
<file path=[Content_Types].xml><?xml version="1.0" encoding="utf-8"?>
<Types xmlns="http://schemas.openxmlformats.org/package/2006/content-types">
  <Default Extension="png" ContentType="image/pn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AF497">
      <w:pPr>
        <w:pStyle w:val="12"/>
        <w:keepNext/>
        <w:keepLines/>
        <w:tabs>
          <w:tab w:val="left" w:pos="270"/>
        </w:tabs>
        <w:spacing w:after="0" w:line="360" w:lineRule="auto"/>
        <w:ind w:left="90" w:firstLine="90"/>
        <w:rPr>
          <w:sz w:val="28"/>
          <w:szCs w:val="28"/>
        </w:rPr>
      </w:pPr>
      <w:bookmarkStart w:id="0" w:name="bookmark2537"/>
      <w:bookmarkStart w:id="1" w:name="bookmark2538"/>
      <w:bookmarkStart w:id="2" w:name="bookmark2536"/>
    </w:p>
    <w:p w14:paraId="4B96A87C">
      <w:pPr>
        <w:pStyle w:val="12"/>
        <w:keepNext/>
        <w:keepLines/>
        <w:tabs>
          <w:tab w:val="left" w:pos="270"/>
        </w:tabs>
        <w:spacing w:after="0" w:line="360" w:lineRule="auto"/>
        <w:ind w:left="90" w:firstLine="90"/>
        <w:rPr>
          <w:sz w:val="28"/>
          <w:szCs w:val="28"/>
        </w:rPr>
      </w:pPr>
      <w:r>
        <w:rPr>
          <w:sz w:val="28"/>
          <w:szCs w:val="28"/>
        </w:rPr>
        <w:t>BÀI 22. PHÁT TRIỂN TỔNG HỢP KINH TẾ</w:t>
      </w:r>
    </w:p>
    <w:p w14:paraId="52DDDE38">
      <w:pPr>
        <w:pStyle w:val="12"/>
        <w:keepNext/>
        <w:keepLines/>
        <w:tabs>
          <w:tab w:val="left" w:pos="270"/>
        </w:tabs>
        <w:spacing w:after="0" w:line="360" w:lineRule="auto"/>
        <w:ind w:left="90" w:firstLine="90"/>
        <w:rPr>
          <w:sz w:val="28"/>
          <w:szCs w:val="28"/>
        </w:rPr>
      </w:pPr>
      <w:r>
        <w:rPr>
          <w:sz w:val="28"/>
          <w:szCs w:val="28"/>
        </w:rPr>
        <w:t>VÀ BẢO VỆ TÀI NGUYÊN, MÔI TRƯỜNG BIỂN ĐẢO</w:t>
      </w:r>
      <w:bookmarkEnd w:id="0"/>
      <w:bookmarkEnd w:id="1"/>
      <w:bookmarkEnd w:id="2"/>
    </w:p>
    <w:p w14:paraId="24A2E35C">
      <w:pPr>
        <w:pStyle w:val="14"/>
        <w:tabs>
          <w:tab w:val="left" w:pos="270"/>
        </w:tabs>
        <w:spacing w:after="0" w:line="360" w:lineRule="auto"/>
        <w:ind w:left="90" w:firstLine="90"/>
        <w:jc w:val="center"/>
        <w:rPr>
          <w:i/>
          <w:iCs/>
          <w:sz w:val="28"/>
          <w:szCs w:val="28"/>
        </w:rPr>
      </w:pPr>
      <w:r>
        <w:rPr>
          <w:i/>
          <w:iCs/>
          <w:sz w:val="28"/>
          <w:szCs w:val="28"/>
        </w:rPr>
        <w:t>(Thời gian thực hiện dự kiến: 03 tiết)</w:t>
      </w:r>
    </w:p>
    <w:p w14:paraId="17F9122C">
      <w:pPr>
        <w:pStyle w:val="16"/>
        <w:tabs>
          <w:tab w:val="left" w:pos="270"/>
        </w:tabs>
        <w:spacing w:after="0" w:line="360" w:lineRule="auto"/>
        <w:ind w:left="90" w:firstLine="90"/>
        <w:jc w:val="both"/>
        <w:rPr>
          <w:sz w:val="28"/>
          <w:szCs w:val="28"/>
        </w:rPr>
      </w:pPr>
      <w:r>
        <w:rPr>
          <w:sz w:val="28"/>
          <w:szCs w:val="28"/>
        </w:rPr>
        <w:t>I. MỤC TIÊU</w:t>
      </w:r>
    </w:p>
    <w:p w14:paraId="493ADBFB">
      <w:pPr>
        <w:pStyle w:val="10"/>
        <w:keepNext/>
        <w:keepLines/>
        <w:tabs>
          <w:tab w:val="left" w:pos="270"/>
          <w:tab w:val="left" w:pos="378"/>
        </w:tabs>
        <w:spacing w:after="0" w:line="360" w:lineRule="auto"/>
        <w:jc w:val="both"/>
        <w:rPr>
          <w:sz w:val="28"/>
          <w:szCs w:val="28"/>
        </w:rPr>
      </w:pPr>
      <w:bookmarkStart w:id="3" w:name="bookmark2541"/>
      <w:bookmarkEnd w:id="3"/>
      <w:bookmarkStart w:id="4" w:name="bookmark2539"/>
      <w:bookmarkStart w:id="5" w:name="bookmark2542"/>
      <w:bookmarkStart w:id="6" w:name="bookmark2540"/>
      <w:r>
        <w:rPr>
          <w:color w:val="F04E4C"/>
          <w:sz w:val="28"/>
          <w:szCs w:val="28"/>
        </w:rPr>
        <w:tab/>
      </w:r>
      <w:r>
        <w:rPr>
          <w:color w:val="F04E4C"/>
          <w:sz w:val="28"/>
          <w:szCs w:val="28"/>
        </w:rPr>
        <w:t>1. Kiến thức</w:t>
      </w:r>
      <w:bookmarkEnd w:id="4"/>
      <w:bookmarkEnd w:id="5"/>
      <w:bookmarkEnd w:id="6"/>
      <w:r>
        <w:rPr>
          <w:color w:val="F04E4C"/>
          <w:sz w:val="28"/>
          <w:szCs w:val="28"/>
        </w:rPr>
        <w:t>.</w:t>
      </w:r>
    </w:p>
    <w:p w14:paraId="7215F649">
      <w:pPr>
        <w:pStyle w:val="14"/>
        <w:numPr>
          <w:ilvl w:val="0"/>
          <w:numId w:val="1"/>
        </w:numPr>
        <w:tabs>
          <w:tab w:val="left" w:pos="270"/>
          <w:tab w:val="left" w:pos="610"/>
        </w:tabs>
        <w:spacing w:after="0" w:line="360" w:lineRule="auto"/>
        <w:ind w:left="90" w:firstLine="90"/>
        <w:jc w:val="both"/>
        <w:rPr>
          <w:sz w:val="28"/>
          <w:szCs w:val="28"/>
        </w:rPr>
      </w:pPr>
      <w:bookmarkStart w:id="7" w:name="bookmark2543"/>
      <w:bookmarkEnd w:id="7"/>
      <w:r>
        <w:rPr>
          <w:sz w:val="28"/>
          <w:szCs w:val="28"/>
        </w:rPr>
        <w:t xml:space="preserve"> Trình bày được trên sơ đồ các vùng biển quốc gia; xác định trên bản đồ các huyện đảo và các tỉnh có các huyện đảo đó.</w:t>
      </w:r>
    </w:p>
    <w:p w14:paraId="4F964102">
      <w:pPr>
        <w:pStyle w:val="14"/>
        <w:numPr>
          <w:ilvl w:val="0"/>
          <w:numId w:val="1"/>
        </w:numPr>
        <w:tabs>
          <w:tab w:val="left" w:pos="270"/>
          <w:tab w:val="left" w:pos="620"/>
        </w:tabs>
        <w:spacing w:after="0" w:line="360" w:lineRule="auto"/>
        <w:ind w:left="90" w:firstLine="90"/>
        <w:jc w:val="both"/>
        <w:rPr>
          <w:sz w:val="28"/>
          <w:szCs w:val="28"/>
        </w:rPr>
      </w:pPr>
      <w:bookmarkStart w:id="8" w:name="bookmark2544"/>
      <w:bookmarkEnd w:id="8"/>
      <w:r>
        <w:rPr>
          <w:sz w:val="28"/>
          <w:szCs w:val="28"/>
        </w:rPr>
        <w:t xml:space="preserve"> Trình bày được nội dung phát triển tổng hợp các ngành kinh tế biển; ý nghĩa của việc phát triển tổng hợp kinh tế biển đảo đối với việc bảo vệ tài nguyên, môi trường và giữ vững chủ quyền, các quyền và lợi ích hợp pháp của Việt Nam ở Biển Đông.</w:t>
      </w:r>
    </w:p>
    <w:p w14:paraId="5248D88B">
      <w:pPr>
        <w:pStyle w:val="14"/>
        <w:numPr>
          <w:ilvl w:val="0"/>
          <w:numId w:val="1"/>
        </w:numPr>
        <w:tabs>
          <w:tab w:val="left" w:pos="270"/>
          <w:tab w:val="left" w:pos="610"/>
        </w:tabs>
        <w:spacing w:after="0" w:line="360" w:lineRule="auto"/>
        <w:ind w:left="90" w:firstLine="90"/>
        <w:jc w:val="both"/>
        <w:rPr>
          <w:sz w:val="28"/>
          <w:szCs w:val="28"/>
        </w:rPr>
      </w:pPr>
      <w:bookmarkStart w:id="9" w:name="bookmark2545"/>
      <w:bookmarkEnd w:id="9"/>
      <w:r>
        <w:rPr>
          <w:sz w:val="28"/>
          <w:szCs w:val="28"/>
        </w:rPr>
        <w:t xml:space="preserve"> Phân tích được vấn đề khai thác tài nguyên, bảo vệ môi trường và giữ vững chủ quyền, các quyền và lợi ích hợp pháp của Việt Nam ở Biển Đông.</w:t>
      </w:r>
    </w:p>
    <w:p w14:paraId="4FA83F23">
      <w:pPr>
        <w:pStyle w:val="10"/>
        <w:keepNext/>
        <w:keepLines/>
        <w:tabs>
          <w:tab w:val="left" w:pos="270"/>
          <w:tab w:val="left" w:pos="382"/>
        </w:tabs>
        <w:spacing w:after="0" w:line="360" w:lineRule="auto"/>
        <w:jc w:val="both"/>
        <w:rPr>
          <w:sz w:val="28"/>
          <w:szCs w:val="28"/>
        </w:rPr>
      </w:pPr>
      <w:bookmarkStart w:id="10" w:name="bookmark2548"/>
      <w:bookmarkEnd w:id="10"/>
      <w:bookmarkStart w:id="11" w:name="bookmark2546"/>
      <w:bookmarkStart w:id="12" w:name="bookmark2547"/>
      <w:bookmarkStart w:id="13" w:name="bookmark2549"/>
      <w:r>
        <w:rPr>
          <w:color w:val="F04E4C"/>
          <w:sz w:val="28"/>
          <w:szCs w:val="28"/>
        </w:rPr>
        <w:tab/>
      </w:r>
      <w:r>
        <w:rPr>
          <w:color w:val="F04E4C"/>
          <w:sz w:val="28"/>
          <w:szCs w:val="28"/>
        </w:rPr>
        <w:t>2. Năng lực</w:t>
      </w:r>
      <w:bookmarkEnd w:id="11"/>
      <w:bookmarkEnd w:id="12"/>
      <w:bookmarkEnd w:id="13"/>
      <w:r>
        <w:rPr>
          <w:color w:val="F04E4C"/>
          <w:sz w:val="28"/>
          <w:szCs w:val="28"/>
        </w:rPr>
        <w:t>.</w:t>
      </w:r>
    </w:p>
    <w:p w14:paraId="048AF81C">
      <w:pPr>
        <w:pStyle w:val="14"/>
        <w:numPr>
          <w:ilvl w:val="0"/>
          <w:numId w:val="1"/>
        </w:numPr>
        <w:tabs>
          <w:tab w:val="left" w:pos="270"/>
          <w:tab w:val="left" w:pos="606"/>
        </w:tabs>
        <w:spacing w:after="0" w:line="360" w:lineRule="auto"/>
        <w:ind w:left="90" w:firstLine="90"/>
        <w:jc w:val="both"/>
        <w:rPr>
          <w:sz w:val="28"/>
          <w:szCs w:val="28"/>
        </w:rPr>
      </w:pPr>
      <w:bookmarkStart w:id="14" w:name="bookmark2550"/>
      <w:bookmarkEnd w:id="14"/>
      <w:r>
        <w:rPr>
          <w:sz w:val="28"/>
          <w:szCs w:val="28"/>
        </w:rPr>
        <w:t xml:space="preserve"> Năng lực chung:</w:t>
      </w:r>
    </w:p>
    <w:p w14:paraId="625D0E34">
      <w:pPr>
        <w:pStyle w:val="14"/>
        <w:tabs>
          <w:tab w:val="left" w:pos="270"/>
        </w:tabs>
        <w:spacing w:after="0" w:line="360" w:lineRule="auto"/>
        <w:ind w:left="90" w:firstLine="90"/>
        <w:jc w:val="both"/>
        <w:rPr>
          <w:sz w:val="28"/>
          <w:szCs w:val="28"/>
        </w:rPr>
      </w:pPr>
      <w:r>
        <w:rPr>
          <w:sz w:val="28"/>
          <w:szCs w:val="28"/>
        </w:rPr>
        <w:t>+ Tự chủ và tự học: rèn luyện các kĩ năng phân tích sơ đồ, bản đồ.</w:t>
      </w:r>
    </w:p>
    <w:p w14:paraId="26F6DE66">
      <w:pPr>
        <w:pStyle w:val="14"/>
        <w:tabs>
          <w:tab w:val="left" w:pos="270"/>
        </w:tabs>
        <w:spacing w:after="0" w:line="360" w:lineRule="auto"/>
        <w:ind w:left="90" w:firstLine="90"/>
        <w:jc w:val="both"/>
        <w:rPr>
          <w:sz w:val="28"/>
          <w:szCs w:val="28"/>
        </w:rPr>
      </w:pPr>
      <w:r>
        <w:rPr>
          <w:sz w:val="28"/>
          <w:szCs w:val="28"/>
        </w:rPr>
        <w:t>+ Giải quyết vấn đề và sáng tạo: nhận diện và giải quyết được các vấn đề liên quan đến tìm hiểu phát triển tổng hợp kinh tế, bảo vệ tài nguyên môi trường biển đảo.</w:t>
      </w:r>
    </w:p>
    <w:p w14:paraId="67BEAC0B">
      <w:pPr>
        <w:pStyle w:val="14"/>
        <w:numPr>
          <w:ilvl w:val="0"/>
          <w:numId w:val="1"/>
        </w:numPr>
        <w:tabs>
          <w:tab w:val="left" w:pos="270"/>
          <w:tab w:val="left" w:pos="606"/>
        </w:tabs>
        <w:spacing w:after="0" w:line="360" w:lineRule="auto"/>
        <w:ind w:left="90" w:firstLine="90"/>
        <w:jc w:val="both"/>
        <w:rPr>
          <w:sz w:val="28"/>
          <w:szCs w:val="28"/>
        </w:rPr>
      </w:pPr>
      <w:bookmarkStart w:id="15" w:name="bookmark2551"/>
      <w:bookmarkEnd w:id="15"/>
      <w:r>
        <w:rPr>
          <w:sz w:val="28"/>
          <w:szCs w:val="28"/>
        </w:rPr>
        <w:t xml:space="preserve"> Năng lực đặc thù:</w:t>
      </w:r>
    </w:p>
    <w:p w14:paraId="18DB1CA8">
      <w:pPr>
        <w:pStyle w:val="14"/>
        <w:tabs>
          <w:tab w:val="left" w:pos="270"/>
        </w:tabs>
        <w:spacing w:after="0" w:line="360" w:lineRule="auto"/>
        <w:ind w:left="90" w:firstLine="90"/>
        <w:jc w:val="both"/>
        <w:rPr>
          <w:sz w:val="28"/>
          <w:szCs w:val="28"/>
        </w:rPr>
      </w:pPr>
      <w:r>
        <w:rPr>
          <w:sz w:val="28"/>
          <w:szCs w:val="28"/>
        </w:rPr>
        <w:t>+ Nhận thức khoa học Địa lí theo quan điểm không gian thông qua sơ đồ các vùng biển quốc gia, các đảo và huyện đảo.</w:t>
      </w:r>
    </w:p>
    <w:p w14:paraId="28E719C5">
      <w:pPr>
        <w:pStyle w:val="14"/>
        <w:tabs>
          <w:tab w:val="left" w:pos="270"/>
        </w:tabs>
        <w:spacing w:after="0" w:line="360" w:lineRule="auto"/>
        <w:ind w:left="90" w:firstLine="90"/>
        <w:jc w:val="both"/>
        <w:rPr>
          <w:sz w:val="28"/>
          <w:szCs w:val="28"/>
        </w:rPr>
      </w:pPr>
      <w:r>
        <w:rPr>
          <w:sz w:val="28"/>
          <w:szCs w:val="28"/>
        </w:rPr>
        <w:t>+ Tìm hiểu địa lí để trình bày vấn đề phát triển tổng hợp kinh tế biển; vấn đề khai thác tài nguyên và bảo vệ môi trường.</w:t>
      </w:r>
    </w:p>
    <w:p w14:paraId="44D47202">
      <w:pPr>
        <w:pStyle w:val="10"/>
        <w:keepNext/>
        <w:keepLines/>
        <w:tabs>
          <w:tab w:val="left" w:pos="270"/>
          <w:tab w:val="left" w:pos="387"/>
        </w:tabs>
        <w:spacing w:after="0" w:line="360" w:lineRule="auto"/>
        <w:jc w:val="both"/>
        <w:rPr>
          <w:sz w:val="28"/>
          <w:szCs w:val="28"/>
        </w:rPr>
      </w:pPr>
      <w:bookmarkStart w:id="16" w:name="bookmark2554"/>
      <w:bookmarkEnd w:id="16"/>
      <w:bookmarkStart w:id="17" w:name="bookmark2553"/>
      <w:bookmarkStart w:id="18" w:name="bookmark2555"/>
      <w:bookmarkStart w:id="19" w:name="bookmark2552"/>
      <w:r>
        <w:rPr>
          <w:color w:val="F04E4C"/>
          <w:sz w:val="28"/>
          <w:szCs w:val="28"/>
        </w:rPr>
        <w:t>3. Phẩm chất</w:t>
      </w:r>
      <w:bookmarkEnd w:id="17"/>
      <w:bookmarkEnd w:id="18"/>
      <w:bookmarkEnd w:id="19"/>
      <w:r>
        <w:rPr>
          <w:color w:val="F04E4C"/>
          <w:sz w:val="28"/>
          <w:szCs w:val="28"/>
        </w:rPr>
        <w:t>.</w:t>
      </w:r>
    </w:p>
    <w:p w14:paraId="25268F98">
      <w:pPr>
        <w:pStyle w:val="14"/>
        <w:tabs>
          <w:tab w:val="left" w:pos="270"/>
        </w:tabs>
        <w:spacing w:after="0" w:line="360" w:lineRule="auto"/>
        <w:ind w:left="90" w:firstLine="90"/>
        <w:jc w:val="both"/>
        <w:rPr>
          <w:sz w:val="28"/>
          <w:szCs w:val="28"/>
        </w:rPr>
      </w:pPr>
      <w:r>
        <w:rPr>
          <w:sz w:val="28"/>
          <w:szCs w:val="28"/>
        </w:rPr>
        <w:t>Phẩm chất yêu nước, có trách nhiệm bảo vệ chủ quyền, môi trường biển đảo.</w:t>
      </w:r>
    </w:p>
    <w:p w14:paraId="535F7E07">
      <w:pPr>
        <w:pStyle w:val="16"/>
        <w:tabs>
          <w:tab w:val="left" w:pos="270"/>
          <w:tab w:val="left" w:pos="402"/>
        </w:tabs>
        <w:spacing w:after="0" w:line="360" w:lineRule="auto"/>
        <w:ind w:left="180"/>
        <w:jc w:val="both"/>
        <w:rPr>
          <w:sz w:val="28"/>
          <w:szCs w:val="28"/>
        </w:rPr>
      </w:pPr>
      <w:bookmarkStart w:id="20" w:name="bookmark2556"/>
      <w:bookmarkEnd w:id="20"/>
      <w:r>
        <w:rPr>
          <w:sz w:val="28"/>
          <w:szCs w:val="28"/>
        </w:rPr>
        <w:t>II. THIẾT BỊ DẠY HỌC VÀ HỌC LIỆU.</w:t>
      </w:r>
    </w:p>
    <w:p w14:paraId="1172BB25">
      <w:pPr>
        <w:pStyle w:val="10"/>
        <w:keepNext/>
        <w:keepLines/>
        <w:tabs>
          <w:tab w:val="left" w:pos="270"/>
          <w:tab w:val="left" w:pos="378"/>
        </w:tabs>
        <w:spacing w:after="0" w:line="360" w:lineRule="auto"/>
        <w:jc w:val="both"/>
        <w:rPr>
          <w:sz w:val="28"/>
          <w:szCs w:val="28"/>
        </w:rPr>
      </w:pPr>
      <w:bookmarkStart w:id="21" w:name="bookmark2559"/>
      <w:bookmarkEnd w:id="21"/>
      <w:bookmarkStart w:id="22" w:name="bookmark2560"/>
      <w:bookmarkStart w:id="23" w:name="bookmark2557"/>
      <w:bookmarkStart w:id="24" w:name="bookmark2558"/>
      <w:r>
        <w:rPr>
          <w:color w:val="F04E4C"/>
          <w:sz w:val="28"/>
          <w:szCs w:val="28"/>
        </w:rPr>
        <w:tab/>
      </w:r>
      <w:r>
        <w:rPr>
          <w:color w:val="F04E4C"/>
          <w:sz w:val="28"/>
          <w:szCs w:val="28"/>
        </w:rPr>
        <w:t>1. Giáo viên</w:t>
      </w:r>
      <w:bookmarkEnd w:id="22"/>
      <w:bookmarkEnd w:id="23"/>
      <w:bookmarkEnd w:id="24"/>
      <w:r>
        <w:rPr>
          <w:color w:val="F04E4C"/>
          <w:sz w:val="28"/>
          <w:szCs w:val="28"/>
        </w:rPr>
        <w:t>.</w:t>
      </w:r>
    </w:p>
    <w:p w14:paraId="798243CB">
      <w:pPr>
        <w:pStyle w:val="14"/>
        <w:numPr>
          <w:ilvl w:val="0"/>
          <w:numId w:val="1"/>
        </w:numPr>
        <w:tabs>
          <w:tab w:val="left" w:pos="270"/>
          <w:tab w:val="left" w:pos="606"/>
        </w:tabs>
        <w:spacing w:after="0" w:line="360" w:lineRule="auto"/>
        <w:ind w:left="90" w:firstLine="90"/>
        <w:jc w:val="both"/>
        <w:rPr>
          <w:sz w:val="28"/>
          <w:szCs w:val="28"/>
        </w:rPr>
      </w:pPr>
      <w:bookmarkStart w:id="25" w:name="bookmark2561"/>
      <w:bookmarkEnd w:id="25"/>
      <w:r>
        <w:rPr>
          <w:sz w:val="28"/>
          <w:szCs w:val="28"/>
        </w:rPr>
        <w:t xml:space="preserve"> Máy vi tính, máy chiếu hoặc smart tivi, thiết bị điện tử kết nối internet (nếu có),...</w:t>
      </w:r>
    </w:p>
    <w:p w14:paraId="156FBC48">
      <w:pPr>
        <w:pStyle w:val="14"/>
        <w:numPr>
          <w:ilvl w:val="0"/>
          <w:numId w:val="1"/>
        </w:numPr>
        <w:tabs>
          <w:tab w:val="left" w:pos="270"/>
          <w:tab w:val="left" w:pos="615"/>
        </w:tabs>
        <w:spacing w:after="0" w:line="360" w:lineRule="auto"/>
        <w:ind w:left="90" w:firstLine="90"/>
        <w:jc w:val="both"/>
        <w:rPr>
          <w:sz w:val="28"/>
          <w:szCs w:val="28"/>
        </w:rPr>
      </w:pPr>
      <w:bookmarkStart w:id="26" w:name="bookmark2562"/>
      <w:bookmarkEnd w:id="26"/>
      <w:r>
        <w:rPr>
          <w:sz w:val="28"/>
          <w:szCs w:val="28"/>
        </w:rPr>
        <w:t xml:space="preserve"> Bản đồ các huyện, thành phố đảo của Việt Nam, bản đồ một số ngành kinh tế biển Việt Nam.</w:t>
      </w:r>
    </w:p>
    <w:p w14:paraId="7A96E19B">
      <w:pPr>
        <w:pStyle w:val="14"/>
        <w:numPr>
          <w:ilvl w:val="0"/>
          <w:numId w:val="1"/>
        </w:numPr>
        <w:tabs>
          <w:tab w:val="left" w:pos="270"/>
          <w:tab w:val="left" w:pos="606"/>
        </w:tabs>
        <w:spacing w:after="0" w:line="360" w:lineRule="auto"/>
        <w:ind w:left="90" w:firstLine="90"/>
        <w:jc w:val="both"/>
        <w:rPr>
          <w:sz w:val="28"/>
          <w:szCs w:val="28"/>
        </w:rPr>
      </w:pPr>
      <w:bookmarkStart w:id="27" w:name="bookmark2563"/>
      <w:bookmarkEnd w:id="27"/>
      <w:r>
        <w:rPr>
          <w:sz w:val="28"/>
          <w:szCs w:val="28"/>
        </w:rPr>
        <w:t xml:space="preserve"> Các thiết bị và học liệu khác liên quan đến bài học (tranh ảnh, video,...).</w:t>
      </w:r>
    </w:p>
    <w:p w14:paraId="0959F425">
      <w:pPr>
        <w:pStyle w:val="14"/>
        <w:numPr>
          <w:ilvl w:val="0"/>
          <w:numId w:val="1"/>
        </w:numPr>
        <w:tabs>
          <w:tab w:val="left" w:pos="270"/>
          <w:tab w:val="left" w:pos="606"/>
        </w:tabs>
        <w:spacing w:after="0" w:line="360" w:lineRule="auto"/>
        <w:ind w:left="90" w:firstLine="90"/>
        <w:jc w:val="both"/>
        <w:rPr>
          <w:sz w:val="28"/>
          <w:szCs w:val="28"/>
        </w:rPr>
      </w:pPr>
      <w:bookmarkStart w:id="28" w:name="bookmark2564"/>
      <w:bookmarkEnd w:id="28"/>
      <w:r>
        <w:rPr>
          <w:sz w:val="28"/>
          <w:szCs w:val="28"/>
        </w:rPr>
        <w:t xml:space="preserve"> SGK Lịch sử và Địa lí 9 (KNTT với CS).</w:t>
      </w:r>
    </w:p>
    <w:p w14:paraId="5AF7D43B">
      <w:pPr>
        <w:pStyle w:val="10"/>
        <w:keepNext/>
        <w:keepLines/>
        <w:tabs>
          <w:tab w:val="left" w:pos="270"/>
          <w:tab w:val="left" w:pos="382"/>
        </w:tabs>
        <w:spacing w:after="0" w:line="360" w:lineRule="auto"/>
        <w:jc w:val="both"/>
        <w:rPr>
          <w:sz w:val="28"/>
          <w:szCs w:val="28"/>
        </w:rPr>
      </w:pPr>
      <w:bookmarkStart w:id="29" w:name="bookmark2567"/>
      <w:bookmarkEnd w:id="29"/>
      <w:bookmarkStart w:id="30" w:name="bookmark2566"/>
      <w:bookmarkStart w:id="31" w:name="bookmark2568"/>
      <w:bookmarkStart w:id="32" w:name="bookmark2565"/>
      <w:r>
        <w:rPr>
          <w:color w:val="F04E4C"/>
          <w:sz w:val="28"/>
          <w:szCs w:val="28"/>
        </w:rPr>
        <w:tab/>
      </w:r>
      <w:r>
        <w:rPr>
          <w:color w:val="F04E4C"/>
          <w:sz w:val="28"/>
          <w:szCs w:val="28"/>
        </w:rPr>
        <w:t>2. Học sinh</w:t>
      </w:r>
      <w:bookmarkEnd w:id="30"/>
      <w:bookmarkEnd w:id="31"/>
      <w:bookmarkEnd w:id="32"/>
      <w:r>
        <w:rPr>
          <w:color w:val="F04E4C"/>
          <w:sz w:val="28"/>
          <w:szCs w:val="28"/>
        </w:rPr>
        <w:t>.</w:t>
      </w:r>
    </w:p>
    <w:p w14:paraId="7095BC63">
      <w:pPr>
        <w:pStyle w:val="14"/>
        <w:tabs>
          <w:tab w:val="left" w:pos="270"/>
        </w:tabs>
        <w:spacing w:after="0" w:line="360" w:lineRule="auto"/>
        <w:ind w:left="90" w:firstLine="90"/>
        <w:jc w:val="both"/>
        <w:rPr>
          <w:sz w:val="28"/>
          <w:szCs w:val="28"/>
        </w:rPr>
      </w:pPr>
      <w:r>
        <w:rPr>
          <w:sz w:val="28"/>
          <w:szCs w:val="28"/>
        </w:rPr>
        <w:t>SGK Lịch sử và Địa lí 9 (KNTT với CS).</w:t>
      </w:r>
    </w:p>
    <w:p w14:paraId="3B6923D1">
      <w:pPr>
        <w:pStyle w:val="16"/>
        <w:tabs>
          <w:tab w:val="left" w:pos="270"/>
          <w:tab w:val="left" w:pos="481"/>
        </w:tabs>
        <w:spacing w:after="0" w:line="360" w:lineRule="auto"/>
        <w:ind w:left="180"/>
        <w:jc w:val="both"/>
        <w:rPr>
          <w:sz w:val="28"/>
          <w:szCs w:val="28"/>
        </w:rPr>
      </w:pPr>
      <w:bookmarkStart w:id="33" w:name="bookmark2569"/>
      <w:bookmarkEnd w:id="33"/>
      <w:r>
        <w:rPr>
          <w:sz w:val="28"/>
          <w:szCs w:val="28"/>
        </w:rPr>
        <w:t>III. TIẾN TRÌNH DẠY HỌC.</w:t>
      </w:r>
    </w:p>
    <w:p w14:paraId="4B8FDA86">
      <w:pPr>
        <w:pStyle w:val="10"/>
        <w:keepNext/>
        <w:keepLines/>
        <w:tabs>
          <w:tab w:val="left" w:pos="270"/>
          <w:tab w:val="left" w:pos="658"/>
        </w:tabs>
        <w:spacing w:after="0" w:line="360" w:lineRule="auto"/>
        <w:ind w:left="180"/>
        <w:jc w:val="both"/>
        <w:rPr>
          <w:sz w:val="28"/>
          <w:szCs w:val="28"/>
        </w:rPr>
      </w:pPr>
      <w:bookmarkStart w:id="34" w:name="bookmark2572"/>
      <w:bookmarkEnd w:id="34"/>
      <w:r>
        <w:rPr>
          <w:sz w:val="28"/>
          <w:szCs w:val="28"/>
        </w:rPr>
        <w:t>1. Hoạt động 1: Hoạt động mở đầu.</w:t>
      </w:r>
    </w:p>
    <w:p w14:paraId="68BF1919">
      <w:pPr>
        <w:pStyle w:val="14"/>
        <w:tabs>
          <w:tab w:val="left" w:pos="270"/>
          <w:tab w:val="left" w:pos="667"/>
        </w:tabs>
        <w:spacing w:after="0" w:line="360" w:lineRule="auto"/>
        <w:ind w:left="180"/>
        <w:jc w:val="both"/>
        <w:rPr>
          <w:sz w:val="28"/>
          <w:szCs w:val="28"/>
        </w:rPr>
      </w:pPr>
      <w:bookmarkStart w:id="35" w:name="bookmark2574"/>
      <w:bookmarkEnd w:id="35"/>
      <w:r>
        <w:rPr>
          <w:i/>
          <w:iCs/>
          <w:sz w:val="28"/>
          <w:szCs w:val="28"/>
        </w:rPr>
        <w:t>a) Mục tiêu</w:t>
      </w:r>
    </w:p>
    <w:p w14:paraId="0632CCCC">
      <w:pPr>
        <w:pStyle w:val="14"/>
        <w:numPr>
          <w:ilvl w:val="0"/>
          <w:numId w:val="1"/>
        </w:numPr>
        <w:tabs>
          <w:tab w:val="left" w:pos="270"/>
          <w:tab w:val="left" w:pos="586"/>
        </w:tabs>
        <w:spacing w:after="0" w:line="360" w:lineRule="auto"/>
        <w:ind w:left="90" w:firstLine="90"/>
        <w:jc w:val="both"/>
        <w:rPr>
          <w:sz w:val="28"/>
          <w:szCs w:val="28"/>
        </w:rPr>
      </w:pPr>
      <w:bookmarkStart w:id="36" w:name="bookmark2575"/>
      <w:bookmarkEnd w:id="36"/>
      <w:r>
        <w:rPr>
          <w:sz w:val="28"/>
          <w:szCs w:val="28"/>
        </w:rPr>
        <w:t>Kết nối kiến thức và kinh nghiệm của HS với nội dung bài học.</w:t>
      </w:r>
    </w:p>
    <w:p w14:paraId="65E7531F">
      <w:pPr>
        <w:pStyle w:val="14"/>
        <w:numPr>
          <w:ilvl w:val="0"/>
          <w:numId w:val="1"/>
        </w:numPr>
        <w:tabs>
          <w:tab w:val="left" w:pos="270"/>
          <w:tab w:val="left" w:pos="586"/>
        </w:tabs>
        <w:spacing w:after="0" w:line="360" w:lineRule="auto"/>
        <w:ind w:left="90" w:firstLine="90"/>
        <w:jc w:val="both"/>
        <w:rPr>
          <w:sz w:val="28"/>
          <w:szCs w:val="28"/>
        </w:rPr>
      </w:pPr>
      <w:bookmarkStart w:id="37" w:name="bookmark2576"/>
      <w:bookmarkEnd w:id="37"/>
      <w:r>
        <w:rPr>
          <w:sz w:val="28"/>
          <w:szCs w:val="28"/>
        </w:rPr>
        <w:t>Tạo hứng thú cho HS.</w:t>
      </w:r>
    </w:p>
    <w:p w14:paraId="766CC21F">
      <w:pPr>
        <w:pStyle w:val="14"/>
        <w:tabs>
          <w:tab w:val="left" w:pos="270"/>
          <w:tab w:val="left" w:pos="667"/>
        </w:tabs>
        <w:spacing w:after="0" w:line="360" w:lineRule="auto"/>
        <w:ind w:left="180"/>
        <w:jc w:val="both"/>
        <w:rPr>
          <w:sz w:val="28"/>
          <w:szCs w:val="28"/>
        </w:rPr>
      </w:pPr>
      <w:bookmarkStart w:id="38" w:name="bookmark2577"/>
      <w:bookmarkEnd w:id="38"/>
      <w:r>
        <w:rPr>
          <w:i/>
          <w:iCs/>
          <w:sz w:val="28"/>
          <w:szCs w:val="28"/>
        </w:rPr>
        <w:t>b) Tổ chức thực hiện</w:t>
      </w:r>
    </w:p>
    <w:p w14:paraId="456014C0">
      <w:pPr>
        <w:pStyle w:val="14"/>
        <w:numPr>
          <w:ilvl w:val="0"/>
          <w:numId w:val="1"/>
        </w:numPr>
        <w:tabs>
          <w:tab w:val="left" w:pos="270"/>
          <w:tab w:val="left" w:pos="586"/>
        </w:tabs>
        <w:spacing w:after="0" w:line="360" w:lineRule="auto"/>
        <w:ind w:left="90" w:firstLine="90"/>
        <w:jc w:val="both"/>
        <w:rPr>
          <w:sz w:val="28"/>
          <w:szCs w:val="28"/>
        </w:rPr>
      </w:pPr>
      <w:bookmarkStart w:id="39" w:name="bookmark2578"/>
      <w:bookmarkEnd w:id="39"/>
      <w:r>
        <w:rPr>
          <w:sz w:val="28"/>
          <w:szCs w:val="28"/>
        </w:rPr>
        <w:t xml:space="preserve"> Bước 1:</w:t>
      </w:r>
    </w:p>
    <w:p w14:paraId="1208DC66">
      <w:pPr>
        <w:pStyle w:val="14"/>
        <w:tabs>
          <w:tab w:val="left" w:pos="270"/>
        </w:tabs>
        <w:spacing w:after="0" w:line="360" w:lineRule="auto"/>
        <w:ind w:left="90" w:firstLine="90"/>
        <w:jc w:val="both"/>
        <w:rPr>
          <w:sz w:val="28"/>
          <w:szCs w:val="28"/>
        </w:rPr>
      </w:pPr>
      <w:r>
        <w:rPr>
          <w:sz w:val="28"/>
          <w:szCs w:val="28"/>
        </w:rPr>
        <w:t>+ Phương án 1: GV tổ chức cho HS thực hiện tình huống mở đầu như gợi ý trong SGK.</w:t>
      </w:r>
    </w:p>
    <w:p w14:paraId="78FBF5F0">
      <w:pPr>
        <w:pStyle w:val="14"/>
        <w:tabs>
          <w:tab w:val="left" w:pos="270"/>
        </w:tabs>
        <w:spacing w:after="0" w:line="360" w:lineRule="auto"/>
        <w:ind w:left="90" w:firstLine="90"/>
        <w:jc w:val="both"/>
        <w:rPr>
          <w:sz w:val="28"/>
          <w:szCs w:val="28"/>
        </w:rPr>
      </w:pPr>
      <w:r>
        <w:rPr>
          <w:sz w:val="28"/>
          <w:szCs w:val="28"/>
        </w:rPr>
        <w:t>+ Phương án 2: GV cho HS xem một đoạn video về biển, các ngành kinh tế biển, tài nguyên và môi trường biển,...</w:t>
      </w:r>
    </w:p>
    <w:p w14:paraId="751703ED">
      <w:pPr>
        <w:pStyle w:val="14"/>
        <w:numPr>
          <w:ilvl w:val="0"/>
          <w:numId w:val="1"/>
        </w:numPr>
        <w:tabs>
          <w:tab w:val="left" w:pos="270"/>
          <w:tab w:val="left" w:pos="586"/>
        </w:tabs>
        <w:spacing w:after="0" w:line="360" w:lineRule="auto"/>
        <w:ind w:left="90" w:firstLine="90"/>
        <w:jc w:val="both"/>
        <w:rPr>
          <w:sz w:val="28"/>
          <w:szCs w:val="28"/>
        </w:rPr>
      </w:pPr>
      <w:bookmarkStart w:id="40" w:name="bookmark2579"/>
      <w:bookmarkEnd w:id="40"/>
      <w:r>
        <w:rPr>
          <w:sz w:val="28"/>
          <w:szCs w:val="28"/>
        </w:rPr>
        <w:t xml:space="preserve"> Bước 2: HS thực hiện nhiệm vụ.</w:t>
      </w:r>
    </w:p>
    <w:p w14:paraId="0EFE9229">
      <w:pPr>
        <w:pStyle w:val="14"/>
        <w:numPr>
          <w:ilvl w:val="0"/>
          <w:numId w:val="1"/>
        </w:numPr>
        <w:tabs>
          <w:tab w:val="left" w:pos="270"/>
          <w:tab w:val="left" w:pos="586"/>
        </w:tabs>
        <w:spacing w:after="0" w:line="360" w:lineRule="auto"/>
        <w:ind w:left="90" w:firstLine="90"/>
        <w:jc w:val="both"/>
        <w:rPr>
          <w:sz w:val="28"/>
          <w:szCs w:val="28"/>
        </w:rPr>
      </w:pPr>
      <w:bookmarkStart w:id="41" w:name="bookmark2580"/>
      <w:bookmarkEnd w:id="41"/>
      <w:r>
        <w:rPr>
          <w:sz w:val="28"/>
          <w:szCs w:val="28"/>
        </w:rPr>
        <w:t xml:space="preserve"> Bước 3: HS báo cáo kết quả.</w:t>
      </w:r>
    </w:p>
    <w:p w14:paraId="5739FA7F">
      <w:pPr>
        <w:pStyle w:val="14"/>
        <w:numPr>
          <w:ilvl w:val="0"/>
          <w:numId w:val="1"/>
        </w:numPr>
        <w:tabs>
          <w:tab w:val="left" w:pos="270"/>
          <w:tab w:val="left" w:pos="595"/>
        </w:tabs>
        <w:spacing w:after="0" w:line="360" w:lineRule="auto"/>
        <w:ind w:left="90" w:firstLine="90"/>
        <w:jc w:val="both"/>
        <w:rPr>
          <w:sz w:val="28"/>
          <w:szCs w:val="28"/>
        </w:rPr>
      </w:pPr>
      <w:bookmarkStart w:id="42" w:name="bookmark2581"/>
      <w:bookmarkEnd w:id="42"/>
      <w:r>
        <w:rPr>
          <w:sz w:val="28"/>
          <w:szCs w:val="28"/>
        </w:rPr>
        <w:t xml:space="preserve"> Bước 4: GV tóm lược những ý chính HS đã trả lời và dẫn dắt vào bài, tìm hiểu các nội dung của bài học.</w:t>
      </w:r>
    </w:p>
    <w:p w14:paraId="664BBE8A">
      <w:pPr>
        <w:pStyle w:val="8"/>
        <w:tabs>
          <w:tab w:val="left" w:pos="270"/>
          <w:tab w:val="left" w:pos="662"/>
        </w:tabs>
        <w:spacing w:after="0" w:line="360" w:lineRule="auto"/>
        <w:ind w:left="180" w:firstLine="0"/>
        <w:jc w:val="both"/>
        <w:rPr>
          <w:sz w:val="28"/>
          <w:szCs w:val="28"/>
        </w:rPr>
      </w:pPr>
      <w:bookmarkStart w:id="43" w:name="bookmark2582"/>
      <w:bookmarkEnd w:id="43"/>
      <w:r>
        <w:rPr>
          <w:sz w:val="28"/>
          <w:szCs w:val="28"/>
        </w:rPr>
        <w:t>2. Hoạt động 2: Hoạt động hình thành kiến thức mới.</w:t>
      </w:r>
    </w:p>
    <w:p w14:paraId="02D99D43">
      <w:pPr>
        <w:pStyle w:val="14"/>
        <w:tabs>
          <w:tab w:val="left" w:pos="270"/>
          <w:tab w:val="left" w:pos="835"/>
        </w:tabs>
        <w:spacing w:after="0" w:line="360" w:lineRule="auto"/>
        <w:ind w:left="180"/>
        <w:jc w:val="both"/>
        <w:rPr>
          <w:sz w:val="28"/>
          <w:szCs w:val="28"/>
        </w:rPr>
      </w:pPr>
      <w:bookmarkStart w:id="44" w:name="bookmark2583"/>
      <w:bookmarkEnd w:id="44"/>
      <w:r>
        <w:rPr>
          <w:b/>
          <w:bCs/>
          <w:i/>
          <w:iCs/>
          <w:sz w:val="28"/>
          <w:szCs w:val="28"/>
        </w:rPr>
        <w:t>2.1. Nội dung 1: Tìm hiểu biển và đảo Việt Nam</w:t>
      </w:r>
    </w:p>
    <w:p w14:paraId="7172C0BE">
      <w:pPr>
        <w:pStyle w:val="14"/>
        <w:tabs>
          <w:tab w:val="left" w:pos="270"/>
          <w:tab w:val="left" w:pos="667"/>
        </w:tabs>
        <w:spacing w:after="0" w:line="360" w:lineRule="auto"/>
        <w:jc w:val="both"/>
        <w:rPr>
          <w:sz w:val="28"/>
          <w:szCs w:val="28"/>
        </w:rPr>
      </w:pPr>
      <w:bookmarkStart w:id="45" w:name="bookmark2584"/>
      <w:bookmarkEnd w:id="45"/>
      <w:r>
        <w:rPr>
          <w:i/>
          <w:iCs/>
          <w:sz w:val="28"/>
          <w:szCs w:val="28"/>
        </w:rPr>
        <w:t>a) Mục tiêu</w:t>
      </w:r>
    </w:p>
    <w:p w14:paraId="5A593C13">
      <w:pPr>
        <w:pStyle w:val="14"/>
        <w:numPr>
          <w:ilvl w:val="0"/>
          <w:numId w:val="1"/>
        </w:numPr>
        <w:tabs>
          <w:tab w:val="left" w:pos="270"/>
          <w:tab w:val="left" w:pos="586"/>
        </w:tabs>
        <w:spacing w:after="0" w:line="360" w:lineRule="auto"/>
        <w:ind w:left="90" w:firstLine="90"/>
        <w:jc w:val="both"/>
        <w:rPr>
          <w:sz w:val="28"/>
          <w:szCs w:val="28"/>
        </w:rPr>
      </w:pPr>
      <w:bookmarkStart w:id="46" w:name="bookmark2585"/>
      <w:bookmarkEnd w:id="46"/>
      <w:r>
        <w:rPr>
          <w:sz w:val="28"/>
          <w:szCs w:val="28"/>
        </w:rPr>
        <w:t xml:space="preserve"> Trình bày được trên sơ đồ các vùng biển quốc gia.</w:t>
      </w:r>
    </w:p>
    <w:p w14:paraId="2C6289D5">
      <w:pPr>
        <w:pStyle w:val="14"/>
        <w:numPr>
          <w:ilvl w:val="0"/>
          <w:numId w:val="1"/>
        </w:numPr>
        <w:tabs>
          <w:tab w:val="left" w:pos="270"/>
          <w:tab w:val="left" w:pos="586"/>
        </w:tabs>
        <w:spacing w:after="0" w:line="360" w:lineRule="auto"/>
        <w:ind w:left="90" w:firstLine="90"/>
        <w:jc w:val="both"/>
        <w:rPr>
          <w:sz w:val="28"/>
          <w:szCs w:val="28"/>
        </w:rPr>
      </w:pPr>
      <w:bookmarkStart w:id="47" w:name="bookmark2586"/>
      <w:bookmarkEnd w:id="47"/>
      <w:r>
        <w:rPr>
          <w:sz w:val="28"/>
          <w:szCs w:val="28"/>
        </w:rPr>
        <w:t>Xác định trên bản đồ các huyện đảo và các tỉnh có các huyện đảo đó.</w:t>
      </w:r>
    </w:p>
    <w:p w14:paraId="5B4E7D8E">
      <w:pPr>
        <w:pStyle w:val="14"/>
        <w:tabs>
          <w:tab w:val="left" w:pos="270"/>
          <w:tab w:val="left" w:pos="667"/>
        </w:tabs>
        <w:spacing w:after="0" w:line="360" w:lineRule="auto"/>
        <w:ind w:left="180"/>
        <w:jc w:val="both"/>
        <w:rPr>
          <w:sz w:val="28"/>
          <w:szCs w:val="28"/>
        </w:rPr>
      </w:pPr>
      <w:bookmarkStart w:id="48" w:name="bookmark2587"/>
      <w:bookmarkEnd w:id="48"/>
      <w:r>
        <w:rPr>
          <w:i/>
          <w:iCs/>
          <w:sz w:val="28"/>
          <w:szCs w:val="28"/>
        </w:rPr>
        <w:t>b) Tổ chức thực hiện.</w:t>
      </w:r>
    </w:p>
    <w:p w14:paraId="6D338DDF">
      <w:pPr>
        <w:pStyle w:val="14"/>
        <w:tabs>
          <w:tab w:val="left" w:pos="270"/>
        </w:tabs>
        <w:spacing w:after="0" w:line="360" w:lineRule="auto"/>
        <w:ind w:left="90" w:firstLine="90"/>
        <w:jc w:val="both"/>
        <w:rPr>
          <w:sz w:val="28"/>
          <w:szCs w:val="28"/>
        </w:rPr>
      </w:pPr>
      <w:r>
        <w:rPr>
          <w:sz w:val="28"/>
          <w:szCs w:val="28"/>
        </w:rPr>
        <w:t>* Trình bày các vùng biển:</w:t>
      </w:r>
    </w:p>
    <w:p w14:paraId="6DD68351">
      <w:pPr>
        <w:pStyle w:val="14"/>
        <w:numPr>
          <w:ilvl w:val="0"/>
          <w:numId w:val="1"/>
        </w:numPr>
        <w:tabs>
          <w:tab w:val="left" w:pos="270"/>
          <w:tab w:val="left" w:pos="600"/>
        </w:tabs>
        <w:spacing w:after="0" w:line="360" w:lineRule="auto"/>
        <w:ind w:left="90" w:firstLine="90"/>
        <w:jc w:val="both"/>
        <w:rPr>
          <w:sz w:val="28"/>
          <w:szCs w:val="28"/>
        </w:rPr>
      </w:pPr>
      <w:bookmarkStart w:id="49" w:name="bookmark2588"/>
      <w:bookmarkEnd w:id="49"/>
      <w:r>
        <w:rPr>
          <w:sz w:val="28"/>
          <w:szCs w:val="28"/>
        </w:rPr>
        <w:t xml:space="preserve"> Bước 1: GV yêu cầu HS dựa vào hình 22.1 và kiến thức đã học, hãy trình bày các vùng biển của Việt Nam.</w:t>
      </w:r>
    </w:p>
    <w:p w14:paraId="5978BC6D">
      <w:pPr>
        <w:pStyle w:val="14"/>
        <w:numPr>
          <w:ilvl w:val="0"/>
          <w:numId w:val="1"/>
        </w:numPr>
        <w:tabs>
          <w:tab w:val="left" w:pos="270"/>
          <w:tab w:val="left" w:pos="586"/>
        </w:tabs>
        <w:spacing w:after="0" w:line="360" w:lineRule="auto"/>
        <w:ind w:left="90" w:firstLine="90"/>
        <w:jc w:val="both"/>
        <w:rPr>
          <w:sz w:val="28"/>
          <w:szCs w:val="28"/>
        </w:rPr>
      </w:pPr>
      <w:bookmarkStart w:id="50" w:name="bookmark2589"/>
      <w:bookmarkEnd w:id="50"/>
      <w:r>
        <w:rPr>
          <w:sz w:val="28"/>
          <w:szCs w:val="28"/>
        </w:rPr>
        <w:t xml:space="preserve"> Bước 2: HS thực hiện nhiệm vụ.</w:t>
      </w:r>
    </w:p>
    <w:p w14:paraId="07E18123">
      <w:pPr>
        <w:pStyle w:val="14"/>
        <w:numPr>
          <w:ilvl w:val="0"/>
          <w:numId w:val="1"/>
        </w:numPr>
        <w:tabs>
          <w:tab w:val="left" w:pos="270"/>
          <w:tab w:val="left" w:pos="586"/>
        </w:tabs>
        <w:spacing w:after="0" w:line="360" w:lineRule="auto"/>
        <w:ind w:left="90" w:firstLine="90"/>
        <w:jc w:val="both"/>
        <w:rPr>
          <w:sz w:val="28"/>
          <w:szCs w:val="28"/>
        </w:rPr>
      </w:pPr>
      <w:bookmarkStart w:id="51" w:name="bookmark2590"/>
      <w:bookmarkEnd w:id="51"/>
      <w:r>
        <w:rPr>
          <w:sz w:val="28"/>
          <w:szCs w:val="28"/>
        </w:rPr>
        <w:t xml:space="preserve"> Bước 3: HS dựa vào hình 22.1 và kiến thức đã học trình bày các vùng biển của Việt Nam.</w:t>
      </w:r>
    </w:p>
    <w:p w14:paraId="7123BF87">
      <w:pPr>
        <w:pStyle w:val="14"/>
        <w:numPr>
          <w:ilvl w:val="0"/>
          <w:numId w:val="1"/>
        </w:numPr>
        <w:tabs>
          <w:tab w:val="left" w:pos="270"/>
          <w:tab w:val="left" w:pos="586"/>
        </w:tabs>
        <w:spacing w:after="0" w:line="360" w:lineRule="auto"/>
        <w:ind w:left="90" w:firstLine="90"/>
        <w:jc w:val="both"/>
        <w:rPr>
          <w:sz w:val="28"/>
          <w:szCs w:val="28"/>
        </w:rPr>
      </w:pPr>
      <w:bookmarkStart w:id="52" w:name="bookmark2591"/>
      <w:bookmarkEnd w:id="52"/>
      <w:r>
        <w:rPr>
          <w:sz w:val="28"/>
          <w:szCs w:val="28"/>
        </w:rPr>
        <w:t xml:space="preserve"> Bước 4: GV chuẩn hoá kiến thức.</w:t>
      </w:r>
    </w:p>
    <w:p w14:paraId="03779781">
      <w:pPr>
        <w:pStyle w:val="14"/>
        <w:pBdr>
          <w:top w:val="single" w:color="auto" w:sz="4" w:space="5"/>
          <w:left w:val="single" w:color="auto" w:sz="4" w:space="0"/>
          <w:bottom w:val="single" w:color="auto" w:sz="4" w:space="8"/>
          <w:right w:val="single" w:color="auto" w:sz="4" w:space="0"/>
        </w:pBdr>
        <w:shd w:val="clear" w:color="auto" w:fill="D2EEF2"/>
        <w:tabs>
          <w:tab w:val="left" w:pos="270"/>
        </w:tabs>
        <w:spacing w:after="0" w:line="360" w:lineRule="auto"/>
        <w:ind w:left="90" w:firstLine="90"/>
        <w:jc w:val="both"/>
        <w:rPr>
          <w:sz w:val="28"/>
          <w:szCs w:val="28"/>
        </w:rPr>
      </w:pPr>
      <w:r>
        <w:rPr>
          <w:sz w:val="28"/>
          <w:szCs w:val="28"/>
        </w:rPr>
        <w:t>Vùng biển Việt Nam bao gồm nội thuỷ, lãnh hải, vùng tiếp giáp lãnh hải, vùng đặc quyền kinh tế và thềm lục địa.</w:t>
      </w:r>
    </w:p>
    <w:p w14:paraId="5F43D1DF">
      <w:pPr>
        <w:pStyle w:val="14"/>
        <w:tabs>
          <w:tab w:val="left" w:pos="270"/>
        </w:tabs>
        <w:spacing w:after="0" w:line="360" w:lineRule="auto"/>
        <w:ind w:left="90" w:firstLine="90"/>
        <w:jc w:val="both"/>
        <w:rPr>
          <w:sz w:val="28"/>
          <w:szCs w:val="28"/>
        </w:rPr>
      </w:pPr>
    </w:p>
    <w:p w14:paraId="1DFBF446">
      <w:pPr>
        <w:pStyle w:val="14"/>
        <w:tabs>
          <w:tab w:val="left" w:pos="270"/>
        </w:tabs>
        <w:spacing w:after="0" w:line="360" w:lineRule="auto"/>
        <w:ind w:left="90" w:firstLine="90"/>
        <w:jc w:val="both"/>
        <w:rPr>
          <w:sz w:val="28"/>
          <w:szCs w:val="28"/>
        </w:rPr>
      </w:pPr>
      <w:r>
        <w:rPr>
          <w:sz w:val="28"/>
          <w:szCs w:val="28"/>
        </w:rPr>
        <w:t>* Xác định các huyện đảo:</w:t>
      </w:r>
    </w:p>
    <w:p w14:paraId="65D6F50C">
      <w:pPr>
        <w:pStyle w:val="14"/>
        <w:numPr>
          <w:ilvl w:val="0"/>
          <w:numId w:val="1"/>
        </w:numPr>
        <w:tabs>
          <w:tab w:val="left" w:pos="270"/>
          <w:tab w:val="left" w:pos="595"/>
        </w:tabs>
        <w:spacing w:after="0" w:line="360" w:lineRule="auto"/>
        <w:ind w:left="90" w:firstLine="90"/>
        <w:jc w:val="both"/>
        <w:rPr>
          <w:sz w:val="28"/>
          <w:szCs w:val="28"/>
        </w:rPr>
      </w:pPr>
      <w:bookmarkStart w:id="53" w:name="bookmark2592"/>
      <w:bookmarkEnd w:id="53"/>
      <w:r>
        <w:rPr>
          <w:sz w:val="28"/>
          <w:szCs w:val="28"/>
        </w:rPr>
        <w:t xml:space="preserve"> Bước 1: GV yêu cầu HS dựa vào hình 22.2, hãy xác định các huyện đảo, thành phố đảo và các tỉnh, thành phố có các huyện đảo, thành phố đảo bằng cách hoàn thành bảng sau vào vở.</w:t>
      </w:r>
    </w:p>
    <w:tbl>
      <w:tblPr>
        <w:tblStyle w:val="3"/>
        <w:tblW w:w="0" w:type="auto"/>
        <w:jc w:val="center"/>
        <w:tblLayout w:type="fixed"/>
        <w:tblCellMar>
          <w:top w:w="0" w:type="dxa"/>
          <w:left w:w="10" w:type="dxa"/>
          <w:bottom w:w="0" w:type="dxa"/>
          <w:right w:w="10" w:type="dxa"/>
        </w:tblCellMar>
      </w:tblPr>
      <w:tblGrid>
        <w:gridCol w:w="1018"/>
        <w:gridCol w:w="4138"/>
        <w:gridCol w:w="3355"/>
      </w:tblGrid>
      <w:tr w14:paraId="20EA7869">
        <w:tblPrEx>
          <w:tblCellMar>
            <w:top w:w="0" w:type="dxa"/>
            <w:left w:w="10" w:type="dxa"/>
            <w:bottom w:w="0" w:type="dxa"/>
            <w:right w:w="10" w:type="dxa"/>
          </w:tblCellMar>
        </w:tblPrEx>
        <w:trPr>
          <w:trHeight w:val="461" w:hRule="exact"/>
          <w:jc w:val="center"/>
        </w:trPr>
        <w:tc>
          <w:tcPr>
            <w:tcW w:w="1018" w:type="dxa"/>
            <w:tcBorders>
              <w:top w:val="single" w:color="auto" w:sz="4" w:space="0"/>
              <w:left w:val="single" w:color="auto" w:sz="4" w:space="0"/>
            </w:tcBorders>
            <w:shd w:val="clear" w:color="auto" w:fill="F6D8B4"/>
            <w:vAlign w:val="center"/>
          </w:tcPr>
          <w:p w14:paraId="0283C27A">
            <w:pPr>
              <w:pStyle w:val="18"/>
              <w:tabs>
                <w:tab w:val="left" w:pos="270"/>
              </w:tabs>
              <w:spacing w:after="0" w:line="360" w:lineRule="auto"/>
              <w:ind w:left="90" w:hanging="18"/>
              <w:jc w:val="center"/>
              <w:rPr>
                <w:sz w:val="28"/>
                <w:szCs w:val="28"/>
              </w:rPr>
            </w:pPr>
            <w:r>
              <w:rPr>
                <w:b/>
                <w:bCs/>
                <w:sz w:val="28"/>
                <w:szCs w:val="28"/>
              </w:rPr>
              <w:t>STT</w:t>
            </w:r>
          </w:p>
        </w:tc>
        <w:tc>
          <w:tcPr>
            <w:tcW w:w="4138" w:type="dxa"/>
            <w:tcBorders>
              <w:top w:val="single" w:color="auto" w:sz="4" w:space="0"/>
              <w:left w:val="single" w:color="auto" w:sz="4" w:space="0"/>
            </w:tcBorders>
            <w:shd w:val="clear" w:color="auto" w:fill="F6D8B4"/>
            <w:vAlign w:val="center"/>
          </w:tcPr>
          <w:p w14:paraId="13C87221">
            <w:pPr>
              <w:pStyle w:val="18"/>
              <w:tabs>
                <w:tab w:val="left" w:pos="270"/>
              </w:tabs>
              <w:spacing w:after="0" w:line="360" w:lineRule="auto"/>
              <w:ind w:left="90" w:firstLine="48"/>
              <w:jc w:val="center"/>
              <w:rPr>
                <w:sz w:val="28"/>
                <w:szCs w:val="28"/>
              </w:rPr>
            </w:pPr>
            <w:r>
              <w:rPr>
                <w:b/>
                <w:bCs/>
                <w:sz w:val="28"/>
                <w:szCs w:val="28"/>
              </w:rPr>
              <w:t>Huyện, thành phố đảo</w:t>
            </w:r>
          </w:p>
        </w:tc>
        <w:tc>
          <w:tcPr>
            <w:tcW w:w="3355" w:type="dxa"/>
            <w:tcBorders>
              <w:top w:val="single" w:color="auto" w:sz="4" w:space="0"/>
              <w:left w:val="single" w:color="auto" w:sz="4" w:space="0"/>
              <w:right w:val="single" w:color="auto" w:sz="4" w:space="0"/>
            </w:tcBorders>
            <w:shd w:val="clear" w:color="auto" w:fill="F6D8B4"/>
            <w:vAlign w:val="center"/>
          </w:tcPr>
          <w:p w14:paraId="0BCF0B20">
            <w:pPr>
              <w:pStyle w:val="18"/>
              <w:tabs>
                <w:tab w:val="left" w:pos="270"/>
              </w:tabs>
              <w:spacing w:after="0" w:line="360" w:lineRule="auto"/>
              <w:ind w:left="90" w:hanging="38"/>
              <w:jc w:val="center"/>
              <w:rPr>
                <w:sz w:val="28"/>
                <w:szCs w:val="28"/>
              </w:rPr>
            </w:pPr>
            <w:r>
              <w:rPr>
                <w:b/>
                <w:bCs/>
                <w:sz w:val="28"/>
                <w:szCs w:val="28"/>
              </w:rPr>
              <w:t>Tỉnh, thành phố</w:t>
            </w:r>
          </w:p>
        </w:tc>
      </w:tr>
      <w:tr w14:paraId="2101C7E2">
        <w:tblPrEx>
          <w:tblCellMar>
            <w:top w:w="0" w:type="dxa"/>
            <w:left w:w="10" w:type="dxa"/>
            <w:bottom w:w="0" w:type="dxa"/>
            <w:right w:w="10" w:type="dxa"/>
          </w:tblCellMar>
        </w:tblPrEx>
        <w:trPr>
          <w:trHeight w:val="456" w:hRule="exact"/>
          <w:jc w:val="center"/>
        </w:trPr>
        <w:tc>
          <w:tcPr>
            <w:tcW w:w="1018" w:type="dxa"/>
            <w:tcBorders>
              <w:top w:val="single" w:color="auto" w:sz="4" w:space="0"/>
              <w:left w:val="single" w:color="auto" w:sz="4" w:space="0"/>
            </w:tcBorders>
            <w:shd w:val="clear" w:color="auto" w:fill="FFFFFF"/>
            <w:vAlign w:val="center"/>
          </w:tcPr>
          <w:p w14:paraId="5E1A06F2">
            <w:pPr>
              <w:pStyle w:val="18"/>
              <w:tabs>
                <w:tab w:val="left" w:pos="72"/>
              </w:tabs>
              <w:spacing w:after="0" w:line="360" w:lineRule="auto"/>
              <w:ind w:left="90" w:hanging="18"/>
              <w:jc w:val="center"/>
              <w:rPr>
                <w:sz w:val="28"/>
                <w:szCs w:val="28"/>
              </w:rPr>
            </w:pPr>
            <w:r>
              <w:rPr>
                <w:sz w:val="28"/>
                <w:szCs w:val="28"/>
              </w:rPr>
              <w:t>1</w:t>
            </w:r>
          </w:p>
        </w:tc>
        <w:tc>
          <w:tcPr>
            <w:tcW w:w="4138" w:type="dxa"/>
            <w:tcBorders>
              <w:top w:val="single" w:color="auto" w:sz="4" w:space="0"/>
              <w:left w:val="single" w:color="auto" w:sz="4" w:space="0"/>
            </w:tcBorders>
            <w:shd w:val="clear" w:color="auto" w:fill="FFFFFF"/>
            <w:vAlign w:val="center"/>
          </w:tcPr>
          <w:p w14:paraId="27895199">
            <w:pPr>
              <w:tabs>
                <w:tab w:val="left" w:pos="270"/>
              </w:tabs>
              <w:spacing w:line="360" w:lineRule="auto"/>
              <w:ind w:left="90" w:firstLine="48"/>
              <w:jc w:val="center"/>
              <w:rPr>
                <w:sz w:val="28"/>
                <w:szCs w:val="28"/>
              </w:rPr>
            </w:pPr>
          </w:p>
        </w:tc>
        <w:tc>
          <w:tcPr>
            <w:tcW w:w="3355" w:type="dxa"/>
            <w:tcBorders>
              <w:top w:val="single" w:color="auto" w:sz="4" w:space="0"/>
              <w:left w:val="single" w:color="auto" w:sz="4" w:space="0"/>
              <w:right w:val="single" w:color="auto" w:sz="4" w:space="0"/>
            </w:tcBorders>
            <w:shd w:val="clear" w:color="auto" w:fill="FFFFFF"/>
            <w:vAlign w:val="center"/>
          </w:tcPr>
          <w:p w14:paraId="5A0C32B2">
            <w:pPr>
              <w:tabs>
                <w:tab w:val="left" w:pos="270"/>
              </w:tabs>
              <w:spacing w:line="360" w:lineRule="auto"/>
              <w:ind w:left="90" w:hanging="38"/>
              <w:jc w:val="center"/>
              <w:rPr>
                <w:sz w:val="28"/>
                <w:szCs w:val="28"/>
              </w:rPr>
            </w:pPr>
          </w:p>
        </w:tc>
      </w:tr>
      <w:tr w14:paraId="3D5FCA24">
        <w:tblPrEx>
          <w:tblCellMar>
            <w:top w:w="0" w:type="dxa"/>
            <w:left w:w="10" w:type="dxa"/>
            <w:bottom w:w="0" w:type="dxa"/>
            <w:right w:w="10" w:type="dxa"/>
          </w:tblCellMar>
        </w:tblPrEx>
        <w:trPr>
          <w:trHeight w:val="451" w:hRule="exact"/>
          <w:jc w:val="center"/>
        </w:trPr>
        <w:tc>
          <w:tcPr>
            <w:tcW w:w="1018" w:type="dxa"/>
            <w:tcBorders>
              <w:top w:val="single" w:color="auto" w:sz="4" w:space="0"/>
              <w:left w:val="single" w:color="auto" w:sz="4" w:space="0"/>
            </w:tcBorders>
            <w:shd w:val="clear" w:color="auto" w:fill="FFFFFF"/>
            <w:vAlign w:val="center"/>
          </w:tcPr>
          <w:p w14:paraId="5C5DEE2F">
            <w:pPr>
              <w:pStyle w:val="18"/>
              <w:tabs>
                <w:tab w:val="left" w:pos="72"/>
              </w:tabs>
              <w:spacing w:after="0" w:line="360" w:lineRule="auto"/>
              <w:ind w:left="90" w:hanging="18"/>
              <w:jc w:val="center"/>
              <w:rPr>
                <w:sz w:val="28"/>
                <w:szCs w:val="28"/>
              </w:rPr>
            </w:pPr>
            <w:r>
              <w:rPr>
                <w:sz w:val="28"/>
                <w:szCs w:val="28"/>
              </w:rPr>
              <w:t>2</w:t>
            </w:r>
          </w:p>
        </w:tc>
        <w:tc>
          <w:tcPr>
            <w:tcW w:w="4138" w:type="dxa"/>
            <w:tcBorders>
              <w:top w:val="single" w:color="auto" w:sz="4" w:space="0"/>
              <w:left w:val="single" w:color="auto" w:sz="4" w:space="0"/>
            </w:tcBorders>
            <w:shd w:val="clear" w:color="auto" w:fill="FFFFFF"/>
            <w:vAlign w:val="center"/>
          </w:tcPr>
          <w:p w14:paraId="1A876D0C">
            <w:pPr>
              <w:tabs>
                <w:tab w:val="left" w:pos="270"/>
              </w:tabs>
              <w:spacing w:line="360" w:lineRule="auto"/>
              <w:ind w:left="90" w:firstLine="48"/>
              <w:jc w:val="center"/>
              <w:rPr>
                <w:sz w:val="28"/>
                <w:szCs w:val="28"/>
              </w:rPr>
            </w:pPr>
          </w:p>
        </w:tc>
        <w:tc>
          <w:tcPr>
            <w:tcW w:w="3355" w:type="dxa"/>
            <w:tcBorders>
              <w:top w:val="single" w:color="auto" w:sz="4" w:space="0"/>
              <w:left w:val="single" w:color="auto" w:sz="4" w:space="0"/>
              <w:right w:val="single" w:color="auto" w:sz="4" w:space="0"/>
            </w:tcBorders>
            <w:shd w:val="clear" w:color="auto" w:fill="FFFFFF"/>
            <w:vAlign w:val="center"/>
          </w:tcPr>
          <w:p w14:paraId="586F3562">
            <w:pPr>
              <w:tabs>
                <w:tab w:val="left" w:pos="270"/>
              </w:tabs>
              <w:spacing w:line="360" w:lineRule="auto"/>
              <w:ind w:left="90" w:hanging="38"/>
              <w:jc w:val="center"/>
              <w:rPr>
                <w:sz w:val="28"/>
                <w:szCs w:val="28"/>
              </w:rPr>
            </w:pPr>
          </w:p>
        </w:tc>
      </w:tr>
      <w:tr w14:paraId="4A18AE7A">
        <w:tblPrEx>
          <w:tblCellMar>
            <w:top w:w="0" w:type="dxa"/>
            <w:left w:w="10" w:type="dxa"/>
            <w:bottom w:w="0" w:type="dxa"/>
            <w:right w:w="10" w:type="dxa"/>
          </w:tblCellMar>
        </w:tblPrEx>
        <w:trPr>
          <w:trHeight w:val="456" w:hRule="exact"/>
          <w:jc w:val="center"/>
        </w:trPr>
        <w:tc>
          <w:tcPr>
            <w:tcW w:w="1018" w:type="dxa"/>
            <w:tcBorders>
              <w:top w:val="single" w:color="auto" w:sz="4" w:space="0"/>
              <w:left w:val="single" w:color="auto" w:sz="4" w:space="0"/>
            </w:tcBorders>
            <w:shd w:val="clear" w:color="auto" w:fill="FFFFFF"/>
            <w:vAlign w:val="center"/>
          </w:tcPr>
          <w:p w14:paraId="1EDAA33E">
            <w:pPr>
              <w:pStyle w:val="18"/>
              <w:tabs>
                <w:tab w:val="left" w:pos="72"/>
              </w:tabs>
              <w:spacing w:after="0" w:line="360" w:lineRule="auto"/>
              <w:ind w:left="90" w:hanging="18"/>
              <w:jc w:val="center"/>
              <w:rPr>
                <w:sz w:val="28"/>
                <w:szCs w:val="28"/>
              </w:rPr>
            </w:pPr>
            <w:r>
              <w:rPr>
                <w:sz w:val="28"/>
                <w:szCs w:val="28"/>
              </w:rPr>
              <w:t>3</w:t>
            </w:r>
          </w:p>
        </w:tc>
        <w:tc>
          <w:tcPr>
            <w:tcW w:w="4138" w:type="dxa"/>
            <w:tcBorders>
              <w:top w:val="single" w:color="auto" w:sz="4" w:space="0"/>
              <w:left w:val="single" w:color="auto" w:sz="4" w:space="0"/>
            </w:tcBorders>
            <w:shd w:val="clear" w:color="auto" w:fill="FFFFFF"/>
            <w:vAlign w:val="center"/>
          </w:tcPr>
          <w:p w14:paraId="44B54509">
            <w:pPr>
              <w:tabs>
                <w:tab w:val="left" w:pos="270"/>
              </w:tabs>
              <w:spacing w:line="360" w:lineRule="auto"/>
              <w:ind w:left="90" w:firstLine="48"/>
              <w:jc w:val="center"/>
              <w:rPr>
                <w:sz w:val="28"/>
                <w:szCs w:val="28"/>
              </w:rPr>
            </w:pPr>
          </w:p>
        </w:tc>
        <w:tc>
          <w:tcPr>
            <w:tcW w:w="3355" w:type="dxa"/>
            <w:tcBorders>
              <w:top w:val="single" w:color="auto" w:sz="4" w:space="0"/>
              <w:left w:val="single" w:color="auto" w:sz="4" w:space="0"/>
              <w:right w:val="single" w:color="auto" w:sz="4" w:space="0"/>
            </w:tcBorders>
            <w:shd w:val="clear" w:color="auto" w:fill="FFFFFF"/>
            <w:vAlign w:val="center"/>
          </w:tcPr>
          <w:p w14:paraId="792636FE">
            <w:pPr>
              <w:tabs>
                <w:tab w:val="left" w:pos="270"/>
              </w:tabs>
              <w:spacing w:line="360" w:lineRule="auto"/>
              <w:ind w:left="90" w:hanging="38"/>
              <w:jc w:val="center"/>
              <w:rPr>
                <w:sz w:val="28"/>
                <w:szCs w:val="28"/>
              </w:rPr>
            </w:pPr>
          </w:p>
        </w:tc>
      </w:tr>
      <w:tr w14:paraId="0C3A2681">
        <w:tblPrEx>
          <w:tblCellMar>
            <w:top w:w="0" w:type="dxa"/>
            <w:left w:w="10" w:type="dxa"/>
            <w:bottom w:w="0" w:type="dxa"/>
            <w:right w:w="10" w:type="dxa"/>
          </w:tblCellMar>
        </w:tblPrEx>
        <w:trPr>
          <w:trHeight w:val="461" w:hRule="exact"/>
          <w:jc w:val="center"/>
        </w:trPr>
        <w:tc>
          <w:tcPr>
            <w:tcW w:w="1018" w:type="dxa"/>
            <w:tcBorders>
              <w:top w:val="single" w:color="auto" w:sz="4" w:space="0"/>
              <w:left w:val="single" w:color="auto" w:sz="4" w:space="0"/>
              <w:bottom w:val="single" w:color="auto" w:sz="4" w:space="0"/>
            </w:tcBorders>
            <w:shd w:val="clear" w:color="auto" w:fill="FFFFFF"/>
            <w:vAlign w:val="center"/>
          </w:tcPr>
          <w:p w14:paraId="2FEA5012">
            <w:pPr>
              <w:pStyle w:val="18"/>
              <w:tabs>
                <w:tab w:val="left" w:pos="72"/>
              </w:tabs>
              <w:spacing w:after="0" w:line="360" w:lineRule="auto"/>
              <w:ind w:left="90" w:hanging="18"/>
              <w:jc w:val="center"/>
              <w:rPr>
                <w:sz w:val="28"/>
                <w:szCs w:val="28"/>
              </w:rPr>
            </w:pPr>
          </w:p>
        </w:tc>
        <w:tc>
          <w:tcPr>
            <w:tcW w:w="4138" w:type="dxa"/>
            <w:tcBorders>
              <w:top w:val="single" w:color="auto" w:sz="4" w:space="0"/>
              <w:left w:val="single" w:color="auto" w:sz="4" w:space="0"/>
              <w:bottom w:val="single" w:color="auto" w:sz="4" w:space="0"/>
            </w:tcBorders>
            <w:shd w:val="clear" w:color="auto" w:fill="FFFFFF"/>
            <w:vAlign w:val="center"/>
          </w:tcPr>
          <w:p w14:paraId="4B0E7C89">
            <w:pPr>
              <w:tabs>
                <w:tab w:val="left" w:pos="270"/>
              </w:tabs>
              <w:spacing w:line="360" w:lineRule="auto"/>
              <w:ind w:left="90" w:firstLine="48"/>
              <w:jc w:val="center"/>
              <w:rPr>
                <w:sz w:val="28"/>
                <w:szCs w:val="28"/>
              </w:rPr>
            </w:pP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05CC5DE1">
            <w:pPr>
              <w:tabs>
                <w:tab w:val="left" w:pos="270"/>
              </w:tabs>
              <w:spacing w:line="360" w:lineRule="auto"/>
              <w:ind w:left="90" w:hanging="38"/>
              <w:jc w:val="center"/>
              <w:rPr>
                <w:sz w:val="28"/>
                <w:szCs w:val="28"/>
              </w:rPr>
            </w:pPr>
          </w:p>
        </w:tc>
      </w:tr>
    </w:tbl>
    <w:p w14:paraId="2DE3EB52">
      <w:pPr>
        <w:tabs>
          <w:tab w:val="left" w:pos="270"/>
        </w:tabs>
        <w:spacing w:line="360" w:lineRule="auto"/>
        <w:ind w:left="90" w:firstLine="90"/>
        <w:jc w:val="both"/>
        <w:rPr>
          <w:sz w:val="28"/>
          <w:szCs w:val="28"/>
        </w:rPr>
      </w:pPr>
    </w:p>
    <w:p w14:paraId="1BC77512">
      <w:pPr>
        <w:pStyle w:val="14"/>
        <w:numPr>
          <w:ilvl w:val="0"/>
          <w:numId w:val="1"/>
        </w:numPr>
        <w:tabs>
          <w:tab w:val="left" w:pos="270"/>
          <w:tab w:val="left" w:pos="306"/>
        </w:tabs>
        <w:spacing w:after="0" w:line="360" w:lineRule="auto"/>
        <w:ind w:left="90" w:firstLine="90"/>
        <w:jc w:val="both"/>
        <w:rPr>
          <w:sz w:val="28"/>
          <w:szCs w:val="28"/>
        </w:rPr>
      </w:pPr>
      <w:bookmarkStart w:id="54" w:name="bookmark2593"/>
      <w:bookmarkEnd w:id="54"/>
      <w:r>
        <w:rPr>
          <w:sz w:val="28"/>
          <w:szCs w:val="28"/>
        </w:rPr>
        <w:t xml:space="preserve"> Bước 2: HS thực hiện nhiệm vụ.</w:t>
      </w:r>
    </w:p>
    <w:p w14:paraId="4DE2E391">
      <w:pPr>
        <w:pStyle w:val="14"/>
        <w:numPr>
          <w:ilvl w:val="0"/>
          <w:numId w:val="1"/>
        </w:numPr>
        <w:tabs>
          <w:tab w:val="left" w:pos="270"/>
          <w:tab w:val="left" w:pos="306"/>
        </w:tabs>
        <w:spacing w:after="0" w:line="360" w:lineRule="auto"/>
        <w:ind w:left="90" w:firstLine="90"/>
        <w:jc w:val="both"/>
        <w:rPr>
          <w:sz w:val="28"/>
          <w:szCs w:val="28"/>
        </w:rPr>
      </w:pPr>
      <w:bookmarkStart w:id="55" w:name="bookmark2594"/>
      <w:bookmarkEnd w:id="55"/>
      <w:r>
        <w:rPr>
          <w:sz w:val="28"/>
          <w:szCs w:val="28"/>
        </w:rPr>
        <w:t xml:space="preserve"> Bước 3: HS báo cáo.</w:t>
      </w:r>
    </w:p>
    <w:p w14:paraId="14411C14">
      <w:pPr>
        <w:pStyle w:val="14"/>
        <w:numPr>
          <w:ilvl w:val="0"/>
          <w:numId w:val="1"/>
        </w:numPr>
        <w:tabs>
          <w:tab w:val="left" w:pos="270"/>
          <w:tab w:val="left" w:pos="306"/>
        </w:tabs>
        <w:spacing w:after="0" w:line="360" w:lineRule="auto"/>
        <w:ind w:left="90" w:firstLine="90"/>
        <w:jc w:val="both"/>
        <w:rPr>
          <w:sz w:val="28"/>
          <w:szCs w:val="28"/>
        </w:rPr>
      </w:pPr>
      <w:bookmarkStart w:id="56" w:name="bookmark2595"/>
      <w:bookmarkEnd w:id="56"/>
      <w:r>
        <w:rPr>
          <w:sz w:val="28"/>
          <w:szCs w:val="28"/>
        </w:rPr>
        <w:t xml:space="preserve"> Bước 4: GV chuẩn hoá kiến thức.</w:t>
      </w:r>
    </w:p>
    <w:p w14:paraId="20DEDC0C">
      <w:pPr>
        <w:pStyle w:val="20"/>
        <w:pBdr>
          <w:top w:val="single" w:color="auto" w:sz="4" w:space="1"/>
          <w:left w:val="single" w:color="auto" w:sz="4" w:space="1"/>
          <w:bottom w:val="single" w:color="auto" w:sz="4" w:space="1"/>
          <w:right w:val="single" w:color="auto" w:sz="4" w:space="1"/>
        </w:pBdr>
        <w:shd w:val="clear" w:color="auto" w:fill="D2EEF2"/>
        <w:tabs>
          <w:tab w:val="left" w:pos="270"/>
        </w:tabs>
        <w:spacing w:line="360" w:lineRule="auto"/>
        <w:ind w:left="90" w:firstLine="90"/>
        <w:jc w:val="both"/>
        <w:rPr>
          <w:sz w:val="28"/>
          <w:szCs w:val="28"/>
        </w:rPr>
      </w:pPr>
      <w:r>
        <w:rPr>
          <w:sz w:val="28"/>
          <w:szCs w:val="28"/>
        </w:rPr>
        <w:t>Các huyện đảo và thành phố đảo của Việt Nam đến năm 2021:</w:t>
      </w:r>
    </w:p>
    <w:tbl>
      <w:tblPr>
        <w:tblStyle w:val="3"/>
        <w:tblW w:w="9085" w:type="dxa"/>
        <w:tblInd w:w="0" w:type="dxa"/>
        <w:tblLayout w:type="fixed"/>
        <w:tblCellMar>
          <w:top w:w="0" w:type="dxa"/>
          <w:left w:w="10" w:type="dxa"/>
          <w:bottom w:w="0" w:type="dxa"/>
          <w:right w:w="10" w:type="dxa"/>
        </w:tblCellMar>
      </w:tblPr>
      <w:tblGrid>
        <w:gridCol w:w="1027"/>
        <w:gridCol w:w="3466"/>
        <w:gridCol w:w="4592"/>
      </w:tblGrid>
      <w:tr w14:paraId="0D3AB474">
        <w:tblPrEx>
          <w:tblCellMar>
            <w:top w:w="0" w:type="dxa"/>
            <w:left w:w="10" w:type="dxa"/>
            <w:bottom w:w="0" w:type="dxa"/>
            <w:right w:w="10" w:type="dxa"/>
          </w:tblCellMar>
        </w:tblPrEx>
        <w:tc>
          <w:tcPr>
            <w:tcW w:w="1027" w:type="dxa"/>
            <w:tcBorders>
              <w:top w:val="single" w:color="auto" w:sz="4" w:space="0"/>
              <w:left w:val="single" w:color="auto" w:sz="4" w:space="0"/>
            </w:tcBorders>
            <w:shd w:val="clear" w:color="auto" w:fill="D2EEF2"/>
            <w:vAlign w:val="center"/>
          </w:tcPr>
          <w:p w14:paraId="27316489">
            <w:pPr>
              <w:pStyle w:val="18"/>
              <w:tabs>
                <w:tab w:val="left" w:pos="270"/>
              </w:tabs>
              <w:spacing w:after="0" w:line="240" w:lineRule="auto"/>
              <w:ind w:left="90" w:firstLine="90"/>
              <w:jc w:val="center"/>
              <w:rPr>
                <w:sz w:val="28"/>
                <w:szCs w:val="28"/>
              </w:rPr>
            </w:pPr>
            <w:r>
              <w:rPr>
                <w:b/>
                <w:bCs/>
                <w:sz w:val="28"/>
                <w:szCs w:val="28"/>
              </w:rPr>
              <w:t>STT</w:t>
            </w:r>
          </w:p>
        </w:tc>
        <w:tc>
          <w:tcPr>
            <w:tcW w:w="3466" w:type="dxa"/>
            <w:tcBorders>
              <w:top w:val="single" w:color="auto" w:sz="4" w:space="0"/>
              <w:left w:val="single" w:color="auto" w:sz="4" w:space="0"/>
            </w:tcBorders>
            <w:shd w:val="clear" w:color="auto" w:fill="D2EEF2"/>
            <w:vAlign w:val="center"/>
          </w:tcPr>
          <w:p w14:paraId="2CEAB011">
            <w:pPr>
              <w:pStyle w:val="18"/>
              <w:tabs>
                <w:tab w:val="left" w:pos="270"/>
              </w:tabs>
              <w:spacing w:after="0" w:line="240" w:lineRule="auto"/>
              <w:ind w:left="90" w:firstLine="90"/>
              <w:jc w:val="center"/>
              <w:rPr>
                <w:sz w:val="28"/>
                <w:szCs w:val="28"/>
              </w:rPr>
            </w:pPr>
            <w:r>
              <w:rPr>
                <w:b/>
                <w:bCs/>
                <w:sz w:val="28"/>
                <w:szCs w:val="28"/>
              </w:rPr>
              <w:t>Huyện, thành phố đảo</w:t>
            </w:r>
          </w:p>
        </w:tc>
        <w:tc>
          <w:tcPr>
            <w:tcW w:w="4592" w:type="dxa"/>
            <w:tcBorders>
              <w:top w:val="single" w:color="auto" w:sz="4" w:space="0"/>
              <w:left w:val="single" w:color="auto" w:sz="4" w:space="0"/>
              <w:right w:val="single" w:color="auto" w:sz="4" w:space="0"/>
            </w:tcBorders>
            <w:shd w:val="clear" w:color="auto" w:fill="D2EEF2"/>
            <w:vAlign w:val="center"/>
          </w:tcPr>
          <w:p w14:paraId="42713CEA">
            <w:pPr>
              <w:pStyle w:val="18"/>
              <w:tabs>
                <w:tab w:val="left" w:pos="270"/>
              </w:tabs>
              <w:spacing w:after="0" w:line="240" w:lineRule="auto"/>
              <w:ind w:left="90" w:firstLine="90"/>
              <w:jc w:val="center"/>
              <w:rPr>
                <w:sz w:val="28"/>
                <w:szCs w:val="28"/>
              </w:rPr>
            </w:pPr>
            <w:r>
              <w:rPr>
                <w:b/>
                <w:bCs/>
                <w:sz w:val="28"/>
                <w:szCs w:val="28"/>
              </w:rPr>
              <w:t>Tỉnh, thành phố</w:t>
            </w:r>
          </w:p>
        </w:tc>
      </w:tr>
      <w:tr w14:paraId="2B25B911">
        <w:tblPrEx>
          <w:tblCellMar>
            <w:top w:w="0" w:type="dxa"/>
            <w:left w:w="10" w:type="dxa"/>
            <w:bottom w:w="0" w:type="dxa"/>
            <w:right w:w="10" w:type="dxa"/>
          </w:tblCellMar>
        </w:tblPrEx>
        <w:tc>
          <w:tcPr>
            <w:tcW w:w="1027" w:type="dxa"/>
            <w:tcBorders>
              <w:top w:val="single" w:color="auto" w:sz="4" w:space="0"/>
              <w:left w:val="single" w:color="auto" w:sz="4" w:space="0"/>
            </w:tcBorders>
            <w:shd w:val="clear" w:color="auto" w:fill="D2EEF2"/>
            <w:vAlign w:val="bottom"/>
          </w:tcPr>
          <w:p w14:paraId="6C064A45">
            <w:pPr>
              <w:pStyle w:val="18"/>
              <w:tabs>
                <w:tab w:val="left" w:pos="270"/>
              </w:tabs>
              <w:spacing w:after="0" w:line="240" w:lineRule="auto"/>
              <w:ind w:left="90" w:firstLine="90"/>
              <w:jc w:val="center"/>
              <w:rPr>
                <w:sz w:val="28"/>
                <w:szCs w:val="28"/>
              </w:rPr>
            </w:pPr>
            <w:r>
              <w:rPr>
                <w:sz w:val="28"/>
                <w:szCs w:val="28"/>
              </w:rPr>
              <w:t>1</w:t>
            </w:r>
          </w:p>
        </w:tc>
        <w:tc>
          <w:tcPr>
            <w:tcW w:w="3466" w:type="dxa"/>
            <w:tcBorders>
              <w:top w:val="single" w:color="auto" w:sz="4" w:space="0"/>
              <w:left w:val="single" w:color="auto" w:sz="4" w:space="0"/>
            </w:tcBorders>
            <w:shd w:val="clear" w:color="auto" w:fill="D2EEF2"/>
            <w:vAlign w:val="bottom"/>
          </w:tcPr>
          <w:p w14:paraId="485C233D">
            <w:pPr>
              <w:pStyle w:val="18"/>
              <w:tabs>
                <w:tab w:val="left" w:pos="270"/>
              </w:tabs>
              <w:spacing w:after="0" w:line="240" w:lineRule="auto"/>
              <w:ind w:left="90" w:firstLine="90"/>
              <w:jc w:val="both"/>
              <w:rPr>
                <w:sz w:val="28"/>
                <w:szCs w:val="28"/>
              </w:rPr>
            </w:pPr>
            <w:r>
              <w:rPr>
                <w:sz w:val="28"/>
                <w:szCs w:val="28"/>
              </w:rPr>
              <w:t>Huyện Vân Đồn</w:t>
            </w:r>
          </w:p>
        </w:tc>
        <w:tc>
          <w:tcPr>
            <w:tcW w:w="4592" w:type="dxa"/>
            <w:tcBorders>
              <w:top w:val="single" w:color="auto" w:sz="4" w:space="0"/>
              <w:left w:val="single" w:color="auto" w:sz="4" w:space="0"/>
              <w:right w:val="single" w:color="auto" w:sz="4" w:space="0"/>
            </w:tcBorders>
            <w:shd w:val="clear" w:color="auto" w:fill="D2EEF2"/>
            <w:vAlign w:val="bottom"/>
          </w:tcPr>
          <w:p w14:paraId="11C0C3D7">
            <w:pPr>
              <w:pStyle w:val="18"/>
              <w:tabs>
                <w:tab w:val="left" w:pos="270"/>
              </w:tabs>
              <w:spacing w:after="0" w:line="240" w:lineRule="auto"/>
              <w:ind w:left="90" w:firstLine="90"/>
              <w:jc w:val="both"/>
              <w:rPr>
                <w:sz w:val="28"/>
                <w:szCs w:val="28"/>
              </w:rPr>
            </w:pPr>
            <w:r>
              <w:rPr>
                <w:sz w:val="28"/>
                <w:szCs w:val="28"/>
              </w:rPr>
              <w:t>Tỉnh Quảng Ninh</w:t>
            </w:r>
          </w:p>
        </w:tc>
      </w:tr>
      <w:tr w14:paraId="56C7458E">
        <w:tblPrEx>
          <w:tblCellMar>
            <w:top w:w="0" w:type="dxa"/>
            <w:left w:w="10" w:type="dxa"/>
            <w:bottom w:w="0" w:type="dxa"/>
            <w:right w:w="10" w:type="dxa"/>
          </w:tblCellMar>
        </w:tblPrEx>
        <w:tc>
          <w:tcPr>
            <w:tcW w:w="1027" w:type="dxa"/>
            <w:tcBorders>
              <w:top w:val="single" w:color="auto" w:sz="4" w:space="0"/>
              <w:left w:val="single" w:color="auto" w:sz="4" w:space="0"/>
            </w:tcBorders>
            <w:shd w:val="clear" w:color="auto" w:fill="D2EEF2"/>
            <w:vAlign w:val="bottom"/>
          </w:tcPr>
          <w:p w14:paraId="61399039">
            <w:pPr>
              <w:pStyle w:val="18"/>
              <w:tabs>
                <w:tab w:val="left" w:pos="270"/>
              </w:tabs>
              <w:spacing w:after="0" w:line="240" w:lineRule="auto"/>
              <w:ind w:left="90" w:firstLine="90"/>
              <w:jc w:val="center"/>
              <w:rPr>
                <w:sz w:val="28"/>
                <w:szCs w:val="28"/>
              </w:rPr>
            </w:pPr>
            <w:r>
              <w:rPr>
                <w:sz w:val="28"/>
                <w:szCs w:val="28"/>
              </w:rPr>
              <w:t>2</w:t>
            </w:r>
          </w:p>
        </w:tc>
        <w:tc>
          <w:tcPr>
            <w:tcW w:w="3466" w:type="dxa"/>
            <w:tcBorders>
              <w:top w:val="single" w:color="auto" w:sz="4" w:space="0"/>
              <w:left w:val="single" w:color="auto" w:sz="4" w:space="0"/>
            </w:tcBorders>
            <w:shd w:val="clear" w:color="auto" w:fill="D2EEF2"/>
            <w:vAlign w:val="bottom"/>
          </w:tcPr>
          <w:p w14:paraId="785ECCBF">
            <w:pPr>
              <w:pStyle w:val="18"/>
              <w:tabs>
                <w:tab w:val="left" w:pos="270"/>
              </w:tabs>
              <w:spacing w:after="0" w:line="240" w:lineRule="auto"/>
              <w:ind w:left="90" w:firstLine="90"/>
              <w:jc w:val="both"/>
              <w:rPr>
                <w:sz w:val="28"/>
                <w:szCs w:val="28"/>
              </w:rPr>
            </w:pPr>
            <w:r>
              <w:rPr>
                <w:sz w:val="28"/>
                <w:szCs w:val="28"/>
              </w:rPr>
              <w:t>Huyện Cô Tô</w:t>
            </w:r>
          </w:p>
        </w:tc>
        <w:tc>
          <w:tcPr>
            <w:tcW w:w="4592" w:type="dxa"/>
            <w:tcBorders>
              <w:top w:val="single" w:color="auto" w:sz="4" w:space="0"/>
              <w:left w:val="single" w:color="auto" w:sz="4" w:space="0"/>
              <w:right w:val="single" w:color="auto" w:sz="4" w:space="0"/>
            </w:tcBorders>
            <w:shd w:val="clear" w:color="auto" w:fill="D2EEF2"/>
            <w:vAlign w:val="bottom"/>
          </w:tcPr>
          <w:p w14:paraId="67E1A6C2">
            <w:pPr>
              <w:pStyle w:val="18"/>
              <w:tabs>
                <w:tab w:val="left" w:pos="270"/>
              </w:tabs>
              <w:spacing w:after="0" w:line="240" w:lineRule="auto"/>
              <w:ind w:left="90" w:firstLine="90"/>
              <w:jc w:val="both"/>
              <w:rPr>
                <w:sz w:val="28"/>
                <w:szCs w:val="28"/>
              </w:rPr>
            </w:pPr>
            <w:r>
              <w:rPr>
                <w:sz w:val="28"/>
                <w:szCs w:val="28"/>
              </w:rPr>
              <w:t>Tỉnh Quảng Ninh</w:t>
            </w:r>
          </w:p>
        </w:tc>
      </w:tr>
      <w:tr w14:paraId="0E4FB32E">
        <w:tblPrEx>
          <w:tblCellMar>
            <w:top w:w="0" w:type="dxa"/>
            <w:left w:w="10" w:type="dxa"/>
            <w:bottom w:w="0" w:type="dxa"/>
            <w:right w:w="10" w:type="dxa"/>
          </w:tblCellMar>
        </w:tblPrEx>
        <w:tc>
          <w:tcPr>
            <w:tcW w:w="1027" w:type="dxa"/>
            <w:tcBorders>
              <w:top w:val="single" w:color="auto" w:sz="4" w:space="0"/>
              <w:left w:val="single" w:color="auto" w:sz="4" w:space="0"/>
            </w:tcBorders>
            <w:shd w:val="clear" w:color="auto" w:fill="D2EEF2"/>
            <w:vAlign w:val="bottom"/>
          </w:tcPr>
          <w:p w14:paraId="35C433B3">
            <w:pPr>
              <w:pStyle w:val="18"/>
              <w:tabs>
                <w:tab w:val="left" w:pos="270"/>
              </w:tabs>
              <w:spacing w:after="0" w:line="240" w:lineRule="auto"/>
              <w:ind w:left="90" w:firstLine="90"/>
              <w:jc w:val="center"/>
              <w:rPr>
                <w:sz w:val="28"/>
                <w:szCs w:val="28"/>
              </w:rPr>
            </w:pPr>
            <w:r>
              <w:rPr>
                <w:sz w:val="28"/>
                <w:szCs w:val="28"/>
              </w:rPr>
              <w:t>3</w:t>
            </w:r>
          </w:p>
        </w:tc>
        <w:tc>
          <w:tcPr>
            <w:tcW w:w="3466" w:type="dxa"/>
            <w:tcBorders>
              <w:top w:val="single" w:color="auto" w:sz="4" w:space="0"/>
              <w:left w:val="single" w:color="auto" w:sz="4" w:space="0"/>
            </w:tcBorders>
            <w:shd w:val="clear" w:color="auto" w:fill="D2EEF2"/>
            <w:vAlign w:val="bottom"/>
          </w:tcPr>
          <w:p w14:paraId="43002F12">
            <w:pPr>
              <w:pStyle w:val="18"/>
              <w:tabs>
                <w:tab w:val="left" w:pos="270"/>
              </w:tabs>
              <w:spacing w:after="0" w:line="240" w:lineRule="auto"/>
              <w:ind w:left="90" w:firstLine="90"/>
              <w:jc w:val="both"/>
              <w:rPr>
                <w:sz w:val="28"/>
                <w:szCs w:val="28"/>
              </w:rPr>
            </w:pPr>
            <w:r>
              <w:rPr>
                <w:sz w:val="28"/>
                <w:szCs w:val="28"/>
              </w:rPr>
              <w:t>Huyện Cát Hải</w:t>
            </w:r>
          </w:p>
        </w:tc>
        <w:tc>
          <w:tcPr>
            <w:tcW w:w="4592" w:type="dxa"/>
            <w:tcBorders>
              <w:top w:val="single" w:color="auto" w:sz="4" w:space="0"/>
              <w:left w:val="single" w:color="auto" w:sz="4" w:space="0"/>
              <w:right w:val="single" w:color="auto" w:sz="4" w:space="0"/>
            </w:tcBorders>
            <w:shd w:val="clear" w:color="auto" w:fill="D2EEF2"/>
            <w:vAlign w:val="bottom"/>
          </w:tcPr>
          <w:p w14:paraId="791AA598">
            <w:pPr>
              <w:pStyle w:val="18"/>
              <w:tabs>
                <w:tab w:val="left" w:pos="270"/>
              </w:tabs>
              <w:spacing w:after="0" w:line="240" w:lineRule="auto"/>
              <w:ind w:left="90" w:firstLine="90"/>
              <w:jc w:val="both"/>
              <w:rPr>
                <w:sz w:val="28"/>
                <w:szCs w:val="28"/>
              </w:rPr>
            </w:pPr>
            <w:r>
              <w:rPr>
                <w:sz w:val="28"/>
                <w:szCs w:val="28"/>
              </w:rPr>
              <w:t>Thành phố Hải Phòng</w:t>
            </w:r>
          </w:p>
        </w:tc>
      </w:tr>
      <w:tr w14:paraId="796EBF51">
        <w:tblPrEx>
          <w:tblCellMar>
            <w:top w:w="0" w:type="dxa"/>
            <w:left w:w="10" w:type="dxa"/>
            <w:bottom w:w="0" w:type="dxa"/>
            <w:right w:w="10" w:type="dxa"/>
          </w:tblCellMar>
        </w:tblPrEx>
        <w:tc>
          <w:tcPr>
            <w:tcW w:w="1027" w:type="dxa"/>
            <w:tcBorders>
              <w:top w:val="single" w:color="auto" w:sz="4" w:space="0"/>
              <w:left w:val="single" w:color="auto" w:sz="4" w:space="0"/>
            </w:tcBorders>
            <w:shd w:val="clear" w:color="auto" w:fill="D2EEF2"/>
            <w:vAlign w:val="bottom"/>
          </w:tcPr>
          <w:p w14:paraId="2299A209">
            <w:pPr>
              <w:pStyle w:val="18"/>
              <w:tabs>
                <w:tab w:val="left" w:pos="270"/>
              </w:tabs>
              <w:spacing w:after="0" w:line="240" w:lineRule="auto"/>
              <w:ind w:left="90" w:firstLine="90"/>
              <w:jc w:val="center"/>
              <w:rPr>
                <w:sz w:val="28"/>
                <w:szCs w:val="28"/>
              </w:rPr>
            </w:pPr>
            <w:r>
              <w:rPr>
                <w:sz w:val="28"/>
                <w:szCs w:val="28"/>
              </w:rPr>
              <w:t>4</w:t>
            </w:r>
          </w:p>
        </w:tc>
        <w:tc>
          <w:tcPr>
            <w:tcW w:w="3466" w:type="dxa"/>
            <w:tcBorders>
              <w:top w:val="single" w:color="auto" w:sz="4" w:space="0"/>
              <w:left w:val="single" w:color="auto" w:sz="4" w:space="0"/>
            </w:tcBorders>
            <w:shd w:val="clear" w:color="auto" w:fill="D2EEF2"/>
            <w:vAlign w:val="bottom"/>
          </w:tcPr>
          <w:p w14:paraId="7AEA0131">
            <w:pPr>
              <w:pStyle w:val="18"/>
              <w:tabs>
                <w:tab w:val="left" w:pos="270"/>
              </w:tabs>
              <w:spacing w:after="0" w:line="240" w:lineRule="auto"/>
              <w:ind w:left="90" w:firstLine="90"/>
              <w:jc w:val="both"/>
              <w:rPr>
                <w:sz w:val="28"/>
                <w:szCs w:val="28"/>
              </w:rPr>
            </w:pPr>
            <w:r>
              <w:rPr>
                <w:sz w:val="28"/>
                <w:szCs w:val="28"/>
              </w:rPr>
              <w:t>Huyện Bạch Long Vĩ</w:t>
            </w:r>
          </w:p>
        </w:tc>
        <w:tc>
          <w:tcPr>
            <w:tcW w:w="4592" w:type="dxa"/>
            <w:tcBorders>
              <w:top w:val="single" w:color="auto" w:sz="4" w:space="0"/>
              <w:left w:val="single" w:color="auto" w:sz="4" w:space="0"/>
              <w:right w:val="single" w:color="auto" w:sz="4" w:space="0"/>
            </w:tcBorders>
            <w:shd w:val="clear" w:color="auto" w:fill="D2EEF2"/>
            <w:vAlign w:val="bottom"/>
          </w:tcPr>
          <w:p w14:paraId="7E3CB167">
            <w:pPr>
              <w:pStyle w:val="18"/>
              <w:tabs>
                <w:tab w:val="left" w:pos="270"/>
              </w:tabs>
              <w:spacing w:after="0" w:line="240" w:lineRule="auto"/>
              <w:ind w:left="90" w:firstLine="90"/>
              <w:jc w:val="both"/>
              <w:rPr>
                <w:sz w:val="28"/>
                <w:szCs w:val="28"/>
              </w:rPr>
            </w:pPr>
            <w:r>
              <w:rPr>
                <w:sz w:val="28"/>
                <w:szCs w:val="28"/>
              </w:rPr>
              <w:t>Thành phố Hải Phòng</w:t>
            </w:r>
          </w:p>
        </w:tc>
      </w:tr>
      <w:tr w14:paraId="7D3148E1">
        <w:tblPrEx>
          <w:tblCellMar>
            <w:top w:w="0" w:type="dxa"/>
            <w:left w:w="10" w:type="dxa"/>
            <w:bottom w:w="0" w:type="dxa"/>
            <w:right w:w="10" w:type="dxa"/>
          </w:tblCellMar>
        </w:tblPrEx>
        <w:tc>
          <w:tcPr>
            <w:tcW w:w="1027" w:type="dxa"/>
            <w:tcBorders>
              <w:top w:val="single" w:color="auto" w:sz="4" w:space="0"/>
              <w:left w:val="single" w:color="auto" w:sz="4" w:space="0"/>
            </w:tcBorders>
            <w:shd w:val="clear" w:color="auto" w:fill="D2EEF2"/>
            <w:vAlign w:val="bottom"/>
          </w:tcPr>
          <w:p w14:paraId="28AE6CDB">
            <w:pPr>
              <w:pStyle w:val="18"/>
              <w:tabs>
                <w:tab w:val="left" w:pos="270"/>
              </w:tabs>
              <w:spacing w:after="0" w:line="240" w:lineRule="auto"/>
              <w:ind w:left="90" w:firstLine="90"/>
              <w:jc w:val="center"/>
              <w:rPr>
                <w:sz w:val="28"/>
                <w:szCs w:val="28"/>
              </w:rPr>
            </w:pPr>
            <w:r>
              <w:rPr>
                <w:sz w:val="28"/>
                <w:szCs w:val="28"/>
              </w:rPr>
              <w:t>5</w:t>
            </w:r>
          </w:p>
        </w:tc>
        <w:tc>
          <w:tcPr>
            <w:tcW w:w="3466" w:type="dxa"/>
            <w:tcBorders>
              <w:top w:val="single" w:color="auto" w:sz="4" w:space="0"/>
              <w:left w:val="single" w:color="auto" w:sz="4" w:space="0"/>
            </w:tcBorders>
            <w:shd w:val="clear" w:color="auto" w:fill="D2EEF2"/>
            <w:vAlign w:val="bottom"/>
          </w:tcPr>
          <w:p w14:paraId="4692CCB9">
            <w:pPr>
              <w:pStyle w:val="18"/>
              <w:tabs>
                <w:tab w:val="left" w:pos="270"/>
              </w:tabs>
              <w:spacing w:after="0" w:line="240" w:lineRule="auto"/>
              <w:ind w:left="90" w:firstLine="90"/>
              <w:jc w:val="both"/>
              <w:rPr>
                <w:sz w:val="28"/>
                <w:szCs w:val="28"/>
              </w:rPr>
            </w:pPr>
            <w:r>
              <w:rPr>
                <w:sz w:val="28"/>
                <w:szCs w:val="28"/>
              </w:rPr>
              <w:t>Huyện Cồn Cỏ</w:t>
            </w:r>
          </w:p>
        </w:tc>
        <w:tc>
          <w:tcPr>
            <w:tcW w:w="4592" w:type="dxa"/>
            <w:tcBorders>
              <w:top w:val="single" w:color="auto" w:sz="4" w:space="0"/>
              <w:left w:val="single" w:color="auto" w:sz="4" w:space="0"/>
              <w:right w:val="single" w:color="auto" w:sz="4" w:space="0"/>
            </w:tcBorders>
            <w:shd w:val="clear" w:color="auto" w:fill="D2EEF2"/>
            <w:vAlign w:val="bottom"/>
          </w:tcPr>
          <w:p w14:paraId="08C4B3C5">
            <w:pPr>
              <w:pStyle w:val="18"/>
              <w:tabs>
                <w:tab w:val="left" w:pos="270"/>
              </w:tabs>
              <w:spacing w:after="0" w:line="240" w:lineRule="auto"/>
              <w:ind w:left="90" w:firstLine="90"/>
              <w:jc w:val="both"/>
              <w:rPr>
                <w:sz w:val="28"/>
                <w:szCs w:val="28"/>
              </w:rPr>
            </w:pPr>
            <w:r>
              <w:rPr>
                <w:sz w:val="28"/>
                <w:szCs w:val="28"/>
              </w:rPr>
              <w:t>Tỉnh Quảng Trị</w:t>
            </w:r>
          </w:p>
        </w:tc>
      </w:tr>
      <w:tr w14:paraId="43514A38">
        <w:tblPrEx>
          <w:tblCellMar>
            <w:top w:w="0" w:type="dxa"/>
            <w:left w:w="10" w:type="dxa"/>
            <w:bottom w:w="0" w:type="dxa"/>
            <w:right w:w="10" w:type="dxa"/>
          </w:tblCellMar>
        </w:tblPrEx>
        <w:tc>
          <w:tcPr>
            <w:tcW w:w="1027" w:type="dxa"/>
            <w:tcBorders>
              <w:top w:val="single" w:color="auto" w:sz="4" w:space="0"/>
              <w:left w:val="single" w:color="auto" w:sz="4" w:space="0"/>
            </w:tcBorders>
            <w:shd w:val="clear" w:color="auto" w:fill="D2EEF2"/>
            <w:vAlign w:val="bottom"/>
          </w:tcPr>
          <w:p w14:paraId="66C5E868">
            <w:pPr>
              <w:pStyle w:val="18"/>
              <w:tabs>
                <w:tab w:val="left" w:pos="270"/>
              </w:tabs>
              <w:spacing w:after="0" w:line="240" w:lineRule="auto"/>
              <w:ind w:left="90" w:firstLine="90"/>
              <w:jc w:val="center"/>
              <w:rPr>
                <w:sz w:val="28"/>
                <w:szCs w:val="28"/>
              </w:rPr>
            </w:pPr>
            <w:r>
              <w:rPr>
                <w:sz w:val="28"/>
                <w:szCs w:val="28"/>
              </w:rPr>
              <w:t>6</w:t>
            </w:r>
          </w:p>
        </w:tc>
        <w:tc>
          <w:tcPr>
            <w:tcW w:w="3466" w:type="dxa"/>
            <w:tcBorders>
              <w:top w:val="single" w:color="auto" w:sz="4" w:space="0"/>
              <w:left w:val="single" w:color="auto" w:sz="4" w:space="0"/>
            </w:tcBorders>
            <w:shd w:val="clear" w:color="auto" w:fill="D2EEF2"/>
            <w:vAlign w:val="bottom"/>
          </w:tcPr>
          <w:p w14:paraId="5171C39C">
            <w:pPr>
              <w:pStyle w:val="18"/>
              <w:tabs>
                <w:tab w:val="left" w:pos="270"/>
              </w:tabs>
              <w:spacing w:after="0" w:line="240" w:lineRule="auto"/>
              <w:ind w:left="90" w:firstLine="90"/>
              <w:jc w:val="both"/>
              <w:rPr>
                <w:sz w:val="28"/>
                <w:szCs w:val="28"/>
              </w:rPr>
            </w:pPr>
            <w:r>
              <w:rPr>
                <w:sz w:val="28"/>
                <w:szCs w:val="28"/>
              </w:rPr>
              <w:t>Huyện Hoàng Sa</w:t>
            </w:r>
          </w:p>
        </w:tc>
        <w:tc>
          <w:tcPr>
            <w:tcW w:w="4592" w:type="dxa"/>
            <w:tcBorders>
              <w:top w:val="single" w:color="auto" w:sz="4" w:space="0"/>
              <w:left w:val="single" w:color="auto" w:sz="4" w:space="0"/>
              <w:right w:val="single" w:color="auto" w:sz="4" w:space="0"/>
            </w:tcBorders>
            <w:shd w:val="clear" w:color="auto" w:fill="D2EEF2"/>
            <w:vAlign w:val="bottom"/>
          </w:tcPr>
          <w:p w14:paraId="146A0BBF">
            <w:pPr>
              <w:pStyle w:val="18"/>
              <w:tabs>
                <w:tab w:val="left" w:pos="270"/>
              </w:tabs>
              <w:spacing w:after="0" w:line="240" w:lineRule="auto"/>
              <w:ind w:left="90" w:firstLine="90"/>
              <w:jc w:val="both"/>
              <w:rPr>
                <w:sz w:val="28"/>
                <w:szCs w:val="28"/>
              </w:rPr>
            </w:pPr>
            <w:r>
              <w:rPr>
                <w:sz w:val="28"/>
                <w:szCs w:val="28"/>
              </w:rPr>
              <w:t>Thành phố Đà Nẵng</w:t>
            </w:r>
          </w:p>
        </w:tc>
      </w:tr>
      <w:tr w14:paraId="0BB23F7D">
        <w:tblPrEx>
          <w:tblCellMar>
            <w:top w:w="0" w:type="dxa"/>
            <w:left w:w="10" w:type="dxa"/>
            <w:bottom w:w="0" w:type="dxa"/>
            <w:right w:w="10" w:type="dxa"/>
          </w:tblCellMar>
        </w:tblPrEx>
        <w:tc>
          <w:tcPr>
            <w:tcW w:w="1027" w:type="dxa"/>
            <w:tcBorders>
              <w:top w:val="single" w:color="auto" w:sz="4" w:space="0"/>
              <w:left w:val="single" w:color="auto" w:sz="4" w:space="0"/>
            </w:tcBorders>
            <w:shd w:val="clear" w:color="auto" w:fill="D2EEF2"/>
            <w:vAlign w:val="bottom"/>
          </w:tcPr>
          <w:p w14:paraId="20992A27">
            <w:pPr>
              <w:pStyle w:val="18"/>
              <w:tabs>
                <w:tab w:val="left" w:pos="270"/>
              </w:tabs>
              <w:spacing w:after="0" w:line="240" w:lineRule="auto"/>
              <w:ind w:left="90" w:firstLine="90"/>
              <w:jc w:val="center"/>
              <w:rPr>
                <w:sz w:val="28"/>
                <w:szCs w:val="28"/>
              </w:rPr>
            </w:pPr>
            <w:r>
              <w:rPr>
                <w:sz w:val="28"/>
                <w:szCs w:val="28"/>
              </w:rPr>
              <w:t>7</w:t>
            </w:r>
          </w:p>
        </w:tc>
        <w:tc>
          <w:tcPr>
            <w:tcW w:w="3466" w:type="dxa"/>
            <w:tcBorders>
              <w:top w:val="single" w:color="auto" w:sz="4" w:space="0"/>
              <w:left w:val="single" w:color="auto" w:sz="4" w:space="0"/>
            </w:tcBorders>
            <w:shd w:val="clear" w:color="auto" w:fill="D2EEF2"/>
            <w:vAlign w:val="bottom"/>
          </w:tcPr>
          <w:p w14:paraId="2EF2CB8C">
            <w:pPr>
              <w:pStyle w:val="18"/>
              <w:tabs>
                <w:tab w:val="left" w:pos="270"/>
              </w:tabs>
              <w:spacing w:after="0" w:line="240" w:lineRule="auto"/>
              <w:ind w:left="90" w:firstLine="90"/>
              <w:jc w:val="both"/>
              <w:rPr>
                <w:sz w:val="28"/>
                <w:szCs w:val="28"/>
              </w:rPr>
            </w:pPr>
            <w:r>
              <w:rPr>
                <w:sz w:val="28"/>
                <w:szCs w:val="28"/>
              </w:rPr>
              <w:t>Huyện Lý Sơn</w:t>
            </w:r>
          </w:p>
        </w:tc>
        <w:tc>
          <w:tcPr>
            <w:tcW w:w="4592" w:type="dxa"/>
            <w:tcBorders>
              <w:top w:val="single" w:color="auto" w:sz="4" w:space="0"/>
              <w:left w:val="single" w:color="auto" w:sz="4" w:space="0"/>
              <w:right w:val="single" w:color="auto" w:sz="4" w:space="0"/>
            </w:tcBorders>
            <w:shd w:val="clear" w:color="auto" w:fill="D2EEF2"/>
            <w:vAlign w:val="bottom"/>
          </w:tcPr>
          <w:p w14:paraId="3377883C">
            <w:pPr>
              <w:pStyle w:val="18"/>
              <w:tabs>
                <w:tab w:val="left" w:pos="270"/>
              </w:tabs>
              <w:spacing w:after="0" w:line="240" w:lineRule="auto"/>
              <w:ind w:left="90" w:firstLine="90"/>
              <w:jc w:val="both"/>
              <w:rPr>
                <w:sz w:val="28"/>
                <w:szCs w:val="28"/>
              </w:rPr>
            </w:pPr>
            <w:r>
              <w:rPr>
                <w:sz w:val="28"/>
                <w:szCs w:val="28"/>
              </w:rPr>
              <w:t>Tỉnh Quảng Ngãi</w:t>
            </w:r>
          </w:p>
        </w:tc>
      </w:tr>
      <w:tr w14:paraId="6513292F">
        <w:tblPrEx>
          <w:tblCellMar>
            <w:top w:w="0" w:type="dxa"/>
            <w:left w:w="10" w:type="dxa"/>
            <w:bottom w:w="0" w:type="dxa"/>
            <w:right w:w="10" w:type="dxa"/>
          </w:tblCellMar>
        </w:tblPrEx>
        <w:tc>
          <w:tcPr>
            <w:tcW w:w="1027" w:type="dxa"/>
            <w:tcBorders>
              <w:top w:val="single" w:color="auto" w:sz="4" w:space="0"/>
              <w:left w:val="single" w:color="auto" w:sz="4" w:space="0"/>
            </w:tcBorders>
            <w:shd w:val="clear" w:color="auto" w:fill="D2EEF2"/>
            <w:vAlign w:val="bottom"/>
          </w:tcPr>
          <w:p w14:paraId="503A6225">
            <w:pPr>
              <w:pStyle w:val="18"/>
              <w:tabs>
                <w:tab w:val="left" w:pos="270"/>
              </w:tabs>
              <w:spacing w:after="0" w:line="240" w:lineRule="auto"/>
              <w:ind w:left="90" w:firstLine="90"/>
              <w:jc w:val="center"/>
              <w:rPr>
                <w:sz w:val="28"/>
                <w:szCs w:val="28"/>
              </w:rPr>
            </w:pPr>
            <w:r>
              <w:rPr>
                <w:sz w:val="28"/>
                <w:szCs w:val="28"/>
              </w:rPr>
              <w:t>8</w:t>
            </w:r>
          </w:p>
        </w:tc>
        <w:tc>
          <w:tcPr>
            <w:tcW w:w="3466" w:type="dxa"/>
            <w:tcBorders>
              <w:top w:val="single" w:color="auto" w:sz="4" w:space="0"/>
              <w:left w:val="single" w:color="auto" w:sz="4" w:space="0"/>
            </w:tcBorders>
            <w:shd w:val="clear" w:color="auto" w:fill="D2EEF2"/>
            <w:vAlign w:val="bottom"/>
          </w:tcPr>
          <w:p w14:paraId="6AD40712">
            <w:pPr>
              <w:pStyle w:val="18"/>
              <w:tabs>
                <w:tab w:val="left" w:pos="270"/>
              </w:tabs>
              <w:spacing w:after="0" w:line="240" w:lineRule="auto"/>
              <w:ind w:left="90" w:firstLine="90"/>
              <w:jc w:val="both"/>
              <w:rPr>
                <w:sz w:val="28"/>
                <w:szCs w:val="28"/>
              </w:rPr>
            </w:pPr>
            <w:r>
              <w:rPr>
                <w:sz w:val="28"/>
                <w:szCs w:val="28"/>
              </w:rPr>
              <w:t>Huyện Trường Sa</w:t>
            </w:r>
          </w:p>
        </w:tc>
        <w:tc>
          <w:tcPr>
            <w:tcW w:w="4592" w:type="dxa"/>
            <w:tcBorders>
              <w:top w:val="single" w:color="auto" w:sz="4" w:space="0"/>
              <w:left w:val="single" w:color="auto" w:sz="4" w:space="0"/>
              <w:right w:val="single" w:color="auto" w:sz="4" w:space="0"/>
            </w:tcBorders>
            <w:shd w:val="clear" w:color="auto" w:fill="D2EEF2"/>
            <w:vAlign w:val="bottom"/>
          </w:tcPr>
          <w:p w14:paraId="63203160">
            <w:pPr>
              <w:pStyle w:val="18"/>
              <w:tabs>
                <w:tab w:val="left" w:pos="270"/>
              </w:tabs>
              <w:spacing w:after="0" w:line="240" w:lineRule="auto"/>
              <w:ind w:left="90" w:firstLine="90"/>
              <w:jc w:val="both"/>
              <w:rPr>
                <w:sz w:val="28"/>
                <w:szCs w:val="28"/>
              </w:rPr>
            </w:pPr>
            <w:r>
              <w:rPr>
                <w:sz w:val="28"/>
                <w:szCs w:val="28"/>
              </w:rPr>
              <w:t>Tỉnh Khánh Hoà</w:t>
            </w:r>
          </w:p>
        </w:tc>
      </w:tr>
      <w:tr w14:paraId="68093514">
        <w:tblPrEx>
          <w:tblCellMar>
            <w:top w:w="0" w:type="dxa"/>
            <w:left w:w="10" w:type="dxa"/>
            <w:bottom w:w="0" w:type="dxa"/>
            <w:right w:w="10" w:type="dxa"/>
          </w:tblCellMar>
        </w:tblPrEx>
        <w:tc>
          <w:tcPr>
            <w:tcW w:w="1027" w:type="dxa"/>
            <w:tcBorders>
              <w:top w:val="single" w:color="auto" w:sz="4" w:space="0"/>
              <w:left w:val="single" w:color="auto" w:sz="4" w:space="0"/>
            </w:tcBorders>
            <w:shd w:val="clear" w:color="auto" w:fill="D2EEF2"/>
            <w:vAlign w:val="bottom"/>
          </w:tcPr>
          <w:p w14:paraId="2B1FCCD6">
            <w:pPr>
              <w:pStyle w:val="18"/>
              <w:tabs>
                <w:tab w:val="left" w:pos="270"/>
              </w:tabs>
              <w:spacing w:after="0" w:line="240" w:lineRule="auto"/>
              <w:ind w:left="90" w:firstLine="90"/>
              <w:jc w:val="center"/>
              <w:rPr>
                <w:sz w:val="28"/>
                <w:szCs w:val="28"/>
              </w:rPr>
            </w:pPr>
            <w:r>
              <w:rPr>
                <w:sz w:val="28"/>
                <w:szCs w:val="28"/>
              </w:rPr>
              <w:t>9</w:t>
            </w:r>
          </w:p>
        </w:tc>
        <w:tc>
          <w:tcPr>
            <w:tcW w:w="3466" w:type="dxa"/>
            <w:tcBorders>
              <w:top w:val="single" w:color="auto" w:sz="4" w:space="0"/>
              <w:left w:val="single" w:color="auto" w:sz="4" w:space="0"/>
            </w:tcBorders>
            <w:shd w:val="clear" w:color="auto" w:fill="D2EEF2"/>
            <w:vAlign w:val="bottom"/>
          </w:tcPr>
          <w:p w14:paraId="7E0202A2">
            <w:pPr>
              <w:pStyle w:val="18"/>
              <w:tabs>
                <w:tab w:val="left" w:pos="270"/>
              </w:tabs>
              <w:spacing w:after="0" w:line="240" w:lineRule="auto"/>
              <w:ind w:left="90" w:firstLine="90"/>
              <w:jc w:val="both"/>
              <w:rPr>
                <w:sz w:val="28"/>
                <w:szCs w:val="28"/>
              </w:rPr>
            </w:pPr>
            <w:r>
              <w:rPr>
                <w:sz w:val="28"/>
                <w:szCs w:val="28"/>
              </w:rPr>
              <w:t>Huyện Phú Quý</w:t>
            </w:r>
          </w:p>
        </w:tc>
        <w:tc>
          <w:tcPr>
            <w:tcW w:w="4592" w:type="dxa"/>
            <w:tcBorders>
              <w:top w:val="single" w:color="auto" w:sz="4" w:space="0"/>
              <w:left w:val="single" w:color="auto" w:sz="4" w:space="0"/>
              <w:right w:val="single" w:color="auto" w:sz="4" w:space="0"/>
            </w:tcBorders>
            <w:shd w:val="clear" w:color="auto" w:fill="D2EEF2"/>
            <w:vAlign w:val="bottom"/>
          </w:tcPr>
          <w:p w14:paraId="2E2BF956">
            <w:pPr>
              <w:pStyle w:val="18"/>
              <w:tabs>
                <w:tab w:val="left" w:pos="270"/>
              </w:tabs>
              <w:spacing w:after="0" w:line="240" w:lineRule="auto"/>
              <w:ind w:left="90" w:firstLine="90"/>
              <w:jc w:val="both"/>
              <w:rPr>
                <w:sz w:val="28"/>
                <w:szCs w:val="28"/>
              </w:rPr>
            </w:pPr>
            <w:r>
              <w:rPr>
                <w:sz w:val="28"/>
                <w:szCs w:val="28"/>
              </w:rPr>
              <w:t>Tỉnh Bình Thuận</w:t>
            </w:r>
          </w:p>
        </w:tc>
      </w:tr>
      <w:tr w14:paraId="113E4B9B">
        <w:tblPrEx>
          <w:tblCellMar>
            <w:top w:w="0" w:type="dxa"/>
            <w:left w:w="10" w:type="dxa"/>
            <w:bottom w:w="0" w:type="dxa"/>
            <w:right w:w="10" w:type="dxa"/>
          </w:tblCellMar>
        </w:tblPrEx>
        <w:tc>
          <w:tcPr>
            <w:tcW w:w="1027" w:type="dxa"/>
            <w:tcBorders>
              <w:top w:val="single" w:color="auto" w:sz="4" w:space="0"/>
              <w:left w:val="single" w:color="auto" w:sz="4" w:space="0"/>
            </w:tcBorders>
            <w:shd w:val="clear" w:color="auto" w:fill="D2EEF2"/>
            <w:vAlign w:val="bottom"/>
          </w:tcPr>
          <w:p w14:paraId="44461C21">
            <w:pPr>
              <w:pStyle w:val="18"/>
              <w:tabs>
                <w:tab w:val="left" w:pos="270"/>
              </w:tabs>
              <w:spacing w:after="0" w:line="240" w:lineRule="auto"/>
              <w:ind w:left="90" w:firstLine="90"/>
              <w:jc w:val="center"/>
              <w:rPr>
                <w:sz w:val="28"/>
                <w:szCs w:val="28"/>
              </w:rPr>
            </w:pPr>
            <w:r>
              <w:rPr>
                <w:sz w:val="28"/>
                <w:szCs w:val="28"/>
              </w:rPr>
              <w:t>10</w:t>
            </w:r>
          </w:p>
        </w:tc>
        <w:tc>
          <w:tcPr>
            <w:tcW w:w="3466" w:type="dxa"/>
            <w:tcBorders>
              <w:top w:val="single" w:color="auto" w:sz="4" w:space="0"/>
              <w:left w:val="single" w:color="auto" w:sz="4" w:space="0"/>
            </w:tcBorders>
            <w:shd w:val="clear" w:color="auto" w:fill="D2EEF2"/>
            <w:vAlign w:val="bottom"/>
          </w:tcPr>
          <w:p w14:paraId="50B1EBFD">
            <w:pPr>
              <w:pStyle w:val="18"/>
              <w:tabs>
                <w:tab w:val="left" w:pos="270"/>
              </w:tabs>
              <w:spacing w:after="0" w:line="240" w:lineRule="auto"/>
              <w:ind w:left="90" w:firstLine="90"/>
              <w:jc w:val="both"/>
              <w:rPr>
                <w:sz w:val="28"/>
                <w:szCs w:val="28"/>
              </w:rPr>
            </w:pPr>
            <w:r>
              <w:rPr>
                <w:sz w:val="28"/>
                <w:szCs w:val="28"/>
              </w:rPr>
              <w:t>Huyện Côn Đảo</w:t>
            </w:r>
          </w:p>
        </w:tc>
        <w:tc>
          <w:tcPr>
            <w:tcW w:w="4592" w:type="dxa"/>
            <w:tcBorders>
              <w:top w:val="single" w:color="auto" w:sz="4" w:space="0"/>
              <w:left w:val="single" w:color="auto" w:sz="4" w:space="0"/>
              <w:right w:val="single" w:color="auto" w:sz="4" w:space="0"/>
            </w:tcBorders>
            <w:shd w:val="clear" w:color="auto" w:fill="D2EEF2"/>
            <w:vAlign w:val="bottom"/>
          </w:tcPr>
          <w:p w14:paraId="54B7261F">
            <w:pPr>
              <w:pStyle w:val="18"/>
              <w:tabs>
                <w:tab w:val="left" w:pos="270"/>
              </w:tabs>
              <w:spacing w:after="0" w:line="240" w:lineRule="auto"/>
              <w:ind w:left="90" w:firstLine="90"/>
              <w:jc w:val="both"/>
              <w:rPr>
                <w:sz w:val="28"/>
                <w:szCs w:val="28"/>
              </w:rPr>
            </w:pPr>
            <w:r>
              <w:rPr>
                <w:sz w:val="28"/>
                <w:szCs w:val="28"/>
              </w:rPr>
              <w:t>Tỉnh Bà Rịa - Vũng Tàu</w:t>
            </w:r>
          </w:p>
        </w:tc>
      </w:tr>
      <w:tr w14:paraId="60E5E38B">
        <w:tblPrEx>
          <w:tblCellMar>
            <w:top w:w="0" w:type="dxa"/>
            <w:left w:w="10" w:type="dxa"/>
            <w:bottom w:w="0" w:type="dxa"/>
            <w:right w:w="10" w:type="dxa"/>
          </w:tblCellMar>
        </w:tblPrEx>
        <w:tc>
          <w:tcPr>
            <w:tcW w:w="1027" w:type="dxa"/>
            <w:tcBorders>
              <w:top w:val="single" w:color="auto" w:sz="4" w:space="0"/>
              <w:left w:val="single" w:color="auto" w:sz="4" w:space="0"/>
            </w:tcBorders>
            <w:shd w:val="clear" w:color="auto" w:fill="D2EEF2"/>
            <w:vAlign w:val="bottom"/>
          </w:tcPr>
          <w:p w14:paraId="1DE732B5">
            <w:pPr>
              <w:pStyle w:val="18"/>
              <w:tabs>
                <w:tab w:val="left" w:pos="270"/>
              </w:tabs>
              <w:spacing w:after="0" w:line="240" w:lineRule="auto"/>
              <w:ind w:left="90" w:firstLine="90"/>
              <w:jc w:val="center"/>
              <w:rPr>
                <w:sz w:val="28"/>
                <w:szCs w:val="28"/>
              </w:rPr>
            </w:pPr>
            <w:r>
              <w:rPr>
                <w:sz w:val="28"/>
                <w:szCs w:val="28"/>
              </w:rPr>
              <w:t>11</w:t>
            </w:r>
          </w:p>
        </w:tc>
        <w:tc>
          <w:tcPr>
            <w:tcW w:w="3466" w:type="dxa"/>
            <w:tcBorders>
              <w:top w:val="single" w:color="auto" w:sz="4" w:space="0"/>
              <w:left w:val="single" w:color="auto" w:sz="4" w:space="0"/>
            </w:tcBorders>
            <w:shd w:val="clear" w:color="auto" w:fill="D2EEF2"/>
            <w:vAlign w:val="bottom"/>
          </w:tcPr>
          <w:p w14:paraId="49910279">
            <w:pPr>
              <w:pStyle w:val="18"/>
              <w:tabs>
                <w:tab w:val="left" w:pos="270"/>
              </w:tabs>
              <w:spacing w:after="0" w:line="240" w:lineRule="auto"/>
              <w:ind w:left="90" w:firstLine="90"/>
              <w:jc w:val="both"/>
              <w:rPr>
                <w:sz w:val="28"/>
                <w:szCs w:val="28"/>
              </w:rPr>
            </w:pPr>
            <w:r>
              <w:rPr>
                <w:sz w:val="28"/>
                <w:szCs w:val="28"/>
              </w:rPr>
              <w:t>Huyện Kiên Hải</w:t>
            </w:r>
          </w:p>
        </w:tc>
        <w:tc>
          <w:tcPr>
            <w:tcW w:w="4592" w:type="dxa"/>
            <w:tcBorders>
              <w:top w:val="single" w:color="auto" w:sz="4" w:space="0"/>
              <w:left w:val="single" w:color="auto" w:sz="4" w:space="0"/>
              <w:right w:val="single" w:color="auto" w:sz="4" w:space="0"/>
            </w:tcBorders>
            <w:shd w:val="clear" w:color="auto" w:fill="D2EEF2"/>
            <w:vAlign w:val="bottom"/>
          </w:tcPr>
          <w:p w14:paraId="5B18C90D">
            <w:pPr>
              <w:pStyle w:val="18"/>
              <w:tabs>
                <w:tab w:val="left" w:pos="270"/>
              </w:tabs>
              <w:spacing w:after="0" w:line="240" w:lineRule="auto"/>
              <w:ind w:left="90" w:firstLine="90"/>
              <w:jc w:val="both"/>
              <w:rPr>
                <w:sz w:val="28"/>
                <w:szCs w:val="28"/>
              </w:rPr>
            </w:pPr>
            <w:r>
              <w:rPr>
                <w:sz w:val="28"/>
                <w:szCs w:val="28"/>
              </w:rPr>
              <w:t>Tỉnh Kiên Giang</w:t>
            </w:r>
          </w:p>
        </w:tc>
      </w:tr>
      <w:tr w14:paraId="64121DB0">
        <w:tblPrEx>
          <w:tblCellMar>
            <w:top w:w="0" w:type="dxa"/>
            <w:left w:w="10" w:type="dxa"/>
            <w:bottom w:w="0" w:type="dxa"/>
            <w:right w:w="10" w:type="dxa"/>
          </w:tblCellMar>
        </w:tblPrEx>
        <w:tc>
          <w:tcPr>
            <w:tcW w:w="1027" w:type="dxa"/>
            <w:tcBorders>
              <w:top w:val="single" w:color="auto" w:sz="4" w:space="0"/>
              <w:left w:val="single" w:color="auto" w:sz="4" w:space="0"/>
              <w:bottom w:val="single" w:color="auto" w:sz="4" w:space="0"/>
            </w:tcBorders>
            <w:shd w:val="clear" w:color="auto" w:fill="D2EEF2"/>
            <w:vAlign w:val="bottom"/>
          </w:tcPr>
          <w:p w14:paraId="6E5733F2">
            <w:pPr>
              <w:pStyle w:val="18"/>
              <w:tabs>
                <w:tab w:val="left" w:pos="270"/>
              </w:tabs>
              <w:spacing w:after="0" w:line="240" w:lineRule="auto"/>
              <w:ind w:left="90" w:firstLine="90"/>
              <w:jc w:val="center"/>
              <w:rPr>
                <w:sz w:val="28"/>
                <w:szCs w:val="28"/>
              </w:rPr>
            </w:pPr>
            <w:r>
              <w:rPr>
                <w:sz w:val="28"/>
                <w:szCs w:val="28"/>
              </w:rPr>
              <w:t>12</w:t>
            </w:r>
          </w:p>
        </w:tc>
        <w:tc>
          <w:tcPr>
            <w:tcW w:w="3466" w:type="dxa"/>
            <w:tcBorders>
              <w:top w:val="single" w:color="auto" w:sz="4" w:space="0"/>
              <w:left w:val="single" w:color="auto" w:sz="4" w:space="0"/>
              <w:bottom w:val="single" w:color="auto" w:sz="4" w:space="0"/>
            </w:tcBorders>
            <w:shd w:val="clear" w:color="auto" w:fill="D2EEF2"/>
            <w:vAlign w:val="bottom"/>
          </w:tcPr>
          <w:p w14:paraId="2270ACB3">
            <w:pPr>
              <w:pStyle w:val="18"/>
              <w:tabs>
                <w:tab w:val="left" w:pos="270"/>
              </w:tabs>
              <w:spacing w:after="0" w:line="240" w:lineRule="auto"/>
              <w:ind w:left="90" w:firstLine="90"/>
              <w:jc w:val="both"/>
              <w:rPr>
                <w:sz w:val="28"/>
                <w:szCs w:val="28"/>
              </w:rPr>
            </w:pPr>
            <w:r>
              <w:rPr>
                <w:sz w:val="28"/>
                <w:szCs w:val="28"/>
              </w:rPr>
              <w:t>Thành phố Phú Quốc</w:t>
            </w:r>
          </w:p>
        </w:tc>
        <w:tc>
          <w:tcPr>
            <w:tcW w:w="4592" w:type="dxa"/>
            <w:tcBorders>
              <w:top w:val="single" w:color="auto" w:sz="4" w:space="0"/>
              <w:left w:val="single" w:color="auto" w:sz="4" w:space="0"/>
              <w:bottom w:val="single" w:color="auto" w:sz="4" w:space="0"/>
              <w:right w:val="single" w:color="auto" w:sz="4" w:space="0"/>
            </w:tcBorders>
            <w:shd w:val="clear" w:color="auto" w:fill="D2EEF2"/>
            <w:vAlign w:val="bottom"/>
          </w:tcPr>
          <w:p w14:paraId="579E0427">
            <w:pPr>
              <w:pStyle w:val="18"/>
              <w:tabs>
                <w:tab w:val="left" w:pos="270"/>
              </w:tabs>
              <w:spacing w:after="0" w:line="240" w:lineRule="auto"/>
              <w:ind w:left="90" w:firstLine="90"/>
              <w:jc w:val="both"/>
              <w:rPr>
                <w:sz w:val="28"/>
                <w:szCs w:val="28"/>
              </w:rPr>
            </w:pPr>
            <w:r>
              <w:rPr>
                <w:sz w:val="28"/>
                <w:szCs w:val="28"/>
              </w:rPr>
              <w:t>Tỉnh Kiên Giang</w:t>
            </w:r>
          </w:p>
        </w:tc>
      </w:tr>
    </w:tbl>
    <w:p w14:paraId="2609DAC1">
      <w:pPr>
        <w:tabs>
          <w:tab w:val="left" w:pos="270"/>
        </w:tabs>
        <w:spacing w:line="360" w:lineRule="auto"/>
        <w:ind w:left="90" w:firstLine="90"/>
        <w:jc w:val="both"/>
        <w:rPr>
          <w:sz w:val="28"/>
          <w:szCs w:val="28"/>
        </w:rPr>
      </w:pPr>
    </w:p>
    <w:p w14:paraId="6319F494">
      <w:pPr>
        <w:pStyle w:val="14"/>
        <w:tabs>
          <w:tab w:val="left" w:pos="270"/>
          <w:tab w:val="left" w:pos="550"/>
        </w:tabs>
        <w:spacing w:after="0" w:line="360" w:lineRule="auto"/>
        <w:ind w:left="180"/>
        <w:jc w:val="both"/>
        <w:rPr>
          <w:sz w:val="28"/>
          <w:szCs w:val="28"/>
        </w:rPr>
      </w:pPr>
      <w:bookmarkStart w:id="57" w:name="bookmark2596"/>
      <w:bookmarkEnd w:id="57"/>
      <w:r>
        <w:rPr>
          <w:b/>
          <w:bCs/>
          <w:i/>
          <w:iCs/>
          <w:sz w:val="28"/>
          <w:szCs w:val="28"/>
        </w:rPr>
        <w:t>2.2. Nội dung 2: Tìm hiểu phát triển tổng hợp kinh tế biển, đảo.</w:t>
      </w:r>
    </w:p>
    <w:p w14:paraId="31F2C260">
      <w:pPr>
        <w:pStyle w:val="14"/>
        <w:tabs>
          <w:tab w:val="left" w:pos="270"/>
          <w:tab w:val="left" w:pos="387"/>
        </w:tabs>
        <w:spacing w:after="0" w:line="360" w:lineRule="auto"/>
        <w:ind w:left="180"/>
        <w:jc w:val="both"/>
        <w:rPr>
          <w:sz w:val="28"/>
          <w:szCs w:val="28"/>
        </w:rPr>
      </w:pPr>
      <w:bookmarkStart w:id="58" w:name="bookmark2598"/>
      <w:bookmarkEnd w:id="58"/>
      <w:bookmarkStart w:id="59" w:name="bookmark2597"/>
      <w:bookmarkEnd w:id="59"/>
      <w:r>
        <w:rPr>
          <w:i/>
          <w:iCs/>
          <w:sz w:val="28"/>
          <w:szCs w:val="28"/>
        </w:rPr>
        <w:tab/>
      </w:r>
      <w:r>
        <w:rPr>
          <w:i/>
          <w:iCs/>
          <w:sz w:val="28"/>
          <w:szCs w:val="28"/>
        </w:rPr>
        <w:t>a) Mục tiêu.</w:t>
      </w:r>
    </w:p>
    <w:p w14:paraId="49179A3E">
      <w:pPr>
        <w:pStyle w:val="14"/>
        <w:tabs>
          <w:tab w:val="left" w:pos="270"/>
        </w:tabs>
        <w:spacing w:after="0" w:line="360" w:lineRule="auto"/>
        <w:ind w:left="90" w:firstLine="90"/>
        <w:jc w:val="both"/>
        <w:rPr>
          <w:sz w:val="28"/>
          <w:szCs w:val="28"/>
        </w:rPr>
      </w:pPr>
      <w:r>
        <w:rPr>
          <w:sz w:val="28"/>
          <w:szCs w:val="28"/>
        </w:rPr>
        <w:t>Trình bày được nội dung phát triển tổng hợp các ngành kinh tế biển.</w:t>
      </w:r>
    </w:p>
    <w:p w14:paraId="29850D4C">
      <w:pPr>
        <w:pStyle w:val="14"/>
        <w:tabs>
          <w:tab w:val="left" w:pos="270"/>
          <w:tab w:val="left" w:pos="387"/>
        </w:tabs>
        <w:spacing w:after="0" w:line="360" w:lineRule="auto"/>
        <w:jc w:val="both"/>
        <w:rPr>
          <w:sz w:val="28"/>
          <w:szCs w:val="28"/>
        </w:rPr>
      </w:pPr>
      <w:bookmarkStart w:id="60" w:name="bookmark2599"/>
      <w:bookmarkEnd w:id="60"/>
      <w:r>
        <w:rPr>
          <w:i/>
          <w:iCs/>
          <w:sz w:val="28"/>
          <w:szCs w:val="28"/>
        </w:rPr>
        <w:tab/>
      </w:r>
      <w:r>
        <w:rPr>
          <w:i/>
          <w:iCs/>
          <w:sz w:val="28"/>
          <w:szCs w:val="28"/>
        </w:rPr>
        <w:t>b) Tổ chức thực hiện.</w:t>
      </w:r>
    </w:p>
    <w:p w14:paraId="705BEF1A">
      <w:pPr>
        <w:pStyle w:val="14"/>
        <w:tabs>
          <w:tab w:val="left" w:pos="270"/>
        </w:tabs>
        <w:spacing w:after="0" w:line="360" w:lineRule="auto"/>
        <w:ind w:left="90" w:firstLine="90"/>
        <w:jc w:val="both"/>
        <w:rPr>
          <w:sz w:val="28"/>
          <w:szCs w:val="28"/>
        </w:rPr>
      </w:pPr>
      <w:r>
        <w:rPr>
          <w:sz w:val="28"/>
          <w:szCs w:val="28"/>
        </w:rPr>
        <w:t>- Bước 1: GV yêu cầu HS dựa vào hình 22.3 và thông tin mục a, hãy trình bày nội dung phát triển tổng hợp các ngành kinh tế biển ở nước ta. GV tổ chức cho HS làm việc theo nhóm, vài nhóm tìm hiểu một ngành theo phiếu học tập sau:</w:t>
      </w:r>
    </w:p>
    <w:tbl>
      <w:tblPr>
        <w:tblStyle w:val="3"/>
        <w:tblW w:w="9228" w:type="dxa"/>
        <w:jc w:val="center"/>
        <w:tblLayout w:type="fixed"/>
        <w:tblCellMar>
          <w:top w:w="0" w:type="dxa"/>
          <w:left w:w="10" w:type="dxa"/>
          <w:bottom w:w="0" w:type="dxa"/>
          <w:right w:w="10" w:type="dxa"/>
        </w:tblCellMar>
      </w:tblPr>
      <w:tblGrid>
        <w:gridCol w:w="2519"/>
        <w:gridCol w:w="1577"/>
        <w:gridCol w:w="1660"/>
        <w:gridCol w:w="1697"/>
        <w:gridCol w:w="1775"/>
      </w:tblGrid>
      <w:tr w14:paraId="5B08AF60">
        <w:tblPrEx>
          <w:tblCellMar>
            <w:top w:w="0" w:type="dxa"/>
            <w:left w:w="10" w:type="dxa"/>
            <w:bottom w:w="0" w:type="dxa"/>
            <w:right w:w="10" w:type="dxa"/>
          </w:tblCellMar>
        </w:tblPrEx>
        <w:trPr>
          <w:trHeight w:val="503" w:hRule="atLeast"/>
          <w:jc w:val="center"/>
        </w:trPr>
        <w:tc>
          <w:tcPr>
            <w:tcW w:w="2519" w:type="dxa"/>
            <w:tcBorders>
              <w:top w:val="single" w:color="auto" w:sz="4" w:space="0"/>
              <w:left w:val="single" w:color="auto" w:sz="4" w:space="0"/>
            </w:tcBorders>
            <w:shd w:val="clear" w:color="auto" w:fill="F6D8B4"/>
            <w:vAlign w:val="center"/>
          </w:tcPr>
          <w:p w14:paraId="11F0B820">
            <w:pPr>
              <w:pStyle w:val="18"/>
              <w:tabs>
                <w:tab w:val="left" w:pos="270"/>
              </w:tabs>
              <w:spacing w:after="0" w:line="240" w:lineRule="auto"/>
              <w:ind w:left="144" w:right="144" w:firstLine="86"/>
              <w:jc w:val="center"/>
              <w:rPr>
                <w:sz w:val="28"/>
                <w:szCs w:val="28"/>
              </w:rPr>
            </w:pPr>
            <w:r>
              <w:rPr>
                <w:b/>
                <w:bCs/>
                <w:sz w:val="28"/>
                <w:szCs w:val="28"/>
              </w:rPr>
              <w:t>Đặc điểm</w:t>
            </w:r>
          </w:p>
          <w:p w14:paraId="5AD46AE1">
            <w:pPr>
              <w:pStyle w:val="18"/>
              <w:tabs>
                <w:tab w:val="left" w:pos="270"/>
              </w:tabs>
              <w:spacing w:after="0" w:line="240" w:lineRule="auto"/>
              <w:ind w:left="144" w:right="144" w:firstLine="86"/>
              <w:jc w:val="center"/>
              <w:rPr>
                <w:sz w:val="28"/>
                <w:szCs w:val="28"/>
              </w:rPr>
            </w:pPr>
            <w:r>
              <w:rPr>
                <w:b/>
                <w:bCs/>
                <w:sz w:val="28"/>
                <w:szCs w:val="28"/>
              </w:rPr>
              <w:t>Các ngành</w:t>
            </w:r>
          </w:p>
        </w:tc>
        <w:tc>
          <w:tcPr>
            <w:tcW w:w="1577" w:type="dxa"/>
            <w:tcBorders>
              <w:top w:val="single" w:color="auto" w:sz="4" w:space="0"/>
              <w:left w:val="single" w:color="auto" w:sz="4" w:space="0"/>
            </w:tcBorders>
            <w:shd w:val="clear" w:color="auto" w:fill="F6D8B4"/>
            <w:vAlign w:val="center"/>
          </w:tcPr>
          <w:p w14:paraId="22152FFA">
            <w:pPr>
              <w:pStyle w:val="18"/>
              <w:tabs>
                <w:tab w:val="left" w:pos="270"/>
              </w:tabs>
              <w:spacing w:after="0" w:line="240" w:lineRule="auto"/>
              <w:ind w:left="144" w:right="144" w:firstLine="86"/>
              <w:jc w:val="center"/>
              <w:rPr>
                <w:sz w:val="28"/>
                <w:szCs w:val="28"/>
              </w:rPr>
            </w:pPr>
            <w:r>
              <w:rPr>
                <w:b/>
                <w:bCs/>
                <w:sz w:val="28"/>
                <w:szCs w:val="28"/>
              </w:rPr>
              <w:t>Tiềm năng</w:t>
            </w:r>
          </w:p>
        </w:tc>
        <w:tc>
          <w:tcPr>
            <w:tcW w:w="1660" w:type="dxa"/>
            <w:tcBorders>
              <w:top w:val="single" w:color="auto" w:sz="4" w:space="0"/>
              <w:left w:val="single" w:color="auto" w:sz="4" w:space="0"/>
            </w:tcBorders>
            <w:shd w:val="clear" w:color="auto" w:fill="F6D8B4"/>
            <w:vAlign w:val="center"/>
          </w:tcPr>
          <w:p w14:paraId="21DE556D">
            <w:pPr>
              <w:pStyle w:val="18"/>
              <w:tabs>
                <w:tab w:val="left" w:pos="270"/>
              </w:tabs>
              <w:spacing w:after="0" w:line="240" w:lineRule="auto"/>
              <w:ind w:left="144" w:right="144" w:firstLine="86"/>
              <w:jc w:val="center"/>
              <w:rPr>
                <w:sz w:val="28"/>
                <w:szCs w:val="28"/>
              </w:rPr>
            </w:pPr>
            <w:r>
              <w:rPr>
                <w:b/>
                <w:bCs/>
                <w:sz w:val="28"/>
                <w:szCs w:val="28"/>
              </w:rPr>
              <w:t>Hiện trạng</w:t>
            </w:r>
          </w:p>
        </w:tc>
        <w:tc>
          <w:tcPr>
            <w:tcW w:w="1697" w:type="dxa"/>
            <w:tcBorders>
              <w:top w:val="single" w:color="auto" w:sz="4" w:space="0"/>
              <w:left w:val="single" w:color="auto" w:sz="4" w:space="0"/>
            </w:tcBorders>
            <w:shd w:val="clear" w:color="auto" w:fill="F6D8B4"/>
            <w:vAlign w:val="center"/>
          </w:tcPr>
          <w:p w14:paraId="697FF4A3">
            <w:pPr>
              <w:pStyle w:val="18"/>
              <w:tabs>
                <w:tab w:val="left" w:pos="270"/>
              </w:tabs>
              <w:spacing w:after="0" w:line="240" w:lineRule="auto"/>
              <w:ind w:left="144" w:right="144" w:firstLine="86"/>
              <w:jc w:val="center"/>
              <w:rPr>
                <w:sz w:val="28"/>
                <w:szCs w:val="28"/>
              </w:rPr>
            </w:pPr>
            <w:r>
              <w:rPr>
                <w:b/>
                <w:bCs/>
                <w:sz w:val="28"/>
                <w:szCs w:val="28"/>
              </w:rPr>
              <w:t>Tác động tới các ngành kinh tế khác</w:t>
            </w:r>
          </w:p>
        </w:tc>
        <w:tc>
          <w:tcPr>
            <w:tcW w:w="1775" w:type="dxa"/>
            <w:tcBorders>
              <w:top w:val="single" w:color="auto" w:sz="4" w:space="0"/>
              <w:left w:val="single" w:color="auto" w:sz="4" w:space="0"/>
              <w:right w:val="single" w:color="auto" w:sz="4" w:space="0"/>
            </w:tcBorders>
            <w:shd w:val="clear" w:color="auto" w:fill="F6D8B4"/>
            <w:vAlign w:val="center"/>
          </w:tcPr>
          <w:p w14:paraId="6CD8FA56">
            <w:pPr>
              <w:pStyle w:val="18"/>
              <w:tabs>
                <w:tab w:val="left" w:pos="270"/>
              </w:tabs>
              <w:spacing w:after="0" w:line="240" w:lineRule="auto"/>
              <w:ind w:left="144" w:right="144" w:firstLine="86"/>
              <w:jc w:val="center"/>
              <w:rPr>
                <w:sz w:val="28"/>
                <w:szCs w:val="28"/>
              </w:rPr>
            </w:pPr>
            <w:r>
              <w:rPr>
                <w:b/>
                <w:bCs/>
                <w:sz w:val="28"/>
                <w:szCs w:val="28"/>
              </w:rPr>
              <w:t>Vấn đề đặt ra</w:t>
            </w:r>
          </w:p>
        </w:tc>
      </w:tr>
      <w:tr w14:paraId="536E2420">
        <w:tblPrEx>
          <w:tblCellMar>
            <w:top w:w="0" w:type="dxa"/>
            <w:left w:w="10" w:type="dxa"/>
            <w:bottom w:w="0" w:type="dxa"/>
            <w:right w:w="10" w:type="dxa"/>
          </w:tblCellMar>
        </w:tblPrEx>
        <w:trPr>
          <w:trHeight w:val="462" w:hRule="atLeast"/>
          <w:jc w:val="center"/>
        </w:trPr>
        <w:tc>
          <w:tcPr>
            <w:tcW w:w="2519" w:type="dxa"/>
            <w:tcBorders>
              <w:top w:val="single" w:color="auto" w:sz="4" w:space="0"/>
              <w:left w:val="single" w:color="auto" w:sz="4" w:space="0"/>
            </w:tcBorders>
            <w:shd w:val="clear" w:color="auto" w:fill="FFFFFF"/>
            <w:vAlign w:val="bottom"/>
          </w:tcPr>
          <w:p w14:paraId="773CD2B5">
            <w:pPr>
              <w:pStyle w:val="18"/>
              <w:tabs>
                <w:tab w:val="left" w:pos="270"/>
              </w:tabs>
              <w:spacing w:after="0" w:line="240" w:lineRule="auto"/>
              <w:ind w:left="144" w:right="144" w:firstLine="86"/>
              <w:jc w:val="both"/>
              <w:rPr>
                <w:sz w:val="28"/>
                <w:szCs w:val="28"/>
              </w:rPr>
            </w:pPr>
            <w:r>
              <w:rPr>
                <w:sz w:val="28"/>
                <w:szCs w:val="28"/>
              </w:rPr>
              <w:t>Du lịch biển, đảo</w:t>
            </w:r>
          </w:p>
        </w:tc>
        <w:tc>
          <w:tcPr>
            <w:tcW w:w="1577" w:type="dxa"/>
            <w:tcBorders>
              <w:top w:val="single" w:color="auto" w:sz="4" w:space="0"/>
              <w:left w:val="single" w:color="auto" w:sz="4" w:space="0"/>
            </w:tcBorders>
            <w:shd w:val="clear" w:color="auto" w:fill="FFFFFF"/>
          </w:tcPr>
          <w:p w14:paraId="736C6BFA">
            <w:pPr>
              <w:tabs>
                <w:tab w:val="left" w:pos="270"/>
              </w:tabs>
              <w:ind w:left="144" w:right="144" w:firstLine="86"/>
              <w:jc w:val="both"/>
              <w:rPr>
                <w:sz w:val="28"/>
                <w:szCs w:val="28"/>
              </w:rPr>
            </w:pPr>
          </w:p>
        </w:tc>
        <w:tc>
          <w:tcPr>
            <w:tcW w:w="1660" w:type="dxa"/>
            <w:tcBorders>
              <w:top w:val="single" w:color="auto" w:sz="4" w:space="0"/>
              <w:left w:val="single" w:color="auto" w:sz="4" w:space="0"/>
            </w:tcBorders>
            <w:shd w:val="clear" w:color="auto" w:fill="FFFFFF"/>
          </w:tcPr>
          <w:p w14:paraId="21774A56">
            <w:pPr>
              <w:tabs>
                <w:tab w:val="left" w:pos="270"/>
              </w:tabs>
              <w:ind w:left="144" w:right="144" w:firstLine="86"/>
              <w:jc w:val="both"/>
              <w:rPr>
                <w:sz w:val="28"/>
                <w:szCs w:val="28"/>
              </w:rPr>
            </w:pPr>
          </w:p>
        </w:tc>
        <w:tc>
          <w:tcPr>
            <w:tcW w:w="1697" w:type="dxa"/>
            <w:tcBorders>
              <w:top w:val="single" w:color="auto" w:sz="4" w:space="0"/>
              <w:left w:val="single" w:color="auto" w:sz="4" w:space="0"/>
            </w:tcBorders>
            <w:shd w:val="clear" w:color="auto" w:fill="FFFFFF"/>
          </w:tcPr>
          <w:p w14:paraId="786B8A19">
            <w:pPr>
              <w:tabs>
                <w:tab w:val="left" w:pos="270"/>
              </w:tabs>
              <w:ind w:left="144" w:right="144" w:firstLine="86"/>
              <w:jc w:val="both"/>
              <w:rPr>
                <w:sz w:val="28"/>
                <w:szCs w:val="28"/>
              </w:rPr>
            </w:pPr>
          </w:p>
        </w:tc>
        <w:tc>
          <w:tcPr>
            <w:tcW w:w="1775" w:type="dxa"/>
            <w:tcBorders>
              <w:top w:val="single" w:color="auto" w:sz="4" w:space="0"/>
              <w:left w:val="single" w:color="auto" w:sz="4" w:space="0"/>
              <w:right w:val="single" w:color="auto" w:sz="4" w:space="0"/>
            </w:tcBorders>
            <w:shd w:val="clear" w:color="auto" w:fill="FFFFFF"/>
          </w:tcPr>
          <w:p w14:paraId="509DDE83">
            <w:pPr>
              <w:tabs>
                <w:tab w:val="left" w:pos="270"/>
              </w:tabs>
              <w:ind w:left="144" w:right="144" w:firstLine="86"/>
              <w:jc w:val="both"/>
              <w:rPr>
                <w:sz w:val="28"/>
                <w:szCs w:val="28"/>
              </w:rPr>
            </w:pPr>
          </w:p>
        </w:tc>
      </w:tr>
      <w:tr w14:paraId="21CEB18D">
        <w:tblPrEx>
          <w:tblCellMar>
            <w:top w:w="0" w:type="dxa"/>
            <w:left w:w="10" w:type="dxa"/>
            <w:bottom w:w="0" w:type="dxa"/>
            <w:right w:w="10" w:type="dxa"/>
          </w:tblCellMar>
        </w:tblPrEx>
        <w:trPr>
          <w:trHeight w:val="47" w:hRule="atLeast"/>
          <w:jc w:val="center"/>
        </w:trPr>
        <w:tc>
          <w:tcPr>
            <w:tcW w:w="2519" w:type="dxa"/>
            <w:tcBorders>
              <w:top w:val="single" w:color="auto" w:sz="4" w:space="0"/>
              <w:left w:val="single" w:color="auto" w:sz="4" w:space="0"/>
            </w:tcBorders>
            <w:shd w:val="clear" w:color="auto" w:fill="FFFFFF"/>
            <w:vAlign w:val="bottom"/>
          </w:tcPr>
          <w:p w14:paraId="436CC5FA">
            <w:pPr>
              <w:pStyle w:val="18"/>
              <w:tabs>
                <w:tab w:val="left" w:pos="270"/>
              </w:tabs>
              <w:spacing w:after="0" w:line="240" w:lineRule="auto"/>
              <w:ind w:left="144" w:right="144" w:firstLine="86"/>
              <w:jc w:val="both"/>
              <w:rPr>
                <w:sz w:val="28"/>
                <w:szCs w:val="28"/>
              </w:rPr>
            </w:pPr>
            <w:r>
              <w:rPr>
                <w:sz w:val="28"/>
                <w:szCs w:val="28"/>
              </w:rPr>
              <w:t>Giao thông vận tải biển</w:t>
            </w:r>
          </w:p>
        </w:tc>
        <w:tc>
          <w:tcPr>
            <w:tcW w:w="1577" w:type="dxa"/>
            <w:tcBorders>
              <w:top w:val="single" w:color="auto" w:sz="4" w:space="0"/>
              <w:left w:val="single" w:color="auto" w:sz="4" w:space="0"/>
            </w:tcBorders>
            <w:shd w:val="clear" w:color="auto" w:fill="FFFFFF"/>
          </w:tcPr>
          <w:p w14:paraId="3EF3E64E">
            <w:pPr>
              <w:tabs>
                <w:tab w:val="left" w:pos="270"/>
              </w:tabs>
              <w:ind w:left="144" w:right="144" w:firstLine="86"/>
              <w:jc w:val="both"/>
              <w:rPr>
                <w:sz w:val="28"/>
                <w:szCs w:val="28"/>
              </w:rPr>
            </w:pPr>
          </w:p>
        </w:tc>
        <w:tc>
          <w:tcPr>
            <w:tcW w:w="1660" w:type="dxa"/>
            <w:tcBorders>
              <w:top w:val="single" w:color="auto" w:sz="4" w:space="0"/>
              <w:left w:val="single" w:color="auto" w:sz="4" w:space="0"/>
            </w:tcBorders>
            <w:shd w:val="clear" w:color="auto" w:fill="FFFFFF"/>
          </w:tcPr>
          <w:p w14:paraId="2DD71A0D">
            <w:pPr>
              <w:tabs>
                <w:tab w:val="left" w:pos="270"/>
              </w:tabs>
              <w:ind w:left="144" w:right="144" w:firstLine="86"/>
              <w:jc w:val="both"/>
              <w:rPr>
                <w:sz w:val="28"/>
                <w:szCs w:val="28"/>
              </w:rPr>
            </w:pPr>
          </w:p>
        </w:tc>
        <w:tc>
          <w:tcPr>
            <w:tcW w:w="1697" w:type="dxa"/>
            <w:tcBorders>
              <w:top w:val="single" w:color="auto" w:sz="4" w:space="0"/>
              <w:left w:val="single" w:color="auto" w:sz="4" w:space="0"/>
            </w:tcBorders>
            <w:shd w:val="clear" w:color="auto" w:fill="FFFFFF"/>
          </w:tcPr>
          <w:p w14:paraId="300F24CA">
            <w:pPr>
              <w:tabs>
                <w:tab w:val="left" w:pos="270"/>
              </w:tabs>
              <w:ind w:left="144" w:right="144" w:firstLine="86"/>
              <w:jc w:val="both"/>
              <w:rPr>
                <w:sz w:val="28"/>
                <w:szCs w:val="28"/>
              </w:rPr>
            </w:pPr>
          </w:p>
        </w:tc>
        <w:tc>
          <w:tcPr>
            <w:tcW w:w="1775" w:type="dxa"/>
            <w:tcBorders>
              <w:top w:val="single" w:color="auto" w:sz="4" w:space="0"/>
              <w:left w:val="single" w:color="auto" w:sz="4" w:space="0"/>
              <w:right w:val="single" w:color="auto" w:sz="4" w:space="0"/>
            </w:tcBorders>
            <w:shd w:val="clear" w:color="auto" w:fill="FFFFFF"/>
          </w:tcPr>
          <w:p w14:paraId="50031879">
            <w:pPr>
              <w:tabs>
                <w:tab w:val="left" w:pos="270"/>
              </w:tabs>
              <w:ind w:left="144" w:right="144" w:firstLine="86"/>
              <w:jc w:val="both"/>
              <w:rPr>
                <w:sz w:val="28"/>
                <w:szCs w:val="28"/>
              </w:rPr>
            </w:pPr>
          </w:p>
        </w:tc>
      </w:tr>
      <w:tr w14:paraId="77A5D288">
        <w:tblPrEx>
          <w:tblCellMar>
            <w:top w:w="0" w:type="dxa"/>
            <w:left w:w="10" w:type="dxa"/>
            <w:bottom w:w="0" w:type="dxa"/>
            <w:right w:w="10" w:type="dxa"/>
          </w:tblCellMar>
        </w:tblPrEx>
        <w:trPr>
          <w:trHeight w:val="47" w:hRule="atLeast"/>
          <w:jc w:val="center"/>
        </w:trPr>
        <w:tc>
          <w:tcPr>
            <w:tcW w:w="2519" w:type="dxa"/>
            <w:tcBorders>
              <w:top w:val="single" w:color="auto" w:sz="4" w:space="0"/>
              <w:left w:val="single" w:color="auto" w:sz="4" w:space="0"/>
            </w:tcBorders>
            <w:shd w:val="clear" w:color="auto" w:fill="FFFFFF"/>
            <w:vAlign w:val="bottom"/>
          </w:tcPr>
          <w:p w14:paraId="117E2EAA">
            <w:pPr>
              <w:pStyle w:val="18"/>
              <w:tabs>
                <w:tab w:val="left" w:pos="270"/>
              </w:tabs>
              <w:spacing w:after="0" w:line="240" w:lineRule="auto"/>
              <w:ind w:left="144" w:right="144" w:firstLine="86"/>
              <w:jc w:val="both"/>
              <w:rPr>
                <w:sz w:val="28"/>
                <w:szCs w:val="28"/>
              </w:rPr>
            </w:pPr>
            <w:r>
              <w:rPr>
                <w:sz w:val="28"/>
                <w:szCs w:val="28"/>
              </w:rPr>
              <w:t>Khai thác khoáng sản</w:t>
            </w:r>
          </w:p>
        </w:tc>
        <w:tc>
          <w:tcPr>
            <w:tcW w:w="1577" w:type="dxa"/>
            <w:tcBorders>
              <w:top w:val="single" w:color="auto" w:sz="4" w:space="0"/>
              <w:left w:val="single" w:color="auto" w:sz="4" w:space="0"/>
            </w:tcBorders>
            <w:shd w:val="clear" w:color="auto" w:fill="FFFFFF"/>
          </w:tcPr>
          <w:p w14:paraId="30D0EB54">
            <w:pPr>
              <w:tabs>
                <w:tab w:val="left" w:pos="270"/>
              </w:tabs>
              <w:ind w:left="144" w:right="144" w:firstLine="86"/>
              <w:jc w:val="both"/>
              <w:rPr>
                <w:sz w:val="28"/>
                <w:szCs w:val="28"/>
              </w:rPr>
            </w:pPr>
          </w:p>
        </w:tc>
        <w:tc>
          <w:tcPr>
            <w:tcW w:w="1660" w:type="dxa"/>
            <w:tcBorders>
              <w:top w:val="single" w:color="auto" w:sz="4" w:space="0"/>
              <w:left w:val="single" w:color="auto" w:sz="4" w:space="0"/>
            </w:tcBorders>
            <w:shd w:val="clear" w:color="auto" w:fill="FFFFFF"/>
          </w:tcPr>
          <w:p w14:paraId="59E0B880">
            <w:pPr>
              <w:tabs>
                <w:tab w:val="left" w:pos="270"/>
              </w:tabs>
              <w:ind w:left="144" w:right="144" w:firstLine="86"/>
              <w:jc w:val="both"/>
              <w:rPr>
                <w:sz w:val="28"/>
                <w:szCs w:val="28"/>
              </w:rPr>
            </w:pPr>
          </w:p>
        </w:tc>
        <w:tc>
          <w:tcPr>
            <w:tcW w:w="1697" w:type="dxa"/>
            <w:tcBorders>
              <w:top w:val="single" w:color="auto" w:sz="4" w:space="0"/>
              <w:left w:val="single" w:color="auto" w:sz="4" w:space="0"/>
            </w:tcBorders>
            <w:shd w:val="clear" w:color="auto" w:fill="FFFFFF"/>
          </w:tcPr>
          <w:p w14:paraId="1D12EF2D">
            <w:pPr>
              <w:tabs>
                <w:tab w:val="left" w:pos="270"/>
              </w:tabs>
              <w:ind w:left="144" w:right="144" w:firstLine="86"/>
              <w:jc w:val="both"/>
              <w:rPr>
                <w:sz w:val="28"/>
                <w:szCs w:val="28"/>
              </w:rPr>
            </w:pPr>
          </w:p>
        </w:tc>
        <w:tc>
          <w:tcPr>
            <w:tcW w:w="1775" w:type="dxa"/>
            <w:tcBorders>
              <w:top w:val="single" w:color="auto" w:sz="4" w:space="0"/>
              <w:left w:val="single" w:color="auto" w:sz="4" w:space="0"/>
              <w:right w:val="single" w:color="auto" w:sz="4" w:space="0"/>
            </w:tcBorders>
            <w:shd w:val="clear" w:color="auto" w:fill="FFFFFF"/>
          </w:tcPr>
          <w:p w14:paraId="7A6E61AB">
            <w:pPr>
              <w:tabs>
                <w:tab w:val="left" w:pos="270"/>
              </w:tabs>
              <w:ind w:left="144" w:right="144" w:firstLine="86"/>
              <w:jc w:val="both"/>
              <w:rPr>
                <w:sz w:val="28"/>
                <w:szCs w:val="28"/>
              </w:rPr>
            </w:pPr>
          </w:p>
        </w:tc>
      </w:tr>
      <w:tr w14:paraId="2EDFED2B">
        <w:tblPrEx>
          <w:tblCellMar>
            <w:top w:w="0" w:type="dxa"/>
            <w:left w:w="10" w:type="dxa"/>
            <w:bottom w:w="0" w:type="dxa"/>
            <w:right w:w="10" w:type="dxa"/>
          </w:tblCellMar>
        </w:tblPrEx>
        <w:trPr>
          <w:trHeight w:val="47" w:hRule="atLeast"/>
          <w:jc w:val="center"/>
        </w:trPr>
        <w:tc>
          <w:tcPr>
            <w:tcW w:w="2519" w:type="dxa"/>
            <w:tcBorders>
              <w:top w:val="single" w:color="auto" w:sz="4" w:space="0"/>
              <w:left w:val="single" w:color="auto" w:sz="4" w:space="0"/>
              <w:bottom w:val="single" w:color="auto" w:sz="4" w:space="0"/>
            </w:tcBorders>
            <w:shd w:val="clear" w:color="auto" w:fill="FFFFFF"/>
            <w:vAlign w:val="center"/>
          </w:tcPr>
          <w:p w14:paraId="2F8A9D86">
            <w:pPr>
              <w:pStyle w:val="18"/>
              <w:tabs>
                <w:tab w:val="left" w:pos="270"/>
              </w:tabs>
              <w:spacing w:after="0" w:line="240" w:lineRule="auto"/>
              <w:ind w:left="144" w:right="144" w:firstLine="86"/>
              <w:jc w:val="both"/>
              <w:rPr>
                <w:sz w:val="28"/>
                <w:szCs w:val="28"/>
              </w:rPr>
            </w:pPr>
            <w:r>
              <w:rPr>
                <w:sz w:val="28"/>
                <w:szCs w:val="28"/>
              </w:rPr>
              <w:t>Nuôi trồng và khai thác hải sản</w:t>
            </w:r>
          </w:p>
        </w:tc>
        <w:tc>
          <w:tcPr>
            <w:tcW w:w="1577" w:type="dxa"/>
            <w:tcBorders>
              <w:top w:val="single" w:color="auto" w:sz="4" w:space="0"/>
              <w:left w:val="single" w:color="auto" w:sz="4" w:space="0"/>
              <w:bottom w:val="single" w:color="auto" w:sz="4" w:space="0"/>
            </w:tcBorders>
            <w:shd w:val="clear" w:color="auto" w:fill="FFFFFF"/>
          </w:tcPr>
          <w:p w14:paraId="73C9E9BB">
            <w:pPr>
              <w:tabs>
                <w:tab w:val="left" w:pos="270"/>
              </w:tabs>
              <w:ind w:left="144" w:right="144" w:firstLine="86"/>
              <w:jc w:val="both"/>
              <w:rPr>
                <w:sz w:val="28"/>
                <w:szCs w:val="28"/>
              </w:rPr>
            </w:pPr>
          </w:p>
        </w:tc>
        <w:tc>
          <w:tcPr>
            <w:tcW w:w="1660" w:type="dxa"/>
            <w:tcBorders>
              <w:top w:val="single" w:color="auto" w:sz="4" w:space="0"/>
              <w:left w:val="single" w:color="auto" w:sz="4" w:space="0"/>
              <w:bottom w:val="single" w:color="auto" w:sz="4" w:space="0"/>
            </w:tcBorders>
            <w:shd w:val="clear" w:color="auto" w:fill="FFFFFF"/>
          </w:tcPr>
          <w:p w14:paraId="241892C9">
            <w:pPr>
              <w:tabs>
                <w:tab w:val="left" w:pos="270"/>
              </w:tabs>
              <w:ind w:left="144" w:right="144" w:firstLine="86"/>
              <w:jc w:val="both"/>
              <w:rPr>
                <w:sz w:val="28"/>
                <w:szCs w:val="28"/>
              </w:rPr>
            </w:pPr>
          </w:p>
        </w:tc>
        <w:tc>
          <w:tcPr>
            <w:tcW w:w="1697" w:type="dxa"/>
            <w:tcBorders>
              <w:top w:val="single" w:color="auto" w:sz="4" w:space="0"/>
              <w:left w:val="single" w:color="auto" w:sz="4" w:space="0"/>
              <w:bottom w:val="single" w:color="auto" w:sz="4" w:space="0"/>
            </w:tcBorders>
            <w:shd w:val="clear" w:color="auto" w:fill="FFFFFF"/>
          </w:tcPr>
          <w:p w14:paraId="5DC3F991">
            <w:pPr>
              <w:tabs>
                <w:tab w:val="left" w:pos="270"/>
              </w:tabs>
              <w:ind w:left="144" w:right="144" w:firstLine="86"/>
              <w:jc w:val="both"/>
              <w:rPr>
                <w:sz w:val="28"/>
                <w:szCs w:val="28"/>
              </w:rPr>
            </w:pPr>
          </w:p>
        </w:tc>
        <w:tc>
          <w:tcPr>
            <w:tcW w:w="1775" w:type="dxa"/>
            <w:tcBorders>
              <w:top w:val="single" w:color="auto" w:sz="4" w:space="0"/>
              <w:left w:val="single" w:color="auto" w:sz="4" w:space="0"/>
              <w:bottom w:val="single" w:color="auto" w:sz="4" w:space="0"/>
              <w:right w:val="single" w:color="auto" w:sz="4" w:space="0"/>
            </w:tcBorders>
            <w:shd w:val="clear" w:color="auto" w:fill="FFFFFF"/>
          </w:tcPr>
          <w:p w14:paraId="424A13A1">
            <w:pPr>
              <w:tabs>
                <w:tab w:val="left" w:pos="270"/>
              </w:tabs>
              <w:ind w:left="144" w:right="144" w:firstLine="86"/>
              <w:jc w:val="both"/>
              <w:rPr>
                <w:sz w:val="28"/>
                <w:szCs w:val="28"/>
              </w:rPr>
            </w:pPr>
          </w:p>
        </w:tc>
      </w:tr>
    </w:tbl>
    <w:p w14:paraId="5F9A50C1">
      <w:pPr>
        <w:tabs>
          <w:tab w:val="left" w:pos="270"/>
        </w:tabs>
        <w:spacing w:line="360" w:lineRule="auto"/>
        <w:ind w:left="90" w:firstLine="90"/>
        <w:jc w:val="both"/>
        <w:rPr>
          <w:sz w:val="28"/>
          <w:szCs w:val="28"/>
        </w:rPr>
      </w:pPr>
    </w:p>
    <w:p w14:paraId="3E18D68D">
      <w:pPr>
        <w:pStyle w:val="14"/>
        <w:numPr>
          <w:ilvl w:val="0"/>
          <w:numId w:val="1"/>
        </w:numPr>
        <w:tabs>
          <w:tab w:val="left" w:pos="270"/>
          <w:tab w:val="left" w:pos="586"/>
        </w:tabs>
        <w:spacing w:after="0" w:line="360" w:lineRule="auto"/>
        <w:ind w:left="90" w:firstLine="90"/>
        <w:jc w:val="both"/>
        <w:rPr>
          <w:sz w:val="28"/>
          <w:szCs w:val="28"/>
        </w:rPr>
      </w:pPr>
      <w:bookmarkStart w:id="61" w:name="bookmark2600"/>
      <w:bookmarkEnd w:id="61"/>
      <w:r>
        <w:rPr>
          <w:sz w:val="28"/>
          <w:szCs w:val="28"/>
        </w:rPr>
        <w:t xml:space="preserve"> Bước 2: Các nhóm trao đổi, thảo luận để thực hiện nhiệm vụ.</w:t>
      </w:r>
    </w:p>
    <w:p w14:paraId="59EBC247">
      <w:pPr>
        <w:pStyle w:val="14"/>
        <w:numPr>
          <w:ilvl w:val="0"/>
          <w:numId w:val="1"/>
        </w:numPr>
        <w:tabs>
          <w:tab w:val="left" w:pos="270"/>
          <w:tab w:val="left" w:pos="586"/>
        </w:tabs>
        <w:spacing w:after="0" w:line="360" w:lineRule="auto"/>
        <w:ind w:left="90" w:firstLine="90"/>
        <w:jc w:val="both"/>
        <w:rPr>
          <w:sz w:val="28"/>
          <w:szCs w:val="28"/>
        </w:rPr>
      </w:pPr>
      <w:bookmarkStart w:id="62" w:name="bookmark2601"/>
      <w:bookmarkEnd w:id="62"/>
      <w:r>
        <w:rPr>
          <w:sz w:val="28"/>
          <w:szCs w:val="28"/>
        </w:rPr>
        <w:t xml:space="preserve"> Bước 3: Các nhóm trình bày báo cáo, các nhóm khác nhận xét.</w:t>
      </w:r>
    </w:p>
    <w:p w14:paraId="4488FC94">
      <w:pPr>
        <w:pStyle w:val="14"/>
        <w:numPr>
          <w:ilvl w:val="0"/>
          <w:numId w:val="1"/>
        </w:numPr>
        <w:tabs>
          <w:tab w:val="left" w:pos="270"/>
          <w:tab w:val="left" w:pos="586"/>
        </w:tabs>
        <w:spacing w:after="0" w:line="360" w:lineRule="auto"/>
        <w:ind w:left="90" w:firstLine="90"/>
        <w:jc w:val="both"/>
        <w:rPr>
          <w:sz w:val="28"/>
          <w:szCs w:val="28"/>
        </w:rPr>
      </w:pPr>
      <w:bookmarkStart w:id="63" w:name="bookmark2602"/>
      <w:bookmarkEnd w:id="63"/>
      <w:r>
        <w:rPr>
          <w:sz w:val="28"/>
          <w:szCs w:val="28"/>
        </w:rPr>
        <w:t xml:space="preserve"> Bước 4: GV chuẩn hoá kiến thức.</w:t>
      </w:r>
    </w:p>
    <w:tbl>
      <w:tblPr>
        <w:tblStyle w:val="3"/>
        <w:tblW w:w="0" w:type="auto"/>
        <w:jc w:val="center"/>
        <w:tblLayout w:type="fixed"/>
        <w:tblCellMar>
          <w:top w:w="0" w:type="dxa"/>
          <w:left w:w="10" w:type="dxa"/>
          <w:bottom w:w="0" w:type="dxa"/>
          <w:right w:w="10" w:type="dxa"/>
        </w:tblCellMar>
      </w:tblPr>
      <w:tblGrid>
        <w:gridCol w:w="1589"/>
        <w:gridCol w:w="1699"/>
        <w:gridCol w:w="1814"/>
        <w:gridCol w:w="1853"/>
        <w:gridCol w:w="1848"/>
      </w:tblGrid>
      <w:tr w14:paraId="5AA2109F">
        <w:tblPrEx>
          <w:tblCellMar>
            <w:top w:w="0" w:type="dxa"/>
            <w:left w:w="10" w:type="dxa"/>
            <w:bottom w:w="0" w:type="dxa"/>
            <w:right w:w="10" w:type="dxa"/>
          </w:tblCellMar>
        </w:tblPrEx>
        <w:trPr>
          <w:tblHeader/>
          <w:jc w:val="center"/>
        </w:trPr>
        <w:tc>
          <w:tcPr>
            <w:tcW w:w="1589" w:type="dxa"/>
            <w:tcBorders>
              <w:top w:val="single" w:color="auto" w:sz="4" w:space="0"/>
              <w:left w:val="single" w:color="auto" w:sz="4" w:space="0"/>
            </w:tcBorders>
            <w:shd w:val="clear" w:color="auto" w:fill="F6D8B4"/>
            <w:vAlign w:val="center"/>
          </w:tcPr>
          <w:p w14:paraId="564E8AFD">
            <w:pPr>
              <w:pStyle w:val="18"/>
              <w:tabs>
                <w:tab w:val="left" w:pos="270"/>
              </w:tabs>
              <w:spacing w:after="0" w:line="276" w:lineRule="auto"/>
              <w:ind w:left="144" w:right="144" w:firstLine="86"/>
              <w:jc w:val="center"/>
              <w:rPr>
                <w:sz w:val="24"/>
                <w:szCs w:val="24"/>
              </w:rPr>
            </w:pPr>
            <w:r>
              <w:rPr>
                <w:b/>
                <w:bCs/>
                <w:sz w:val="24"/>
                <w:szCs w:val="24"/>
              </w:rPr>
              <w:t>Đặc điểm</w:t>
            </w:r>
          </w:p>
          <w:p w14:paraId="1E36E1DB">
            <w:pPr>
              <w:pStyle w:val="18"/>
              <w:tabs>
                <w:tab w:val="left" w:pos="270"/>
              </w:tabs>
              <w:spacing w:after="0" w:line="276" w:lineRule="auto"/>
              <w:ind w:left="144" w:right="144" w:firstLine="86"/>
              <w:jc w:val="center"/>
              <w:rPr>
                <w:sz w:val="24"/>
                <w:szCs w:val="24"/>
              </w:rPr>
            </w:pPr>
            <w:r>
              <w:rPr>
                <w:b/>
                <w:bCs/>
                <w:sz w:val="24"/>
                <w:szCs w:val="24"/>
              </w:rPr>
              <w:t>Các ngành</w:t>
            </w:r>
          </w:p>
        </w:tc>
        <w:tc>
          <w:tcPr>
            <w:tcW w:w="1699" w:type="dxa"/>
            <w:tcBorders>
              <w:top w:val="single" w:color="auto" w:sz="4" w:space="0"/>
              <w:left w:val="single" w:color="auto" w:sz="4" w:space="0"/>
            </w:tcBorders>
            <w:shd w:val="clear" w:color="auto" w:fill="F6D8B4"/>
            <w:vAlign w:val="center"/>
          </w:tcPr>
          <w:p w14:paraId="3A834F26">
            <w:pPr>
              <w:pStyle w:val="18"/>
              <w:tabs>
                <w:tab w:val="left" w:pos="270"/>
              </w:tabs>
              <w:spacing w:after="0" w:line="276" w:lineRule="auto"/>
              <w:ind w:left="144" w:right="144" w:firstLine="86"/>
              <w:jc w:val="center"/>
              <w:rPr>
                <w:sz w:val="24"/>
                <w:szCs w:val="24"/>
              </w:rPr>
            </w:pPr>
            <w:r>
              <w:rPr>
                <w:b/>
                <w:bCs/>
                <w:sz w:val="24"/>
                <w:szCs w:val="24"/>
              </w:rPr>
              <w:t>Tiềm năng</w:t>
            </w:r>
          </w:p>
        </w:tc>
        <w:tc>
          <w:tcPr>
            <w:tcW w:w="1814" w:type="dxa"/>
            <w:tcBorders>
              <w:top w:val="single" w:color="auto" w:sz="4" w:space="0"/>
              <w:left w:val="single" w:color="auto" w:sz="4" w:space="0"/>
            </w:tcBorders>
            <w:shd w:val="clear" w:color="auto" w:fill="F6D8B4"/>
            <w:vAlign w:val="center"/>
          </w:tcPr>
          <w:p w14:paraId="5A802E4F">
            <w:pPr>
              <w:pStyle w:val="18"/>
              <w:tabs>
                <w:tab w:val="left" w:pos="270"/>
              </w:tabs>
              <w:spacing w:after="0" w:line="276" w:lineRule="auto"/>
              <w:ind w:left="144" w:right="144" w:firstLine="86"/>
              <w:jc w:val="center"/>
              <w:rPr>
                <w:sz w:val="24"/>
                <w:szCs w:val="24"/>
              </w:rPr>
            </w:pPr>
            <w:r>
              <w:rPr>
                <w:b/>
                <w:bCs/>
                <w:sz w:val="24"/>
                <w:szCs w:val="24"/>
              </w:rPr>
              <w:t>Hiện trạng</w:t>
            </w:r>
          </w:p>
        </w:tc>
        <w:tc>
          <w:tcPr>
            <w:tcW w:w="1853" w:type="dxa"/>
            <w:tcBorders>
              <w:top w:val="single" w:color="auto" w:sz="4" w:space="0"/>
              <w:left w:val="single" w:color="auto" w:sz="4" w:space="0"/>
            </w:tcBorders>
            <w:shd w:val="clear" w:color="auto" w:fill="F6D8B4"/>
            <w:vAlign w:val="center"/>
          </w:tcPr>
          <w:p w14:paraId="027D6DCF">
            <w:pPr>
              <w:pStyle w:val="18"/>
              <w:tabs>
                <w:tab w:val="left" w:pos="270"/>
              </w:tabs>
              <w:spacing w:after="0" w:line="276" w:lineRule="auto"/>
              <w:ind w:left="144" w:right="144" w:firstLine="86"/>
              <w:jc w:val="center"/>
              <w:rPr>
                <w:sz w:val="24"/>
                <w:szCs w:val="24"/>
              </w:rPr>
            </w:pPr>
            <w:r>
              <w:rPr>
                <w:b/>
                <w:bCs/>
                <w:sz w:val="24"/>
                <w:szCs w:val="24"/>
              </w:rPr>
              <w:t>Tác động tới các ngành kinh tế khác</w:t>
            </w:r>
          </w:p>
        </w:tc>
        <w:tc>
          <w:tcPr>
            <w:tcW w:w="1848" w:type="dxa"/>
            <w:tcBorders>
              <w:top w:val="single" w:color="auto" w:sz="4" w:space="0"/>
              <w:left w:val="single" w:color="auto" w:sz="4" w:space="0"/>
              <w:right w:val="single" w:color="auto" w:sz="4" w:space="0"/>
            </w:tcBorders>
            <w:shd w:val="clear" w:color="auto" w:fill="F6D8B4"/>
            <w:vAlign w:val="center"/>
          </w:tcPr>
          <w:p w14:paraId="20EA6143">
            <w:pPr>
              <w:pStyle w:val="18"/>
              <w:tabs>
                <w:tab w:val="left" w:pos="270"/>
              </w:tabs>
              <w:spacing w:after="0" w:line="276" w:lineRule="auto"/>
              <w:ind w:left="144" w:right="144" w:firstLine="86"/>
              <w:jc w:val="center"/>
              <w:rPr>
                <w:sz w:val="24"/>
                <w:szCs w:val="24"/>
              </w:rPr>
            </w:pPr>
            <w:r>
              <w:rPr>
                <w:b/>
                <w:bCs/>
                <w:sz w:val="24"/>
                <w:szCs w:val="24"/>
              </w:rPr>
              <w:t>Vấn đề đặt ra</w:t>
            </w:r>
          </w:p>
        </w:tc>
      </w:tr>
      <w:tr w14:paraId="031DE702">
        <w:tblPrEx>
          <w:tblCellMar>
            <w:top w:w="0" w:type="dxa"/>
            <w:left w:w="10" w:type="dxa"/>
            <w:bottom w:w="0" w:type="dxa"/>
            <w:right w:w="10" w:type="dxa"/>
          </w:tblCellMar>
        </w:tblPrEx>
        <w:trPr>
          <w:jc w:val="center"/>
        </w:trPr>
        <w:tc>
          <w:tcPr>
            <w:tcW w:w="1589" w:type="dxa"/>
            <w:tcBorders>
              <w:top w:val="single" w:color="auto" w:sz="4" w:space="0"/>
              <w:left w:val="single" w:color="auto" w:sz="4" w:space="0"/>
            </w:tcBorders>
            <w:shd w:val="clear" w:color="auto" w:fill="FFFFFF"/>
          </w:tcPr>
          <w:p w14:paraId="166486F8">
            <w:pPr>
              <w:pStyle w:val="18"/>
              <w:tabs>
                <w:tab w:val="left" w:pos="270"/>
              </w:tabs>
              <w:spacing w:after="0" w:line="276" w:lineRule="auto"/>
              <w:ind w:left="144" w:right="144" w:firstLine="86"/>
              <w:jc w:val="both"/>
              <w:rPr>
                <w:sz w:val="24"/>
                <w:szCs w:val="24"/>
              </w:rPr>
            </w:pPr>
            <w:r>
              <w:rPr>
                <w:sz w:val="24"/>
                <w:szCs w:val="24"/>
              </w:rPr>
              <w:t>Du lịch biển, đảo</w:t>
            </w:r>
          </w:p>
        </w:tc>
        <w:tc>
          <w:tcPr>
            <w:tcW w:w="1699" w:type="dxa"/>
            <w:tcBorders>
              <w:top w:val="single" w:color="auto" w:sz="4" w:space="0"/>
              <w:left w:val="single" w:color="auto" w:sz="4" w:space="0"/>
            </w:tcBorders>
            <w:shd w:val="clear" w:color="auto" w:fill="FFFFFF"/>
          </w:tcPr>
          <w:p w14:paraId="299A9E74">
            <w:pPr>
              <w:pStyle w:val="18"/>
              <w:tabs>
                <w:tab w:val="left" w:pos="270"/>
              </w:tabs>
              <w:spacing w:after="0" w:line="276" w:lineRule="auto"/>
              <w:ind w:left="144" w:right="144" w:firstLine="86"/>
              <w:jc w:val="both"/>
              <w:rPr>
                <w:sz w:val="24"/>
                <w:szCs w:val="24"/>
              </w:rPr>
            </w:pPr>
            <w:r>
              <w:rPr>
                <w:sz w:val="24"/>
                <w:szCs w:val="24"/>
              </w:rPr>
              <w:t>Tài nguyên du lịch biển phong phú, nhiều bãi biển đẹp, nhiều đảo có phong cảnh kì thú, hấp dẫn.</w:t>
            </w:r>
          </w:p>
        </w:tc>
        <w:tc>
          <w:tcPr>
            <w:tcW w:w="1814" w:type="dxa"/>
            <w:tcBorders>
              <w:top w:val="single" w:color="auto" w:sz="4" w:space="0"/>
              <w:left w:val="single" w:color="auto" w:sz="4" w:space="0"/>
            </w:tcBorders>
            <w:shd w:val="clear" w:color="auto" w:fill="FFFFFF"/>
          </w:tcPr>
          <w:p w14:paraId="2BBD911F">
            <w:pPr>
              <w:pStyle w:val="18"/>
              <w:tabs>
                <w:tab w:val="left" w:pos="173"/>
                <w:tab w:val="left" w:pos="270"/>
              </w:tabs>
              <w:spacing w:after="0" w:line="276" w:lineRule="auto"/>
              <w:ind w:left="144" w:right="144"/>
              <w:jc w:val="both"/>
              <w:rPr>
                <w:sz w:val="24"/>
                <w:szCs w:val="24"/>
              </w:rPr>
            </w:pPr>
            <w:r>
              <w:rPr>
                <w:sz w:val="24"/>
                <w:szCs w:val="24"/>
              </w:rPr>
              <w:t>- Là ngành kinh tế biển được ưu tiên phát triển hàng đầu.</w:t>
            </w:r>
          </w:p>
          <w:p w14:paraId="227528F5">
            <w:pPr>
              <w:pStyle w:val="18"/>
              <w:tabs>
                <w:tab w:val="left" w:pos="182"/>
                <w:tab w:val="left" w:pos="270"/>
              </w:tabs>
              <w:spacing w:after="0" w:line="276" w:lineRule="auto"/>
              <w:ind w:left="144" w:right="144"/>
              <w:jc w:val="both"/>
              <w:rPr>
                <w:sz w:val="24"/>
                <w:szCs w:val="24"/>
              </w:rPr>
            </w:pPr>
            <w:r>
              <w:rPr>
                <w:sz w:val="24"/>
                <w:szCs w:val="24"/>
              </w:rPr>
              <w:t>- Thu hút nhiều khách du lịch.</w:t>
            </w:r>
          </w:p>
        </w:tc>
        <w:tc>
          <w:tcPr>
            <w:tcW w:w="1853" w:type="dxa"/>
            <w:tcBorders>
              <w:top w:val="single" w:color="auto" w:sz="4" w:space="0"/>
              <w:left w:val="single" w:color="auto" w:sz="4" w:space="0"/>
            </w:tcBorders>
            <w:shd w:val="clear" w:color="auto" w:fill="FFFFFF"/>
            <w:vAlign w:val="bottom"/>
          </w:tcPr>
          <w:p w14:paraId="03B0F88E">
            <w:pPr>
              <w:pStyle w:val="18"/>
              <w:tabs>
                <w:tab w:val="left" w:pos="270"/>
                <w:tab w:val="right" w:pos="1608"/>
              </w:tabs>
              <w:spacing w:after="0" w:line="276" w:lineRule="auto"/>
              <w:ind w:left="144" w:right="144" w:firstLine="86"/>
              <w:jc w:val="both"/>
              <w:rPr>
                <w:sz w:val="24"/>
                <w:szCs w:val="24"/>
              </w:rPr>
            </w:pPr>
            <w:r>
              <w:rPr>
                <w:sz w:val="24"/>
                <w:szCs w:val="24"/>
              </w:rPr>
              <w:t>Tác động tới nhiều ngành kinh tế (giao thông vận tải, dịch vụ lưu trú, ăn</w:t>
            </w:r>
            <w:r>
              <w:rPr>
                <w:sz w:val="24"/>
                <w:szCs w:val="24"/>
              </w:rPr>
              <w:tab/>
            </w:r>
            <w:r>
              <w:rPr>
                <w:sz w:val="24"/>
                <w:szCs w:val="24"/>
              </w:rPr>
              <w:t>uống,...),</w:t>
            </w:r>
          </w:p>
          <w:p w14:paraId="373BFFE2">
            <w:pPr>
              <w:pStyle w:val="18"/>
              <w:tabs>
                <w:tab w:val="left" w:pos="270"/>
                <w:tab w:val="right" w:pos="1613"/>
              </w:tabs>
              <w:spacing w:after="0" w:line="276" w:lineRule="auto"/>
              <w:ind w:left="144" w:right="144" w:firstLine="86"/>
              <w:jc w:val="both"/>
              <w:rPr>
                <w:sz w:val="24"/>
                <w:szCs w:val="24"/>
              </w:rPr>
            </w:pPr>
            <w:r>
              <w:rPr>
                <w:sz w:val="24"/>
                <w:szCs w:val="24"/>
              </w:rPr>
              <w:t>nâng cao đời sống</w:t>
            </w:r>
            <w:r>
              <w:rPr>
                <w:sz w:val="24"/>
                <w:szCs w:val="24"/>
              </w:rPr>
              <w:tab/>
            </w:r>
            <w:r>
              <w:rPr>
                <w:sz w:val="24"/>
                <w:szCs w:val="24"/>
              </w:rPr>
              <w:t>nhân</w:t>
            </w:r>
          </w:p>
          <w:p w14:paraId="13D43F98">
            <w:pPr>
              <w:pStyle w:val="18"/>
              <w:tabs>
                <w:tab w:val="left" w:pos="270"/>
              </w:tabs>
              <w:spacing w:after="0" w:line="276" w:lineRule="auto"/>
              <w:ind w:left="144" w:right="144" w:firstLine="86"/>
              <w:jc w:val="both"/>
              <w:rPr>
                <w:sz w:val="24"/>
                <w:szCs w:val="24"/>
              </w:rPr>
            </w:pPr>
            <w:r>
              <w:rPr>
                <w:sz w:val="24"/>
                <w:szCs w:val="24"/>
              </w:rPr>
              <w:t>dân,...</w:t>
            </w:r>
          </w:p>
        </w:tc>
        <w:tc>
          <w:tcPr>
            <w:tcW w:w="1848" w:type="dxa"/>
            <w:tcBorders>
              <w:top w:val="single" w:color="auto" w:sz="4" w:space="0"/>
              <w:left w:val="single" w:color="auto" w:sz="4" w:space="0"/>
              <w:right w:val="single" w:color="auto" w:sz="4" w:space="0"/>
            </w:tcBorders>
            <w:shd w:val="clear" w:color="auto" w:fill="FFFFFF"/>
          </w:tcPr>
          <w:p w14:paraId="5098706D">
            <w:pPr>
              <w:pStyle w:val="18"/>
              <w:tabs>
                <w:tab w:val="left" w:pos="270"/>
              </w:tabs>
              <w:spacing w:after="0" w:line="276" w:lineRule="auto"/>
              <w:ind w:left="144" w:right="144" w:firstLine="86"/>
              <w:jc w:val="both"/>
              <w:rPr>
                <w:sz w:val="24"/>
                <w:szCs w:val="24"/>
              </w:rPr>
            </w:pPr>
            <w:r>
              <w:rPr>
                <w:sz w:val="24"/>
                <w:szCs w:val="24"/>
              </w:rPr>
              <w:t>Chú ý đến bảo vệ môi trường biển, đảo.</w:t>
            </w:r>
          </w:p>
        </w:tc>
      </w:tr>
      <w:tr w14:paraId="57B63172">
        <w:tblPrEx>
          <w:tblCellMar>
            <w:top w:w="0" w:type="dxa"/>
            <w:left w:w="10" w:type="dxa"/>
            <w:bottom w:w="0" w:type="dxa"/>
            <w:right w:w="10" w:type="dxa"/>
          </w:tblCellMar>
        </w:tblPrEx>
        <w:trPr>
          <w:jc w:val="center"/>
        </w:trPr>
        <w:tc>
          <w:tcPr>
            <w:tcW w:w="1589" w:type="dxa"/>
            <w:tcBorders>
              <w:top w:val="single" w:color="auto" w:sz="4" w:space="0"/>
              <w:left w:val="single" w:color="auto" w:sz="4" w:space="0"/>
              <w:bottom w:val="single" w:color="auto" w:sz="4" w:space="0"/>
            </w:tcBorders>
            <w:shd w:val="clear" w:color="auto" w:fill="FFFFFF"/>
            <w:vAlign w:val="center"/>
          </w:tcPr>
          <w:p w14:paraId="2D33F04D">
            <w:pPr>
              <w:pStyle w:val="18"/>
              <w:tabs>
                <w:tab w:val="left" w:pos="270"/>
              </w:tabs>
              <w:spacing w:after="0" w:line="276" w:lineRule="auto"/>
              <w:ind w:left="144" w:right="144" w:firstLine="86"/>
              <w:jc w:val="both"/>
              <w:rPr>
                <w:sz w:val="24"/>
                <w:szCs w:val="24"/>
              </w:rPr>
            </w:pPr>
            <w:r>
              <w:rPr>
                <w:sz w:val="24"/>
                <w:szCs w:val="24"/>
              </w:rPr>
              <w:t>Giao thông vận tải biển</w:t>
            </w:r>
          </w:p>
        </w:tc>
        <w:tc>
          <w:tcPr>
            <w:tcW w:w="1699" w:type="dxa"/>
            <w:tcBorders>
              <w:top w:val="single" w:color="auto" w:sz="4" w:space="0"/>
              <w:left w:val="single" w:color="auto" w:sz="4" w:space="0"/>
              <w:bottom w:val="single" w:color="auto" w:sz="4" w:space="0"/>
            </w:tcBorders>
            <w:shd w:val="clear" w:color="auto" w:fill="FFFFFF"/>
          </w:tcPr>
          <w:p w14:paraId="3C9672C5">
            <w:pPr>
              <w:pStyle w:val="18"/>
              <w:tabs>
                <w:tab w:val="left" w:pos="270"/>
                <w:tab w:val="left" w:pos="302"/>
              </w:tabs>
              <w:spacing w:after="0" w:line="276" w:lineRule="auto"/>
              <w:ind w:left="144" w:right="144"/>
              <w:jc w:val="both"/>
              <w:rPr>
                <w:sz w:val="24"/>
                <w:szCs w:val="24"/>
              </w:rPr>
            </w:pPr>
            <w:r>
              <w:rPr>
                <w:sz w:val="24"/>
                <w:szCs w:val="24"/>
              </w:rPr>
              <w:t>- Gần nhiều tuyến đường biển quốc tế.</w:t>
            </w:r>
          </w:p>
          <w:p w14:paraId="72BDD444">
            <w:pPr>
              <w:pStyle w:val="18"/>
              <w:tabs>
                <w:tab w:val="left" w:pos="226"/>
                <w:tab w:val="left" w:pos="270"/>
              </w:tabs>
              <w:spacing w:after="0" w:line="276" w:lineRule="auto"/>
              <w:ind w:left="144" w:right="144"/>
              <w:jc w:val="both"/>
              <w:rPr>
                <w:sz w:val="24"/>
                <w:szCs w:val="24"/>
              </w:rPr>
            </w:pPr>
            <w:r>
              <w:rPr>
                <w:sz w:val="24"/>
                <w:szCs w:val="24"/>
              </w:rPr>
              <w:t>- Ven biển có nhiều vũng vịnh có thể xây dựng càng nước sâu.</w:t>
            </w:r>
          </w:p>
        </w:tc>
        <w:tc>
          <w:tcPr>
            <w:tcW w:w="1814" w:type="dxa"/>
            <w:tcBorders>
              <w:top w:val="single" w:color="auto" w:sz="4" w:space="0"/>
              <w:left w:val="single" w:color="auto" w:sz="4" w:space="0"/>
              <w:bottom w:val="single" w:color="auto" w:sz="4" w:space="0"/>
            </w:tcBorders>
            <w:shd w:val="clear" w:color="auto" w:fill="FFFFFF"/>
          </w:tcPr>
          <w:p w14:paraId="778539B3">
            <w:pPr>
              <w:pStyle w:val="18"/>
              <w:tabs>
                <w:tab w:val="left" w:pos="182"/>
                <w:tab w:val="left" w:pos="270"/>
              </w:tabs>
              <w:spacing w:after="0" w:line="276" w:lineRule="auto"/>
              <w:ind w:left="144" w:right="144"/>
              <w:jc w:val="both"/>
              <w:rPr>
                <w:sz w:val="24"/>
                <w:szCs w:val="24"/>
              </w:rPr>
            </w:pPr>
            <w:r>
              <w:rPr>
                <w:sz w:val="24"/>
                <w:szCs w:val="24"/>
              </w:rPr>
              <w:t>- Nước ta có 34 cảng biển. Các cảng biển ngày càng hiện đại.</w:t>
            </w:r>
          </w:p>
          <w:p w14:paraId="4D0371C0">
            <w:pPr>
              <w:pStyle w:val="18"/>
              <w:tabs>
                <w:tab w:val="left" w:pos="270"/>
              </w:tabs>
              <w:spacing w:after="0" w:line="276" w:lineRule="auto"/>
              <w:ind w:left="144" w:right="144"/>
              <w:jc w:val="both"/>
              <w:rPr>
                <w:sz w:val="24"/>
                <w:szCs w:val="24"/>
              </w:rPr>
            </w:pPr>
            <w:r>
              <w:rPr>
                <w:sz w:val="24"/>
                <w:szCs w:val="24"/>
              </w:rPr>
              <w:t>- Đội tàu biển quốc gia được tăng cường.</w:t>
            </w:r>
          </w:p>
        </w:tc>
        <w:tc>
          <w:tcPr>
            <w:tcW w:w="1853" w:type="dxa"/>
            <w:tcBorders>
              <w:top w:val="single" w:color="auto" w:sz="4" w:space="0"/>
              <w:left w:val="single" w:color="auto" w:sz="4" w:space="0"/>
              <w:bottom w:val="single" w:color="auto" w:sz="4" w:space="0"/>
            </w:tcBorders>
            <w:shd w:val="clear" w:color="auto" w:fill="FFFFFF"/>
          </w:tcPr>
          <w:p w14:paraId="182FB7FB">
            <w:pPr>
              <w:pStyle w:val="18"/>
              <w:tabs>
                <w:tab w:val="left" w:pos="270"/>
                <w:tab w:val="left" w:pos="850"/>
              </w:tabs>
              <w:spacing w:after="0" w:line="276" w:lineRule="auto"/>
              <w:ind w:left="144" w:right="144" w:firstLine="86"/>
              <w:jc w:val="both"/>
              <w:rPr>
                <w:sz w:val="24"/>
                <w:szCs w:val="24"/>
              </w:rPr>
            </w:pPr>
            <w:r>
              <w:rPr>
                <w:sz w:val="24"/>
                <w:szCs w:val="24"/>
              </w:rPr>
              <w:t>Thúc đẩy phát triển</w:t>
            </w:r>
            <w:r>
              <w:rPr>
                <w:sz w:val="24"/>
                <w:szCs w:val="24"/>
              </w:rPr>
              <w:tab/>
            </w:r>
            <w:r>
              <w:rPr>
                <w:sz w:val="24"/>
                <w:szCs w:val="24"/>
              </w:rPr>
              <w:t>ngành</w:t>
            </w:r>
          </w:p>
          <w:p w14:paraId="79B1DADE">
            <w:pPr>
              <w:pStyle w:val="18"/>
              <w:tabs>
                <w:tab w:val="left" w:pos="270"/>
              </w:tabs>
              <w:spacing w:after="0" w:line="276" w:lineRule="auto"/>
              <w:ind w:left="144" w:right="144" w:firstLine="86"/>
              <w:jc w:val="both"/>
              <w:rPr>
                <w:sz w:val="24"/>
                <w:szCs w:val="24"/>
              </w:rPr>
            </w:pPr>
            <w:r>
              <w:rPr>
                <w:sz w:val="24"/>
                <w:szCs w:val="24"/>
              </w:rPr>
              <w:t>ngoại thương, công nghiệp đóng tàu và các dịch vụ hàng hải như logistics, kho bãi, hải quan,...</w:t>
            </w:r>
          </w:p>
        </w:tc>
        <w:tc>
          <w:tcPr>
            <w:tcW w:w="1848" w:type="dxa"/>
            <w:tcBorders>
              <w:top w:val="single" w:color="auto" w:sz="4" w:space="0"/>
              <w:left w:val="single" w:color="auto" w:sz="4" w:space="0"/>
              <w:bottom w:val="single" w:color="auto" w:sz="4" w:space="0"/>
              <w:right w:val="single" w:color="auto" w:sz="4" w:space="0"/>
            </w:tcBorders>
            <w:shd w:val="clear" w:color="auto" w:fill="FFFFFF"/>
            <w:vAlign w:val="bottom"/>
          </w:tcPr>
          <w:p w14:paraId="372669D0">
            <w:pPr>
              <w:pStyle w:val="18"/>
              <w:tabs>
                <w:tab w:val="left" w:pos="270"/>
              </w:tabs>
              <w:spacing w:after="0" w:line="276" w:lineRule="auto"/>
              <w:ind w:left="144" w:right="144" w:firstLine="86"/>
              <w:jc w:val="both"/>
              <w:rPr>
                <w:sz w:val="24"/>
                <w:szCs w:val="24"/>
              </w:rPr>
            </w:pPr>
            <w:r>
              <w:rPr>
                <w:sz w:val="24"/>
                <w:szCs w:val="24"/>
              </w:rPr>
              <w:t>Cần chú trọng đầu tư hơn nữa về cơ sở hạ tầng và cơ sở vật chất kĩ thuật, bảo vệ môi trường trong quá trình vận chuyển hàng hoá, nhất là vận chuyển dầu mỏ.</w:t>
            </w:r>
          </w:p>
        </w:tc>
      </w:tr>
      <w:tr w14:paraId="48C87E5E">
        <w:tblPrEx>
          <w:tblCellMar>
            <w:top w:w="0" w:type="dxa"/>
            <w:left w:w="10" w:type="dxa"/>
            <w:bottom w:w="0" w:type="dxa"/>
            <w:right w:w="10" w:type="dxa"/>
          </w:tblCellMar>
        </w:tblPrEx>
        <w:trPr>
          <w:jc w:val="center"/>
        </w:trPr>
        <w:tc>
          <w:tcPr>
            <w:tcW w:w="1589" w:type="dxa"/>
            <w:tcBorders>
              <w:top w:val="single" w:color="auto" w:sz="4" w:space="0"/>
              <w:left w:val="single" w:color="auto" w:sz="4" w:space="0"/>
            </w:tcBorders>
            <w:shd w:val="clear" w:color="auto" w:fill="FFFFFF"/>
            <w:vAlign w:val="center"/>
          </w:tcPr>
          <w:p w14:paraId="54DDC477">
            <w:pPr>
              <w:pStyle w:val="18"/>
              <w:tabs>
                <w:tab w:val="left" w:pos="270"/>
              </w:tabs>
              <w:spacing w:after="0" w:line="276" w:lineRule="auto"/>
              <w:ind w:left="144" w:right="144" w:firstLine="90"/>
              <w:jc w:val="both"/>
              <w:rPr>
                <w:sz w:val="24"/>
                <w:szCs w:val="24"/>
              </w:rPr>
            </w:pPr>
            <w:r>
              <w:rPr>
                <w:sz w:val="24"/>
                <w:szCs w:val="24"/>
              </w:rPr>
              <w:br w:type="page"/>
            </w:r>
            <w:r>
              <w:rPr>
                <w:sz w:val="24"/>
                <w:szCs w:val="24"/>
              </w:rPr>
              <w:t>Khai thác khoáng sản</w:t>
            </w:r>
          </w:p>
        </w:tc>
        <w:tc>
          <w:tcPr>
            <w:tcW w:w="1699" w:type="dxa"/>
            <w:tcBorders>
              <w:top w:val="single" w:color="auto" w:sz="4" w:space="0"/>
              <w:left w:val="single" w:color="auto" w:sz="4" w:space="0"/>
            </w:tcBorders>
            <w:shd w:val="clear" w:color="auto" w:fill="FFFFFF"/>
            <w:vAlign w:val="center"/>
          </w:tcPr>
          <w:p w14:paraId="5AC6FAAC">
            <w:pPr>
              <w:pStyle w:val="18"/>
              <w:tabs>
                <w:tab w:val="left" w:pos="270"/>
                <w:tab w:val="right" w:pos="1464"/>
              </w:tabs>
              <w:spacing w:after="0" w:line="276" w:lineRule="auto"/>
              <w:ind w:left="144" w:right="144" w:firstLine="90"/>
              <w:jc w:val="both"/>
              <w:rPr>
                <w:sz w:val="24"/>
                <w:szCs w:val="24"/>
              </w:rPr>
            </w:pPr>
            <w:r>
              <w:rPr>
                <w:sz w:val="24"/>
                <w:szCs w:val="24"/>
              </w:rPr>
              <w:t>Vùng</w:t>
            </w:r>
            <w:r>
              <w:rPr>
                <w:sz w:val="24"/>
                <w:szCs w:val="24"/>
              </w:rPr>
              <w:tab/>
            </w:r>
            <w:r>
              <w:rPr>
                <w:sz w:val="24"/>
                <w:szCs w:val="24"/>
              </w:rPr>
              <w:t>biển</w:t>
            </w:r>
          </w:p>
          <w:p w14:paraId="1E8B727A">
            <w:pPr>
              <w:pStyle w:val="18"/>
              <w:tabs>
                <w:tab w:val="left" w:pos="270"/>
                <w:tab w:val="right" w:pos="1459"/>
              </w:tabs>
              <w:spacing w:after="0" w:line="276" w:lineRule="auto"/>
              <w:ind w:left="144" w:right="144" w:firstLine="90"/>
              <w:jc w:val="both"/>
              <w:rPr>
                <w:sz w:val="24"/>
                <w:szCs w:val="24"/>
              </w:rPr>
            </w:pPr>
            <w:r>
              <w:rPr>
                <w:sz w:val="24"/>
                <w:szCs w:val="24"/>
              </w:rPr>
              <w:t>có</w:t>
            </w:r>
            <w:r>
              <w:rPr>
                <w:sz w:val="24"/>
                <w:szCs w:val="24"/>
              </w:rPr>
              <w:tab/>
            </w:r>
            <w:r>
              <w:rPr>
                <w:sz w:val="24"/>
                <w:szCs w:val="24"/>
              </w:rPr>
              <w:t>nhiều</w:t>
            </w:r>
          </w:p>
          <w:p w14:paraId="66B36B90">
            <w:pPr>
              <w:pStyle w:val="18"/>
              <w:tabs>
                <w:tab w:val="left" w:pos="270"/>
              </w:tabs>
              <w:spacing w:after="0" w:line="276" w:lineRule="auto"/>
              <w:ind w:left="144" w:right="144" w:firstLine="90"/>
              <w:jc w:val="both"/>
              <w:rPr>
                <w:sz w:val="24"/>
                <w:szCs w:val="24"/>
              </w:rPr>
            </w:pPr>
            <w:r>
              <w:rPr>
                <w:sz w:val="24"/>
                <w:szCs w:val="24"/>
              </w:rPr>
              <w:t>tài nguyên khoáng sản, quan trọng nhất là dầu mỏ và khí tự nhiên; ngoài ra, ven biển còn có ti-tan, cát thuỷ tinh, một số nơi thuận lợi cho sản xuất muối.</w:t>
            </w:r>
          </w:p>
        </w:tc>
        <w:tc>
          <w:tcPr>
            <w:tcW w:w="1814" w:type="dxa"/>
            <w:tcBorders>
              <w:top w:val="single" w:color="auto" w:sz="4" w:space="0"/>
              <w:left w:val="single" w:color="auto" w:sz="4" w:space="0"/>
            </w:tcBorders>
            <w:shd w:val="clear" w:color="auto" w:fill="FFFFFF"/>
            <w:vAlign w:val="center"/>
          </w:tcPr>
          <w:p w14:paraId="0C326AD4">
            <w:pPr>
              <w:pStyle w:val="18"/>
              <w:numPr>
                <w:ilvl w:val="0"/>
                <w:numId w:val="2"/>
              </w:numPr>
              <w:tabs>
                <w:tab w:val="left" w:pos="235"/>
                <w:tab w:val="left" w:pos="270"/>
              </w:tabs>
              <w:spacing w:after="0" w:line="276" w:lineRule="auto"/>
              <w:ind w:left="144" w:right="144" w:firstLine="90"/>
              <w:jc w:val="both"/>
              <w:rPr>
                <w:sz w:val="24"/>
                <w:szCs w:val="24"/>
              </w:rPr>
            </w:pPr>
            <w:r>
              <w:rPr>
                <w:sz w:val="24"/>
                <w:szCs w:val="24"/>
              </w:rPr>
              <w:t>Công nghiệp</w:t>
            </w:r>
          </w:p>
          <w:p w14:paraId="0538EFA1">
            <w:pPr>
              <w:pStyle w:val="18"/>
              <w:tabs>
                <w:tab w:val="left" w:pos="270"/>
                <w:tab w:val="left" w:pos="1075"/>
              </w:tabs>
              <w:spacing w:after="0" w:line="276" w:lineRule="auto"/>
              <w:ind w:left="144" w:right="144" w:firstLine="90"/>
              <w:jc w:val="both"/>
              <w:rPr>
                <w:sz w:val="24"/>
                <w:szCs w:val="24"/>
              </w:rPr>
            </w:pPr>
            <w:r>
              <w:rPr>
                <w:sz w:val="24"/>
                <w:szCs w:val="24"/>
              </w:rPr>
              <w:t>khai thác và chế biến dầu khí ngày càng phát triển để đáp ứng thị trường trong</w:t>
            </w:r>
            <w:r>
              <w:rPr>
                <w:sz w:val="24"/>
                <w:szCs w:val="24"/>
              </w:rPr>
              <w:tab/>
            </w:r>
            <w:r>
              <w:rPr>
                <w:sz w:val="24"/>
                <w:szCs w:val="24"/>
              </w:rPr>
              <w:t>nước</w:t>
            </w:r>
          </w:p>
          <w:p w14:paraId="744DB832">
            <w:pPr>
              <w:pStyle w:val="18"/>
              <w:tabs>
                <w:tab w:val="left" w:pos="270"/>
              </w:tabs>
              <w:spacing w:after="0" w:line="276" w:lineRule="auto"/>
              <w:ind w:left="144" w:right="144" w:firstLine="90"/>
              <w:jc w:val="both"/>
              <w:rPr>
                <w:sz w:val="24"/>
                <w:szCs w:val="24"/>
              </w:rPr>
            </w:pPr>
            <w:r>
              <w:rPr>
                <w:sz w:val="24"/>
                <w:szCs w:val="24"/>
              </w:rPr>
              <w:t>ngày gia tăng.</w:t>
            </w:r>
          </w:p>
          <w:p w14:paraId="64A045A8">
            <w:pPr>
              <w:pStyle w:val="18"/>
              <w:numPr>
                <w:ilvl w:val="0"/>
                <w:numId w:val="2"/>
              </w:numPr>
              <w:tabs>
                <w:tab w:val="left" w:pos="270"/>
                <w:tab w:val="left" w:pos="466"/>
              </w:tabs>
              <w:spacing w:after="0" w:line="276" w:lineRule="auto"/>
              <w:ind w:left="144" w:right="144" w:firstLine="90"/>
              <w:jc w:val="both"/>
              <w:rPr>
                <w:sz w:val="24"/>
                <w:szCs w:val="24"/>
              </w:rPr>
            </w:pPr>
            <w:r>
              <w:rPr>
                <w:sz w:val="24"/>
                <w:szCs w:val="24"/>
              </w:rPr>
              <w:t>Sản xuất muối, khai thác ti-tan, khai thác cát trắng cũng được chú trọng phát triển.</w:t>
            </w:r>
          </w:p>
        </w:tc>
        <w:tc>
          <w:tcPr>
            <w:tcW w:w="1853" w:type="dxa"/>
            <w:tcBorders>
              <w:top w:val="single" w:color="auto" w:sz="4" w:space="0"/>
              <w:left w:val="single" w:color="auto" w:sz="4" w:space="0"/>
            </w:tcBorders>
            <w:shd w:val="clear" w:color="auto" w:fill="FFFFFF"/>
          </w:tcPr>
          <w:p w14:paraId="739D22A8">
            <w:pPr>
              <w:pStyle w:val="18"/>
              <w:tabs>
                <w:tab w:val="left" w:pos="270"/>
              </w:tabs>
              <w:spacing w:after="0" w:line="276" w:lineRule="auto"/>
              <w:ind w:left="144" w:right="144" w:firstLine="90"/>
              <w:jc w:val="both"/>
              <w:rPr>
                <w:sz w:val="24"/>
                <w:szCs w:val="24"/>
              </w:rPr>
            </w:pPr>
            <w:r>
              <w:rPr>
                <w:sz w:val="24"/>
                <w:szCs w:val="24"/>
              </w:rPr>
              <w:t>Thúc đẩy sự phát triển công nghiệp khai khoáng, dịch vụ vận tải biển, tạo nguồn hàng xuất khẩu có giá trị, giải quyết việc làm.</w:t>
            </w:r>
          </w:p>
        </w:tc>
        <w:tc>
          <w:tcPr>
            <w:tcW w:w="1848" w:type="dxa"/>
            <w:tcBorders>
              <w:top w:val="single" w:color="auto" w:sz="4" w:space="0"/>
              <w:left w:val="single" w:color="auto" w:sz="4" w:space="0"/>
              <w:right w:val="single" w:color="auto" w:sz="4" w:space="0"/>
            </w:tcBorders>
            <w:shd w:val="clear" w:color="auto" w:fill="FFFFFF"/>
          </w:tcPr>
          <w:p w14:paraId="6E47850F">
            <w:pPr>
              <w:pStyle w:val="18"/>
              <w:tabs>
                <w:tab w:val="left" w:pos="270"/>
              </w:tabs>
              <w:spacing w:after="0" w:line="276" w:lineRule="auto"/>
              <w:ind w:left="144" w:right="144" w:firstLine="90"/>
              <w:jc w:val="both"/>
              <w:rPr>
                <w:sz w:val="24"/>
                <w:szCs w:val="24"/>
              </w:rPr>
            </w:pPr>
            <w:r>
              <w:rPr>
                <w:sz w:val="24"/>
                <w:szCs w:val="24"/>
              </w:rPr>
              <w:t>Cần khai thác hợp lí, chú ý tới bảo vệ môi trường, bảo tồn đa dạng sinh học biển.</w:t>
            </w:r>
          </w:p>
        </w:tc>
      </w:tr>
      <w:tr w14:paraId="1C9119F5">
        <w:tblPrEx>
          <w:tblCellMar>
            <w:top w:w="0" w:type="dxa"/>
            <w:left w:w="10" w:type="dxa"/>
            <w:bottom w:w="0" w:type="dxa"/>
            <w:right w:w="10" w:type="dxa"/>
          </w:tblCellMar>
        </w:tblPrEx>
        <w:trPr>
          <w:jc w:val="center"/>
        </w:trPr>
        <w:tc>
          <w:tcPr>
            <w:tcW w:w="1589" w:type="dxa"/>
            <w:tcBorders>
              <w:top w:val="single" w:color="auto" w:sz="4" w:space="0"/>
              <w:left w:val="single" w:color="auto" w:sz="4" w:space="0"/>
              <w:bottom w:val="single" w:color="auto" w:sz="4" w:space="0"/>
            </w:tcBorders>
            <w:shd w:val="clear" w:color="auto" w:fill="FFFFFF"/>
            <w:vAlign w:val="center"/>
          </w:tcPr>
          <w:p w14:paraId="4EA4C7F8">
            <w:pPr>
              <w:pStyle w:val="18"/>
              <w:tabs>
                <w:tab w:val="left" w:pos="270"/>
              </w:tabs>
              <w:spacing w:after="0" w:line="276" w:lineRule="auto"/>
              <w:ind w:left="144" w:right="144" w:firstLine="90"/>
              <w:jc w:val="both"/>
              <w:rPr>
                <w:sz w:val="24"/>
                <w:szCs w:val="24"/>
              </w:rPr>
            </w:pPr>
            <w:r>
              <w:rPr>
                <w:sz w:val="24"/>
                <w:szCs w:val="24"/>
              </w:rPr>
              <w:t>Nuôi trồng và khai thác hải sản</w:t>
            </w:r>
          </w:p>
        </w:tc>
        <w:tc>
          <w:tcPr>
            <w:tcW w:w="1699" w:type="dxa"/>
            <w:tcBorders>
              <w:top w:val="single" w:color="auto" w:sz="4" w:space="0"/>
              <w:left w:val="single" w:color="auto" w:sz="4" w:space="0"/>
              <w:bottom w:val="single" w:color="auto" w:sz="4" w:space="0"/>
            </w:tcBorders>
            <w:shd w:val="clear" w:color="auto" w:fill="FFFFFF"/>
          </w:tcPr>
          <w:p w14:paraId="22985D8C">
            <w:pPr>
              <w:pStyle w:val="18"/>
              <w:numPr>
                <w:ilvl w:val="0"/>
                <w:numId w:val="3"/>
              </w:numPr>
              <w:tabs>
                <w:tab w:val="left" w:pos="270"/>
                <w:tab w:val="left" w:pos="317"/>
              </w:tabs>
              <w:spacing w:after="0" w:line="276" w:lineRule="auto"/>
              <w:ind w:left="144" w:right="144" w:firstLine="90"/>
              <w:jc w:val="both"/>
              <w:rPr>
                <w:sz w:val="24"/>
                <w:szCs w:val="24"/>
              </w:rPr>
            </w:pPr>
            <w:r>
              <w:rPr>
                <w:sz w:val="24"/>
                <w:szCs w:val="24"/>
              </w:rPr>
              <w:t>Vùng biển nước ta có trữ lượng hải sản lớn với nhiều ngư trường.</w:t>
            </w:r>
          </w:p>
          <w:p w14:paraId="4A497F47">
            <w:pPr>
              <w:pStyle w:val="18"/>
              <w:numPr>
                <w:ilvl w:val="0"/>
                <w:numId w:val="3"/>
              </w:numPr>
              <w:tabs>
                <w:tab w:val="left" w:pos="216"/>
                <w:tab w:val="left" w:pos="270"/>
              </w:tabs>
              <w:spacing w:after="0" w:line="276" w:lineRule="auto"/>
              <w:ind w:left="144" w:right="144" w:firstLine="90"/>
              <w:jc w:val="both"/>
              <w:rPr>
                <w:sz w:val="24"/>
                <w:szCs w:val="24"/>
              </w:rPr>
            </w:pPr>
            <w:r>
              <w:rPr>
                <w:sz w:val="24"/>
                <w:szCs w:val="24"/>
              </w:rPr>
              <w:t>Dọc bờ biển và ven các đảo có nhiều điều kiện thuận lợi để nuôi trồng hải sản.</w:t>
            </w:r>
          </w:p>
        </w:tc>
        <w:tc>
          <w:tcPr>
            <w:tcW w:w="1814" w:type="dxa"/>
            <w:tcBorders>
              <w:top w:val="single" w:color="auto" w:sz="4" w:space="0"/>
              <w:left w:val="single" w:color="auto" w:sz="4" w:space="0"/>
              <w:bottom w:val="single" w:color="auto" w:sz="4" w:space="0"/>
            </w:tcBorders>
            <w:shd w:val="clear" w:color="auto" w:fill="FFFFFF"/>
          </w:tcPr>
          <w:p w14:paraId="00A4A236">
            <w:pPr>
              <w:pStyle w:val="18"/>
              <w:numPr>
                <w:ilvl w:val="0"/>
                <w:numId w:val="4"/>
              </w:numPr>
              <w:tabs>
                <w:tab w:val="left" w:pos="270"/>
                <w:tab w:val="left" w:pos="394"/>
              </w:tabs>
              <w:spacing w:after="0" w:line="276" w:lineRule="auto"/>
              <w:ind w:left="144" w:right="144" w:firstLine="90"/>
              <w:jc w:val="both"/>
              <w:rPr>
                <w:sz w:val="24"/>
                <w:szCs w:val="24"/>
              </w:rPr>
            </w:pPr>
            <w:r>
              <w:rPr>
                <w:sz w:val="24"/>
                <w:szCs w:val="24"/>
              </w:rPr>
              <w:t>Sản lượng khai thác và nuôi trồng hải sản ngày càng tăng.</w:t>
            </w:r>
          </w:p>
          <w:p w14:paraId="46EF95CF">
            <w:pPr>
              <w:pStyle w:val="18"/>
              <w:numPr>
                <w:ilvl w:val="0"/>
                <w:numId w:val="4"/>
              </w:numPr>
              <w:tabs>
                <w:tab w:val="left" w:pos="270"/>
              </w:tabs>
              <w:spacing w:after="0" w:line="276" w:lineRule="auto"/>
              <w:ind w:left="144" w:right="144" w:firstLine="90"/>
              <w:jc w:val="both"/>
              <w:rPr>
                <w:sz w:val="24"/>
                <w:szCs w:val="24"/>
              </w:rPr>
            </w:pPr>
            <w:r>
              <w:rPr>
                <w:sz w:val="24"/>
                <w:szCs w:val="24"/>
              </w:rPr>
              <w:t>Khai thác và nuôi trồng ngày càng hiện đại.</w:t>
            </w:r>
          </w:p>
          <w:p w14:paraId="7052F5C6">
            <w:pPr>
              <w:pStyle w:val="18"/>
              <w:numPr>
                <w:ilvl w:val="0"/>
                <w:numId w:val="4"/>
              </w:numPr>
              <w:tabs>
                <w:tab w:val="left" w:pos="270"/>
                <w:tab w:val="left" w:pos="451"/>
              </w:tabs>
              <w:spacing w:after="0" w:line="276" w:lineRule="auto"/>
              <w:ind w:left="144" w:right="144" w:firstLine="90"/>
              <w:jc w:val="both"/>
              <w:rPr>
                <w:sz w:val="24"/>
                <w:szCs w:val="24"/>
              </w:rPr>
            </w:pPr>
            <w:r>
              <w:rPr>
                <w:sz w:val="24"/>
                <w:szCs w:val="24"/>
              </w:rPr>
              <w:t>Công tác quản lí nghề cá trên biển ngày càng chặt chẽ và hiện đại,...</w:t>
            </w:r>
          </w:p>
        </w:tc>
        <w:tc>
          <w:tcPr>
            <w:tcW w:w="1853" w:type="dxa"/>
            <w:tcBorders>
              <w:top w:val="single" w:color="auto" w:sz="4" w:space="0"/>
              <w:left w:val="single" w:color="auto" w:sz="4" w:space="0"/>
              <w:bottom w:val="single" w:color="auto" w:sz="4" w:space="0"/>
            </w:tcBorders>
            <w:shd w:val="clear" w:color="auto" w:fill="FFFFFF"/>
            <w:vAlign w:val="center"/>
          </w:tcPr>
          <w:p w14:paraId="39AB8E7D">
            <w:pPr>
              <w:pStyle w:val="18"/>
              <w:numPr>
                <w:ilvl w:val="0"/>
                <w:numId w:val="5"/>
              </w:numPr>
              <w:tabs>
                <w:tab w:val="left" w:pos="270"/>
                <w:tab w:val="left" w:pos="427"/>
              </w:tabs>
              <w:spacing w:after="0" w:line="276" w:lineRule="auto"/>
              <w:ind w:left="144" w:right="144" w:firstLine="90"/>
              <w:jc w:val="both"/>
              <w:rPr>
                <w:sz w:val="24"/>
                <w:szCs w:val="24"/>
              </w:rPr>
            </w:pPr>
            <w:r>
              <w:rPr>
                <w:sz w:val="24"/>
                <w:szCs w:val="24"/>
              </w:rPr>
              <w:t>Cung cấp</w:t>
            </w:r>
          </w:p>
          <w:p w14:paraId="05861812">
            <w:pPr>
              <w:pStyle w:val="18"/>
              <w:tabs>
                <w:tab w:val="left" w:pos="270"/>
                <w:tab w:val="left" w:pos="1253"/>
              </w:tabs>
              <w:spacing w:after="0" w:line="276" w:lineRule="auto"/>
              <w:ind w:left="144" w:right="144" w:firstLine="90"/>
              <w:jc w:val="both"/>
              <w:rPr>
                <w:sz w:val="24"/>
                <w:szCs w:val="24"/>
              </w:rPr>
            </w:pPr>
            <w:r>
              <w:rPr>
                <w:sz w:val="24"/>
                <w:szCs w:val="24"/>
              </w:rPr>
              <w:t>nguyên</w:t>
            </w:r>
            <w:r>
              <w:rPr>
                <w:sz w:val="24"/>
                <w:szCs w:val="24"/>
              </w:rPr>
              <w:tab/>
            </w:r>
            <w:r>
              <w:rPr>
                <w:sz w:val="24"/>
                <w:szCs w:val="24"/>
              </w:rPr>
              <w:t>liệu</w:t>
            </w:r>
          </w:p>
          <w:p w14:paraId="04562909">
            <w:pPr>
              <w:pStyle w:val="18"/>
              <w:tabs>
                <w:tab w:val="left" w:pos="270"/>
                <w:tab w:val="left" w:pos="1104"/>
              </w:tabs>
              <w:spacing w:after="0" w:line="276" w:lineRule="auto"/>
              <w:ind w:left="144" w:right="144" w:firstLine="90"/>
              <w:jc w:val="both"/>
              <w:rPr>
                <w:sz w:val="24"/>
                <w:szCs w:val="24"/>
              </w:rPr>
            </w:pPr>
            <w:r>
              <w:rPr>
                <w:sz w:val="24"/>
                <w:szCs w:val="24"/>
              </w:rPr>
              <w:t>quan trọng cho ngành</w:t>
            </w:r>
            <w:r>
              <w:rPr>
                <w:sz w:val="24"/>
                <w:szCs w:val="24"/>
              </w:rPr>
              <w:tab/>
            </w:r>
            <w:r>
              <w:rPr>
                <w:sz w:val="24"/>
                <w:szCs w:val="24"/>
              </w:rPr>
              <w:t>công</w:t>
            </w:r>
          </w:p>
          <w:p w14:paraId="7870DE1C">
            <w:pPr>
              <w:pStyle w:val="18"/>
              <w:tabs>
                <w:tab w:val="left" w:pos="270"/>
              </w:tabs>
              <w:spacing w:after="0" w:line="276" w:lineRule="auto"/>
              <w:ind w:left="144" w:right="144" w:firstLine="90"/>
              <w:jc w:val="both"/>
              <w:rPr>
                <w:sz w:val="24"/>
                <w:szCs w:val="24"/>
              </w:rPr>
            </w:pPr>
            <w:r>
              <w:rPr>
                <w:sz w:val="24"/>
                <w:szCs w:val="24"/>
              </w:rPr>
              <w:t>nghiệp chế biến, thúc đẩy phát triển du lịch, tạo mặt hàng xuất khẩu có giá trị.</w:t>
            </w:r>
          </w:p>
          <w:p w14:paraId="1D05DFF2">
            <w:pPr>
              <w:pStyle w:val="18"/>
              <w:numPr>
                <w:ilvl w:val="0"/>
                <w:numId w:val="5"/>
              </w:numPr>
              <w:tabs>
                <w:tab w:val="left" w:pos="216"/>
                <w:tab w:val="left" w:pos="270"/>
              </w:tabs>
              <w:spacing w:after="0" w:line="276" w:lineRule="auto"/>
              <w:ind w:left="144" w:right="144" w:firstLine="90"/>
              <w:jc w:val="both"/>
              <w:rPr>
                <w:sz w:val="24"/>
                <w:szCs w:val="24"/>
              </w:rPr>
            </w:pPr>
            <w:r>
              <w:rPr>
                <w:sz w:val="24"/>
                <w:szCs w:val="24"/>
              </w:rPr>
              <w:t>Mang lại hiệu quả kinh tế cho người dân vùng biển, góp phần bảo vệ quốc phòng an ninh.</w:t>
            </w:r>
          </w:p>
        </w:tc>
        <w:tc>
          <w:tcPr>
            <w:tcW w:w="1848" w:type="dxa"/>
            <w:tcBorders>
              <w:top w:val="single" w:color="auto" w:sz="4" w:space="0"/>
              <w:left w:val="single" w:color="auto" w:sz="4" w:space="0"/>
              <w:bottom w:val="single" w:color="auto" w:sz="4" w:space="0"/>
              <w:right w:val="single" w:color="auto" w:sz="4" w:space="0"/>
            </w:tcBorders>
            <w:shd w:val="clear" w:color="auto" w:fill="FFFFFF"/>
          </w:tcPr>
          <w:p w14:paraId="056CFF7D">
            <w:pPr>
              <w:pStyle w:val="18"/>
              <w:tabs>
                <w:tab w:val="left" w:pos="270"/>
                <w:tab w:val="right" w:pos="1594"/>
              </w:tabs>
              <w:spacing w:after="0" w:line="276" w:lineRule="auto"/>
              <w:ind w:left="144" w:right="144" w:firstLine="90"/>
              <w:jc w:val="both"/>
              <w:rPr>
                <w:sz w:val="24"/>
                <w:szCs w:val="24"/>
              </w:rPr>
            </w:pPr>
            <w:r>
              <w:rPr>
                <w:sz w:val="24"/>
                <w:szCs w:val="24"/>
              </w:rPr>
              <w:t>Chú ý đến sự suy giảm tài</w:t>
            </w:r>
            <w:r>
              <w:rPr>
                <w:sz w:val="24"/>
                <w:szCs w:val="24"/>
              </w:rPr>
              <w:tab/>
            </w:r>
            <w:r>
              <w:rPr>
                <w:sz w:val="24"/>
                <w:szCs w:val="24"/>
              </w:rPr>
              <w:t>nguyên,</w:t>
            </w:r>
          </w:p>
          <w:p w14:paraId="41921735">
            <w:pPr>
              <w:pStyle w:val="18"/>
              <w:tabs>
                <w:tab w:val="left" w:pos="270"/>
              </w:tabs>
              <w:spacing w:after="0" w:line="276" w:lineRule="auto"/>
              <w:ind w:left="144" w:right="144" w:firstLine="90"/>
              <w:jc w:val="both"/>
              <w:rPr>
                <w:sz w:val="24"/>
                <w:szCs w:val="24"/>
              </w:rPr>
            </w:pPr>
            <w:r>
              <w:rPr>
                <w:sz w:val="24"/>
                <w:szCs w:val="24"/>
              </w:rPr>
              <w:t>ô nhiễm môi trường, tuân thủ các công ước quốc tế.</w:t>
            </w:r>
          </w:p>
        </w:tc>
      </w:tr>
    </w:tbl>
    <w:p w14:paraId="059D8D58">
      <w:pPr>
        <w:tabs>
          <w:tab w:val="left" w:pos="270"/>
        </w:tabs>
        <w:spacing w:line="360" w:lineRule="auto"/>
        <w:ind w:left="90" w:firstLine="90"/>
        <w:jc w:val="both"/>
        <w:rPr>
          <w:sz w:val="28"/>
          <w:szCs w:val="28"/>
        </w:rPr>
      </w:pPr>
    </w:p>
    <w:p w14:paraId="08442B6F">
      <w:pPr>
        <w:pStyle w:val="14"/>
        <w:tabs>
          <w:tab w:val="left" w:pos="270"/>
        </w:tabs>
        <w:spacing w:after="0" w:line="360" w:lineRule="auto"/>
        <w:ind w:left="90" w:firstLine="90"/>
        <w:jc w:val="both"/>
        <w:rPr>
          <w:sz w:val="28"/>
          <w:szCs w:val="28"/>
        </w:rPr>
      </w:pPr>
      <w:r>
        <w:rPr>
          <w:b/>
          <w:bCs/>
          <w:i/>
          <w:iCs/>
          <w:sz w:val="28"/>
          <w:szCs w:val="28"/>
        </w:rPr>
        <w:t>Lưu ý:</w:t>
      </w:r>
      <w:r>
        <w:rPr>
          <w:sz w:val="28"/>
          <w:szCs w:val="28"/>
        </w:rPr>
        <w:t xml:space="preserve"> GV cần nhắc đến, hiện nay ngoài tập trung phát triển kinh tế biển, đảo như trên, nước ta còn phát triển các ngành kinh tế biển, đảo khác như: công nghiệp ven biển, năng lượng tái tạo, dược liệu biển,...</w:t>
      </w:r>
    </w:p>
    <w:p w14:paraId="3A42F939">
      <w:pPr>
        <w:pStyle w:val="14"/>
        <w:tabs>
          <w:tab w:val="left" w:pos="270"/>
          <w:tab w:val="left" w:pos="830"/>
        </w:tabs>
        <w:spacing w:after="0" w:line="360" w:lineRule="auto"/>
        <w:ind w:left="180"/>
        <w:jc w:val="both"/>
        <w:rPr>
          <w:sz w:val="28"/>
          <w:szCs w:val="28"/>
        </w:rPr>
      </w:pPr>
      <w:bookmarkStart w:id="64" w:name="bookmark2603"/>
      <w:bookmarkEnd w:id="64"/>
      <w:r>
        <w:rPr>
          <w:b/>
          <w:bCs/>
          <w:i/>
          <w:iCs/>
          <w:sz w:val="28"/>
          <w:szCs w:val="28"/>
        </w:rPr>
        <w:t>2.3. Nội dung 3: Tìm hiểu ý nghĩa của việc phát triển tổng hợp kinh tế biển, đảo.</w:t>
      </w:r>
    </w:p>
    <w:p w14:paraId="365FC684">
      <w:pPr>
        <w:pStyle w:val="14"/>
        <w:tabs>
          <w:tab w:val="left" w:pos="270"/>
        </w:tabs>
        <w:spacing w:after="0" w:line="360" w:lineRule="auto"/>
        <w:ind w:left="90" w:firstLine="90"/>
        <w:jc w:val="both"/>
        <w:rPr>
          <w:sz w:val="28"/>
          <w:szCs w:val="28"/>
        </w:rPr>
      </w:pPr>
      <w:r>
        <w:rPr>
          <w:i/>
          <w:iCs/>
          <w:sz w:val="28"/>
          <w:szCs w:val="28"/>
        </w:rPr>
        <w:t>a) Mục tiêu.</w:t>
      </w:r>
    </w:p>
    <w:p w14:paraId="134F8262">
      <w:pPr>
        <w:pStyle w:val="14"/>
        <w:tabs>
          <w:tab w:val="left" w:pos="270"/>
        </w:tabs>
        <w:spacing w:after="0" w:line="360" w:lineRule="auto"/>
        <w:ind w:left="90" w:firstLine="90"/>
        <w:jc w:val="both"/>
        <w:rPr>
          <w:sz w:val="28"/>
          <w:szCs w:val="28"/>
        </w:rPr>
      </w:pPr>
      <w:r>
        <w:rPr>
          <w:sz w:val="28"/>
          <w:szCs w:val="28"/>
        </w:rPr>
        <w:t>Trình bày được ý nghĩa của việc phát triển tổng hợp kinh tế biển đảo đối với việc bảo vệ tài nguyên, môi trường và giữ vững chủ quyền, các quyền và lợi ích hợp pháp của Việt Nam ở Biển Đông.</w:t>
      </w:r>
    </w:p>
    <w:p w14:paraId="6C49A791">
      <w:pPr>
        <w:pStyle w:val="14"/>
        <w:tabs>
          <w:tab w:val="left" w:pos="270"/>
        </w:tabs>
        <w:spacing w:after="0" w:line="360" w:lineRule="auto"/>
        <w:ind w:left="90" w:firstLine="90"/>
        <w:jc w:val="both"/>
        <w:rPr>
          <w:sz w:val="28"/>
          <w:szCs w:val="28"/>
        </w:rPr>
      </w:pPr>
      <w:r>
        <w:rPr>
          <w:i/>
          <w:iCs/>
          <w:sz w:val="28"/>
          <w:szCs w:val="28"/>
        </w:rPr>
        <w:t>b) Tổ chức thực hiện.</w:t>
      </w:r>
    </w:p>
    <w:p w14:paraId="60AE47D5">
      <w:pPr>
        <w:pStyle w:val="14"/>
        <w:numPr>
          <w:ilvl w:val="0"/>
          <w:numId w:val="1"/>
        </w:numPr>
        <w:tabs>
          <w:tab w:val="left" w:pos="270"/>
          <w:tab w:val="left" w:pos="315"/>
        </w:tabs>
        <w:spacing w:after="0" w:line="360" w:lineRule="auto"/>
        <w:ind w:left="90" w:firstLine="90"/>
        <w:jc w:val="both"/>
        <w:rPr>
          <w:sz w:val="28"/>
          <w:szCs w:val="28"/>
        </w:rPr>
      </w:pPr>
      <w:bookmarkStart w:id="65" w:name="bookmark2604"/>
      <w:bookmarkEnd w:id="65"/>
      <w:r>
        <w:rPr>
          <w:sz w:val="28"/>
          <w:szCs w:val="28"/>
        </w:rPr>
        <w:t>Bước 1: GV yêu cầu HS dựa vào thông tin mục b, hãy trình bày ý nghĩa của việc phát triển tổng hợp kinh tế biển đảo đối với việc bảo vệ tài nguyên, môi trường và giữ vững chủ quyền, các quyền và lợi ích hợp pháp của Việt Nam ở Biển Đông.</w:t>
      </w:r>
    </w:p>
    <w:p w14:paraId="19068E6C">
      <w:pPr>
        <w:pStyle w:val="14"/>
        <w:numPr>
          <w:ilvl w:val="0"/>
          <w:numId w:val="1"/>
        </w:numPr>
        <w:tabs>
          <w:tab w:val="left" w:pos="270"/>
          <w:tab w:val="left" w:pos="306"/>
        </w:tabs>
        <w:spacing w:after="0" w:line="360" w:lineRule="auto"/>
        <w:ind w:left="90" w:firstLine="90"/>
        <w:jc w:val="both"/>
        <w:rPr>
          <w:sz w:val="28"/>
          <w:szCs w:val="28"/>
        </w:rPr>
      </w:pPr>
      <w:bookmarkStart w:id="66" w:name="bookmark2605"/>
      <w:bookmarkEnd w:id="66"/>
      <w:r>
        <w:rPr>
          <w:sz w:val="28"/>
          <w:szCs w:val="28"/>
        </w:rPr>
        <w:t>Bước 2: HS suy nghĩ trả lời.</w:t>
      </w:r>
    </w:p>
    <w:p w14:paraId="2B92891F">
      <w:pPr>
        <w:pStyle w:val="14"/>
        <w:numPr>
          <w:ilvl w:val="0"/>
          <w:numId w:val="1"/>
        </w:numPr>
        <w:tabs>
          <w:tab w:val="left" w:pos="270"/>
          <w:tab w:val="left" w:pos="306"/>
        </w:tabs>
        <w:spacing w:after="0" w:line="360" w:lineRule="auto"/>
        <w:ind w:left="90" w:firstLine="90"/>
        <w:jc w:val="both"/>
        <w:rPr>
          <w:sz w:val="28"/>
          <w:szCs w:val="28"/>
        </w:rPr>
      </w:pPr>
      <w:bookmarkStart w:id="67" w:name="bookmark2606"/>
      <w:bookmarkEnd w:id="67"/>
      <w:r>
        <w:rPr>
          <w:sz w:val="28"/>
          <w:szCs w:val="28"/>
        </w:rPr>
        <w:t>Bước 3: HS báo cáo.</w:t>
      </w:r>
    </w:p>
    <w:p w14:paraId="2FA33378">
      <w:pPr>
        <w:pStyle w:val="14"/>
        <w:tabs>
          <w:tab w:val="left" w:pos="270"/>
        </w:tabs>
        <w:spacing w:after="0" w:line="360" w:lineRule="auto"/>
        <w:ind w:left="90" w:firstLine="90"/>
        <w:jc w:val="both"/>
        <w:rPr>
          <w:sz w:val="28"/>
          <w:szCs w:val="28"/>
        </w:rPr>
      </w:pPr>
      <w:r>
        <w:rPr>
          <w:sz w:val="28"/>
          <w:szCs w:val="28"/>
        </w:rPr>
        <w:t>- Bước 4: GV diễn giảng và chuẩn hoá kiến thức.</w:t>
      </w:r>
    </w:p>
    <w:p w14:paraId="22FA47D4">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Phát triển tổng hợp kinh tế biển, đảo có ý nghĩa quan trọng đối với:</w:t>
      </w:r>
    </w:p>
    <w:p w14:paraId="76A2638F">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5"/>
        </w:tabs>
        <w:spacing w:after="0" w:line="360" w:lineRule="auto"/>
        <w:ind w:left="90" w:firstLine="90"/>
        <w:jc w:val="both"/>
        <w:rPr>
          <w:sz w:val="28"/>
          <w:szCs w:val="28"/>
        </w:rPr>
      </w:pPr>
      <w:bookmarkStart w:id="68" w:name="bookmark2607"/>
      <w:bookmarkEnd w:id="68"/>
      <w:r>
        <w:rPr>
          <w:sz w:val="28"/>
          <w:szCs w:val="28"/>
        </w:rPr>
        <w:t>Bảo vệ tài nguyên, môi trường: Thông qua phát triển tổng hợp kinh tế biển, đảo sẽ khai thác hiệu quả nguồn tài nguyên, góp phần bảo vệ tài nguyên và môi trường, hướng tới phát triển bền vững.</w:t>
      </w:r>
    </w:p>
    <w:p w14:paraId="4ED25318">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5"/>
        </w:tabs>
        <w:spacing w:after="0" w:line="360" w:lineRule="auto"/>
        <w:ind w:left="90" w:firstLine="90"/>
        <w:jc w:val="both"/>
        <w:rPr>
          <w:sz w:val="28"/>
          <w:szCs w:val="28"/>
        </w:rPr>
      </w:pPr>
      <w:bookmarkStart w:id="69" w:name="bookmark2608"/>
      <w:bookmarkEnd w:id="69"/>
      <w:r>
        <w:rPr>
          <w:sz w:val="28"/>
          <w:szCs w:val="28"/>
        </w:rPr>
        <w:t>Giữ vững chủ quyền, các quyền và lợi ích hợp pháp của Việt Nam ở Biển Đông, góp phần khẳng định chủ quyền biển, đảo của Việt Nam; thể hiện các quyền và lợi ích hợp pháp của Việt Nam trên vùng biển quốc gia.</w:t>
      </w:r>
    </w:p>
    <w:p w14:paraId="75CA9A27">
      <w:pPr>
        <w:pStyle w:val="14"/>
        <w:tabs>
          <w:tab w:val="left" w:pos="270"/>
          <w:tab w:val="left" w:pos="555"/>
        </w:tabs>
        <w:spacing w:after="0" w:line="360" w:lineRule="auto"/>
        <w:jc w:val="both"/>
        <w:rPr>
          <w:sz w:val="28"/>
          <w:szCs w:val="28"/>
        </w:rPr>
      </w:pPr>
      <w:bookmarkStart w:id="70" w:name="bookmark2609"/>
      <w:bookmarkEnd w:id="70"/>
      <w:r>
        <w:rPr>
          <w:b/>
          <w:bCs/>
          <w:i/>
          <w:iCs/>
          <w:sz w:val="28"/>
          <w:szCs w:val="28"/>
        </w:rPr>
        <w:t>2.4. Nội dung 4: Tìm hiểu khai thác tài nguyên và bảo vệ môi trường biển, đảo</w:t>
      </w:r>
    </w:p>
    <w:p w14:paraId="7888D395">
      <w:pPr>
        <w:pStyle w:val="14"/>
        <w:tabs>
          <w:tab w:val="left" w:pos="270"/>
          <w:tab w:val="left" w:pos="387"/>
        </w:tabs>
        <w:spacing w:after="0" w:line="360" w:lineRule="auto"/>
        <w:jc w:val="both"/>
        <w:rPr>
          <w:sz w:val="28"/>
          <w:szCs w:val="28"/>
        </w:rPr>
      </w:pPr>
      <w:bookmarkStart w:id="71" w:name="bookmark2610"/>
      <w:bookmarkEnd w:id="71"/>
      <w:r>
        <w:rPr>
          <w:i/>
          <w:iCs/>
          <w:sz w:val="28"/>
          <w:szCs w:val="28"/>
        </w:rPr>
        <w:t>a) Mục tiêu</w:t>
      </w:r>
    </w:p>
    <w:p w14:paraId="342A006D">
      <w:pPr>
        <w:pStyle w:val="14"/>
        <w:tabs>
          <w:tab w:val="left" w:pos="270"/>
        </w:tabs>
        <w:spacing w:after="0" w:line="360" w:lineRule="auto"/>
        <w:ind w:left="90" w:firstLine="90"/>
        <w:jc w:val="both"/>
        <w:rPr>
          <w:sz w:val="28"/>
          <w:szCs w:val="28"/>
        </w:rPr>
      </w:pPr>
      <w:r>
        <w:rPr>
          <w:sz w:val="28"/>
          <w:szCs w:val="28"/>
        </w:rPr>
        <w:t>Phân tích được vấn đề khai thác tài nguyên, bảo vệ môi trường biển, đảo.</w:t>
      </w:r>
    </w:p>
    <w:p w14:paraId="4A5F34D5">
      <w:pPr>
        <w:pStyle w:val="14"/>
        <w:tabs>
          <w:tab w:val="left" w:pos="270"/>
          <w:tab w:val="left" w:pos="387"/>
        </w:tabs>
        <w:spacing w:after="0" w:line="360" w:lineRule="auto"/>
        <w:jc w:val="both"/>
        <w:rPr>
          <w:sz w:val="28"/>
          <w:szCs w:val="28"/>
        </w:rPr>
      </w:pPr>
      <w:bookmarkStart w:id="72" w:name="bookmark2611"/>
      <w:bookmarkEnd w:id="72"/>
      <w:r>
        <w:rPr>
          <w:i/>
          <w:iCs/>
          <w:sz w:val="28"/>
          <w:szCs w:val="28"/>
        </w:rPr>
        <w:t>b) Tổ chức thực hiện</w:t>
      </w:r>
    </w:p>
    <w:p w14:paraId="417AA40C">
      <w:pPr>
        <w:pStyle w:val="14"/>
        <w:numPr>
          <w:ilvl w:val="0"/>
          <w:numId w:val="1"/>
        </w:numPr>
        <w:tabs>
          <w:tab w:val="left" w:pos="270"/>
          <w:tab w:val="left" w:pos="315"/>
        </w:tabs>
        <w:spacing w:after="0" w:line="360" w:lineRule="auto"/>
        <w:ind w:left="90" w:firstLine="90"/>
        <w:jc w:val="both"/>
        <w:rPr>
          <w:sz w:val="28"/>
          <w:szCs w:val="28"/>
        </w:rPr>
      </w:pPr>
      <w:bookmarkStart w:id="73" w:name="bookmark2612"/>
      <w:bookmarkEnd w:id="73"/>
      <w:r>
        <w:rPr>
          <w:sz w:val="28"/>
          <w:szCs w:val="28"/>
        </w:rPr>
        <w:t xml:space="preserve"> Bước 1: GV yêu cầu HS dựa vào thông tin mục 3, hãy phân tích vấn đề khai thác tài nguyên và bảo vệ môi trường biển, đảo nước ta.</w:t>
      </w:r>
    </w:p>
    <w:p w14:paraId="18F443F1">
      <w:pPr>
        <w:pStyle w:val="14"/>
        <w:numPr>
          <w:ilvl w:val="0"/>
          <w:numId w:val="1"/>
        </w:numPr>
        <w:tabs>
          <w:tab w:val="left" w:pos="270"/>
          <w:tab w:val="left" w:pos="306"/>
        </w:tabs>
        <w:spacing w:after="0" w:line="360" w:lineRule="auto"/>
        <w:ind w:left="90" w:firstLine="90"/>
        <w:jc w:val="both"/>
        <w:rPr>
          <w:sz w:val="28"/>
          <w:szCs w:val="28"/>
        </w:rPr>
      </w:pPr>
      <w:bookmarkStart w:id="74" w:name="bookmark2613"/>
      <w:bookmarkEnd w:id="74"/>
      <w:r>
        <w:rPr>
          <w:sz w:val="28"/>
          <w:szCs w:val="28"/>
        </w:rPr>
        <w:t xml:space="preserve"> Bước 2: Các cặp trao đổi, thực hiện nhiệm vụ.</w:t>
      </w:r>
    </w:p>
    <w:p w14:paraId="6DDF3762">
      <w:pPr>
        <w:pStyle w:val="14"/>
        <w:numPr>
          <w:ilvl w:val="0"/>
          <w:numId w:val="1"/>
        </w:numPr>
        <w:tabs>
          <w:tab w:val="left" w:pos="270"/>
          <w:tab w:val="left" w:pos="306"/>
        </w:tabs>
        <w:spacing w:after="0" w:line="360" w:lineRule="auto"/>
        <w:ind w:left="90" w:firstLine="90"/>
        <w:jc w:val="both"/>
        <w:rPr>
          <w:sz w:val="28"/>
          <w:szCs w:val="28"/>
        </w:rPr>
      </w:pPr>
      <w:bookmarkStart w:id="75" w:name="bookmark2614"/>
      <w:bookmarkEnd w:id="75"/>
      <w:r>
        <w:rPr>
          <w:sz w:val="28"/>
          <w:szCs w:val="28"/>
        </w:rPr>
        <w:t xml:space="preserve"> Bước 3: GV gọi đại diện một vài cặp báo cáo.</w:t>
      </w:r>
    </w:p>
    <w:p w14:paraId="275CABB4">
      <w:pPr>
        <w:pStyle w:val="14"/>
        <w:numPr>
          <w:ilvl w:val="0"/>
          <w:numId w:val="1"/>
        </w:numPr>
        <w:tabs>
          <w:tab w:val="left" w:pos="270"/>
          <w:tab w:val="left" w:pos="306"/>
        </w:tabs>
        <w:spacing w:after="0" w:line="360" w:lineRule="auto"/>
        <w:ind w:left="90" w:firstLine="90"/>
        <w:jc w:val="both"/>
        <w:rPr>
          <w:sz w:val="28"/>
          <w:szCs w:val="28"/>
        </w:rPr>
      </w:pPr>
      <w:bookmarkStart w:id="76" w:name="bookmark2615"/>
      <w:bookmarkEnd w:id="76"/>
      <w:r>
        <w:rPr>
          <w:sz w:val="28"/>
          <w:szCs w:val="28"/>
        </w:rPr>
        <w:t xml:space="preserve"> Bước 4: GV chuẩn hoá kiến thức.</w:t>
      </w:r>
    </w:p>
    <w:p w14:paraId="2933F108">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5"/>
        </w:tabs>
        <w:spacing w:after="0" w:line="360" w:lineRule="auto"/>
        <w:ind w:left="90" w:firstLine="90"/>
        <w:jc w:val="both"/>
        <w:rPr>
          <w:sz w:val="28"/>
          <w:szCs w:val="28"/>
        </w:rPr>
      </w:pPr>
      <w:bookmarkStart w:id="77" w:name="bookmark2616"/>
      <w:bookmarkEnd w:id="77"/>
      <w:r>
        <w:rPr>
          <w:sz w:val="28"/>
          <w:szCs w:val="28"/>
        </w:rPr>
        <w:t xml:space="preserve"> Tài nguyên biển, đảo được khai thác ngày càng hiệu quả. Công tác quản lí, khai thác, sử dụng, bảo vệ tài nguyên môi trường biển, đảo được chú trọng. Tuy nhiên, một số tài nguyên biển bị khai thác quá mức; ô nhiễm môi trường còn xảy ra ở một số nơi; các hệ sinh thái biển, đa dạng sinh học biển bị suy giảm.</w:t>
      </w:r>
    </w:p>
    <w:p w14:paraId="48B2952D">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78" w:name="bookmark2617"/>
      <w:bookmarkEnd w:id="78"/>
      <w:r>
        <w:rPr>
          <w:sz w:val="28"/>
          <w:szCs w:val="28"/>
        </w:rPr>
        <w:t xml:space="preserve"> Một số giải pháp để khai thác tài nguyên và bảo vệ môi trường biển, đảo:</w:t>
      </w:r>
    </w:p>
    <w:p w14:paraId="0611ADF4">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Đánh giá tiềm năng, giá trị các tài nguyên biển quan trọng. Nâng cao hiệu quả khai thác các tài nguyên biển.</w:t>
      </w:r>
    </w:p>
    <w:p w14:paraId="6F4B0B81">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Ngăn ngừa, kiểm soát và giảm ô nhiễm môi trường biển, đảo.</w:t>
      </w:r>
    </w:p>
    <w:p w14:paraId="2D0557F7">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Quản lí và bảo vệ tốt các hệ sinh thái biển, ven biển và hải đảo; tăng diện tích các khu bảo tồn biển, đảo; phục hồi diện tích rừng ngập mặn ven biển.</w:t>
      </w:r>
    </w:p>
    <w:p w14:paraId="410C5B33">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Tăng cường hợp tác khu vực và toàn cầu trong phòng, chống ô nhiễm môi trường biển, đảo.</w:t>
      </w:r>
    </w:p>
    <w:p w14:paraId="12137D69">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Tuyên truyền, giáo dục người dân có ý thức và hành động bảo vệ tài nguyên và môi trường biển, đảo.</w:t>
      </w:r>
    </w:p>
    <w:p w14:paraId="10BEDC5F">
      <w:pPr>
        <w:pStyle w:val="14"/>
        <w:tabs>
          <w:tab w:val="left" w:pos="270"/>
          <w:tab w:val="left" w:pos="550"/>
        </w:tabs>
        <w:spacing w:after="0" w:line="360" w:lineRule="auto"/>
        <w:jc w:val="both"/>
        <w:rPr>
          <w:sz w:val="28"/>
          <w:szCs w:val="28"/>
        </w:rPr>
      </w:pPr>
      <w:bookmarkStart w:id="79" w:name="bookmark2618"/>
      <w:bookmarkEnd w:id="79"/>
      <w:r>
        <w:rPr>
          <w:b/>
          <w:bCs/>
          <w:i/>
          <w:iCs/>
          <w:sz w:val="28"/>
          <w:szCs w:val="28"/>
        </w:rPr>
        <w:t>2.5. Nội dung 5: Tìm hiểu nội dung giữ vững chủ quyền, các quyền và lợi ích hợp pháp của Việt Nam ở Biển Đông.</w:t>
      </w:r>
    </w:p>
    <w:p w14:paraId="0518D6F9">
      <w:pPr>
        <w:pStyle w:val="14"/>
        <w:tabs>
          <w:tab w:val="left" w:pos="270"/>
          <w:tab w:val="left" w:pos="382"/>
        </w:tabs>
        <w:spacing w:after="0" w:line="360" w:lineRule="auto"/>
        <w:ind w:left="180"/>
        <w:jc w:val="both"/>
        <w:rPr>
          <w:sz w:val="28"/>
          <w:szCs w:val="28"/>
        </w:rPr>
      </w:pPr>
      <w:bookmarkStart w:id="80" w:name="bookmark2619"/>
      <w:bookmarkEnd w:id="80"/>
      <w:r>
        <w:rPr>
          <w:i/>
          <w:iCs/>
          <w:sz w:val="28"/>
          <w:szCs w:val="28"/>
        </w:rPr>
        <w:t>a) Mục tiêu</w:t>
      </w:r>
    </w:p>
    <w:p w14:paraId="24FBB340">
      <w:pPr>
        <w:pStyle w:val="14"/>
        <w:tabs>
          <w:tab w:val="left" w:pos="270"/>
        </w:tabs>
        <w:spacing w:after="0" w:line="360" w:lineRule="auto"/>
        <w:ind w:left="90" w:firstLine="90"/>
        <w:jc w:val="both"/>
        <w:rPr>
          <w:sz w:val="28"/>
          <w:szCs w:val="28"/>
        </w:rPr>
      </w:pPr>
      <w:r>
        <w:rPr>
          <w:sz w:val="28"/>
          <w:szCs w:val="28"/>
        </w:rPr>
        <w:t>Phân tích được vấn đề giữ vững chủ quyền, các quyền và lợi ích hợp pháp của Việt Nam ở Biển Đông.</w:t>
      </w:r>
    </w:p>
    <w:p w14:paraId="671858D8">
      <w:pPr>
        <w:pStyle w:val="14"/>
        <w:tabs>
          <w:tab w:val="left" w:pos="270"/>
          <w:tab w:val="left" w:pos="382"/>
        </w:tabs>
        <w:spacing w:after="0" w:line="360" w:lineRule="auto"/>
        <w:jc w:val="both"/>
        <w:rPr>
          <w:sz w:val="28"/>
          <w:szCs w:val="28"/>
        </w:rPr>
      </w:pPr>
      <w:bookmarkStart w:id="81" w:name="bookmark2620"/>
      <w:bookmarkEnd w:id="81"/>
      <w:r>
        <w:rPr>
          <w:i/>
          <w:iCs/>
          <w:sz w:val="28"/>
          <w:szCs w:val="28"/>
        </w:rPr>
        <w:t>b) Tổ chức thực hiện</w:t>
      </w:r>
    </w:p>
    <w:p w14:paraId="2C1531F5">
      <w:pPr>
        <w:pStyle w:val="14"/>
        <w:numPr>
          <w:ilvl w:val="0"/>
          <w:numId w:val="1"/>
        </w:numPr>
        <w:tabs>
          <w:tab w:val="left" w:pos="270"/>
          <w:tab w:val="left" w:pos="316"/>
        </w:tabs>
        <w:spacing w:after="0" w:line="360" w:lineRule="auto"/>
        <w:ind w:left="90" w:firstLine="90"/>
        <w:jc w:val="both"/>
        <w:rPr>
          <w:sz w:val="28"/>
          <w:szCs w:val="28"/>
        </w:rPr>
      </w:pPr>
      <w:bookmarkStart w:id="82" w:name="bookmark2621"/>
      <w:bookmarkEnd w:id="82"/>
      <w:r>
        <w:rPr>
          <w:sz w:val="28"/>
          <w:szCs w:val="28"/>
        </w:rPr>
        <w:t xml:space="preserve"> Bước 1: GV yêu cầu HS làm việc cá nhân, thực hiện nhiệm vụ sau: </w:t>
      </w:r>
      <w:r>
        <w:rPr>
          <w:i/>
          <w:iCs/>
          <w:sz w:val="28"/>
          <w:szCs w:val="28"/>
        </w:rPr>
        <w:t>Dựa vào thông tin mục 4 và kiến thức đã học, hãy phân tích vấn đề giữ vững chủ quyền, các quyền và lợi ích hợp pháp của Việt Nam ở Biển Đông.</w:t>
      </w:r>
    </w:p>
    <w:p w14:paraId="442A5587">
      <w:pPr>
        <w:pStyle w:val="14"/>
        <w:numPr>
          <w:ilvl w:val="0"/>
          <w:numId w:val="1"/>
        </w:numPr>
        <w:tabs>
          <w:tab w:val="left" w:pos="270"/>
          <w:tab w:val="left" w:pos="316"/>
        </w:tabs>
        <w:spacing w:after="0" w:line="360" w:lineRule="auto"/>
        <w:ind w:left="90" w:firstLine="90"/>
        <w:jc w:val="both"/>
        <w:rPr>
          <w:sz w:val="28"/>
          <w:szCs w:val="28"/>
        </w:rPr>
      </w:pPr>
      <w:bookmarkStart w:id="83" w:name="bookmark2622"/>
      <w:bookmarkEnd w:id="83"/>
      <w:r>
        <w:rPr>
          <w:sz w:val="28"/>
          <w:szCs w:val="28"/>
        </w:rPr>
        <w:t xml:space="preserve"> Bước 2: HS thực hiện nhiệm vụ.</w:t>
      </w:r>
    </w:p>
    <w:p w14:paraId="271FE77F">
      <w:pPr>
        <w:pStyle w:val="14"/>
        <w:numPr>
          <w:ilvl w:val="0"/>
          <w:numId w:val="1"/>
        </w:numPr>
        <w:tabs>
          <w:tab w:val="left" w:pos="270"/>
          <w:tab w:val="left" w:pos="316"/>
        </w:tabs>
        <w:spacing w:after="0" w:line="360" w:lineRule="auto"/>
        <w:ind w:left="90" w:firstLine="90"/>
        <w:jc w:val="both"/>
        <w:rPr>
          <w:sz w:val="28"/>
          <w:szCs w:val="28"/>
        </w:rPr>
      </w:pPr>
      <w:bookmarkStart w:id="84" w:name="bookmark2623"/>
      <w:bookmarkEnd w:id="84"/>
      <w:r>
        <w:rPr>
          <w:sz w:val="28"/>
          <w:szCs w:val="28"/>
        </w:rPr>
        <w:t xml:space="preserve"> Bước 3: HS báo cáo.</w:t>
      </w:r>
    </w:p>
    <w:p w14:paraId="0E00C99B">
      <w:pPr>
        <w:pStyle w:val="14"/>
        <w:numPr>
          <w:ilvl w:val="0"/>
          <w:numId w:val="1"/>
        </w:numPr>
        <w:tabs>
          <w:tab w:val="left" w:pos="270"/>
          <w:tab w:val="left" w:pos="320"/>
        </w:tabs>
        <w:spacing w:after="0" w:line="360" w:lineRule="auto"/>
        <w:ind w:left="90" w:firstLine="90"/>
        <w:jc w:val="both"/>
        <w:rPr>
          <w:sz w:val="28"/>
          <w:szCs w:val="28"/>
        </w:rPr>
      </w:pPr>
      <w:bookmarkStart w:id="85" w:name="bookmark2624"/>
      <w:bookmarkEnd w:id="85"/>
      <w:r>
        <w:rPr>
          <w:sz w:val="28"/>
          <w:szCs w:val="28"/>
        </w:rPr>
        <w:t xml:space="preserve"> Bước 4: GV chuẩn hoá kiến thức: Đây là nội dung khó, trừu tượng, GV diễn giảng, chuẩn hoá lại kiến thức để HS hiểu về những biện pháp giữ vững chủ quyền, các quyền và lợi ích hợp pháp của Việt Nam ở Biển Đông.</w:t>
      </w:r>
    </w:p>
    <w:p w14:paraId="4F430A50">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Để giữ vững chủ quyền, các quyền và lợi ích hợp pháp của Việt Nam ở Biển Đông cần:</w:t>
      </w:r>
    </w:p>
    <w:p w14:paraId="59EF7215">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86" w:name="bookmark2625"/>
      <w:bookmarkEnd w:id="86"/>
      <w:r>
        <w:rPr>
          <w:sz w:val="28"/>
          <w:szCs w:val="28"/>
        </w:rPr>
        <w:t xml:space="preserve"> Dựa trên các căn cứ pháp luật quốc tế, pháp luật của Việt Nam.</w:t>
      </w:r>
    </w:p>
    <w:p w14:paraId="51F8735C">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0"/>
        </w:tabs>
        <w:spacing w:after="0" w:line="360" w:lineRule="auto"/>
        <w:ind w:left="90" w:firstLine="90"/>
        <w:jc w:val="both"/>
        <w:rPr>
          <w:sz w:val="28"/>
          <w:szCs w:val="28"/>
        </w:rPr>
      </w:pPr>
      <w:bookmarkStart w:id="87" w:name="bookmark2626"/>
      <w:bookmarkEnd w:id="87"/>
      <w:r>
        <w:rPr>
          <w:sz w:val="28"/>
          <w:szCs w:val="28"/>
        </w:rPr>
        <w:t xml:space="preserve"> Tích cực tuyên truyền, nâng cao nhận thức toàn dân về giữ vững chủ quyền, các quyền và lợi ích hợp pháp của Việt Nam ở Biển Đông.</w:t>
      </w:r>
    </w:p>
    <w:p w14:paraId="436E6132">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6"/>
        </w:tabs>
        <w:spacing w:after="0" w:line="360" w:lineRule="auto"/>
        <w:ind w:left="90" w:firstLine="90"/>
        <w:jc w:val="both"/>
        <w:rPr>
          <w:sz w:val="28"/>
          <w:szCs w:val="28"/>
        </w:rPr>
      </w:pPr>
      <w:bookmarkStart w:id="88" w:name="bookmark2627"/>
      <w:bookmarkEnd w:id="88"/>
      <w:r>
        <w:rPr>
          <w:sz w:val="28"/>
          <w:szCs w:val="28"/>
        </w:rPr>
        <w:t xml:space="preserve"> Phát triển khoa học công nghệ và tăng cường điều tra cơ bản về biển, đảo.</w:t>
      </w:r>
    </w:p>
    <w:p w14:paraId="7C938DA8">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6"/>
        </w:tabs>
        <w:spacing w:after="0" w:line="360" w:lineRule="auto"/>
        <w:ind w:left="90" w:firstLine="90"/>
        <w:jc w:val="both"/>
        <w:rPr>
          <w:sz w:val="28"/>
          <w:szCs w:val="28"/>
        </w:rPr>
      </w:pPr>
      <w:bookmarkStart w:id="89" w:name="bookmark2628"/>
      <w:bookmarkEnd w:id="89"/>
      <w:r>
        <w:rPr>
          <w:sz w:val="28"/>
          <w:szCs w:val="28"/>
        </w:rPr>
        <w:t xml:space="preserve"> Đẩy mạnh giáo dục, đào tạo và phát triển nguồn nhân lực biển.</w:t>
      </w:r>
    </w:p>
    <w:p w14:paraId="43AE65B6">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6"/>
        </w:tabs>
        <w:spacing w:after="0" w:line="360" w:lineRule="auto"/>
        <w:ind w:left="90" w:firstLine="90"/>
        <w:jc w:val="both"/>
        <w:rPr>
          <w:sz w:val="28"/>
          <w:szCs w:val="28"/>
        </w:rPr>
      </w:pPr>
      <w:bookmarkStart w:id="90" w:name="bookmark2629"/>
      <w:bookmarkEnd w:id="90"/>
      <w:r>
        <w:rPr>
          <w:sz w:val="28"/>
          <w:szCs w:val="28"/>
        </w:rPr>
        <w:t xml:space="preserve"> Tăng cường năng lực bảo đảm quốc phòng, an ninh và thực thi pháp luật trên biển.</w:t>
      </w:r>
    </w:p>
    <w:p w14:paraId="1480BE61">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6"/>
        </w:tabs>
        <w:spacing w:after="0" w:line="360" w:lineRule="auto"/>
        <w:ind w:left="90" w:firstLine="90"/>
        <w:jc w:val="both"/>
        <w:rPr>
          <w:sz w:val="28"/>
          <w:szCs w:val="28"/>
        </w:rPr>
      </w:pPr>
      <w:bookmarkStart w:id="91" w:name="bookmark2630"/>
      <w:bookmarkEnd w:id="91"/>
      <w:r>
        <w:rPr>
          <w:sz w:val="28"/>
          <w:szCs w:val="28"/>
        </w:rPr>
        <w:t xml:space="preserve"> Tăng cường và mở rộng quan hệ ngoại giao, hợp tác quốc tế về biển.</w:t>
      </w:r>
    </w:p>
    <w:p w14:paraId="2A1438C0">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5"/>
        </w:tabs>
        <w:spacing w:after="0" w:line="360" w:lineRule="auto"/>
        <w:ind w:left="90" w:firstLine="90"/>
        <w:jc w:val="both"/>
        <w:rPr>
          <w:sz w:val="28"/>
          <w:szCs w:val="28"/>
        </w:rPr>
      </w:pPr>
      <w:bookmarkStart w:id="92" w:name="bookmark2631"/>
      <w:bookmarkEnd w:id="92"/>
      <w:r>
        <w:rPr>
          <w:sz w:val="28"/>
          <w:szCs w:val="28"/>
        </w:rPr>
        <w:t xml:space="preserve"> Huy động nguồn lực, khuyến khích các thành phần kinh tế đầu tư cho phát triển bền vững kinh tế biển, đảo.</w:t>
      </w:r>
    </w:p>
    <w:p w14:paraId="67E6DEEE">
      <w:pPr>
        <w:pStyle w:val="10"/>
        <w:keepNext/>
        <w:keepLines/>
        <w:tabs>
          <w:tab w:val="left" w:pos="270"/>
          <w:tab w:val="left" w:pos="387"/>
        </w:tabs>
        <w:spacing w:after="0" w:line="360" w:lineRule="auto"/>
        <w:ind w:left="180"/>
        <w:jc w:val="both"/>
        <w:rPr>
          <w:sz w:val="28"/>
          <w:szCs w:val="28"/>
        </w:rPr>
      </w:pPr>
      <w:bookmarkStart w:id="93" w:name="bookmark2634"/>
      <w:bookmarkEnd w:id="93"/>
    </w:p>
    <w:p w14:paraId="64D1E95A">
      <w:pPr>
        <w:pStyle w:val="10"/>
        <w:keepNext/>
        <w:keepLines/>
        <w:tabs>
          <w:tab w:val="left" w:pos="270"/>
          <w:tab w:val="left" w:pos="387"/>
        </w:tabs>
        <w:spacing w:after="0" w:line="360" w:lineRule="auto"/>
        <w:ind w:left="180"/>
        <w:jc w:val="both"/>
        <w:rPr>
          <w:sz w:val="28"/>
          <w:szCs w:val="28"/>
        </w:rPr>
      </w:pPr>
      <w:r>
        <w:rPr>
          <w:sz w:val="28"/>
          <w:szCs w:val="28"/>
        </w:rPr>
        <w:t>3. Hoạt động 3: Hoạt động luyện tập.</w:t>
      </w:r>
    </w:p>
    <w:p w14:paraId="63F20619">
      <w:pPr>
        <w:pStyle w:val="14"/>
        <w:tabs>
          <w:tab w:val="left" w:pos="270"/>
          <w:tab w:val="left" w:pos="382"/>
        </w:tabs>
        <w:spacing w:after="0" w:line="360" w:lineRule="auto"/>
        <w:ind w:left="180"/>
        <w:jc w:val="both"/>
        <w:rPr>
          <w:sz w:val="28"/>
          <w:szCs w:val="28"/>
        </w:rPr>
      </w:pPr>
      <w:bookmarkStart w:id="94" w:name="bookmark2636"/>
      <w:bookmarkEnd w:id="94"/>
      <w:r>
        <w:rPr>
          <w:i/>
          <w:iCs/>
          <w:sz w:val="28"/>
          <w:szCs w:val="28"/>
        </w:rPr>
        <w:tab/>
      </w:r>
      <w:r>
        <w:rPr>
          <w:i/>
          <w:iCs/>
          <w:sz w:val="28"/>
          <w:szCs w:val="28"/>
        </w:rPr>
        <w:t>a) Mục tiêu</w:t>
      </w:r>
    </w:p>
    <w:p w14:paraId="56E0D635">
      <w:pPr>
        <w:pStyle w:val="14"/>
        <w:tabs>
          <w:tab w:val="left" w:pos="270"/>
        </w:tabs>
        <w:spacing w:after="0" w:line="360" w:lineRule="auto"/>
        <w:ind w:left="90" w:firstLine="90"/>
        <w:jc w:val="both"/>
        <w:rPr>
          <w:sz w:val="28"/>
          <w:szCs w:val="28"/>
        </w:rPr>
      </w:pPr>
      <w:r>
        <w:rPr>
          <w:sz w:val="28"/>
          <w:szCs w:val="28"/>
        </w:rPr>
        <w:t>Củng cố một số kiến thức đã học.</w:t>
      </w:r>
    </w:p>
    <w:p w14:paraId="0A868307">
      <w:pPr>
        <w:pStyle w:val="14"/>
        <w:tabs>
          <w:tab w:val="left" w:pos="270"/>
          <w:tab w:val="left" w:pos="382"/>
        </w:tabs>
        <w:spacing w:after="0" w:line="360" w:lineRule="auto"/>
        <w:jc w:val="both"/>
        <w:rPr>
          <w:sz w:val="28"/>
          <w:szCs w:val="28"/>
        </w:rPr>
      </w:pPr>
      <w:bookmarkStart w:id="95" w:name="bookmark2637"/>
      <w:bookmarkEnd w:id="95"/>
      <w:r>
        <w:rPr>
          <w:i/>
          <w:iCs/>
          <w:sz w:val="28"/>
          <w:szCs w:val="28"/>
        </w:rPr>
        <w:tab/>
      </w:r>
      <w:r>
        <w:rPr>
          <w:i/>
          <w:iCs/>
          <w:sz w:val="28"/>
          <w:szCs w:val="28"/>
        </w:rPr>
        <w:t>b) Tổ chức thực hiện</w:t>
      </w:r>
    </w:p>
    <w:p w14:paraId="655D59DD">
      <w:pPr>
        <w:pStyle w:val="14"/>
        <w:numPr>
          <w:ilvl w:val="0"/>
          <w:numId w:val="1"/>
        </w:numPr>
        <w:tabs>
          <w:tab w:val="left" w:pos="270"/>
          <w:tab w:val="left" w:pos="316"/>
        </w:tabs>
        <w:spacing w:after="0" w:line="360" w:lineRule="auto"/>
        <w:ind w:left="90" w:firstLine="90"/>
        <w:jc w:val="both"/>
        <w:rPr>
          <w:sz w:val="28"/>
          <w:szCs w:val="28"/>
        </w:rPr>
      </w:pPr>
      <w:bookmarkStart w:id="96" w:name="bookmark2638"/>
      <w:bookmarkEnd w:id="96"/>
      <w:r>
        <w:rPr>
          <w:sz w:val="28"/>
          <w:szCs w:val="28"/>
        </w:rPr>
        <w:t xml:space="preserve"> Bước 1: GV yêu cầu cá nhân HS dựa vào kiến thức đã học, tóm tắt tình hình phát</w:t>
      </w:r>
    </w:p>
    <w:p w14:paraId="494D6793">
      <w:pPr>
        <w:pStyle w:val="14"/>
        <w:tabs>
          <w:tab w:val="left" w:pos="270"/>
        </w:tabs>
        <w:spacing w:after="0" w:line="360" w:lineRule="auto"/>
        <w:ind w:left="90" w:firstLine="90"/>
        <w:jc w:val="both"/>
        <w:rPr>
          <w:sz w:val="28"/>
          <w:szCs w:val="28"/>
        </w:rPr>
      </w:pPr>
      <w:r>
        <w:rPr>
          <w:sz w:val="28"/>
          <w:szCs w:val="28"/>
        </w:rPr>
        <w:t>triển tổng hợp các ngành kinh tế biển, đảo nước ta.</w:t>
      </w:r>
    </w:p>
    <w:p w14:paraId="398B48A5">
      <w:pPr>
        <w:pStyle w:val="14"/>
        <w:numPr>
          <w:ilvl w:val="0"/>
          <w:numId w:val="1"/>
        </w:numPr>
        <w:tabs>
          <w:tab w:val="left" w:pos="270"/>
          <w:tab w:val="left" w:pos="586"/>
        </w:tabs>
        <w:spacing w:after="0" w:line="360" w:lineRule="auto"/>
        <w:ind w:left="90" w:firstLine="90"/>
        <w:jc w:val="both"/>
        <w:rPr>
          <w:sz w:val="28"/>
          <w:szCs w:val="28"/>
        </w:rPr>
      </w:pPr>
      <w:bookmarkStart w:id="97" w:name="bookmark2639"/>
      <w:bookmarkEnd w:id="97"/>
      <w:r>
        <w:rPr>
          <w:sz w:val="28"/>
          <w:szCs w:val="28"/>
        </w:rPr>
        <w:t xml:space="preserve"> Bước 2: HS thực hiện nhiệm vụ.</w:t>
      </w:r>
    </w:p>
    <w:p w14:paraId="2F6EBE67">
      <w:pPr>
        <w:pStyle w:val="14"/>
        <w:numPr>
          <w:ilvl w:val="0"/>
          <w:numId w:val="1"/>
        </w:numPr>
        <w:tabs>
          <w:tab w:val="left" w:pos="270"/>
          <w:tab w:val="left" w:pos="586"/>
        </w:tabs>
        <w:spacing w:after="0" w:line="360" w:lineRule="auto"/>
        <w:ind w:left="90" w:firstLine="90"/>
        <w:jc w:val="both"/>
        <w:rPr>
          <w:sz w:val="28"/>
          <w:szCs w:val="28"/>
        </w:rPr>
      </w:pPr>
      <w:bookmarkStart w:id="98" w:name="bookmark2640"/>
      <w:bookmarkEnd w:id="98"/>
      <w:r>
        <w:rPr>
          <w:sz w:val="28"/>
          <w:szCs w:val="28"/>
        </w:rPr>
        <w:t xml:space="preserve"> Bước 3: HS báo cáo.</w:t>
      </w:r>
    </w:p>
    <w:p w14:paraId="468B54CD">
      <w:pPr>
        <w:pStyle w:val="14"/>
        <w:numPr>
          <w:ilvl w:val="0"/>
          <w:numId w:val="1"/>
        </w:numPr>
        <w:tabs>
          <w:tab w:val="left" w:pos="270"/>
          <w:tab w:val="left" w:pos="595"/>
        </w:tabs>
        <w:spacing w:after="0" w:line="360" w:lineRule="auto"/>
        <w:ind w:left="90" w:firstLine="90"/>
        <w:jc w:val="both"/>
        <w:rPr>
          <w:sz w:val="28"/>
          <w:szCs w:val="28"/>
        </w:rPr>
      </w:pPr>
      <w:bookmarkStart w:id="99" w:name="bookmark2641"/>
      <w:bookmarkEnd w:id="99"/>
      <w:r>
        <w:rPr>
          <w:sz w:val="28"/>
          <w:szCs w:val="28"/>
        </w:rPr>
        <w:t xml:space="preserve"> Bước 4: GV chuẩn hoá lại tóm tắt tình hình phát triển tổng hợp một ngành kinh tế biển, đảo.</w:t>
      </w:r>
    </w:p>
    <w:p w14:paraId="6A411F13">
      <w:pPr>
        <w:pStyle w:val="10"/>
        <w:keepNext/>
        <w:keepLines/>
        <w:tabs>
          <w:tab w:val="left" w:pos="270"/>
          <w:tab w:val="left" w:pos="672"/>
        </w:tabs>
        <w:spacing w:after="0" w:line="360" w:lineRule="auto"/>
        <w:ind w:left="180"/>
        <w:jc w:val="both"/>
        <w:rPr>
          <w:sz w:val="28"/>
          <w:szCs w:val="28"/>
        </w:rPr>
      </w:pPr>
      <w:bookmarkStart w:id="100" w:name="bookmark2644"/>
      <w:bookmarkEnd w:id="100"/>
      <w:r>
        <w:rPr>
          <w:sz w:val="28"/>
          <w:szCs w:val="28"/>
        </w:rPr>
        <w:t>4. Hoạt động 4: Hoạt động vận dụng.</w:t>
      </w:r>
    </w:p>
    <w:p w14:paraId="5F521D9A">
      <w:pPr>
        <w:pStyle w:val="14"/>
        <w:tabs>
          <w:tab w:val="left" w:pos="270"/>
          <w:tab w:val="left" w:pos="667"/>
        </w:tabs>
        <w:spacing w:after="0" w:line="360" w:lineRule="auto"/>
        <w:ind w:left="180"/>
        <w:jc w:val="both"/>
        <w:rPr>
          <w:sz w:val="28"/>
          <w:szCs w:val="28"/>
        </w:rPr>
      </w:pPr>
      <w:bookmarkStart w:id="101" w:name="bookmark2646"/>
      <w:bookmarkEnd w:id="101"/>
      <w:r>
        <w:rPr>
          <w:i/>
          <w:iCs/>
          <w:sz w:val="28"/>
          <w:szCs w:val="28"/>
        </w:rPr>
        <w:t>a) Mục tiêu.</w:t>
      </w:r>
    </w:p>
    <w:p w14:paraId="6C4686E4">
      <w:pPr>
        <w:pStyle w:val="14"/>
        <w:tabs>
          <w:tab w:val="left" w:pos="270"/>
        </w:tabs>
        <w:spacing w:after="0" w:line="360" w:lineRule="auto"/>
        <w:ind w:left="90" w:firstLine="90"/>
        <w:jc w:val="both"/>
        <w:rPr>
          <w:sz w:val="28"/>
          <w:szCs w:val="28"/>
        </w:rPr>
      </w:pPr>
      <w:r>
        <w:rPr>
          <w:sz w:val="28"/>
          <w:szCs w:val="28"/>
        </w:rPr>
        <w:t>Vận dụng kiến thức đã học, liên hệ một tình huống mới.</w:t>
      </w:r>
    </w:p>
    <w:p w14:paraId="68B1D2E2">
      <w:pPr>
        <w:pStyle w:val="14"/>
        <w:tabs>
          <w:tab w:val="left" w:pos="270"/>
          <w:tab w:val="left" w:pos="667"/>
        </w:tabs>
        <w:spacing w:after="0" w:line="360" w:lineRule="auto"/>
        <w:ind w:left="180"/>
        <w:jc w:val="both"/>
        <w:rPr>
          <w:sz w:val="28"/>
          <w:szCs w:val="28"/>
        </w:rPr>
      </w:pPr>
      <w:bookmarkStart w:id="102" w:name="bookmark2647"/>
      <w:bookmarkEnd w:id="102"/>
      <w:r>
        <w:rPr>
          <w:i/>
          <w:iCs/>
          <w:sz w:val="28"/>
          <w:szCs w:val="28"/>
        </w:rPr>
        <w:t>b) Tổ chức thực hiện.</w:t>
      </w:r>
    </w:p>
    <w:p w14:paraId="08F42443">
      <w:pPr>
        <w:pStyle w:val="14"/>
        <w:numPr>
          <w:ilvl w:val="0"/>
          <w:numId w:val="1"/>
        </w:numPr>
        <w:tabs>
          <w:tab w:val="left" w:pos="270"/>
          <w:tab w:val="left" w:pos="586"/>
        </w:tabs>
        <w:spacing w:after="0" w:line="360" w:lineRule="auto"/>
        <w:ind w:left="90" w:firstLine="90"/>
        <w:jc w:val="both"/>
        <w:rPr>
          <w:sz w:val="28"/>
          <w:szCs w:val="28"/>
        </w:rPr>
      </w:pPr>
      <w:bookmarkStart w:id="103" w:name="bookmark2648"/>
      <w:bookmarkEnd w:id="103"/>
      <w:r>
        <w:rPr>
          <w:sz w:val="28"/>
          <w:szCs w:val="28"/>
        </w:rPr>
        <w:t xml:space="preserve"> Bước 1: GV giao nhiệm vụ về nhà cho HS, gợi ý nguồn thông tin HS cần tham khảo.</w:t>
      </w:r>
    </w:p>
    <w:p w14:paraId="191FD0FE">
      <w:pPr>
        <w:pStyle w:val="14"/>
        <w:numPr>
          <w:ilvl w:val="0"/>
          <w:numId w:val="1"/>
        </w:numPr>
        <w:tabs>
          <w:tab w:val="left" w:pos="270"/>
          <w:tab w:val="left" w:pos="586"/>
        </w:tabs>
        <w:spacing w:after="0" w:line="360" w:lineRule="auto"/>
        <w:ind w:left="90" w:firstLine="90"/>
        <w:jc w:val="both"/>
        <w:rPr>
          <w:sz w:val="28"/>
          <w:szCs w:val="28"/>
        </w:rPr>
      </w:pPr>
      <w:bookmarkStart w:id="104" w:name="bookmark2649"/>
      <w:bookmarkEnd w:id="104"/>
      <w:r>
        <w:rPr>
          <w:sz w:val="28"/>
          <w:szCs w:val="28"/>
        </w:rPr>
        <w:t xml:space="preserve"> Bước 2: HS thu thập thông tin và thực hiện nhiệm vụ ở nhà.</w:t>
      </w:r>
    </w:p>
    <w:p w14:paraId="74A17204">
      <w:pPr>
        <w:pStyle w:val="14"/>
        <w:numPr>
          <w:ilvl w:val="0"/>
          <w:numId w:val="1"/>
        </w:numPr>
        <w:tabs>
          <w:tab w:val="left" w:pos="270"/>
          <w:tab w:val="left" w:pos="586"/>
        </w:tabs>
        <w:spacing w:after="0" w:line="360" w:lineRule="auto"/>
        <w:ind w:left="90" w:firstLine="90"/>
        <w:jc w:val="both"/>
        <w:rPr>
          <w:sz w:val="28"/>
          <w:szCs w:val="28"/>
        </w:rPr>
      </w:pPr>
      <w:bookmarkStart w:id="105" w:name="bookmark2650"/>
      <w:bookmarkEnd w:id="105"/>
      <w:r>
        <w:rPr>
          <w:sz w:val="28"/>
          <w:szCs w:val="28"/>
        </w:rPr>
        <w:t xml:space="preserve"> Bước 3: HS báo cáo trên lớp ở buổi học sau.</w:t>
      </w:r>
    </w:p>
    <w:p w14:paraId="70A00A2C">
      <w:pPr>
        <w:pStyle w:val="14"/>
        <w:numPr>
          <w:ilvl w:val="0"/>
          <w:numId w:val="1"/>
        </w:numPr>
        <w:tabs>
          <w:tab w:val="left" w:pos="270"/>
          <w:tab w:val="left" w:pos="586"/>
        </w:tabs>
        <w:spacing w:after="0" w:line="360" w:lineRule="auto"/>
        <w:ind w:left="90" w:firstLine="90"/>
        <w:jc w:val="both"/>
        <w:rPr>
          <w:sz w:val="28"/>
          <w:szCs w:val="28"/>
        </w:rPr>
      </w:pPr>
      <w:bookmarkStart w:id="106" w:name="bookmark2651"/>
      <w:bookmarkEnd w:id="106"/>
      <w:r>
        <w:rPr>
          <w:sz w:val="28"/>
          <w:szCs w:val="28"/>
        </w:rPr>
        <w:t xml:space="preserve"> Bước 4: GV nhận xét, đánh giá.</w:t>
      </w:r>
    </w:p>
    <w:p w14:paraId="46B32A9A">
      <w:pPr>
        <w:pStyle w:val="10"/>
        <w:keepNext/>
        <w:keepLines/>
        <w:tabs>
          <w:tab w:val="left" w:pos="270"/>
          <w:tab w:val="left" w:pos="474"/>
        </w:tabs>
        <w:spacing w:after="0" w:line="360" w:lineRule="auto"/>
        <w:ind w:left="180"/>
        <w:jc w:val="both"/>
        <w:rPr>
          <w:sz w:val="28"/>
          <w:szCs w:val="28"/>
        </w:rPr>
      </w:pPr>
      <w:bookmarkStart w:id="107" w:name="bookmark2654"/>
      <w:bookmarkEnd w:id="107"/>
      <w:r>
        <w:rPr>
          <w:rFonts w:ascii="Arial" w:hAnsi="Arial" w:eastAsia="Arial" w:cs="Arial"/>
          <w:color w:val="C4151C"/>
          <w:sz w:val="28"/>
          <w:szCs w:val="28"/>
        </w:rPr>
        <w:t>IV. CÂU HỎI ÔN TẬP, KIỂM TRA ĐÁNH GIÁ MỞ RỘNG.</w:t>
      </w:r>
    </w:p>
    <w:p w14:paraId="0A087B8A">
      <w:pPr>
        <w:pStyle w:val="14"/>
        <w:tabs>
          <w:tab w:val="left" w:pos="270"/>
        </w:tabs>
        <w:spacing w:line="360" w:lineRule="auto"/>
        <w:ind w:left="90" w:firstLine="90"/>
        <w:jc w:val="both"/>
        <w:rPr>
          <w:b/>
          <w:bCs/>
          <w:sz w:val="28"/>
          <w:szCs w:val="28"/>
        </w:rPr>
      </w:pPr>
      <w:r>
        <w:rPr>
          <w:b/>
          <w:bCs/>
          <w:sz w:val="28"/>
          <w:szCs w:val="28"/>
        </w:rPr>
        <w:t>Câu 1. Ngành kinh tế biển nào sau đây được ưu tiên phát triển hàng đầu ở nước ta?</w:t>
      </w:r>
    </w:p>
    <w:p w14:paraId="5497B188">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A. Du lịch biển, đảo.</w:t>
      </w:r>
      <w:r>
        <w:rPr>
          <w:sz w:val="28"/>
          <w:szCs w:val="28"/>
        </w:rPr>
        <w:tab/>
      </w:r>
      <w:r>
        <w:rPr>
          <w:sz w:val="28"/>
          <w:szCs w:val="28"/>
        </w:rPr>
        <w:tab/>
      </w:r>
      <w:r>
        <w:rPr>
          <w:sz w:val="28"/>
          <w:szCs w:val="28"/>
        </w:rPr>
        <w:t>B. Giao thông vận tải biển.</w:t>
      </w:r>
    </w:p>
    <w:p w14:paraId="5CD44002">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C. Khai thác khoáng sản.</w:t>
      </w:r>
      <w:r>
        <w:rPr>
          <w:sz w:val="28"/>
          <w:szCs w:val="28"/>
        </w:rPr>
        <w:tab/>
      </w:r>
      <w:r>
        <w:rPr>
          <w:sz w:val="28"/>
          <w:szCs w:val="28"/>
        </w:rPr>
        <w:tab/>
      </w:r>
      <w:r>
        <w:rPr>
          <w:sz w:val="28"/>
          <w:szCs w:val="28"/>
        </w:rPr>
        <w:t>D. Nuôi trồng và khai thác hải sản.</w:t>
      </w:r>
    </w:p>
    <w:p w14:paraId="55A87853">
      <w:pPr>
        <w:pStyle w:val="14"/>
        <w:tabs>
          <w:tab w:val="left" w:pos="270"/>
        </w:tabs>
        <w:spacing w:line="360" w:lineRule="auto"/>
        <w:ind w:left="90" w:firstLine="90"/>
        <w:jc w:val="both"/>
        <w:rPr>
          <w:b/>
          <w:bCs/>
          <w:sz w:val="28"/>
          <w:szCs w:val="28"/>
        </w:rPr>
      </w:pPr>
      <w:r>
        <w:rPr>
          <w:b/>
          <w:bCs/>
          <w:sz w:val="28"/>
          <w:szCs w:val="28"/>
        </w:rPr>
        <w:t>Câu 2. Việt Nam có thế mạnh phát triển du lịch biển, đảo chủ yếu là do</w:t>
      </w:r>
    </w:p>
    <w:p w14:paraId="5D2529CF">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A. văn hóa vùng biển đa dạng.</w:t>
      </w:r>
      <w:r>
        <w:rPr>
          <w:sz w:val="28"/>
          <w:szCs w:val="28"/>
        </w:rPr>
        <w:tab/>
      </w:r>
      <w:r>
        <w:rPr>
          <w:sz w:val="28"/>
          <w:szCs w:val="28"/>
        </w:rPr>
        <w:tab/>
      </w:r>
      <w:r>
        <w:rPr>
          <w:sz w:val="28"/>
          <w:szCs w:val="28"/>
        </w:rPr>
        <w:t>B. vùng biển có nhiều hải sản.</w:t>
      </w:r>
    </w:p>
    <w:p w14:paraId="259BC488">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C. biển có nhiều phong cảnh đẹp.</w:t>
      </w:r>
      <w:r>
        <w:rPr>
          <w:sz w:val="28"/>
          <w:szCs w:val="28"/>
        </w:rPr>
        <w:tab/>
      </w:r>
      <w:r>
        <w:rPr>
          <w:sz w:val="28"/>
          <w:szCs w:val="28"/>
        </w:rPr>
        <w:t>D. ven biển có các tuyến giao thông.</w:t>
      </w:r>
    </w:p>
    <w:p w14:paraId="63CF5611">
      <w:pPr>
        <w:pStyle w:val="14"/>
        <w:tabs>
          <w:tab w:val="left" w:pos="270"/>
        </w:tabs>
        <w:spacing w:line="360" w:lineRule="auto"/>
        <w:ind w:left="90" w:firstLine="90"/>
        <w:jc w:val="both"/>
        <w:rPr>
          <w:b/>
          <w:bCs/>
          <w:sz w:val="28"/>
          <w:szCs w:val="28"/>
        </w:rPr>
      </w:pPr>
      <w:r>
        <w:rPr>
          <w:b/>
          <w:bCs/>
          <w:sz w:val="28"/>
          <w:szCs w:val="28"/>
        </w:rPr>
        <w:t>Câu 3. Nước ta có điều kiện để xây dựng nhiều cảng biển là do nguyên nhân nào sau đây?</w:t>
      </w:r>
    </w:p>
    <w:p w14:paraId="576A6D13">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A. Gần nhiều tuyến đường biển quốc tế.</w:t>
      </w:r>
      <w:r>
        <w:rPr>
          <w:sz w:val="28"/>
          <w:szCs w:val="28"/>
        </w:rPr>
        <w:tab/>
      </w:r>
      <w:r>
        <w:rPr>
          <w:sz w:val="28"/>
          <w:szCs w:val="28"/>
        </w:rPr>
        <w:t>B. Bờ biển có nhiều cửa sông.</w:t>
      </w:r>
    </w:p>
    <w:p w14:paraId="4EB5CE26">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C. Nước biển ấm, không bị đóng băng.</w:t>
      </w:r>
      <w:r>
        <w:rPr>
          <w:sz w:val="28"/>
          <w:szCs w:val="28"/>
        </w:rPr>
        <w:tab/>
      </w:r>
      <w:r>
        <w:rPr>
          <w:sz w:val="28"/>
          <w:szCs w:val="28"/>
        </w:rPr>
        <w:t>D. Ven biển có nhiều vũng vịnh.</w:t>
      </w:r>
    </w:p>
    <w:p w14:paraId="2FB265C4">
      <w:pPr>
        <w:pStyle w:val="14"/>
        <w:tabs>
          <w:tab w:val="left" w:pos="270"/>
        </w:tabs>
        <w:spacing w:line="360" w:lineRule="auto"/>
        <w:ind w:left="90" w:firstLine="90"/>
        <w:jc w:val="both"/>
        <w:rPr>
          <w:b/>
          <w:bCs/>
          <w:sz w:val="28"/>
          <w:szCs w:val="28"/>
        </w:rPr>
      </w:pPr>
      <w:r>
        <w:rPr>
          <w:b/>
          <w:bCs/>
          <w:sz w:val="28"/>
          <w:szCs w:val="28"/>
        </w:rPr>
        <w:t>Câu 4. Khoáng sản quan trọng nhất ở vùng biển nước ta hiện nay là</w:t>
      </w:r>
    </w:p>
    <w:p w14:paraId="3F35C869">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A. muối.</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B. ti-tan.</w:t>
      </w:r>
    </w:p>
    <w:p w14:paraId="41EDAEB3">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C. cát trắng.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D. dầu khí.</w:t>
      </w:r>
    </w:p>
    <w:p w14:paraId="5653E69D">
      <w:pPr>
        <w:pStyle w:val="14"/>
        <w:tabs>
          <w:tab w:val="left" w:pos="270"/>
        </w:tabs>
        <w:spacing w:line="360" w:lineRule="auto"/>
        <w:ind w:left="90" w:firstLine="90"/>
        <w:jc w:val="both"/>
        <w:rPr>
          <w:b/>
          <w:bCs/>
          <w:sz w:val="28"/>
          <w:szCs w:val="28"/>
        </w:rPr>
      </w:pPr>
      <w:r>
        <w:rPr>
          <w:b/>
          <w:bCs/>
          <w:sz w:val="28"/>
          <w:szCs w:val="28"/>
        </w:rPr>
        <w:t>Câu 5. Để trở thành một đất nước mạnh về biển, giàu từ biển, cần chú trọng</w:t>
      </w:r>
    </w:p>
    <w:p w14:paraId="2F9241B7">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A. khai thác tiềm năng dầu khí.</w:t>
      </w:r>
      <w:r>
        <w:rPr>
          <w:sz w:val="28"/>
          <w:szCs w:val="28"/>
        </w:rPr>
        <w:tab/>
      </w:r>
      <w:r>
        <w:rPr>
          <w:sz w:val="28"/>
          <w:szCs w:val="28"/>
        </w:rPr>
        <w:tab/>
      </w:r>
      <w:r>
        <w:rPr>
          <w:sz w:val="28"/>
          <w:szCs w:val="28"/>
        </w:rPr>
        <w:t>B. khai thác tài nguyên hải sản.</w:t>
      </w:r>
    </w:p>
    <w:p w14:paraId="7C19F198">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C. đẩy mạnh phát triển du lịch biển.</w:t>
      </w:r>
      <w:r>
        <w:rPr>
          <w:sz w:val="28"/>
          <w:szCs w:val="28"/>
        </w:rPr>
        <w:tab/>
      </w:r>
      <w:r>
        <w:rPr>
          <w:sz w:val="28"/>
          <w:szCs w:val="28"/>
        </w:rPr>
        <w:t>D. phát triển tổng hợp kinh tế biển, đảo.</w:t>
      </w:r>
    </w:p>
    <w:p w14:paraId="40D4C0FB">
      <w:pPr>
        <w:pStyle w:val="14"/>
        <w:tabs>
          <w:tab w:val="left" w:pos="270"/>
        </w:tabs>
        <w:spacing w:after="0" w:line="360" w:lineRule="auto"/>
        <w:ind w:left="90" w:firstLine="90"/>
        <w:jc w:val="both"/>
        <w:rPr>
          <w:b/>
          <w:bCs/>
          <w:sz w:val="28"/>
          <w:szCs w:val="28"/>
        </w:rPr>
      </w:pPr>
      <w:r>
        <w:rPr>
          <w:b/>
          <w:bCs/>
          <w:sz w:val="28"/>
          <w:szCs w:val="28"/>
        </w:rPr>
        <w:t>Câu 6. Hãy hoàn thành sơ đồ thể hiện các ngành kinh tế biển, đảo của Việt Nam.</w:t>
      </w:r>
    </w:p>
    <w:p w14:paraId="5B4CADDB">
      <w:r>
        <w:rPr>
          <w:sz w:val="28"/>
          <w:szCs w:val="28"/>
        </w:rPr>
        <w:drawing>
          <wp:inline distT="0" distB="0" distL="0" distR="0">
            <wp:extent cx="5523230" cy="2011680"/>
            <wp:effectExtent l="0" t="0" r="1270" b="7620"/>
            <wp:docPr id="48" name="Picutre 48"/>
            <wp:cNvGraphicFramePr/>
            <a:graphic xmlns:a="http://schemas.openxmlformats.org/drawingml/2006/main">
              <a:graphicData uri="http://schemas.openxmlformats.org/drawingml/2006/picture">
                <pic:pic xmlns:pic="http://schemas.openxmlformats.org/drawingml/2006/picture">
                  <pic:nvPicPr>
                    <pic:cNvPr id="48" name="Picutre 48"/>
                    <pic:cNvPicPr/>
                  </pic:nvPicPr>
                  <pic:blipFill>
                    <a:blip r:embed="rId7">
                      <a:extLst>
                        <a:ext uri="{BEBA8EAE-BF5A-486C-A8C5-ECC9F3942E4B}">
                          <a14:imgProps xmlns:a14="http://schemas.microsoft.com/office/drawing/2010/main">
                            <a14:imgLayer r:embed="rId8">
                              <a14:imgEffect>
                                <a14:brightnessContrast bright="20000"/>
                              </a14:imgEffect>
                              <a14:imgEffect>
                                <a14:sharpenSoften amount="25000"/>
                              </a14:imgEffect>
                            </a14:imgLayer>
                          </a14:imgProps>
                        </a:ext>
                      </a:extLst>
                    </a:blip>
                    <a:stretch>
                      <a:fillRect/>
                    </a:stretch>
                  </pic:blipFill>
                  <pic:spPr>
                    <a:xfrm>
                      <a:off x="0" y="0"/>
                      <a:ext cx="5523230" cy="2011680"/>
                    </a:xfrm>
                    <a:prstGeom prst="rect">
                      <a:avLst/>
                    </a:prstGeom>
                  </pic:spPr>
                </pic:pic>
              </a:graphicData>
            </a:graphic>
          </wp:inline>
        </w:drawing>
      </w:r>
    </w:p>
    <w:p w14:paraId="27AD90C6">
      <w:pPr>
        <w:widowControl/>
        <w:spacing w:after="160" w:line="259" w:lineRule="auto"/>
      </w:pPr>
      <w:r>
        <w:br w:type="page"/>
      </w:r>
    </w:p>
    <w:p w14:paraId="2C94AEE9">
      <w:bookmarkStart w:id="108" w:name="_GoBack"/>
      <w:bookmarkEnd w:id="108"/>
    </w:p>
    <w:sectPr>
      <w:footerReference r:id="rId5" w:type="default"/>
      <w:pgSz w:w="11906" w:h="16838"/>
      <w:pgMar w:top="900" w:right="1196" w:bottom="1080" w:left="1170" w:header="720" w:footer="548"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0645827"/>
      <w:docPartObj>
        <w:docPartGallery w:val="AutoText"/>
      </w:docPartObj>
    </w:sdtPr>
    <w:sdtContent>
      <w:p w14:paraId="13D9370D">
        <w:pPr>
          <w:pStyle w:val="4"/>
          <w:jc w:val="right"/>
        </w:pPr>
        <w:r>
          <w:fldChar w:fldCharType="begin"/>
        </w:r>
        <w:r>
          <w:instrText xml:space="preserve"> PAGE   \* MERGEFORMAT </w:instrText>
        </w:r>
        <w:r>
          <w:fldChar w:fldCharType="separate"/>
        </w:r>
        <w:r>
          <w:t>2</w:t>
        </w:r>
        <w:r>
          <w:fldChar w:fldCharType="end"/>
        </w:r>
      </w:p>
    </w:sdtContent>
  </w:sdt>
  <w:p w14:paraId="1DC738DE">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D742A"/>
    <w:multiLevelType w:val="multilevel"/>
    <w:tmpl w:val="176D742A"/>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DB97605"/>
    <w:multiLevelType w:val="multilevel"/>
    <w:tmpl w:val="1DB97605"/>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EBB29D4"/>
    <w:multiLevelType w:val="multilevel"/>
    <w:tmpl w:val="1EBB29D4"/>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576867D6"/>
    <w:multiLevelType w:val="multilevel"/>
    <w:tmpl w:val="576867D6"/>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75A20A79"/>
    <w:multiLevelType w:val="multilevel"/>
    <w:tmpl w:val="75A20A79"/>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A7"/>
    <w:rsid w:val="001A026D"/>
    <w:rsid w:val="00385F5C"/>
    <w:rsid w:val="004449DC"/>
    <w:rsid w:val="004E4810"/>
    <w:rsid w:val="00541931"/>
    <w:rsid w:val="00586610"/>
    <w:rsid w:val="006B5AF9"/>
    <w:rsid w:val="006C5035"/>
    <w:rsid w:val="007245A7"/>
    <w:rsid w:val="00912D6A"/>
    <w:rsid w:val="009441C4"/>
    <w:rsid w:val="00A11AD3"/>
    <w:rsid w:val="00B647FB"/>
    <w:rsid w:val="00C124AF"/>
    <w:rsid w:val="00D8342F"/>
    <w:rsid w:val="00DB2CA4"/>
    <w:rsid w:val="00E56EB6"/>
    <w:rsid w:val="00F76F2A"/>
    <w:rsid w:val="2F690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sz w:val="24"/>
      <w:szCs w:val="24"/>
      <w:lang w:val="vi-VN" w:eastAsia="vi-VN" w:bidi="vi-V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22"/>
    <w:unhideWhenUsed/>
    <w:qFormat/>
    <w:uiPriority w:val="99"/>
    <w:pPr>
      <w:tabs>
        <w:tab w:val="center" w:pos="4680"/>
        <w:tab w:val="right" w:pos="9360"/>
      </w:tabs>
    </w:pPr>
  </w:style>
  <w:style w:type="paragraph" w:styleId="5">
    <w:name w:val="header"/>
    <w:basedOn w:val="1"/>
    <w:link w:val="21"/>
    <w:unhideWhenUsed/>
    <w:uiPriority w:val="99"/>
    <w:pPr>
      <w:tabs>
        <w:tab w:val="center" w:pos="4680"/>
        <w:tab w:val="right" w:pos="9360"/>
      </w:tabs>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Văn bản nội dung (3)_"/>
    <w:basedOn w:val="2"/>
    <w:link w:val="8"/>
    <w:uiPriority w:val="0"/>
    <w:rPr>
      <w:rFonts w:ascii="Segoe UI" w:hAnsi="Segoe UI" w:eastAsia="Segoe UI" w:cs="Segoe UI"/>
      <w:b/>
      <w:bCs/>
      <w:color w:val="8E3E01"/>
    </w:rPr>
  </w:style>
  <w:style w:type="paragraph" w:customStyle="1" w:styleId="8">
    <w:name w:val="Văn bản nội dung (3)"/>
    <w:basedOn w:val="1"/>
    <w:link w:val="7"/>
    <w:qFormat/>
    <w:uiPriority w:val="0"/>
    <w:pPr>
      <w:spacing w:after="40" w:line="274" w:lineRule="auto"/>
      <w:ind w:firstLine="140"/>
    </w:pPr>
    <w:rPr>
      <w:rFonts w:ascii="Segoe UI" w:hAnsi="Segoe UI" w:eastAsia="Segoe UI" w:cs="Segoe UI"/>
      <w:b/>
      <w:bCs/>
      <w:color w:val="8E3E01"/>
      <w:sz w:val="22"/>
      <w:szCs w:val="22"/>
      <w:lang w:val="en-US" w:eastAsia="en-US" w:bidi="ar-SA"/>
    </w:rPr>
  </w:style>
  <w:style w:type="character" w:customStyle="1" w:styleId="9">
    <w:name w:val="Tiêu đề #4_"/>
    <w:basedOn w:val="2"/>
    <w:link w:val="10"/>
    <w:uiPriority w:val="0"/>
    <w:rPr>
      <w:rFonts w:ascii="Segoe UI" w:hAnsi="Segoe UI" w:eastAsia="Segoe UI" w:cs="Segoe UI"/>
      <w:b/>
      <w:bCs/>
      <w:color w:val="8E3E01"/>
    </w:rPr>
  </w:style>
  <w:style w:type="paragraph" w:customStyle="1" w:styleId="10">
    <w:name w:val="Tiêu đề #4"/>
    <w:basedOn w:val="1"/>
    <w:link w:val="9"/>
    <w:qFormat/>
    <w:uiPriority w:val="0"/>
    <w:pPr>
      <w:spacing w:after="40" w:line="271" w:lineRule="auto"/>
      <w:outlineLvl w:val="3"/>
    </w:pPr>
    <w:rPr>
      <w:rFonts w:ascii="Segoe UI" w:hAnsi="Segoe UI" w:eastAsia="Segoe UI" w:cs="Segoe UI"/>
      <w:b/>
      <w:bCs/>
      <w:color w:val="8E3E01"/>
      <w:sz w:val="22"/>
      <w:szCs w:val="22"/>
      <w:lang w:val="en-US" w:eastAsia="en-US" w:bidi="ar-SA"/>
    </w:rPr>
  </w:style>
  <w:style w:type="character" w:customStyle="1" w:styleId="11">
    <w:name w:val="Tiêu đề #3_"/>
    <w:basedOn w:val="2"/>
    <w:link w:val="12"/>
    <w:uiPriority w:val="0"/>
    <w:rPr>
      <w:rFonts w:ascii="Arial" w:hAnsi="Arial" w:eastAsia="Arial" w:cs="Arial"/>
      <w:b/>
      <w:bCs/>
      <w:color w:val="8E3E01"/>
      <w:sz w:val="26"/>
      <w:szCs w:val="26"/>
    </w:rPr>
  </w:style>
  <w:style w:type="paragraph" w:customStyle="1" w:styleId="12">
    <w:name w:val="Tiêu đề #3"/>
    <w:basedOn w:val="1"/>
    <w:link w:val="11"/>
    <w:qFormat/>
    <w:uiPriority w:val="0"/>
    <w:pPr>
      <w:spacing w:after="90" w:line="264" w:lineRule="auto"/>
      <w:jc w:val="center"/>
      <w:outlineLvl w:val="2"/>
    </w:pPr>
    <w:rPr>
      <w:rFonts w:ascii="Arial" w:hAnsi="Arial" w:eastAsia="Arial" w:cs="Arial"/>
      <w:b/>
      <w:bCs/>
      <w:color w:val="8E3E01"/>
      <w:sz w:val="26"/>
      <w:szCs w:val="26"/>
      <w:lang w:val="en-US" w:eastAsia="en-US" w:bidi="ar-SA"/>
    </w:rPr>
  </w:style>
  <w:style w:type="character" w:customStyle="1" w:styleId="13">
    <w:name w:val="Văn bản nội dung_"/>
    <w:basedOn w:val="2"/>
    <w:link w:val="14"/>
    <w:uiPriority w:val="0"/>
    <w:rPr>
      <w:rFonts w:ascii="Times New Roman" w:hAnsi="Times New Roman" w:eastAsia="Times New Roman" w:cs="Times New Roman"/>
      <w:color w:val="231F20"/>
    </w:rPr>
  </w:style>
  <w:style w:type="paragraph" w:customStyle="1" w:styleId="14">
    <w:name w:val="Văn bản nội dung"/>
    <w:basedOn w:val="1"/>
    <w:link w:val="13"/>
    <w:qFormat/>
    <w:uiPriority w:val="0"/>
    <w:pPr>
      <w:spacing w:after="40" w:line="298" w:lineRule="auto"/>
    </w:pPr>
    <w:rPr>
      <w:rFonts w:ascii="Times New Roman" w:hAnsi="Times New Roman" w:eastAsia="Times New Roman" w:cs="Times New Roman"/>
      <w:color w:val="231F20"/>
      <w:sz w:val="22"/>
      <w:szCs w:val="22"/>
      <w:lang w:val="en-US" w:eastAsia="en-US" w:bidi="ar-SA"/>
    </w:rPr>
  </w:style>
  <w:style w:type="character" w:customStyle="1" w:styleId="15">
    <w:name w:val="Văn bản nội dung (2)_"/>
    <w:basedOn w:val="2"/>
    <w:link w:val="16"/>
    <w:qFormat/>
    <w:uiPriority w:val="0"/>
    <w:rPr>
      <w:rFonts w:ascii="Arial" w:hAnsi="Arial" w:eastAsia="Arial" w:cs="Arial"/>
      <w:b/>
      <w:bCs/>
      <w:color w:val="C4151C"/>
    </w:rPr>
  </w:style>
  <w:style w:type="paragraph" w:customStyle="1" w:styleId="16">
    <w:name w:val="Văn bản nội dung (2)"/>
    <w:basedOn w:val="1"/>
    <w:link w:val="15"/>
    <w:uiPriority w:val="0"/>
    <w:pPr>
      <w:spacing w:after="50" w:line="305" w:lineRule="auto"/>
    </w:pPr>
    <w:rPr>
      <w:rFonts w:ascii="Arial" w:hAnsi="Arial" w:eastAsia="Arial" w:cs="Arial"/>
      <w:b/>
      <w:bCs/>
      <w:color w:val="C4151C"/>
      <w:sz w:val="22"/>
      <w:szCs w:val="22"/>
      <w:lang w:val="en-US" w:eastAsia="en-US" w:bidi="ar-SA"/>
    </w:rPr>
  </w:style>
  <w:style w:type="character" w:customStyle="1" w:styleId="17">
    <w:name w:val="Khác_"/>
    <w:basedOn w:val="2"/>
    <w:link w:val="18"/>
    <w:uiPriority w:val="0"/>
    <w:rPr>
      <w:rFonts w:ascii="Times New Roman" w:hAnsi="Times New Roman" w:eastAsia="Times New Roman" w:cs="Times New Roman"/>
      <w:color w:val="231F20"/>
    </w:rPr>
  </w:style>
  <w:style w:type="paragraph" w:customStyle="1" w:styleId="18">
    <w:name w:val="Khác"/>
    <w:basedOn w:val="1"/>
    <w:link w:val="17"/>
    <w:qFormat/>
    <w:uiPriority w:val="0"/>
    <w:pPr>
      <w:spacing w:after="40" w:line="298" w:lineRule="auto"/>
    </w:pPr>
    <w:rPr>
      <w:rFonts w:ascii="Times New Roman" w:hAnsi="Times New Roman" w:eastAsia="Times New Roman" w:cs="Times New Roman"/>
      <w:color w:val="231F20"/>
      <w:sz w:val="22"/>
      <w:szCs w:val="22"/>
      <w:lang w:val="en-US" w:eastAsia="en-US" w:bidi="ar-SA"/>
    </w:rPr>
  </w:style>
  <w:style w:type="character" w:customStyle="1" w:styleId="19">
    <w:name w:val="Chú thích bảng_"/>
    <w:basedOn w:val="2"/>
    <w:link w:val="20"/>
    <w:uiPriority w:val="0"/>
    <w:rPr>
      <w:rFonts w:ascii="Times New Roman" w:hAnsi="Times New Roman" w:eastAsia="Times New Roman" w:cs="Times New Roman"/>
      <w:color w:val="231F20"/>
    </w:rPr>
  </w:style>
  <w:style w:type="paragraph" w:customStyle="1" w:styleId="20">
    <w:name w:val="Chú thích bảng"/>
    <w:basedOn w:val="1"/>
    <w:link w:val="19"/>
    <w:qFormat/>
    <w:uiPriority w:val="0"/>
    <w:rPr>
      <w:rFonts w:ascii="Times New Roman" w:hAnsi="Times New Roman" w:eastAsia="Times New Roman" w:cs="Times New Roman"/>
      <w:color w:val="231F20"/>
      <w:sz w:val="22"/>
      <w:szCs w:val="22"/>
      <w:lang w:val="en-US" w:eastAsia="en-US" w:bidi="ar-SA"/>
    </w:rPr>
  </w:style>
  <w:style w:type="character" w:customStyle="1" w:styleId="21">
    <w:name w:val="Header Char"/>
    <w:basedOn w:val="2"/>
    <w:link w:val="5"/>
    <w:qFormat/>
    <w:uiPriority w:val="99"/>
    <w:rPr>
      <w:rFonts w:ascii="Courier New" w:hAnsi="Courier New" w:eastAsia="Courier New" w:cs="Courier New"/>
      <w:color w:val="000000"/>
      <w:sz w:val="24"/>
      <w:szCs w:val="24"/>
      <w:lang w:val="vi-VN" w:eastAsia="vi-VN" w:bidi="vi-VN"/>
    </w:rPr>
  </w:style>
  <w:style w:type="character" w:customStyle="1" w:styleId="22">
    <w:name w:val="Footer Char"/>
    <w:basedOn w:val="2"/>
    <w:link w:val="4"/>
    <w:qFormat/>
    <w:uiPriority w:val="99"/>
    <w:rPr>
      <w:rFonts w:ascii="Courier New" w:hAnsi="Courier New" w:eastAsia="Courier New" w:cs="Courier New"/>
      <w:color w:val="000000"/>
      <w:sz w:val="24"/>
      <w:szCs w:val="24"/>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microsoft.com/office/2007/relationships/hdphoto" Target="media/image2.wdp"/><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1920</Words>
  <Characters>10945</Characters>
  <Lines>91</Lines>
  <Paragraphs>25</Paragraphs>
  <TotalTime>31</TotalTime>
  <ScaleCrop>false</ScaleCrop>
  <LinksUpToDate>false</LinksUpToDate>
  <CharactersWithSpaces>12840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2024-06-25T00:46:00Z</dcterms:created>
  <dc:creator>H310</dc:creator>
  <cp:lastModifiedBy>Trang Tran</cp:lastModifiedBy>
  <dcterms:modified xsi:type="dcterms:W3CDTF">2024-07-20T01:20:17Z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AF4CE3DABBFB4EBAACF767459E37D503_12</vt:lpwstr>
  </property>
</Properties>
</file>