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9E" w:rsidRDefault="00413F9E" w:rsidP="002F7779">
      <w:pPr>
        <w:rPr>
          <w:b/>
          <w:bCs/>
          <w:sz w:val="28"/>
          <w:szCs w:val="28"/>
          <w:u w:val="single"/>
        </w:rPr>
      </w:pPr>
      <w:r w:rsidRPr="002F7779">
        <w:rPr>
          <w:b/>
          <w:bCs/>
          <w:sz w:val="28"/>
          <w:szCs w:val="28"/>
          <w:u w:val="single"/>
        </w:rPr>
        <w:t xml:space="preserve">Ngày dạy: </w:t>
      </w:r>
      <w:r w:rsidR="007C5D56" w:rsidRPr="002F7779">
        <w:rPr>
          <w:b/>
          <w:bCs/>
          <w:sz w:val="28"/>
          <w:szCs w:val="28"/>
          <w:u w:val="single"/>
        </w:rPr>
        <w:t>17-20</w:t>
      </w:r>
      <w:r w:rsidRPr="002F7779">
        <w:rPr>
          <w:b/>
          <w:bCs/>
          <w:sz w:val="28"/>
          <w:szCs w:val="28"/>
          <w:u w:val="single"/>
        </w:rPr>
        <w:t>/9/202</w:t>
      </w:r>
      <w:r w:rsidR="007C5D56" w:rsidRPr="002F7779">
        <w:rPr>
          <w:b/>
          <w:bCs/>
          <w:sz w:val="28"/>
          <w:szCs w:val="28"/>
          <w:u w:val="single"/>
        </w:rPr>
        <w:t>4</w:t>
      </w:r>
    </w:p>
    <w:p w:rsidR="002F7779" w:rsidRPr="002F7779" w:rsidRDefault="002F7779" w:rsidP="002F7779">
      <w:pPr>
        <w:jc w:val="center"/>
        <w:rPr>
          <w:b/>
          <w:bCs/>
          <w:sz w:val="32"/>
          <w:szCs w:val="32"/>
        </w:rPr>
      </w:pPr>
      <w:r w:rsidRPr="002F7779">
        <w:rPr>
          <w:b/>
          <w:bCs/>
          <w:sz w:val="32"/>
          <w:szCs w:val="32"/>
        </w:rPr>
        <w:t>Tiết 2</w:t>
      </w:r>
    </w:p>
    <w:p w:rsidR="00413F9E" w:rsidRPr="002F7779" w:rsidRDefault="00413F9E" w:rsidP="002F7779">
      <w:pPr>
        <w:jc w:val="center"/>
        <w:outlineLvl w:val="0"/>
        <w:rPr>
          <w:b/>
          <w:i/>
          <w:sz w:val="32"/>
          <w:szCs w:val="32"/>
        </w:rPr>
      </w:pPr>
      <w:r w:rsidRPr="002F7779">
        <w:rPr>
          <w:b/>
          <w:color w:val="FF0000"/>
          <w:sz w:val="32"/>
          <w:szCs w:val="32"/>
        </w:rPr>
        <w:t xml:space="preserve">-  Thường thức âm nhạc: </w:t>
      </w:r>
      <w:r w:rsidRPr="002F7779">
        <w:rPr>
          <w:b/>
          <w:i/>
          <w:color w:val="FF0000"/>
          <w:sz w:val="32"/>
          <w:szCs w:val="32"/>
        </w:rPr>
        <w:t>Giới thiệu đàn piano</w:t>
      </w:r>
    </w:p>
    <w:p w:rsidR="00413F9E" w:rsidRPr="002F7779" w:rsidRDefault="00413F9E" w:rsidP="002F7779">
      <w:pPr>
        <w:jc w:val="center"/>
        <w:outlineLvl w:val="0"/>
        <w:rPr>
          <w:b/>
          <w:i/>
          <w:color w:val="FF0000"/>
          <w:sz w:val="32"/>
          <w:szCs w:val="32"/>
        </w:rPr>
      </w:pPr>
      <w:r w:rsidRPr="002F7779">
        <w:rPr>
          <w:b/>
          <w:color w:val="FF0000"/>
          <w:sz w:val="32"/>
          <w:szCs w:val="32"/>
        </w:rPr>
        <w:t xml:space="preserve">-  Ôn bài hát: </w:t>
      </w:r>
      <w:r w:rsidRPr="002F7779">
        <w:rPr>
          <w:b/>
          <w:i/>
          <w:color w:val="FF0000"/>
          <w:sz w:val="32"/>
          <w:szCs w:val="32"/>
        </w:rPr>
        <w:t>Con đường học trò</w:t>
      </w:r>
    </w:p>
    <w:p w:rsidR="00413F9E" w:rsidRPr="0037449D" w:rsidRDefault="00413F9E" w:rsidP="00413F9E">
      <w:pPr>
        <w:outlineLvl w:val="0"/>
        <w:rPr>
          <w:b/>
          <w:i/>
          <w:color w:val="FF0000"/>
          <w:sz w:val="28"/>
          <w:szCs w:val="28"/>
        </w:rPr>
      </w:pPr>
    </w:p>
    <w:p w:rsidR="00413F9E" w:rsidRPr="0037449D" w:rsidRDefault="00413F9E" w:rsidP="00413F9E">
      <w:pPr>
        <w:rPr>
          <w:color w:val="0070C0"/>
          <w:sz w:val="28"/>
          <w:szCs w:val="28"/>
        </w:rPr>
      </w:pPr>
      <w:r w:rsidRPr="0037449D">
        <w:rPr>
          <w:b/>
          <w:color w:val="0070C0"/>
          <w:sz w:val="28"/>
          <w:szCs w:val="28"/>
        </w:rPr>
        <w:t>I. MỤC TIÊU</w:t>
      </w:r>
    </w:p>
    <w:p w:rsidR="00413F9E" w:rsidRPr="0037449D" w:rsidRDefault="00413F9E" w:rsidP="00413F9E">
      <w:pPr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1. Năng lực</w:t>
      </w:r>
    </w:p>
    <w:p w:rsidR="00413F9E" w:rsidRPr="0037449D" w:rsidRDefault="00413F9E" w:rsidP="00413F9E">
      <w:pPr>
        <w:spacing w:before="60"/>
        <w:contextualSpacing/>
        <w:jc w:val="both"/>
        <w:rPr>
          <w:rFonts w:eastAsia="Calibri"/>
          <w:i/>
          <w:color w:val="000000"/>
          <w:spacing w:val="-14"/>
          <w:position w:val="2"/>
          <w:sz w:val="28"/>
          <w:szCs w:val="28"/>
          <w:lang w:val="vi-VN"/>
        </w:rPr>
      </w:pPr>
      <w:r w:rsidRPr="0037449D">
        <w:rPr>
          <w:rFonts w:eastAsia="Calibri"/>
          <w:b/>
          <w:bCs/>
          <w:i/>
          <w:iCs/>
          <w:sz w:val="28"/>
          <w:szCs w:val="28"/>
          <w:lang w:val="en-GB"/>
        </w:rPr>
        <w:t xml:space="preserve">- </w:t>
      </w:r>
      <w:bookmarkStart w:id="0" w:name="_Hlk105360136"/>
      <w:r w:rsidRPr="0037449D">
        <w:rPr>
          <w:rFonts w:eastAsia="Calibri"/>
          <w:sz w:val="28"/>
          <w:szCs w:val="28"/>
          <w:lang w:val="en-GB"/>
        </w:rPr>
        <w:t xml:space="preserve">Nêu được một số đặc điểm của đàn Piano. Biết thể hiện bài hát </w:t>
      </w:r>
      <w:r w:rsidRPr="0037449D">
        <w:rPr>
          <w:rFonts w:eastAsia="Calibri"/>
          <w:i/>
          <w:iCs/>
          <w:sz w:val="28"/>
          <w:szCs w:val="28"/>
          <w:lang w:val="en-GB"/>
        </w:rPr>
        <w:t>Con đường học trò</w:t>
      </w:r>
      <w:r w:rsidRPr="0037449D">
        <w:rPr>
          <w:rFonts w:eastAsia="Calibri"/>
          <w:sz w:val="28"/>
          <w:szCs w:val="28"/>
          <w:lang w:val="en-GB"/>
        </w:rPr>
        <w:t xml:space="preserve"> bằng các hình thức khác nhau. </w:t>
      </w:r>
    </w:p>
    <w:bookmarkEnd w:id="0"/>
    <w:p w:rsidR="00413F9E" w:rsidRPr="0037449D" w:rsidRDefault="00413F9E" w:rsidP="00413F9E">
      <w:pPr>
        <w:spacing w:before="60"/>
        <w:contextualSpacing/>
        <w:jc w:val="both"/>
        <w:rPr>
          <w:rFonts w:eastAsia="Calibri"/>
          <w:spacing w:val="-6"/>
          <w:position w:val="2"/>
          <w:sz w:val="28"/>
          <w:szCs w:val="28"/>
          <w:lang w:val="en-GB"/>
        </w:rPr>
      </w:pPr>
      <w:r w:rsidRPr="0037449D">
        <w:rPr>
          <w:rFonts w:eastAsia="Calibri"/>
          <w:b/>
          <w:i/>
          <w:color w:val="000000"/>
          <w:spacing w:val="-14"/>
          <w:position w:val="2"/>
          <w:sz w:val="28"/>
          <w:szCs w:val="28"/>
          <w:lang w:val="fr-FR"/>
        </w:rPr>
        <w:t xml:space="preserve">- </w:t>
      </w:r>
      <w:r w:rsidRPr="0037449D">
        <w:rPr>
          <w:rFonts w:eastAsia="Calibri"/>
          <w:spacing w:val="-6"/>
          <w:position w:val="2"/>
          <w:sz w:val="28"/>
          <w:szCs w:val="28"/>
          <w:lang w:val="vi-VN"/>
        </w:rPr>
        <w:t>Cảm nhận được giai điệu</w:t>
      </w:r>
      <w:r w:rsidRPr="0037449D">
        <w:rPr>
          <w:rFonts w:eastAsia="Calibri"/>
          <w:spacing w:val="-6"/>
          <w:position w:val="2"/>
          <w:sz w:val="28"/>
          <w:szCs w:val="28"/>
          <w:lang w:val="en-GB"/>
        </w:rPr>
        <w:t xml:space="preserve"> bản Hungarian sonata. </w:t>
      </w:r>
    </w:p>
    <w:p w:rsidR="00413F9E" w:rsidRPr="0037449D" w:rsidRDefault="00413F9E" w:rsidP="00413F9E">
      <w:pPr>
        <w:spacing w:before="60"/>
        <w:contextualSpacing/>
        <w:jc w:val="both"/>
        <w:rPr>
          <w:rFonts w:eastAsia="Calibri"/>
          <w:color w:val="000000"/>
          <w:sz w:val="28"/>
          <w:szCs w:val="28"/>
        </w:rPr>
      </w:pPr>
      <w:r w:rsidRPr="0037449D">
        <w:rPr>
          <w:rFonts w:eastAsia="Calibri"/>
          <w:b/>
          <w:i/>
          <w:color w:val="000000"/>
          <w:sz w:val="28"/>
          <w:szCs w:val="28"/>
          <w:lang w:val="fr-FR"/>
        </w:rPr>
        <w:t xml:space="preserve">- </w:t>
      </w:r>
      <w:bookmarkStart w:id="1" w:name="_Hlk105360406"/>
      <w:r w:rsidRPr="0037449D">
        <w:rPr>
          <w:rFonts w:eastAsia="Calibri"/>
          <w:color w:val="000000"/>
          <w:sz w:val="28"/>
          <w:szCs w:val="28"/>
          <w:lang w:val="vi-VN"/>
        </w:rPr>
        <w:t>Biết tự sáng tạo</w:t>
      </w:r>
      <w:r w:rsidRPr="0037449D">
        <w:rPr>
          <w:rFonts w:eastAsia="Calibri"/>
          <w:color w:val="000000"/>
          <w:sz w:val="28"/>
          <w:szCs w:val="28"/>
        </w:rPr>
        <w:t xml:space="preserve"> một số động tác vận động cơ thể cho bài hát </w:t>
      </w:r>
      <w:r w:rsidRPr="0037449D">
        <w:rPr>
          <w:rFonts w:eastAsia="Calibri"/>
          <w:i/>
          <w:iCs/>
          <w:color w:val="000000"/>
          <w:sz w:val="28"/>
          <w:szCs w:val="28"/>
        </w:rPr>
        <w:t>Con đường học trò</w:t>
      </w:r>
      <w:r w:rsidRPr="0037449D">
        <w:rPr>
          <w:rFonts w:eastAsia="Calibri"/>
          <w:color w:val="000000"/>
          <w:sz w:val="28"/>
          <w:szCs w:val="28"/>
        </w:rPr>
        <w:t>.</w:t>
      </w:r>
      <w:bookmarkEnd w:id="1"/>
    </w:p>
    <w:p w:rsidR="00413F9E" w:rsidRPr="0037449D" w:rsidRDefault="00413F9E" w:rsidP="00413F9E">
      <w:pPr>
        <w:rPr>
          <w:b/>
          <w:color w:val="0070C0"/>
          <w:sz w:val="28"/>
          <w:szCs w:val="28"/>
        </w:rPr>
      </w:pPr>
      <w:r w:rsidRPr="0037449D">
        <w:rPr>
          <w:b/>
          <w:sz w:val="28"/>
          <w:szCs w:val="28"/>
          <w:lang w:val="vi-VN"/>
        </w:rPr>
        <w:t xml:space="preserve">2. Phẩm chất: </w:t>
      </w:r>
      <w:r w:rsidRPr="0037449D">
        <w:rPr>
          <w:sz w:val="28"/>
          <w:szCs w:val="28"/>
        </w:rPr>
        <w:t>Giáo dục học sinh tính chăm chỉ, ý thức trách nhiệm trong phối hợp làm việc nhóm và tình cảm nhân ái với thầy cô và bạn bè.</w:t>
      </w:r>
    </w:p>
    <w:p w:rsidR="00413F9E" w:rsidRPr="0037449D" w:rsidRDefault="00413F9E" w:rsidP="00413F9E">
      <w:pPr>
        <w:rPr>
          <w:b/>
          <w:color w:val="0070C0"/>
          <w:sz w:val="28"/>
          <w:szCs w:val="28"/>
          <w:lang w:val="vi-VN" w:eastAsia="vi-VN" w:bidi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 xml:space="preserve">II. </w:t>
      </w:r>
      <w:r w:rsidRPr="0037449D">
        <w:rPr>
          <w:b/>
          <w:color w:val="0070C0"/>
          <w:sz w:val="28"/>
          <w:szCs w:val="28"/>
          <w:lang w:val="vi-VN"/>
        </w:rPr>
        <w:t>THIẾT BỊ DẠY HỌC VÀ HỌC LIỆU</w:t>
      </w:r>
    </w:p>
    <w:p w:rsidR="00413F9E" w:rsidRPr="0037449D" w:rsidRDefault="00413F9E" w:rsidP="00413F9E">
      <w:pPr>
        <w:rPr>
          <w:iCs/>
          <w:color w:val="000000"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>1. Thiết bị dạy học: M</w:t>
      </w:r>
      <w:r w:rsidRPr="0037449D">
        <w:rPr>
          <w:iCs/>
          <w:color w:val="000000"/>
          <w:sz w:val="28"/>
          <w:szCs w:val="28"/>
          <w:lang w:val="vi-VN"/>
        </w:rPr>
        <w:t>áy tính</w:t>
      </w:r>
      <w:r w:rsidRPr="0037449D">
        <w:rPr>
          <w:iCs/>
          <w:color w:val="000000"/>
          <w:sz w:val="28"/>
          <w:szCs w:val="28"/>
        </w:rPr>
        <w:t>, các file nhạc, loa nghe nhạc.</w:t>
      </w:r>
    </w:p>
    <w:p w:rsidR="00413F9E" w:rsidRPr="0037449D" w:rsidRDefault="00413F9E" w:rsidP="00413F9E">
      <w:pPr>
        <w:rPr>
          <w:i/>
          <w:iCs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 xml:space="preserve">2. Học liệu: </w:t>
      </w:r>
      <w:r w:rsidRPr="0037449D">
        <w:rPr>
          <w:i/>
          <w:iCs/>
          <w:sz w:val="28"/>
          <w:szCs w:val="28"/>
          <w:lang w:val="vi-VN"/>
        </w:rPr>
        <w:t xml:space="preserve">SGK </w:t>
      </w:r>
      <w:r w:rsidRPr="0037449D">
        <w:rPr>
          <w:i/>
          <w:iCs/>
          <w:sz w:val="28"/>
          <w:szCs w:val="28"/>
        </w:rPr>
        <w:t>Âm nhạc</w:t>
      </w:r>
      <w:r w:rsidRPr="0037449D">
        <w:rPr>
          <w:i/>
          <w:iCs/>
          <w:sz w:val="28"/>
          <w:szCs w:val="28"/>
          <w:lang w:val="vi-VN"/>
        </w:rPr>
        <w:t xml:space="preserve"> 6</w:t>
      </w:r>
      <w:r w:rsidRPr="0037449D">
        <w:rPr>
          <w:i/>
          <w:iCs/>
          <w:sz w:val="28"/>
          <w:szCs w:val="28"/>
        </w:rPr>
        <w:t xml:space="preserve"> (Kết nối tri thức với cuộc sống).</w:t>
      </w:r>
    </w:p>
    <w:p w:rsidR="00413F9E" w:rsidRPr="0037449D" w:rsidRDefault="00413F9E" w:rsidP="00413F9E">
      <w:pPr>
        <w:rPr>
          <w:b/>
          <w:color w:val="0070C0"/>
          <w:sz w:val="28"/>
          <w:szCs w:val="28"/>
          <w:lang w:val="de-DE" w:eastAsia="vi-VN" w:bidi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>I</w:t>
      </w:r>
      <w:r w:rsidRPr="0037449D">
        <w:rPr>
          <w:b/>
          <w:color w:val="0070C0"/>
          <w:sz w:val="28"/>
          <w:szCs w:val="28"/>
          <w:lang w:val="de-DE" w:eastAsia="vi-VN" w:bidi="vi-VN"/>
        </w:rPr>
        <w:t>II. TIẾN TRÌNH DẠY HỌC</w:t>
      </w:r>
    </w:p>
    <w:p w:rsidR="00413F9E" w:rsidRPr="0037449D" w:rsidRDefault="00413F9E" w:rsidP="00413F9E">
      <w:pPr>
        <w:rPr>
          <w:b/>
          <w:color w:val="000000"/>
          <w:sz w:val="28"/>
          <w:szCs w:val="28"/>
          <w:lang w:eastAsia="vi-VN" w:bidi="vi-VN"/>
        </w:rPr>
      </w:pPr>
      <w:r w:rsidRPr="0037449D">
        <w:rPr>
          <w:b/>
          <w:color w:val="FF0000"/>
          <w:sz w:val="28"/>
          <w:szCs w:val="28"/>
        </w:rPr>
        <w:t xml:space="preserve">Nội dung 1. </w:t>
      </w:r>
      <w:r w:rsidRPr="0037449D">
        <w:rPr>
          <w:rFonts w:eastAsia="Calibri"/>
          <w:b/>
          <w:color w:val="FF0000"/>
          <w:sz w:val="28"/>
          <w:szCs w:val="28"/>
          <w:lang w:val="vi-VN"/>
        </w:rPr>
        <w:t>Thường thức âm nhạc</w:t>
      </w:r>
      <w:r w:rsidRPr="0037449D">
        <w:rPr>
          <w:rFonts w:eastAsia="Calibri"/>
          <w:b/>
          <w:color w:val="FF0000"/>
          <w:sz w:val="28"/>
          <w:szCs w:val="28"/>
        </w:rPr>
        <w:t>: Giới thiệu đàn Piano</w:t>
      </w:r>
      <w:r w:rsidR="004E3E5F">
        <w:rPr>
          <w:rFonts w:eastAsia="Calibri"/>
          <w:b/>
          <w:color w:val="FF0000"/>
          <w:sz w:val="28"/>
          <w:szCs w:val="28"/>
        </w:rPr>
        <w:t xml:space="preserve"> (2</w:t>
      </w:r>
      <w:r w:rsidR="00446A76">
        <w:rPr>
          <w:rFonts w:eastAsia="Calibri"/>
          <w:b/>
          <w:color w:val="FF0000"/>
          <w:sz w:val="28"/>
          <w:szCs w:val="28"/>
        </w:rPr>
        <w:t>2</w:t>
      </w:r>
      <w:r w:rsidR="004E3E5F">
        <w:rPr>
          <w:rFonts w:eastAsia="Calibri"/>
          <w:b/>
          <w:color w:val="FF0000"/>
          <w:sz w:val="28"/>
          <w:szCs w:val="28"/>
        </w:rPr>
        <w:t>p)</w:t>
      </w:r>
    </w:p>
    <w:p w:rsidR="00413F9E" w:rsidRPr="0037449D" w:rsidRDefault="00413F9E" w:rsidP="00413F9E">
      <w:pPr>
        <w:rPr>
          <w:b/>
          <w:color w:val="0070C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val="vi-VN"/>
        </w:rPr>
        <w:t xml:space="preserve">1. </w:t>
      </w:r>
      <w:r w:rsidRPr="0037449D">
        <w:rPr>
          <w:b/>
          <w:color w:val="FF0000"/>
          <w:sz w:val="28"/>
          <w:szCs w:val="28"/>
          <w:lang w:val="de-DE"/>
        </w:rPr>
        <w:t>Hoạt động 1: Mở đầu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tiêu:</w:t>
      </w:r>
      <w:r w:rsidRPr="0037449D">
        <w:rPr>
          <w:rFonts w:eastAsia="Calibri"/>
          <w:sz w:val="28"/>
          <w:szCs w:val="28"/>
          <w:lang w:val="nl-NL"/>
        </w:rPr>
        <w:t xml:space="preserve"> Tạo hứng thú cho HS vào bài học và giúp HS có hiểu biết ban đầu về bài học mới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 w:rsidRPr="0037449D">
        <w:rPr>
          <w:rFonts w:eastAsia="Calibri"/>
          <w:sz w:val="28"/>
          <w:szCs w:val="28"/>
          <w:lang w:val="nl-NL"/>
        </w:rPr>
        <w:t xml:space="preserve"> HS nghe trích đoạn hoặc bản song tấu để đoán tên các nhạc cụ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</w:t>
      </w:r>
      <w:r w:rsidRPr="0037449D">
        <w:rPr>
          <w:rFonts w:eastAsia="Calibri"/>
          <w:sz w:val="28"/>
          <w:szCs w:val="28"/>
          <w:lang w:val="nl-NL"/>
        </w:rPr>
        <w:t>: HS thực hiện theo yêu cầu của GV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:rsidR="00CE53EF" w:rsidRPr="0037449D" w:rsidRDefault="00413F9E" w:rsidP="00413F9E">
      <w:pPr>
        <w:contextualSpacing/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Giáo viên cho học sinh nghe 2 trích đoạn ngắn, độc tấu đàn piano và violon độc tấu. Học sinh nghe và đoán tên nhạc cụ đó là nhạc cụ gì?</w:t>
      </w:r>
    </w:p>
    <w:p w:rsidR="00413F9E" w:rsidRPr="0037449D" w:rsidRDefault="00413F9E" w:rsidP="00413F9E">
      <w:pPr>
        <w:rPr>
          <w:b/>
          <w:color w:val="FF000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val="nl-NL" w:eastAsia="vi-VN" w:bidi="vi-VN"/>
        </w:rPr>
        <w:t xml:space="preserve">2.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2: Hình thành kiến thức mới</w:t>
      </w:r>
    </w:p>
    <w:p w:rsidR="00413F9E" w:rsidRPr="0037449D" w:rsidRDefault="00413F9E" w:rsidP="00413F9E">
      <w:pPr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a. Mục tiêu:</w:t>
      </w:r>
      <w:r w:rsidRPr="0037449D">
        <w:rPr>
          <w:rFonts w:eastAsia="Calibri"/>
          <w:sz w:val="28"/>
          <w:szCs w:val="28"/>
        </w:rPr>
        <w:t xml:space="preserve">- </w:t>
      </w:r>
      <w:r w:rsidRPr="0037449D">
        <w:rPr>
          <w:rFonts w:eastAsia="Calibri"/>
          <w:sz w:val="28"/>
          <w:szCs w:val="28"/>
          <w:lang w:val="vi-VN"/>
        </w:rPr>
        <w:t>HS nghe bài hát và cảm nhận được tác phẩm</w:t>
      </w:r>
    </w:p>
    <w:p w:rsidR="00413F9E" w:rsidRPr="0037449D" w:rsidRDefault="00413F9E" w:rsidP="00413F9E">
      <w:pPr>
        <w:rPr>
          <w:rFonts w:eastAsia="Calibri"/>
          <w:sz w:val="28"/>
          <w:szCs w:val="28"/>
        </w:rPr>
      </w:pPr>
      <w:r w:rsidRPr="0037449D">
        <w:rPr>
          <w:rFonts w:eastAsia="Calibri"/>
          <w:sz w:val="28"/>
          <w:szCs w:val="28"/>
          <w:lang w:val="vi-VN"/>
        </w:rPr>
        <w:tab/>
      </w:r>
      <w:r w:rsidRPr="0037449D">
        <w:rPr>
          <w:rFonts w:eastAsia="Calibri"/>
          <w:sz w:val="28"/>
          <w:szCs w:val="28"/>
          <w:lang w:val="vi-VN"/>
        </w:rPr>
        <w:tab/>
      </w:r>
      <w:r w:rsidRPr="0037449D">
        <w:rPr>
          <w:rFonts w:eastAsia="Calibri"/>
          <w:sz w:val="28"/>
          <w:szCs w:val="28"/>
        </w:rPr>
        <w:t>- Nêu được đặc điểm về đàn Piano</w:t>
      </w:r>
    </w:p>
    <w:p w:rsidR="00413F9E" w:rsidRPr="0037449D" w:rsidRDefault="00413F9E" w:rsidP="00413F9E">
      <w:pPr>
        <w:pStyle w:val="ListParagraph"/>
        <w:tabs>
          <w:tab w:val="left" w:pos="567"/>
          <w:tab w:val="left" w:pos="1134"/>
        </w:tabs>
        <w:spacing w:after="0" w:line="240" w:lineRule="auto"/>
        <w:ind w:left="0"/>
        <w:jc w:val="both"/>
        <w:rPr>
          <w:sz w:val="28"/>
          <w:szCs w:val="28"/>
        </w:rPr>
      </w:pPr>
      <w:r w:rsidRPr="0037449D">
        <w:rPr>
          <w:rFonts w:ascii="Times New Roman" w:hAnsi="Times New Roman"/>
          <w:b/>
          <w:sz w:val="28"/>
          <w:szCs w:val="28"/>
        </w:rPr>
        <w:t>b. Nội dung:</w:t>
      </w:r>
      <w:r w:rsidRPr="0037449D">
        <w:rPr>
          <w:rFonts w:ascii="Times New Roman" w:hAnsi="Times New Roman"/>
          <w:sz w:val="28"/>
          <w:szCs w:val="28"/>
        </w:rPr>
        <w:t xml:space="preserve"> HS nghe tác phẩm Hungarian do nghệ sĩ Richard Clayderman biểu diễn. Học sinh tìm hiểu thông tin về đàn piano và trả lời câu hỏi.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</w:rPr>
        <w:t>c. Sản phẩm:</w:t>
      </w:r>
      <w:r w:rsidRPr="0037449D">
        <w:rPr>
          <w:rFonts w:eastAsia="Calibri"/>
          <w:sz w:val="28"/>
          <w:szCs w:val="28"/>
          <w:lang w:val="nl-NL"/>
        </w:rPr>
        <w:t>HS đưa ra được câu trả lời phù hợp với câu hỏi GV đưa ra</w:t>
      </w:r>
    </w:p>
    <w:p w:rsidR="00413F9E" w:rsidRPr="0037449D" w:rsidRDefault="00413F9E" w:rsidP="00413F9E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</w:rPr>
      </w:pPr>
      <w:r w:rsidRPr="0037449D">
        <w:rPr>
          <w:rFonts w:eastAsia="Calibri"/>
          <w:b/>
          <w:sz w:val="28"/>
          <w:szCs w:val="28"/>
        </w:rPr>
        <w:t xml:space="preserve">d. Tổ chức thực hiện: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0"/>
        <w:gridCol w:w="3989"/>
      </w:tblGrid>
      <w:tr w:rsidR="00413F9E" w:rsidRPr="0037449D" w:rsidTr="00D40834">
        <w:tc>
          <w:tcPr>
            <w:tcW w:w="4800" w:type="dxa"/>
          </w:tcPr>
          <w:p w:rsidR="00413F9E" w:rsidRPr="0037449D" w:rsidRDefault="00413F9E" w:rsidP="00D40834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Hoạt động của GV và HS</w:t>
            </w:r>
          </w:p>
        </w:tc>
        <w:tc>
          <w:tcPr>
            <w:tcW w:w="3989" w:type="dxa"/>
          </w:tcPr>
          <w:p w:rsidR="00413F9E" w:rsidRPr="0037449D" w:rsidRDefault="00413F9E" w:rsidP="00D40834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 xml:space="preserve">Nội dung </w:t>
            </w:r>
          </w:p>
        </w:tc>
      </w:tr>
      <w:tr w:rsidR="00413F9E" w:rsidRPr="0037449D" w:rsidTr="00D40834">
        <w:tc>
          <w:tcPr>
            <w:tcW w:w="4800" w:type="dxa"/>
          </w:tcPr>
          <w:p w:rsidR="00413F9E" w:rsidRPr="0037449D" w:rsidRDefault="00413F9E" w:rsidP="00D40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8" w:hanging="284"/>
              <w:rPr>
                <w:sz w:val="28"/>
                <w:szCs w:val="28"/>
                <w:lang w:val="vi-VN"/>
              </w:rPr>
            </w:pPr>
            <w:r w:rsidRPr="0037449D">
              <w:rPr>
                <w:bCs/>
                <w:sz w:val="28"/>
                <w:szCs w:val="28"/>
                <w:lang w:val="sv-SE" w:eastAsia="vi-VN"/>
              </w:rPr>
              <w:t>Giáo viên gửi tư liệu vào nhóm học để học sinh tìm hiểu và thực hiện theo yêy cầu: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8" w:hanging="284"/>
              <w:rPr>
                <w:sz w:val="28"/>
                <w:szCs w:val="28"/>
                <w:lang w:val="vi-VN"/>
              </w:rPr>
            </w:pPr>
            <w:r w:rsidRPr="0037449D">
              <w:rPr>
                <w:bCs/>
                <w:sz w:val="28"/>
                <w:szCs w:val="28"/>
                <w:lang w:val="vi-VN" w:eastAsia="vi-VN"/>
              </w:rPr>
              <w:t xml:space="preserve">GV hướng dẫn HS nghe nhạc trong </w:t>
            </w:r>
            <w:r w:rsidRPr="0037449D">
              <w:rPr>
                <w:bCs/>
                <w:sz w:val="28"/>
                <w:szCs w:val="28"/>
                <w:lang w:val="vi-VN" w:eastAsia="vi-VN"/>
              </w:rPr>
              <w:lastRenderedPageBreak/>
              <w:t>tâm thế thoải mái, thả lỏng cơ thể, có thể đung đưa hoặc vỗ tay theo nhịp điệu tác phẩm.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8" w:hanging="284"/>
              <w:rPr>
                <w:sz w:val="28"/>
                <w:szCs w:val="28"/>
                <w:lang w:val="vi-VN"/>
              </w:rPr>
            </w:pPr>
            <w:r w:rsidRPr="0037449D">
              <w:rPr>
                <w:sz w:val="28"/>
                <w:szCs w:val="28"/>
                <w:lang w:val="vi-VN"/>
              </w:rPr>
              <w:t xml:space="preserve">HS nêu cảm nhận của mình sau khi nghe tác phẩm </w:t>
            </w:r>
            <w:r w:rsidRPr="0037449D">
              <w:rPr>
                <w:bCs/>
                <w:i/>
                <w:sz w:val="28"/>
                <w:szCs w:val="28"/>
                <w:lang w:val="vi-VN"/>
              </w:rPr>
              <w:t>Hungarian Sonata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8" w:hanging="284"/>
              <w:rPr>
                <w:sz w:val="28"/>
                <w:szCs w:val="28"/>
                <w:lang w:val="vi-VN"/>
              </w:rPr>
            </w:pPr>
            <w:r w:rsidRPr="0037449D">
              <w:rPr>
                <w:sz w:val="28"/>
                <w:szCs w:val="28"/>
                <w:lang w:val="vi-VN"/>
              </w:rPr>
              <w:t>GV đặt câu hỏi gợi ý để HS trả lời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318" w:hanging="284"/>
              <w:rPr>
                <w:sz w:val="28"/>
                <w:szCs w:val="28"/>
                <w:lang w:val="vi-VN"/>
              </w:rPr>
            </w:pPr>
            <w:r w:rsidRPr="0037449D">
              <w:rPr>
                <w:sz w:val="28"/>
                <w:szCs w:val="28"/>
                <w:lang w:val="vi-VN"/>
              </w:rPr>
              <w:t>+ Cảm nhận về giai điệu (nhanh, chậm, vui, buồn).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318" w:hanging="284"/>
              <w:rPr>
                <w:sz w:val="28"/>
                <w:szCs w:val="28"/>
                <w:lang w:val="vi-VN"/>
              </w:rPr>
            </w:pPr>
            <w:r w:rsidRPr="0037449D">
              <w:rPr>
                <w:sz w:val="28"/>
                <w:szCs w:val="28"/>
                <w:lang w:val="vi-VN"/>
              </w:rPr>
              <w:t>+ Thể hiện cảm xúc của mình khi nghe tác phẩm (cảm thấy phấn khích, vui tươi, thoải mái, có yêu thích hay không, vì sao?).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318"/>
              <w:rPr>
                <w:sz w:val="28"/>
                <w:szCs w:val="28"/>
                <w:lang w:val="vi-VN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318"/>
              <w:rPr>
                <w:sz w:val="28"/>
                <w:szCs w:val="28"/>
                <w:lang w:val="vi-VN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ind w:left="318"/>
              <w:rPr>
                <w:sz w:val="28"/>
                <w:szCs w:val="28"/>
                <w:lang w:val="vi-VN"/>
              </w:rPr>
            </w:pP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</w:p>
        </w:tc>
        <w:tc>
          <w:tcPr>
            <w:tcW w:w="3989" w:type="dxa"/>
          </w:tcPr>
          <w:p w:rsidR="00413F9E" w:rsidRPr="0037449D" w:rsidRDefault="00413F9E" w:rsidP="00413F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37449D">
              <w:rPr>
                <w:b/>
                <w:bCs/>
                <w:sz w:val="28"/>
                <w:szCs w:val="28"/>
              </w:rPr>
              <w:lastRenderedPageBreak/>
              <w:t xml:space="preserve">Nghe tác phẩm </w:t>
            </w:r>
            <w:r w:rsidRPr="0037449D">
              <w:rPr>
                <w:b/>
                <w:bCs/>
                <w:i/>
                <w:sz w:val="28"/>
                <w:szCs w:val="28"/>
              </w:rPr>
              <w:t>Hungarian Sonata</w:t>
            </w:r>
          </w:p>
          <w:p w:rsidR="00413F9E" w:rsidRPr="0037449D" w:rsidRDefault="00413F9E" w:rsidP="00413F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37449D">
              <w:rPr>
                <w:b/>
                <w:bCs/>
                <w:sz w:val="28"/>
                <w:szCs w:val="28"/>
                <w:lang w:val="vi-VN"/>
              </w:rPr>
              <w:t>Tìm hiểu về đàn piano</w:t>
            </w:r>
            <w:r w:rsidRPr="0037449D">
              <w:rPr>
                <w:b/>
                <w:bCs/>
                <w:sz w:val="28"/>
                <w:szCs w:val="28"/>
              </w:rPr>
              <w:t>(Tư liệu)</w:t>
            </w:r>
          </w:p>
          <w:p w:rsidR="00413F9E" w:rsidRPr="0037449D" w:rsidRDefault="00413F9E" w:rsidP="00D4083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37449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047750" cy="914400"/>
                  <wp:effectExtent l="0" t="0" r="0" b="0"/>
                  <wp:docPr id="1671200759" name="Picture 15" descr="C:\Users\ADMIN\Desktop\SGK ÂM NHẠC 6 MỚI\GIÁO ÁN KẾT NỐI TRI THỨC\dan pia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65" descr="C:\Users\ADMIN\Desktop\SGK ÂM NHẠC 6 MỚI\GIÁO ÁN KẾT NỐI TRI THỨC\dan pia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1200150" cy="831850"/>
                  <wp:effectExtent l="0" t="0" r="0" b="6350"/>
                  <wp:docPr id="2026060584" name="Picture 14" descr="C:\Users\ADMIN\Desktop\SGK ÂM NHẠC 6 MỚI\GIÁO ÁN KẾT NỐI TRI THỨC\dan pi ano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64" descr="C:\Users\ADMIN\Desktop\SGK ÂM NHẠC 6 MỚI\GIÁO ÁN KẾT NỐI TRI THỨC\dan pi ano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F9E" w:rsidRPr="0037449D" w:rsidRDefault="00413F9E" w:rsidP="00D40834">
            <w:pPr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37449D">
              <w:rPr>
                <w:rFonts w:eastAsia="Arial"/>
                <w:sz w:val="28"/>
                <w:szCs w:val="28"/>
                <w:lang w:val="vi-VN"/>
              </w:rPr>
              <w:t>- Xuất xứ cây đàn: Đàn piano còn gọi là dương cầm, có xuất xứ từ phương Tay và du nhập và Việt Nam khoảng đầu thế kỉ XX. Đàn có hai loại: Loại lớn (Grand piano) có hộp cộng hưởng nằm ngang và loại nhỏ (Upright piano) với hộp cộng hướng đứng.</w:t>
            </w:r>
          </w:p>
          <w:p w:rsidR="00413F9E" w:rsidRPr="0037449D" w:rsidRDefault="00413F9E" w:rsidP="00D40834">
            <w:pPr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37449D">
              <w:rPr>
                <w:rFonts w:eastAsia="Arial"/>
                <w:sz w:val="28"/>
                <w:szCs w:val="28"/>
                <w:lang w:val="vi-VN"/>
              </w:rPr>
              <w:t xml:space="preserve">- Cấu tạo và cách tạo âm thanh: </w:t>
            </w:r>
          </w:p>
          <w:p w:rsidR="00413F9E" w:rsidRPr="0037449D" w:rsidRDefault="00413F9E" w:rsidP="00D40834">
            <w:pPr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37449D">
              <w:rPr>
                <w:rFonts w:eastAsia="Arial"/>
                <w:sz w:val="28"/>
                <w:szCs w:val="28"/>
                <w:lang w:val="vi-VN"/>
              </w:rPr>
              <w:t>+ Hàng phím (88 phím đen và trắng), búa gỗ, dây đàn</w:t>
            </w:r>
          </w:p>
          <w:p w:rsidR="00413F9E" w:rsidRPr="0037449D" w:rsidRDefault="00413F9E" w:rsidP="00D40834">
            <w:pPr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37449D">
              <w:rPr>
                <w:rFonts w:eastAsia="Arial"/>
                <w:sz w:val="28"/>
                <w:szCs w:val="28"/>
                <w:lang w:val="vi-VN"/>
              </w:rPr>
              <w:t>+ Âm thanh được tạo nên do tác động vào hàng phím ( gồm 88 phím đen và trắng), kết nối với búa gỗ ( đầu búa bọc nỉ) gõ vào hệ thống dây đàn.</w:t>
            </w:r>
          </w:p>
          <w:p w:rsidR="00413F9E" w:rsidRPr="0037449D" w:rsidRDefault="00413F9E" w:rsidP="00D40834">
            <w:pPr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37449D">
              <w:rPr>
                <w:rFonts w:eastAsia="Arial"/>
                <w:sz w:val="28"/>
                <w:szCs w:val="28"/>
                <w:lang w:val="vi-VN"/>
              </w:rPr>
              <w:t>+ Một vài tác phẩm được biểu diễn bằng đàn piano:</w:t>
            </w:r>
          </w:p>
          <w:p w:rsidR="00413F9E" w:rsidRPr="0037449D" w:rsidRDefault="00413F9E" w:rsidP="00D40834">
            <w:pPr>
              <w:jc w:val="both"/>
              <w:rPr>
                <w:rFonts w:eastAsia="Arial"/>
                <w:sz w:val="28"/>
                <w:szCs w:val="28"/>
              </w:rPr>
            </w:pPr>
            <w:r w:rsidRPr="0037449D">
              <w:rPr>
                <w:rFonts w:eastAsia="Arial"/>
                <w:sz w:val="28"/>
                <w:szCs w:val="28"/>
              </w:rPr>
              <w:t xml:space="preserve">+ Wiz Khalifa - See You Again ft. Charlie Puth </w:t>
            </w: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  <w:r w:rsidRPr="0037449D">
              <w:rPr>
                <w:rFonts w:eastAsia="Arial"/>
                <w:sz w:val="28"/>
                <w:szCs w:val="28"/>
              </w:rPr>
              <w:t>+ Bản Sonata Ánh trăng - Beethoven</w:t>
            </w:r>
          </w:p>
        </w:tc>
      </w:tr>
    </w:tbl>
    <w:p w:rsidR="00413F9E" w:rsidRPr="0037449D" w:rsidRDefault="00413F9E" w:rsidP="00413F9E">
      <w:pPr>
        <w:rPr>
          <w:b/>
          <w:color w:val="00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eastAsia="vi-VN" w:bidi="vi-VN"/>
        </w:rPr>
        <w:lastRenderedPageBreak/>
        <w:t xml:space="preserve">* </w:t>
      </w: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Nội dung 2. </w:t>
      </w:r>
      <w:r w:rsidRPr="0037449D">
        <w:rPr>
          <w:rFonts w:eastAsia="Calibri"/>
          <w:b/>
          <w:sz w:val="28"/>
          <w:szCs w:val="28"/>
        </w:rPr>
        <w:t>Ôn bài hát: Con đường học trò</w:t>
      </w:r>
      <w:r w:rsidR="004E3E5F">
        <w:rPr>
          <w:rFonts w:eastAsia="Calibri"/>
          <w:b/>
          <w:sz w:val="28"/>
          <w:szCs w:val="28"/>
        </w:rPr>
        <w:t xml:space="preserve"> (20p)</w:t>
      </w:r>
    </w:p>
    <w:p w:rsidR="00413F9E" w:rsidRPr="0037449D" w:rsidRDefault="00413F9E" w:rsidP="00413F9E">
      <w:pPr>
        <w:spacing w:after="60" w:line="340" w:lineRule="exact"/>
        <w:rPr>
          <w:color w:val="FF000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val="vi-VN" w:eastAsia="vi-VN" w:bidi="vi-VN"/>
        </w:rPr>
        <w:t>3. Hoạt động 3: Hoạt động luyện tập</w:t>
      </w:r>
    </w:p>
    <w:p w:rsidR="00413F9E" w:rsidRPr="0037449D" w:rsidRDefault="00413F9E" w:rsidP="00413F9E">
      <w:pPr>
        <w:spacing w:after="60" w:line="340" w:lineRule="exact"/>
        <w:rPr>
          <w:sz w:val="28"/>
          <w:szCs w:val="28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>a</w:t>
      </w:r>
      <w:r w:rsidRPr="0037449D">
        <w:rPr>
          <w:color w:val="000000"/>
          <w:sz w:val="28"/>
          <w:szCs w:val="28"/>
          <w:lang w:val="vi-VN" w:eastAsia="vi-VN" w:bidi="vi-VN"/>
        </w:rPr>
        <w:t xml:space="preserve">. Mục tiêu: </w:t>
      </w:r>
      <w:r w:rsidRPr="0037449D">
        <w:rPr>
          <w:sz w:val="28"/>
          <w:szCs w:val="28"/>
        </w:rPr>
        <w:t>Biết hát kết hợp các hình thức biểu diễn</w:t>
      </w:r>
    </w:p>
    <w:p w:rsidR="00413F9E" w:rsidRPr="0037449D" w:rsidRDefault="00413F9E" w:rsidP="00413F9E">
      <w:pPr>
        <w:tabs>
          <w:tab w:val="center" w:pos="5400"/>
          <w:tab w:val="left" w:pos="7169"/>
        </w:tabs>
        <w:contextualSpacing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dung:</w:t>
      </w:r>
      <w:r w:rsidRPr="0037449D">
        <w:rPr>
          <w:rFonts w:eastAsia="Calibri"/>
          <w:sz w:val="28"/>
          <w:szCs w:val="28"/>
        </w:rPr>
        <w:t>Ôn và tập các hình thức biểu diễn khác nhau</w:t>
      </w:r>
    </w:p>
    <w:p w:rsidR="00413F9E" w:rsidRPr="0037449D" w:rsidRDefault="00413F9E" w:rsidP="00413F9E">
      <w:pPr>
        <w:tabs>
          <w:tab w:val="center" w:pos="5400"/>
          <w:tab w:val="left" w:pos="7169"/>
        </w:tabs>
        <w:contextualSpacing/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phẩm:</w:t>
      </w:r>
      <w:r w:rsidRPr="0037449D">
        <w:rPr>
          <w:rFonts w:eastAsia="Calibri"/>
          <w:sz w:val="28"/>
          <w:szCs w:val="28"/>
          <w:lang w:val="vi-VN"/>
        </w:rPr>
        <w:t xml:space="preserve"> Phần trình bày của các </w:t>
      </w:r>
      <w:r w:rsidRPr="0037449D">
        <w:rPr>
          <w:rFonts w:eastAsia="Calibri"/>
          <w:sz w:val="28"/>
          <w:szCs w:val="28"/>
        </w:rPr>
        <w:t>cá nhân</w:t>
      </w:r>
    </w:p>
    <w:p w:rsidR="00413F9E" w:rsidRPr="0037449D" w:rsidRDefault="00413F9E" w:rsidP="00413F9E">
      <w:pPr>
        <w:tabs>
          <w:tab w:val="center" w:pos="5400"/>
          <w:tab w:val="left" w:pos="7169"/>
        </w:tabs>
        <w:contextualSpacing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d. Tổ chức thực hiện: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4"/>
        <w:gridCol w:w="3995"/>
      </w:tblGrid>
      <w:tr w:rsidR="00413F9E" w:rsidRPr="0037449D" w:rsidTr="00D40834">
        <w:tc>
          <w:tcPr>
            <w:tcW w:w="4794" w:type="dxa"/>
          </w:tcPr>
          <w:p w:rsidR="00413F9E" w:rsidRPr="0037449D" w:rsidRDefault="00413F9E" w:rsidP="00D4083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3995" w:type="dxa"/>
          </w:tcPr>
          <w:p w:rsidR="00413F9E" w:rsidRPr="0037449D" w:rsidRDefault="00413F9E" w:rsidP="00D40834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413F9E" w:rsidRPr="0037449D" w:rsidTr="00D40834">
        <w:trPr>
          <w:trHeight w:val="596"/>
        </w:trPr>
        <w:tc>
          <w:tcPr>
            <w:tcW w:w="4794" w:type="dxa"/>
          </w:tcPr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cho hs nghe lại bài</w:t>
            </w:r>
          </w:p>
          <w:p w:rsidR="00413F9E" w:rsidRPr="0037449D" w:rsidRDefault="00413F9E" w:rsidP="00D40834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Gọi nhóm trình bày hát nối tiếp, lĩnh xướng, hòa giọng.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Hát kết hợp vận động cơ thể theo nhịp </w:t>
            </w:r>
            <w:r w:rsidRPr="0037449D">
              <w:rPr>
                <w:sz w:val="28"/>
                <w:szCs w:val="28"/>
              </w:rPr>
              <w:lastRenderedPageBreak/>
              <w:t xml:space="preserve">điệu. 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Thực hiện theo các bước sau;</w:t>
            </w:r>
          </w:p>
          <w:p w:rsidR="00413F9E" w:rsidRPr="0037449D" w:rsidRDefault="00413F9E" w:rsidP="00D40834">
            <w:p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+ Bước 1: GV làm mẫu </w:t>
            </w:r>
          </w:p>
          <w:p w:rsidR="00413F9E" w:rsidRPr="0037449D" w:rsidRDefault="00413F9E" w:rsidP="00D40834">
            <w:p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+ Bước 2: Hướng dẫn HS hát kết hợp vận động cơ thể theo hai âm hình </w:t>
            </w:r>
          </w:p>
          <w:p w:rsidR="00413F9E" w:rsidRPr="0037449D" w:rsidRDefault="00413F9E" w:rsidP="00D40834">
            <w:p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Các nhóm HS thực hành luyện tập. GV sửa sai (nếu có).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Gọi 1 – 2 nhóm biểu diễn trước lớp.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nhận xét phần trình bày của các nhóm. Tuyên dương nhóm có phần biểu diễn tốt.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Gọi nhóm, cá nhân tự sáng tạo các động tác phụ họa</w:t>
            </w:r>
          </w:p>
          <w:p w:rsidR="00413F9E" w:rsidRPr="0037449D" w:rsidRDefault="00413F9E" w:rsidP="00D40834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Gv nhận xét và hỗ trợ hoàn chỉnh</w:t>
            </w:r>
          </w:p>
        </w:tc>
        <w:tc>
          <w:tcPr>
            <w:tcW w:w="3995" w:type="dxa"/>
          </w:tcPr>
          <w:p w:rsidR="00413F9E" w:rsidRPr="0037449D" w:rsidRDefault="00413F9E" w:rsidP="00D40834">
            <w:pPr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lastRenderedPageBreak/>
              <w:t>1. Hát lĩnh xướng, nối tiếp, hòa giọng</w:t>
            </w:r>
          </w:p>
          <w:p w:rsidR="00413F9E" w:rsidRPr="0037449D" w:rsidRDefault="00413F9E" w:rsidP="00D40834">
            <w:pPr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 xml:space="preserve">2. Hát kết hợp vận động cơ thể </w:t>
            </w:r>
            <w:r w:rsidRPr="0037449D">
              <w:rPr>
                <w:b/>
                <w:sz w:val="28"/>
                <w:szCs w:val="28"/>
              </w:rPr>
              <w:lastRenderedPageBreak/>
              <w:t>theo nhịp điệu</w:t>
            </w:r>
          </w:p>
          <w:p w:rsidR="00413F9E" w:rsidRPr="0037449D" w:rsidRDefault="00413F9E" w:rsidP="00D40834">
            <w:pPr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D40834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413F9E" w:rsidRPr="0037449D" w:rsidRDefault="00413F9E" w:rsidP="00413F9E">
            <w:pPr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Hát kết hợp vận động phụ họa</w:t>
            </w:r>
          </w:p>
          <w:p w:rsidR="00413F9E" w:rsidRPr="0037449D" w:rsidRDefault="00413F9E" w:rsidP="00D40834">
            <w:pPr>
              <w:ind w:left="54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13F9E" w:rsidRPr="0037449D" w:rsidRDefault="00413F9E" w:rsidP="00413F9E">
      <w:pPr>
        <w:jc w:val="both"/>
        <w:rPr>
          <w:rFonts w:ascii="VNI-Times" w:hAnsi="VNI-Times"/>
          <w:b/>
          <w:color w:val="FF0000"/>
          <w:sz w:val="28"/>
          <w:szCs w:val="28"/>
          <w:lang w:val="vi-VN"/>
        </w:rPr>
      </w:pPr>
      <w:r w:rsidRPr="0037449D">
        <w:rPr>
          <w:b/>
          <w:color w:val="FF0000"/>
          <w:sz w:val="28"/>
          <w:szCs w:val="28"/>
          <w:lang w:eastAsia="vi-VN" w:bidi="vi-VN"/>
        </w:rPr>
        <w:lastRenderedPageBreak/>
        <w:t xml:space="preserve">4.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4: Hoạt động vận dụng</w:t>
      </w:r>
    </w:p>
    <w:p w:rsidR="00413F9E" w:rsidRPr="0037449D" w:rsidRDefault="00413F9E" w:rsidP="00413F9E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a. Mục tiêu</w:t>
      </w:r>
      <w:r w:rsidRPr="0037449D">
        <w:rPr>
          <w:rFonts w:eastAsia="Calibri"/>
          <w:sz w:val="28"/>
          <w:szCs w:val="28"/>
          <w:lang w:val="vi-VN"/>
        </w:rPr>
        <w:t xml:space="preserve"> : HS vận dụng- sáng tạo các hiểu biết kiến thức, kĩ năng và tích cực thể hiện bản thân trong hoạt động trình bày</w:t>
      </w:r>
    </w:p>
    <w:p w:rsidR="00413F9E" w:rsidRPr="0037449D" w:rsidRDefault="00413F9E" w:rsidP="00413F9E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 :</w:t>
      </w:r>
      <w:r w:rsidRPr="0037449D">
        <w:rPr>
          <w:rFonts w:eastAsia="Calibri"/>
          <w:sz w:val="28"/>
          <w:szCs w:val="28"/>
          <w:lang w:val="vi-VN"/>
        </w:rPr>
        <w:t xml:space="preserve"> HS trình bày, biểu diễn bài hát</w:t>
      </w:r>
    </w:p>
    <w:p w:rsidR="00413F9E" w:rsidRPr="0037449D" w:rsidRDefault="00413F9E" w:rsidP="00413F9E">
      <w:pPr>
        <w:tabs>
          <w:tab w:val="left" w:pos="567"/>
          <w:tab w:val="left" w:pos="1134"/>
        </w:tabs>
        <w:contextualSpacing/>
        <w:jc w:val="both"/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 :</w:t>
      </w:r>
      <w:r w:rsidRPr="0037449D">
        <w:rPr>
          <w:rFonts w:eastAsia="Calibri"/>
          <w:sz w:val="28"/>
          <w:szCs w:val="28"/>
          <w:lang w:val="vi-VN"/>
        </w:rPr>
        <w:t xml:space="preserve"> HS năng động, tích cực biểu diễn âm nhạc</w:t>
      </w:r>
    </w:p>
    <w:p w:rsidR="00413F9E" w:rsidRPr="0037449D" w:rsidRDefault="00413F9E" w:rsidP="00413F9E">
      <w:pPr>
        <w:jc w:val="both"/>
        <w:rPr>
          <w:color w:val="000000"/>
          <w:sz w:val="28"/>
          <w:szCs w:val="28"/>
          <w:lang w:val="vi-VN" w:eastAsia="vi-VN" w:bidi="vi-VN"/>
        </w:rPr>
      </w:pPr>
      <w:r w:rsidRPr="0037449D">
        <w:rPr>
          <w:rFonts w:eastAsia="Calibri"/>
          <w:b/>
          <w:sz w:val="28"/>
          <w:szCs w:val="28"/>
        </w:rPr>
        <w:t>d. Tổ chức thực hiện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3969"/>
      </w:tblGrid>
      <w:tr w:rsidR="00413F9E" w:rsidRPr="0037449D" w:rsidTr="00D40834">
        <w:tc>
          <w:tcPr>
            <w:tcW w:w="4820" w:type="dxa"/>
          </w:tcPr>
          <w:p w:rsidR="00413F9E" w:rsidRPr="0037449D" w:rsidRDefault="00413F9E" w:rsidP="00D40834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Hoạt động của GV và HS</w:t>
            </w:r>
          </w:p>
        </w:tc>
        <w:tc>
          <w:tcPr>
            <w:tcW w:w="3969" w:type="dxa"/>
          </w:tcPr>
          <w:p w:rsidR="00413F9E" w:rsidRPr="0037449D" w:rsidRDefault="00413F9E" w:rsidP="00D40834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Nội dung bài học</w:t>
            </w:r>
          </w:p>
        </w:tc>
      </w:tr>
      <w:tr w:rsidR="00413F9E" w:rsidRPr="0037449D" w:rsidTr="00D40834">
        <w:tc>
          <w:tcPr>
            <w:tcW w:w="4820" w:type="dxa"/>
          </w:tcPr>
          <w:p w:rsidR="00413F9E" w:rsidRPr="0037449D" w:rsidRDefault="00413F9E" w:rsidP="00D40834">
            <w:pPr>
              <w:shd w:val="clear" w:color="auto" w:fill="FFFFFF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413F9E" w:rsidRPr="0037449D" w:rsidRDefault="00413F9E" w:rsidP="00D40834">
            <w:pPr>
              <w:shd w:val="clear" w:color="auto" w:fill="FFFFFF"/>
              <w:ind w:left="318" w:hanging="284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 w:rsidRPr="0037449D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  Biểu diễn bái hát Con đường học trò bằng các hình thức đã học trong các buổi sinh hoạt ngoại khóa ở trường, lớp, hát cho người thân nghe hoặc trong các sinh hoạt cộng đồng.</w:t>
            </w:r>
          </w:p>
          <w:p w:rsidR="00413F9E" w:rsidRPr="0037449D" w:rsidRDefault="00413F9E" w:rsidP="00D40834">
            <w:pPr>
              <w:shd w:val="clear" w:color="auto" w:fill="FFFFFF"/>
              <w:ind w:left="318" w:hanging="284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 w:rsidRPr="0037449D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  GV khuyến khích cá nhân/nhóm sáng tạo các động tác vận động cơ thể cho thêm phong phú, phù hợp nhịp điệu bài hát.</w:t>
            </w:r>
          </w:p>
          <w:p w:rsidR="00413F9E" w:rsidRPr="0037449D" w:rsidRDefault="00413F9E" w:rsidP="00D40834">
            <w:pPr>
              <w:shd w:val="clear" w:color="auto" w:fill="FFFFFF"/>
              <w:ind w:left="318" w:hanging="284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 w:rsidRPr="0037449D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  Vận dụng cách vận động cơ thể đã học vào bài hát có cùng loại nhịp và tính chất nhịp.</w:t>
            </w:r>
          </w:p>
        </w:tc>
        <w:tc>
          <w:tcPr>
            <w:tcW w:w="3969" w:type="dxa"/>
          </w:tcPr>
          <w:p w:rsidR="00413F9E" w:rsidRPr="0037449D" w:rsidRDefault="00413F9E" w:rsidP="00D40834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 xml:space="preserve">1. </w:t>
            </w: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Hát và phụ họa</w:t>
            </w:r>
          </w:p>
          <w:p w:rsidR="00413F9E" w:rsidRPr="0037449D" w:rsidRDefault="00413F9E" w:rsidP="00D40834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</w:tc>
      </w:tr>
    </w:tbl>
    <w:p w:rsidR="007B23B3" w:rsidRDefault="007B23B3" w:rsidP="007B23B3">
      <w:pPr>
        <w:tabs>
          <w:tab w:val="left" w:pos="384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Dặn dò: 3p</w:t>
      </w:r>
    </w:p>
    <w:p w:rsidR="007B23B3" w:rsidRDefault="007B23B3" w:rsidP="007B23B3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>- Ôn lại các nội dung đã học</w:t>
      </w:r>
    </w:p>
    <w:p w:rsidR="007B23B3" w:rsidRPr="007B23B3" w:rsidRDefault="007B23B3" w:rsidP="007B23B3">
      <w:pPr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- Chuẩn bị nội dung: </w:t>
      </w:r>
      <w:r w:rsidRPr="007B23B3">
        <w:rPr>
          <w:bCs/>
          <w:sz w:val="28"/>
          <w:szCs w:val="28"/>
        </w:rPr>
        <w:t>Lí thuyết âm nhạc: Các thuộc tính cơ bản của âm thanh có tính nhạc</w:t>
      </w:r>
    </w:p>
    <w:p w:rsidR="002F7779" w:rsidRPr="00324CA8" w:rsidRDefault="007B23B3" w:rsidP="002F7779">
      <w:pPr>
        <w:outlineLvl w:val="0"/>
        <w:rPr>
          <w:bCs/>
          <w:sz w:val="28"/>
          <w:szCs w:val="28"/>
        </w:rPr>
      </w:pPr>
      <w:r w:rsidRPr="007B23B3">
        <w:rPr>
          <w:bCs/>
          <w:sz w:val="28"/>
          <w:szCs w:val="28"/>
        </w:rPr>
        <w:t xml:space="preserve">                                  -  Đọc nhạc: Bài đọc nhạc số </w:t>
      </w:r>
    </w:p>
    <w:sectPr w:rsidR="002F7779" w:rsidRPr="00324CA8" w:rsidSect="00397E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E38" w:rsidRDefault="002E0E38" w:rsidP="00413F9E">
      <w:r>
        <w:separator/>
      </w:r>
    </w:p>
  </w:endnote>
  <w:endnote w:type="continuationSeparator" w:id="1">
    <w:p w:rsidR="002E0E38" w:rsidRDefault="002E0E38" w:rsidP="00413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F9E" w:rsidRDefault="00413F9E" w:rsidP="003F320E">
    <w:pPr>
      <w:pStyle w:val="Footer"/>
      <w:pBdr>
        <w:top w:val="single" w:sz="4" w:space="1" w:color="auto"/>
      </w:pBdr>
    </w:pPr>
    <w:bookmarkStart w:id="4" w:name="_Hlk152681503"/>
    <w:r>
      <w:rPr>
        <w:b/>
        <w:i/>
        <w:sz w:val="26"/>
        <w:szCs w:val="28"/>
      </w:rPr>
      <w:t xml:space="preserve"> Năm học: 202</w:t>
    </w:r>
    <w:r w:rsidR="006B2D22">
      <w:rPr>
        <w:b/>
        <w:i/>
        <w:sz w:val="26"/>
        <w:szCs w:val="28"/>
      </w:rPr>
      <w:t>4</w:t>
    </w:r>
    <w:r>
      <w:rPr>
        <w:b/>
        <w:i/>
        <w:sz w:val="26"/>
        <w:szCs w:val="28"/>
      </w:rPr>
      <w:t>– 202</w:t>
    </w:r>
    <w:bookmarkEnd w:id="4"/>
    <w:r w:rsidR="006B2D22">
      <w:rPr>
        <w:b/>
        <w:i/>
        <w:sz w:val="26"/>
        <w:szCs w:val="28"/>
      </w:rPr>
      <w:t>5</w:t>
    </w:r>
    <w:r w:rsidR="003F320E">
      <w:rPr>
        <w:b/>
        <w:i/>
        <w:sz w:val="26"/>
        <w:szCs w:val="28"/>
      </w:rPr>
      <w:t xml:space="preserve">                                                Gv: Nguyễn Phạm Đào Trâm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E38" w:rsidRDefault="002E0E38" w:rsidP="00413F9E">
      <w:r>
        <w:separator/>
      </w:r>
    </w:p>
  </w:footnote>
  <w:footnote w:type="continuationSeparator" w:id="1">
    <w:p w:rsidR="002E0E38" w:rsidRDefault="002E0E38" w:rsidP="00413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F9E" w:rsidRPr="00413F9E" w:rsidRDefault="00413F9E" w:rsidP="00413F9E">
    <w:pPr>
      <w:pBdr>
        <w:bottom w:val="double" w:sz="4" w:space="1" w:color="auto"/>
      </w:pBdr>
      <w:rPr>
        <w:b/>
        <w:i/>
        <w:sz w:val="26"/>
        <w:szCs w:val="28"/>
      </w:rPr>
    </w:pPr>
    <w:bookmarkStart w:id="2" w:name="_Hlk152681323"/>
    <w:bookmarkStart w:id="3" w:name="_Hlk152681324"/>
    <w:r w:rsidRPr="00E41C68">
      <w:rPr>
        <w:b/>
        <w:i/>
        <w:sz w:val="26"/>
        <w:szCs w:val="28"/>
      </w:rPr>
      <w:t xml:space="preserve">Trường </w:t>
    </w:r>
    <w:r>
      <w:rPr>
        <w:b/>
        <w:i/>
        <w:sz w:val="26"/>
        <w:szCs w:val="28"/>
      </w:rPr>
      <w:t>THCS Trần Cao Vân</w:t>
    </w:r>
    <w:bookmarkEnd w:id="2"/>
    <w:bookmarkEnd w:id="3"/>
    <w:r w:rsidR="003F320E">
      <w:rPr>
        <w:b/>
        <w:i/>
        <w:sz w:val="26"/>
        <w:szCs w:val="28"/>
      </w:rPr>
      <w:t>Âm nhạc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1F00"/>
    <w:multiLevelType w:val="hybridMultilevel"/>
    <w:tmpl w:val="5E2E93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D50FA"/>
    <w:multiLevelType w:val="hybridMultilevel"/>
    <w:tmpl w:val="6B0E6FD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92942"/>
    <w:multiLevelType w:val="hybridMultilevel"/>
    <w:tmpl w:val="6EEA8822"/>
    <w:lvl w:ilvl="0" w:tplc="E04451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10BAF"/>
    <w:multiLevelType w:val="hybridMultilevel"/>
    <w:tmpl w:val="FA264AEA"/>
    <w:lvl w:ilvl="0" w:tplc="9750417E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>
    <w:nsid w:val="4D5C7F8B"/>
    <w:multiLevelType w:val="hybridMultilevel"/>
    <w:tmpl w:val="B01253E2"/>
    <w:lvl w:ilvl="0" w:tplc="8DE2BAA8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992" w:hanging="360"/>
      </w:pPr>
    </w:lvl>
    <w:lvl w:ilvl="2" w:tplc="042A001B" w:tentative="1">
      <w:start w:val="1"/>
      <w:numFmt w:val="lowerRoman"/>
      <w:lvlText w:val="%3."/>
      <w:lvlJc w:val="right"/>
      <w:pPr>
        <w:ind w:left="1712" w:hanging="180"/>
      </w:pPr>
    </w:lvl>
    <w:lvl w:ilvl="3" w:tplc="042A000F" w:tentative="1">
      <w:start w:val="1"/>
      <w:numFmt w:val="decimal"/>
      <w:lvlText w:val="%4."/>
      <w:lvlJc w:val="left"/>
      <w:pPr>
        <w:ind w:left="2432" w:hanging="360"/>
      </w:pPr>
    </w:lvl>
    <w:lvl w:ilvl="4" w:tplc="042A0019" w:tentative="1">
      <w:start w:val="1"/>
      <w:numFmt w:val="lowerLetter"/>
      <w:lvlText w:val="%5."/>
      <w:lvlJc w:val="left"/>
      <w:pPr>
        <w:ind w:left="3152" w:hanging="360"/>
      </w:pPr>
    </w:lvl>
    <w:lvl w:ilvl="5" w:tplc="042A001B" w:tentative="1">
      <w:start w:val="1"/>
      <w:numFmt w:val="lowerRoman"/>
      <w:lvlText w:val="%6."/>
      <w:lvlJc w:val="right"/>
      <w:pPr>
        <w:ind w:left="3872" w:hanging="180"/>
      </w:pPr>
    </w:lvl>
    <w:lvl w:ilvl="6" w:tplc="042A000F" w:tentative="1">
      <w:start w:val="1"/>
      <w:numFmt w:val="decimal"/>
      <w:lvlText w:val="%7."/>
      <w:lvlJc w:val="left"/>
      <w:pPr>
        <w:ind w:left="4592" w:hanging="360"/>
      </w:pPr>
    </w:lvl>
    <w:lvl w:ilvl="7" w:tplc="042A0019" w:tentative="1">
      <w:start w:val="1"/>
      <w:numFmt w:val="lowerLetter"/>
      <w:lvlText w:val="%8."/>
      <w:lvlJc w:val="left"/>
      <w:pPr>
        <w:ind w:left="5312" w:hanging="360"/>
      </w:pPr>
    </w:lvl>
    <w:lvl w:ilvl="8" w:tplc="042A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5">
    <w:nsid w:val="4EE73E9B"/>
    <w:multiLevelType w:val="hybridMultilevel"/>
    <w:tmpl w:val="45E00230"/>
    <w:lvl w:ilvl="0" w:tplc="264EC2BC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4" w:hanging="360"/>
      </w:pPr>
    </w:lvl>
    <w:lvl w:ilvl="2" w:tplc="042A001B" w:tentative="1">
      <w:start w:val="1"/>
      <w:numFmt w:val="lowerRoman"/>
      <w:lvlText w:val="%3."/>
      <w:lvlJc w:val="right"/>
      <w:pPr>
        <w:ind w:left="1834" w:hanging="180"/>
      </w:pPr>
    </w:lvl>
    <w:lvl w:ilvl="3" w:tplc="042A000F" w:tentative="1">
      <w:start w:val="1"/>
      <w:numFmt w:val="decimal"/>
      <w:lvlText w:val="%4."/>
      <w:lvlJc w:val="left"/>
      <w:pPr>
        <w:ind w:left="2554" w:hanging="360"/>
      </w:pPr>
    </w:lvl>
    <w:lvl w:ilvl="4" w:tplc="042A0019" w:tentative="1">
      <w:start w:val="1"/>
      <w:numFmt w:val="lowerLetter"/>
      <w:lvlText w:val="%5."/>
      <w:lvlJc w:val="left"/>
      <w:pPr>
        <w:ind w:left="3274" w:hanging="360"/>
      </w:pPr>
    </w:lvl>
    <w:lvl w:ilvl="5" w:tplc="042A001B" w:tentative="1">
      <w:start w:val="1"/>
      <w:numFmt w:val="lowerRoman"/>
      <w:lvlText w:val="%6."/>
      <w:lvlJc w:val="right"/>
      <w:pPr>
        <w:ind w:left="3994" w:hanging="180"/>
      </w:pPr>
    </w:lvl>
    <w:lvl w:ilvl="6" w:tplc="042A000F" w:tentative="1">
      <w:start w:val="1"/>
      <w:numFmt w:val="decimal"/>
      <w:lvlText w:val="%7."/>
      <w:lvlJc w:val="left"/>
      <w:pPr>
        <w:ind w:left="4714" w:hanging="360"/>
      </w:pPr>
    </w:lvl>
    <w:lvl w:ilvl="7" w:tplc="042A0019" w:tentative="1">
      <w:start w:val="1"/>
      <w:numFmt w:val="lowerLetter"/>
      <w:lvlText w:val="%8."/>
      <w:lvlJc w:val="left"/>
      <w:pPr>
        <w:ind w:left="5434" w:hanging="360"/>
      </w:pPr>
    </w:lvl>
    <w:lvl w:ilvl="8" w:tplc="042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1A73767"/>
    <w:multiLevelType w:val="hybridMultilevel"/>
    <w:tmpl w:val="01CC3FB6"/>
    <w:lvl w:ilvl="0" w:tplc="BE92618C">
      <w:start w:val="1"/>
      <w:numFmt w:val="decimal"/>
      <w:lvlText w:val="%1."/>
      <w:lvlJc w:val="left"/>
      <w:pPr>
        <w:ind w:left="414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134" w:hanging="360"/>
      </w:pPr>
    </w:lvl>
    <w:lvl w:ilvl="2" w:tplc="042A001B" w:tentative="1">
      <w:start w:val="1"/>
      <w:numFmt w:val="lowerRoman"/>
      <w:lvlText w:val="%3."/>
      <w:lvlJc w:val="right"/>
      <w:pPr>
        <w:ind w:left="1854" w:hanging="180"/>
      </w:pPr>
    </w:lvl>
    <w:lvl w:ilvl="3" w:tplc="042A000F" w:tentative="1">
      <w:start w:val="1"/>
      <w:numFmt w:val="decimal"/>
      <w:lvlText w:val="%4."/>
      <w:lvlJc w:val="left"/>
      <w:pPr>
        <w:ind w:left="2574" w:hanging="360"/>
      </w:pPr>
    </w:lvl>
    <w:lvl w:ilvl="4" w:tplc="042A0019" w:tentative="1">
      <w:start w:val="1"/>
      <w:numFmt w:val="lowerLetter"/>
      <w:lvlText w:val="%5."/>
      <w:lvlJc w:val="left"/>
      <w:pPr>
        <w:ind w:left="3294" w:hanging="360"/>
      </w:pPr>
    </w:lvl>
    <w:lvl w:ilvl="5" w:tplc="042A001B" w:tentative="1">
      <w:start w:val="1"/>
      <w:numFmt w:val="lowerRoman"/>
      <w:lvlText w:val="%6."/>
      <w:lvlJc w:val="right"/>
      <w:pPr>
        <w:ind w:left="4014" w:hanging="180"/>
      </w:pPr>
    </w:lvl>
    <w:lvl w:ilvl="6" w:tplc="042A000F" w:tentative="1">
      <w:start w:val="1"/>
      <w:numFmt w:val="decimal"/>
      <w:lvlText w:val="%7."/>
      <w:lvlJc w:val="left"/>
      <w:pPr>
        <w:ind w:left="4734" w:hanging="360"/>
      </w:pPr>
    </w:lvl>
    <w:lvl w:ilvl="7" w:tplc="042A0019" w:tentative="1">
      <w:start w:val="1"/>
      <w:numFmt w:val="lowerLetter"/>
      <w:lvlText w:val="%8."/>
      <w:lvlJc w:val="left"/>
      <w:pPr>
        <w:ind w:left="5454" w:hanging="360"/>
      </w:pPr>
    </w:lvl>
    <w:lvl w:ilvl="8" w:tplc="042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7">
    <w:nsid w:val="6EBA2082"/>
    <w:multiLevelType w:val="hybridMultilevel"/>
    <w:tmpl w:val="87567DDE"/>
    <w:lvl w:ilvl="0" w:tplc="54D256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F9E"/>
    <w:rsid w:val="00055747"/>
    <w:rsid w:val="00185C20"/>
    <w:rsid w:val="0026562B"/>
    <w:rsid w:val="002E0E38"/>
    <w:rsid w:val="002F7779"/>
    <w:rsid w:val="0031423A"/>
    <w:rsid w:val="00324CA8"/>
    <w:rsid w:val="00397E2D"/>
    <w:rsid w:val="003F320E"/>
    <w:rsid w:val="00413F9E"/>
    <w:rsid w:val="00427E4C"/>
    <w:rsid w:val="00446A76"/>
    <w:rsid w:val="0048121C"/>
    <w:rsid w:val="004E3E5F"/>
    <w:rsid w:val="004F5319"/>
    <w:rsid w:val="005F0CAF"/>
    <w:rsid w:val="0062022C"/>
    <w:rsid w:val="00633DDA"/>
    <w:rsid w:val="006B2D22"/>
    <w:rsid w:val="006D343A"/>
    <w:rsid w:val="007B23B3"/>
    <w:rsid w:val="007C5D56"/>
    <w:rsid w:val="00B04F64"/>
    <w:rsid w:val="00B2006F"/>
    <w:rsid w:val="00BF28CC"/>
    <w:rsid w:val="00C607C4"/>
    <w:rsid w:val="00C9477D"/>
    <w:rsid w:val="00CE53EF"/>
    <w:rsid w:val="00DF5F98"/>
    <w:rsid w:val="00ED0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13F9E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413F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3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F9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F9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19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FPT</cp:lastModifiedBy>
  <cp:revision>29</cp:revision>
  <dcterms:created xsi:type="dcterms:W3CDTF">2023-12-05T08:12:00Z</dcterms:created>
  <dcterms:modified xsi:type="dcterms:W3CDTF">2025-12-03T07:04:00Z</dcterms:modified>
</cp:coreProperties>
</file>