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F4D" w:rsidRPr="00992F4D" w:rsidRDefault="00992F4D" w:rsidP="00992F4D">
      <w:pPr>
        <w:spacing w:before="240" w:line="240" w:lineRule="auto"/>
        <w:rPr>
          <w:rFonts w:asciiTheme="majorHAnsi" w:hAnsiTheme="majorHAnsi" w:cstheme="majorHAnsi"/>
          <w:color w:val="000000" w:themeColor="text1"/>
          <w:sz w:val="28"/>
          <w:szCs w:val="26"/>
        </w:rPr>
      </w:pPr>
      <w:r w:rsidRPr="00992F4D">
        <w:rPr>
          <w:rFonts w:asciiTheme="majorHAnsi" w:hAnsiTheme="majorHAnsi" w:cstheme="majorHAnsi"/>
          <w:color w:val="000000" w:themeColor="text1"/>
          <w:sz w:val="28"/>
          <w:szCs w:val="26"/>
        </w:rPr>
        <w:t>Trường: THCS Trần Cao Vân</w:t>
      </w:r>
    </w:p>
    <w:p w:rsidR="00992F4D" w:rsidRPr="00992F4D" w:rsidRDefault="00992F4D" w:rsidP="00992F4D">
      <w:pPr>
        <w:spacing w:before="240" w:line="240" w:lineRule="auto"/>
        <w:rPr>
          <w:rFonts w:asciiTheme="majorHAnsi" w:hAnsiTheme="majorHAnsi" w:cstheme="majorHAnsi"/>
          <w:color w:val="000000" w:themeColor="text1"/>
          <w:sz w:val="28"/>
          <w:szCs w:val="26"/>
        </w:rPr>
      </w:pPr>
      <w:r w:rsidRPr="00992F4D">
        <w:rPr>
          <w:rFonts w:asciiTheme="majorHAnsi" w:hAnsiTheme="majorHAnsi" w:cstheme="majorHAnsi"/>
          <w:color w:val="000000" w:themeColor="text1"/>
          <w:sz w:val="28"/>
          <w:szCs w:val="26"/>
        </w:rPr>
        <w:t>Họ và tên giáo viên: Nguyễn Thị Thùy Linh</w:t>
      </w:r>
    </w:p>
    <w:p w:rsidR="00A85428" w:rsidRPr="00992F4D" w:rsidRDefault="00A85428" w:rsidP="00A85428">
      <w:pPr>
        <w:spacing w:before="240" w:line="240" w:lineRule="auto"/>
        <w:rPr>
          <w:rFonts w:asciiTheme="majorHAnsi" w:hAnsiTheme="majorHAnsi" w:cstheme="majorHAnsi"/>
          <w:color w:val="000000" w:themeColor="text1"/>
          <w:sz w:val="28"/>
          <w:szCs w:val="26"/>
          <w:lang w:val="en-US"/>
        </w:rPr>
      </w:pPr>
      <w:r w:rsidRPr="00992F4D">
        <w:rPr>
          <w:rFonts w:asciiTheme="majorHAnsi" w:hAnsiTheme="majorHAnsi" w:cstheme="majorHAnsi"/>
          <w:color w:val="000000" w:themeColor="text1"/>
          <w:sz w:val="28"/>
          <w:szCs w:val="26"/>
        </w:rPr>
        <w:t xml:space="preserve">Ngày soạn:   </w:t>
      </w:r>
      <w:r w:rsidR="00966649" w:rsidRPr="00992F4D">
        <w:rPr>
          <w:rFonts w:asciiTheme="majorHAnsi" w:hAnsiTheme="majorHAnsi" w:cstheme="majorHAnsi"/>
          <w:color w:val="000000" w:themeColor="text1"/>
          <w:sz w:val="28"/>
          <w:szCs w:val="26"/>
          <w:lang w:val="en-US"/>
        </w:rPr>
        <w:t>27</w:t>
      </w:r>
      <w:r w:rsidR="00966649" w:rsidRPr="00992F4D">
        <w:rPr>
          <w:rFonts w:asciiTheme="majorHAnsi" w:hAnsiTheme="majorHAnsi" w:cstheme="majorHAnsi"/>
          <w:color w:val="000000" w:themeColor="text1"/>
          <w:sz w:val="28"/>
          <w:szCs w:val="26"/>
        </w:rPr>
        <w:t>/11</w:t>
      </w:r>
      <w:r w:rsidRPr="00992F4D">
        <w:rPr>
          <w:rFonts w:asciiTheme="majorHAnsi" w:hAnsiTheme="majorHAnsi" w:cstheme="majorHAnsi"/>
          <w:color w:val="000000" w:themeColor="text1"/>
          <w:sz w:val="28"/>
          <w:szCs w:val="26"/>
        </w:rPr>
        <w:t>/202</w:t>
      </w:r>
      <w:r w:rsidR="00966649" w:rsidRPr="00992F4D">
        <w:rPr>
          <w:rFonts w:asciiTheme="majorHAnsi" w:hAnsiTheme="majorHAnsi" w:cstheme="majorHAnsi"/>
          <w:color w:val="000000" w:themeColor="text1"/>
          <w:sz w:val="28"/>
          <w:szCs w:val="26"/>
          <w:lang w:val="en-US"/>
        </w:rPr>
        <w:t>4</w:t>
      </w:r>
    </w:p>
    <w:p w:rsidR="00A85428" w:rsidRPr="00992F4D" w:rsidRDefault="00A85428" w:rsidP="00A85428">
      <w:pPr>
        <w:spacing w:before="240" w:after="0" w:line="240" w:lineRule="auto"/>
        <w:rPr>
          <w:rFonts w:asciiTheme="majorHAnsi" w:hAnsiTheme="majorHAnsi" w:cstheme="majorHAnsi"/>
          <w:color w:val="000000" w:themeColor="text1"/>
          <w:sz w:val="28"/>
          <w:szCs w:val="26"/>
          <w:lang w:val="en-US"/>
        </w:rPr>
      </w:pPr>
      <w:r w:rsidRPr="00992F4D">
        <w:rPr>
          <w:rFonts w:asciiTheme="majorHAnsi" w:hAnsiTheme="majorHAnsi" w:cstheme="majorHAnsi"/>
          <w:color w:val="000000" w:themeColor="text1"/>
          <w:sz w:val="28"/>
          <w:szCs w:val="26"/>
        </w:rPr>
        <w:t xml:space="preserve">Ngày dạy :  </w:t>
      </w:r>
      <w:r w:rsidR="00AB5EF9" w:rsidRPr="00992F4D">
        <w:rPr>
          <w:rFonts w:asciiTheme="majorHAnsi" w:hAnsiTheme="majorHAnsi" w:cstheme="majorHAnsi"/>
          <w:color w:val="000000" w:themeColor="text1"/>
          <w:sz w:val="28"/>
          <w:szCs w:val="26"/>
        </w:rPr>
        <w:t xml:space="preserve">Từ ngày </w:t>
      </w:r>
      <w:r w:rsidR="00966649" w:rsidRPr="00992F4D">
        <w:rPr>
          <w:rFonts w:asciiTheme="majorHAnsi" w:hAnsiTheme="majorHAnsi" w:cstheme="majorHAnsi"/>
          <w:color w:val="000000" w:themeColor="text1"/>
          <w:sz w:val="28"/>
          <w:szCs w:val="26"/>
          <w:lang w:val="en-US"/>
        </w:rPr>
        <w:t>29</w:t>
      </w:r>
      <w:r w:rsidR="00966649" w:rsidRPr="00992F4D">
        <w:rPr>
          <w:rFonts w:asciiTheme="majorHAnsi" w:hAnsiTheme="majorHAnsi" w:cstheme="majorHAnsi"/>
          <w:color w:val="000000" w:themeColor="text1"/>
          <w:sz w:val="28"/>
          <w:szCs w:val="26"/>
        </w:rPr>
        <w:t>/11</w:t>
      </w:r>
      <w:r w:rsidRPr="00992F4D">
        <w:rPr>
          <w:rFonts w:asciiTheme="majorHAnsi" w:hAnsiTheme="majorHAnsi" w:cstheme="majorHAnsi"/>
          <w:color w:val="000000" w:themeColor="text1"/>
          <w:sz w:val="28"/>
          <w:szCs w:val="26"/>
        </w:rPr>
        <w:t>/202</w:t>
      </w:r>
      <w:r w:rsidR="00966649" w:rsidRPr="00992F4D">
        <w:rPr>
          <w:rFonts w:asciiTheme="majorHAnsi" w:hAnsiTheme="majorHAnsi" w:cstheme="majorHAnsi"/>
          <w:color w:val="000000" w:themeColor="text1"/>
          <w:sz w:val="28"/>
          <w:szCs w:val="26"/>
          <w:lang w:val="en-US"/>
        </w:rPr>
        <w:t>4</w:t>
      </w:r>
      <w:r w:rsidR="00AB5EF9" w:rsidRPr="00992F4D">
        <w:rPr>
          <w:rFonts w:asciiTheme="majorHAnsi" w:hAnsiTheme="majorHAnsi" w:cstheme="majorHAnsi"/>
          <w:color w:val="000000" w:themeColor="text1"/>
          <w:sz w:val="28"/>
          <w:szCs w:val="26"/>
          <w:lang w:val="en-US"/>
        </w:rPr>
        <w:t xml:space="preserve"> đế</w:t>
      </w:r>
      <w:r w:rsidR="00966649" w:rsidRPr="00992F4D">
        <w:rPr>
          <w:rFonts w:asciiTheme="majorHAnsi" w:hAnsiTheme="majorHAnsi" w:cstheme="majorHAnsi"/>
          <w:color w:val="000000" w:themeColor="text1"/>
          <w:sz w:val="28"/>
          <w:szCs w:val="26"/>
          <w:lang w:val="en-US"/>
        </w:rPr>
        <w:t>n ngày 03/12/2024</w:t>
      </w:r>
    </w:p>
    <w:p w:rsidR="00AB5EF9" w:rsidRPr="00246B3B" w:rsidRDefault="00AB5EF9" w:rsidP="00A85428">
      <w:pPr>
        <w:spacing w:before="240" w:after="0" w:line="240" w:lineRule="auto"/>
        <w:rPr>
          <w:rFonts w:asciiTheme="majorHAnsi" w:hAnsiTheme="majorHAnsi" w:cstheme="majorHAnsi"/>
          <w:b/>
          <w:sz w:val="26"/>
          <w:szCs w:val="26"/>
          <w:lang w:val="en-US"/>
        </w:rPr>
      </w:pPr>
    </w:p>
    <w:p w:rsidR="00A85428" w:rsidRPr="00992F4D" w:rsidRDefault="00A85428" w:rsidP="00A85428">
      <w:pPr>
        <w:pStyle w:val="Heading1"/>
        <w:spacing w:before="120" w:after="120" w:line="240" w:lineRule="auto"/>
        <w:jc w:val="center"/>
        <w:rPr>
          <w:rFonts w:cstheme="majorHAnsi"/>
          <w:b/>
          <w:color w:val="000000" w:themeColor="text1"/>
          <w:sz w:val="26"/>
          <w:szCs w:val="26"/>
        </w:rPr>
      </w:pPr>
      <w:r w:rsidRPr="00992F4D">
        <w:rPr>
          <w:rFonts w:cstheme="majorHAnsi"/>
          <w:b/>
          <w:color w:val="000000" w:themeColor="text1"/>
          <w:sz w:val="26"/>
          <w:szCs w:val="26"/>
        </w:rPr>
        <w:t>Bài 27: TRAO ĐỔI KHÍ Ở SINH VẬT</w:t>
      </w:r>
    </w:p>
    <w:p w:rsidR="00A85428" w:rsidRPr="00246B3B" w:rsidRDefault="00A85428" w:rsidP="00A85428">
      <w:pPr>
        <w:spacing w:after="0" w:line="312" w:lineRule="auto"/>
        <w:jc w:val="center"/>
        <w:rPr>
          <w:rFonts w:asciiTheme="majorHAnsi" w:hAnsiTheme="majorHAnsi" w:cstheme="majorHAnsi"/>
          <w:b/>
          <w:sz w:val="26"/>
          <w:szCs w:val="26"/>
          <w:lang w:val="vi-VN"/>
        </w:rPr>
      </w:pPr>
      <w:r w:rsidRPr="00246B3B">
        <w:rPr>
          <w:rFonts w:asciiTheme="majorHAnsi" w:hAnsiTheme="majorHAnsi" w:cstheme="majorHAnsi"/>
          <w:b/>
          <w:sz w:val="26"/>
          <w:szCs w:val="26"/>
          <w:lang w:val="vi-VN"/>
        </w:rPr>
        <w:t xml:space="preserve">Thời gian thực hiện: 4 Tiết (Tiết </w:t>
      </w:r>
      <w:r w:rsidR="00B64559" w:rsidRPr="00246B3B">
        <w:rPr>
          <w:rFonts w:asciiTheme="majorHAnsi" w:hAnsiTheme="majorHAnsi" w:cstheme="majorHAnsi"/>
          <w:b/>
          <w:sz w:val="26"/>
          <w:szCs w:val="26"/>
          <w:lang w:val="vi-VN"/>
        </w:rPr>
        <w:t>1</w:t>
      </w:r>
      <w:r w:rsidR="00966649">
        <w:rPr>
          <w:rFonts w:asciiTheme="majorHAnsi" w:hAnsiTheme="majorHAnsi" w:cstheme="majorHAnsi"/>
          <w:b/>
          <w:sz w:val="26"/>
          <w:szCs w:val="26"/>
          <w:lang w:val="vi-VN"/>
        </w:rPr>
        <w:t>5,16,17,18</w:t>
      </w:r>
      <w:r w:rsidRPr="00246B3B">
        <w:rPr>
          <w:rFonts w:asciiTheme="majorHAnsi" w:hAnsiTheme="majorHAnsi" w:cstheme="majorHAnsi"/>
          <w:b/>
          <w:sz w:val="26"/>
          <w:szCs w:val="26"/>
          <w:lang w:val="vi-VN"/>
        </w:rPr>
        <w:t xml:space="preserve">) </w:t>
      </w:r>
    </w:p>
    <w:p w:rsidR="00A85428" w:rsidRPr="00246B3B" w:rsidRDefault="00A85428" w:rsidP="00A85428">
      <w:pPr>
        <w:pStyle w:val="Heading1"/>
        <w:spacing w:before="120" w:after="120" w:line="240" w:lineRule="auto"/>
        <w:jc w:val="center"/>
        <w:rPr>
          <w:rFonts w:cstheme="majorHAnsi"/>
          <w:b/>
          <w:color w:val="auto"/>
          <w:sz w:val="26"/>
          <w:szCs w:val="26"/>
        </w:rPr>
      </w:pPr>
    </w:p>
    <w:p w:rsidR="00F73E3C" w:rsidRDefault="00F73E3C" w:rsidP="00F73E3C">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I. MỤC TIÊU</w:t>
      </w:r>
    </w:p>
    <w:p w:rsidR="00F73E3C" w:rsidRDefault="00F73E3C" w:rsidP="00F73E3C">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1. Kiến thức: </w:t>
      </w:r>
    </w:p>
    <w:p w:rsidR="00F73E3C" w:rsidRDefault="00F73E3C" w:rsidP="00F73E3C">
      <w:pPr>
        <w:numPr>
          <w:ilvl w:val="0"/>
          <w:numId w:val="8"/>
        </w:numPr>
        <w:spacing w:before="60" w:after="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Sử dụng hình ảnh để mô tả được quá trình trao đổi khí qua khí khổng của lá </w:t>
      </w:r>
    </w:p>
    <w:p w:rsidR="00F73E3C" w:rsidRDefault="00F73E3C" w:rsidP="00F73E3C">
      <w:pPr>
        <w:numPr>
          <w:ilvl w:val="0"/>
          <w:numId w:val="8"/>
        </w:numPr>
        <w:spacing w:before="60" w:after="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Dựa vào hình vẽ mô tả được cấu tạo khí khổng, nêu được chức năng của khí khổng </w:t>
      </w:r>
    </w:p>
    <w:p w:rsidR="00F73E3C" w:rsidRDefault="00F73E3C" w:rsidP="00F73E3C">
      <w:pPr>
        <w:numPr>
          <w:ilvl w:val="0"/>
          <w:numId w:val="8"/>
        </w:numPr>
        <w:spacing w:before="60" w:after="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Dựa vào sơ đồ khái quát mô tả được con đường đi của khí qua các cơ quan của hệ hô hấp ở động vật (ví dụ ở người) </w:t>
      </w:r>
    </w:p>
    <w:p w:rsidR="00F73E3C" w:rsidRDefault="00F73E3C" w:rsidP="00F73E3C">
      <w:pPr>
        <w:spacing w:before="60" w:after="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2. Năng lực</w:t>
      </w:r>
    </w:p>
    <w:p w:rsidR="00F73E3C" w:rsidRDefault="00F73E3C" w:rsidP="00F73E3C">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i/>
          <w:color w:val="000000"/>
          <w:sz w:val="28"/>
          <w:szCs w:val="28"/>
        </w:rPr>
        <w:t>- Năng lực chung: </w:t>
      </w:r>
    </w:p>
    <w:p w:rsidR="00F73E3C" w:rsidRDefault="00F73E3C" w:rsidP="00F73E3C">
      <w:pPr>
        <w:numPr>
          <w:ilvl w:val="0"/>
          <w:numId w:val="11"/>
        </w:numPr>
        <w:pBdr>
          <w:top w:val="nil"/>
          <w:left w:val="nil"/>
          <w:bottom w:val="nil"/>
          <w:right w:val="nil"/>
          <w:between w:val="nil"/>
        </w:pBdr>
        <w:spacing w:before="6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Tự chủ và tự học: </w:t>
      </w:r>
      <w:r>
        <w:rPr>
          <w:rFonts w:ascii="Times New Roman" w:eastAsia="Times New Roman" w:hAnsi="Times New Roman" w:cs="Times New Roman"/>
          <w:color w:val="000000"/>
          <w:sz w:val="28"/>
          <w:szCs w:val="28"/>
        </w:rPr>
        <w:t>Chủ động, tự tìm hiểu về quá trình trao đổi khí ở thực vật và động vật thông qua SGK và các nguồn học liệu khác</w:t>
      </w:r>
      <w:r>
        <w:rPr>
          <w:rFonts w:ascii="Times New Roman" w:eastAsia="Times New Roman" w:hAnsi="Times New Roman" w:cs="Times New Roman"/>
          <w:i/>
          <w:color w:val="000000"/>
          <w:sz w:val="28"/>
          <w:szCs w:val="28"/>
        </w:rPr>
        <w:t>.</w:t>
      </w:r>
    </w:p>
    <w:p w:rsidR="00F73E3C" w:rsidRDefault="00F73E3C" w:rsidP="00F73E3C">
      <w:pPr>
        <w:numPr>
          <w:ilvl w:val="0"/>
          <w:numId w:val="11"/>
        </w:numPr>
        <w:pBdr>
          <w:top w:val="nil"/>
          <w:left w:val="nil"/>
          <w:bottom w:val="nil"/>
          <w:right w:val="nil"/>
          <w:between w:val="nil"/>
        </w:pBdr>
        <w:spacing w:before="60" w:after="60" w:line="360" w:lineRule="auto"/>
        <w:ind w:right="142"/>
        <w:rPr>
          <w:color w:val="000000"/>
          <w:sz w:val="28"/>
          <w:szCs w:val="28"/>
        </w:rPr>
      </w:pPr>
      <w:r>
        <w:rPr>
          <w:rFonts w:ascii="Times New Roman" w:eastAsia="Times New Roman" w:hAnsi="Times New Roman" w:cs="Times New Roman"/>
          <w:i/>
          <w:color w:val="000000"/>
          <w:sz w:val="28"/>
          <w:szCs w:val="28"/>
        </w:rPr>
        <w:t>Giao tiếp và hợp tác:</w:t>
      </w:r>
      <w:r>
        <w:rPr>
          <w:rFonts w:ascii="Times New Roman" w:eastAsia="Times New Roman" w:hAnsi="Times New Roman" w:cs="Times New Roman"/>
          <w:color w:val="000000"/>
          <w:sz w:val="28"/>
          <w:szCs w:val="28"/>
        </w:rPr>
        <w:t xml:space="preserve"> Hoạt động nhóm một cách hiệu quả theo đúng yêu cầu của GV trong khi thảo luận tìm hiểu về quá trình trao đổi khí, đảm bảo các thành viên trong nhóm đều được tham gia và trình bày.</w:t>
      </w:r>
    </w:p>
    <w:p w:rsidR="00F73E3C" w:rsidRDefault="00F73E3C" w:rsidP="00F73E3C">
      <w:pPr>
        <w:numPr>
          <w:ilvl w:val="0"/>
          <w:numId w:val="11"/>
        </w:numPr>
        <w:pBdr>
          <w:top w:val="nil"/>
          <w:left w:val="nil"/>
          <w:bottom w:val="nil"/>
          <w:right w:val="nil"/>
          <w:between w:val="nil"/>
        </w:pBd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Giải quyết vấn đề và sáng tạo</w:t>
      </w:r>
      <w:r>
        <w:rPr>
          <w:rFonts w:ascii="Times New Roman" w:eastAsia="Times New Roman" w:hAnsi="Times New Roman" w:cs="Times New Roman"/>
          <w:color w:val="000000"/>
          <w:sz w:val="28"/>
          <w:szCs w:val="28"/>
        </w:rPr>
        <w:t xml:space="preserve">: Giải quyết các vấn đề kịp thời với các thành viên trong nhóm để hoàn thành nhiệm vụ tìm hiểu về quá trình trao đổi khí, mô tả được cấu tạo của khí khổng, mô tả được sự trao đổi khí qua tế bào khí khổng và các cơ quan hô hấp ở người. </w:t>
      </w:r>
    </w:p>
    <w:p w:rsidR="00F73E3C" w:rsidRDefault="00F73E3C" w:rsidP="00F73E3C">
      <w:pPr>
        <w:pBdr>
          <w:top w:val="nil"/>
          <w:left w:val="nil"/>
          <w:bottom w:val="nil"/>
          <w:right w:val="nil"/>
          <w:between w:val="nil"/>
        </w:pBd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i/>
          <w:color w:val="000000"/>
          <w:sz w:val="28"/>
          <w:szCs w:val="28"/>
        </w:rPr>
        <w:t>- Năng lực về sinh học: </w:t>
      </w:r>
    </w:p>
    <w:p w:rsidR="00F73E3C" w:rsidRDefault="00F73E3C" w:rsidP="00F73E3C">
      <w:pPr>
        <w:numPr>
          <w:ilvl w:val="0"/>
          <w:numId w:val="10"/>
        </w:numPr>
        <w:pBdr>
          <w:top w:val="nil"/>
          <w:left w:val="nil"/>
          <w:bottom w:val="nil"/>
          <w:right w:val="nil"/>
          <w:between w:val="nil"/>
        </w:pBdr>
        <w:spacing w:before="60" w:after="0" w:line="360" w:lineRule="auto"/>
        <w:ind w:right="142"/>
        <w:rPr>
          <w:color w:val="000000"/>
          <w:sz w:val="28"/>
          <w:szCs w:val="28"/>
        </w:rPr>
      </w:pPr>
      <w:r>
        <w:rPr>
          <w:rFonts w:ascii="Times New Roman" w:eastAsia="Times New Roman" w:hAnsi="Times New Roman" w:cs="Times New Roman"/>
          <w:i/>
          <w:color w:val="000000"/>
          <w:sz w:val="28"/>
          <w:szCs w:val="28"/>
        </w:rPr>
        <w:lastRenderedPageBreak/>
        <w:t>Năng lực nhận thức:</w:t>
      </w:r>
      <w:r>
        <w:rPr>
          <w:rFonts w:ascii="Times New Roman" w:eastAsia="Times New Roman" w:hAnsi="Times New Roman" w:cs="Times New Roman"/>
          <w:color w:val="000000"/>
          <w:sz w:val="28"/>
          <w:szCs w:val="28"/>
        </w:rPr>
        <w:t xml:space="preserve"> Nêu được cấu tạo và chức năng của khí khổng, các cơ quan trong hệ hô hấp của người.</w:t>
      </w:r>
    </w:p>
    <w:p w:rsidR="00F73E3C" w:rsidRDefault="00F73E3C" w:rsidP="00F73E3C">
      <w:pPr>
        <w:numPr>
          <w:ilvl w:val="0"/>
          <w:numId w:val="10"/>
        </w:numPr>
        <w:pBdr>
          <w:top w:val="nil"/>
          <w:left w:val="nil"/>
          <w:bottom w:val="nil"/>
          <w:right w:val="nil"/>
          <w:between w:val="nil"/>
        </w:pBd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Tìm hiểu tự nhiên: </w:t>
      </w:r>
      <w:r>
        <w:rPr>
          <w:rFonts w:ascii="Times New Roman" w:eastAsia="Times New Roman" w:hAnsi="Times New Roman" w:cs="Times New Roman"/>
          <w:color w:val="000000"/>
          <w:sz w:val="28"/>
          <w:szCs w:val="28"/>
        </w:rPr>
        <w:t>Mô tả được quá trình trao đổi khí qua khí khổng ở lá và qua các cơ quan của hệ hô hấp ở động vật.</w:t>
      </w:r>
    </w:p>
    <w:p w:rsidR="00F73E3C" w:rsidRDefault="00F73E3C" w:rsidP="00F73E3C">
      <w:pPr>
        <w:numPr>
          <w:ilvl w:val="0"/>
          <w:numId w:val="10"/>
        </w:numPr>
        <w:pBdr>
          <w:top w:val="nil"/>
          <w:left w:val="nil"/>
          <w:bottom w:val="nil"/>
          <w:right w:val="nil"/>
          <w:between w:val="nil"/>
        </w:pBd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Vận dụng kiến thức, kĩ năng đã học:</w:t>
      </w:r>
      <w:r>
        <w:rPr>
          <w:rFonts w:ascii="Times New Roman" w:eastAsia="Times New Roman" w:hAnsi="Times New Roman" w:cs="Times New Roman"/>
          <w:color w:val="000000"/>
          <w:sz w:val="28"/>
          <w:szCs w:val="28"/>
        </w:rPr>
        <w:t xml:space="preserve"> Liên hệ và giải thích được một số vấn đề trong đời sống </w:t>
      </w:r>
    </w:p>
    <w:p w:rsidR="00F73E3C" w:rsidRDefault="00F73E3C" w:rsidP="00F73E3C">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Phẩm chất: </w:t>
      </w:r>
    </w:p>
    <w:p w:rsidR="00F73E3C" w:rsidRDefault="00F73E3C" w:rsidP="00F73E3C">
      <w:pPr>
        <w:numPr>
          <w:ilvl w:val="0"/>
          <w:numId w:val="9"/>
        </w:numPr>
        <w:pBdr>
          <w:top w:val="nil"/>
          <w:left w:val="nil"/>
          <w:bottom w:val="nil"/>
          <w:right w:val="nil"/>
          <w:between w:val="nil"/>
        </w:pBdr>
        <w:spacing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Chăm chỉ, tích cực hoạt động nhóm.</w:t>
      </w:r>
    </w:p>
    <w:p w:rsidR="00F73E3C" w:rsidRDefault="00F73E3C" w:rsidP="00F73E3C">
      <w:pPr>
        <w:numPr>
          <w:ilvl w:val="0"/>
          <w:numId w:val="9"/>
        </w:numPr>
        <w:pBdr>
          <w:top w:val="nil"/>
          <w:left w:val="nil"/>
          <w:bottom w:val="nil"/>
          <w:right w:val="nil"/>
          <w:between w:val="nil"/>
        </w:pBdr>
        <w:spacing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Cẩn thận, khách quan và trung thực trong báo cáo kết quả thảo luận.</w:t>
      </w:r>
    </w:p>
    <w:p w:rsidR="00F73E3C" w:rsidRDefault="00F73E3C" w:rsidP="00F73E3C">
      <w:pPr>
        <w:numPr>
          <w:ilvl w:val="0"/>
          <w:numId w:val="9"/>
        </w:numPr>
        <w:pBdr>
          <w:top w:val="nil"/>
          <w:left w:val="nil"/>
          <w:bottom w:val="nil"/>
          <w:right w:val="nil"/>
          <w:between w:val="nil"/>
        </w:pBdr>
        <w:spacing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Tích cực tuyên truyền việc trồng và bảo vệ cây xanh, giữ gìn vệ sinh hô hấp.</w:t>
      </w:r>
    </w:p>
    <w:p w:rsidR="00F73E3C" w:rsidRDefault="00F73E3C" w:rsidP="00F73E3C">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II. THIẾT BỊ DẠY HỌC VÀ HỌC LIỆU</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i/>
          <w:color w:val="000000"/>
          <w:sz w:val="28"/>
          <w:szCs w:val="28"/>
        </w:rPr>
        <w:t>1. Đối với giáo viên: </w:t>
      </w:r>
    </w:p>
    <w:p w:rsidR="00F73E3C" w:rsidRDefault="00F73E3C" w:rsidP="00F73E3C">
      <w:pPr>
        <w:numPr>
          <w:ilvl w:val="0"/>
          <w:numId w:val="6"/>
        </w:numPr>
        <w:pBdr>
          <w:top w:val="nil"/>
          <w:left w:val="nil"/>
          <w:bottom w:val="nil"/>
          <w:right w:val="nil"/>
          <w:between w:val="nil"/>
        </w:pBdr>
        <w:spacing w:before="6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SGK, SGV, Giáo án.</w:t>
      </w:r>
    </w:p>
    <w:p w:rsidR="00F73E3C" w:rsidRDefault="00F73E3C" w:rsidP="00F73E3C">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Video, hình ảnh liên quan đến cơ quan trao đổi khí và quá trình trao đổi khí ở thực vật, động vật </w:t>
      </w:r>
    </w:p>
    <w:p w:rsidR="00F73E3C" w:rsidRDefault="00F73E3C" w:rsidP="00F73E3C">
      <w:pPr>
        <w:numPr>
          <w:ilvl w:val="0"/>
          <w:numId w:val="6"/>
        </w:numPr>
        <w:pBdr>
          <w:top w:val="nil"/>
          <w:left w:val="nil"/>
          <w:bottom w:val="nil"/>
          <w:right w:val="nil"/>
          <w:between w:val="nil"/>
        </w:pBdr>
        <w:spacing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Máy tính, </w:t>
      </w:r>
      <w:r w:rsidR="00E62D4B">
        <w:rPr>
          <w:rFonts w:ascii="Times New Roman" w:eastAsia="Times New Roman" w:hAnsi="Times New Roman" w:cs="Times New Roman"/>
          <w:color w:val="000000"/>
          <w:sz w:val="28"/>
          <w:szCs w:val="28"/>
        </w:rPr>
        <w:t>ti vi.</w:t>
      </w:r>
      <w:bookmarkStart w:id="0" w:name="_GoBack"/>
      <w:bookmarkEnd w:id="0"/>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i/>
          <w:color w:val="000000"/>
          <w:sz w:val="28"/>
          <w:szCs w:val="28"/>
        </w:rPr>
        <w:t>2. Đối với học sinh: </w:t>
      </w:r>
    </w:p>
    <w:p w:rsidR="00F73E3C" w:rsidRDefault="00F73E3C" w:rsidP="00F73E3C">
      <w:pPr>
        <w:numPr>
          <w:ilvl w:val="0"/>
          <w:numId w:val="7"/>
        </w:numPr>
        <w:pBdr>
          <w:top w:val="nil"/>
          <w:left w:val="nil"/>
          <w:bottom w:val="nil"/>
          <w:right w:val="nil"/>
          <w:between w:val="nil"/>
        </w:pBd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Sách giáo khoa, SBT</w:t>
      </w:r>
    </w:p>
    <w:p w:rsidR="00F73E3C" w:rsidRDefault="00F73E3C" w:rsidP="00F73E3C">
      <w:pPr>
        <w:numPr>
          <w:ilvl w:val="0"/>
          <w:numId w:val="7"/>
        </w:numPr>
        <w:pBdr>
          <w:top w:val="nil"/>
          <w:left w:val="nil"/>
          <w:bottom w:val="nil"/>
          <w:right w:val="nil"/>
          <w:between w:val="nil"/>
        </w:pBd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Đọc trước nội dung bài 27. Trao đổi khí ở sinh vật </w:t>
      </w:r>
    </w:p>
    <w:p w:rsidR="00F73E3C" w:rsidRDefault="00F73E3C" w:rsidP="00F73E3C">
      <w:pPr>
        <w:pBdr>
          <w:top w:val="nil"/>
          <w:left w:val="nil"/>
          <w:bottom w:val="nil"/>
          <w:right w:val="nil"/>
          <w:between w:val="nil"/>
        </w:pBd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III. TIẾN TRÌNH DẠY HỌC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A. HOẠT ĐỘNG KHỞI ĐỘNG</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Tạo tâm thế hứng thú cho HS, bước đầu khơi gợi nội dung bài học.</w:t>
      </w:r>
    </w:p>
    <w:p w:rsidR="00F73E3C" w:rsidRDefault="00F73E3C" w:rsidP="00F73E3C">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chiếu hình ảnh, đặt vấn đề, HS suy nghĩ, trả lời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xác định được vấn đề của bài học </w:t>
      </w:r>
    </w:p>
    <w:p w:rsidR="00F73E3C" w:rsidRDefault="00F73E3C" w:rsidP="00F73E3C">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F73E3C" w:rsidRDefault="00F73E3C" w:rsidP="00F73E3C">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F73E3C" w:rsidRDefault="00F73E3C" w:rsidP="00F73E3C">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 xml:space="preserve">- GV chiếu hình ảnh vệ sự trao đổi khí giữa cơ thể  người với môi trường. </w:t>
      </w:r>
    </w:p>
    <w:p w:rsidR="00F73E3C" w:rsidRDefault="00F73E3C" w:rsidP="00F73E3C">
      <w:pPr>
        <w:spacing w:before="60" w:after="60" w:line="360" w:lineRule="auto"/>
        <w:ind w:right="142"/>
        <w:jc w:val="center"/>
        <w:rPr>
          <w:rFonts w:ascii="Times New Roman" w:eastAsia="Times New Roman" w:hAnsi="Times New Roman" w:cs="Times New Roman"/>
          <w:color w:val="000000"/>
          <w:sz w:val="28"/>
          <w:szCs w:val="28"/>
        </w:rPr>
      </w:pPr>
      <w:r>
        <w:rPr>
          <w:noProof/>
          <w:lang w:val="en-US"/>
        </w:rPr>
        <w:drawing>
          <wp:inline distT="0" distB="0" distL="0" distR="0" wp14:anchorId="6DF463A6" wp14:editId="539FD568">
            <wp:extent cx="2057578" cy="2225233"/>
            <wp:effectExtent l="0" t="0" r="0" b="0"/>
            <wp:docPr id="153" name="image1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Diagram&#10;&#10;Description automatically generated"/>
                    <pic:cNvPicPr preferRelativeResize="0"/>
                  </pic:nvPicPr>
                  <pic:blipFill>
                    <a:blip r:embed="rId7"/>
                    <a:srcRect/>
                    <a:stretch>
                      <a:fillRect/>
                    </a:stretch>
                  </pic:blipFill>
                  <pic:spPr>
                    <a:xfrm>
                      <a:off x="0" y="0"/>
                      <a:ext cx="2057578" cy="2225233"/>
                    </a:xfrm>
                    <a:prstGeom prst="rect">
                      <a:avLst/>
                    </a:prstGeom>
                    <a:ln/>
                  </pic:spPr>
                </pic:pic>
              </a:graphicData>
            </a:graphic>
          </wp:inline>
        </w:drawing>
      </w:r>
    </w:p>
    <w:p w:rsidR="00F73E3C" w:rsidRDefault="00F73E3C" w:rsidP="00F73E3C">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đặt câu hỏi</w:t>
      </w:r>
      <w:r>
        <w:rPr>
          <w:rFonts w:ascii="Times New Roman" w:eastAsia="Times New Roman" w:hAnsi="Times New Roman" w:cs="Times New Roman"/>
          <w:i/>
          <w:color w:val="000000"/>
          <w:sz w:val="28"/>
          <w:szCs w:val="28"/>
        </w:rPr>
        <w:t>: Cơ thể chúng ta lấy khí oxygen và thải khí carbon dioxide qua những hoạt động nào? Các loại khí này vận chuyển qua các cơ quan của hệ hô hấp như thế nào?</w:t>
      </w:r>
    </w:p>
    <w:p w:rsidR="00F73E3C" w:rsidRDefault="00F73E3C" w:rsidP="00F73E3C">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2. HS thực hiện nhiệm vụ học tập</w:t>
      </w:r>
    </w:p>
    <w:p w:rsidR="00F73E3C" w:rsidRDefault="00F73E3C" w:rsidP="00F73E3C">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quan sát hình ảnh, tiếp nhận câu hỏi, thảo luận đưa ra ý kiến.</w:t>
      </w:r>
    </w:p>
    <w:p w:rsidR="00F73E3C" w:rsidRDefault="00F73E3C" w:rsidP="00F73E3C">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3. Báo cáo kết quả hoạt động, thảo luận</w:t>
      </w:r>
    </w:p>
    <w:p w:rsidR="00F73E3C" w:rsidRDefault="00F73E3C" w:rsidP="00F73E3C">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HS đứng dậy trình bày câu trả lời của mình:</w:t>
      </w:r>
    </w:p>
    <w:p w:rsidR="00F73E3C" w:rsidRDefault="00F73E3C" w:rsidP="00F73E3C">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Cơ thể chúng ta lấy khí oxygen qua hoạt động hít </w:t>
      </w:r>
      <w:r>
        <w:rPr>
          <w:rFonts w:ascii="Times New Roman" w:eastAsia="Times New Roman" w:hAnsi="Times New Roman" w:cs="Times New Roman"/>
          <w:i/>
          <w:sz w:val="28"/>
          <w:szCs w:val="28"/>
        </w:rPr>
        <w:t>vào</w:t>
      </w:r>
      <w:r>
        <w:rPr>
          <w:rFonts w:ascii="Times New Roman" w:eastAsia="Times New Roman" w:hAnsi="Times New Roman" w:cs="Times New Roman"/>
          <w:i/>
          <w:color w:val="000000"/>
          <w:sz w:val="28"/>
          <w:szCs w:val="28"/>
        </w:rPr>
        <w:t xml:space="preserve"> và thải ra khí carbon dioxide qua hoạt động thở ra. </w:t>
      </w:r>
    </w:p>
    <w:p w:rsidR="00F73E3C" w:rsidRDefault="00F73E3C" w:rsidP="00F73E3C">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HS suy nghĩ vấn đề: Các loại khí này vận chuyển qua các cơ quan của hệ hô hấp như thế nào? </w:t>
      </w:r>
    </w:p>
    <w:p w:rsidR="00F73E3C" w:rsidRDefault="00F73E3C" w:rsidP="00F73E3C">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HS khác nhận xét, đánh giá và bổ sung ý cho bạn (nếu có).</w:t>
      </w:r>
    </w:p>
    <w:p w:rsidR="00F73E3C" w:rsidRDefault="00F73E3C" w:rsidP="00F73E3C">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4. Đánh giá kết quả thực hiện</w:t>
      </w:r>
    </w:p>
    <w:p w:rsidR="00F73E3C" w:rsidRDefault="00F73E3C" w:rsidP="00F73E3C">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ghi nhận câu trả lời của HS, nhận xét, đánh giá. </w:t>
      </w:r>
    </w:p>
    <w:p w:rsidR="00F73E3C" w:rsidRDefault="00F73E3C" w:rsidP="00F73E3C">
      <w:pPr>
        <w:spacing w:before="60" w:after="60" w:line="360" w:lineRule="auto"/>
        <w:ind w:right="4"/>
        <w:rPr>
          <w:rFonts w:ascii="Times New Roman" w:eastAsia="Times New Roman" w:hAnsi="Times New Roman" w:cs="Times New Roman"/>
          <w:b/>
          <w:i/>
          <w:sz w:val="28"/>
          <w:szCs w:val="28"/>
        </w:rPr>
      </w:pPr>
      <w:r>
        <w:rPr>
          <w:rFonts w:ascii="Times New Roman" w:eastAsia="Times New Roman" w:hAnsi="Times New Roman" w:cs="Times New Roman"/>
          <w:color w:val="000000"/>
          <w:sz w:val="28"/>
          <w:szCs w:val="28"/>
        </w:rPr>
        <w:t xml:space="preserve">- Gv dẫn dắt vào bài học mới: </w:t>
      </w:r>
      <w:r>
        <w:rPr>
          <w:rFonts w:ascii="Times New Roman" w:eastAsia="Times New Roman" w:hAnsi="Times New Roman" w:cs="Times New Roman"/>
          <w:i/>
          <w:color w:val="000000"/>
          <w:sz w:val="28"/>
          <w:szCs w:val="28"/>
        </w:rPr>
        <w:t xml:space="preserve">Để biết được các loại khí oxygen và carbon dioxide vận chuyển qua các cơ quan của hệ hô hấp như thế nào, chúng ta sẽ cùng nhau tìm hiểu trong bài học ngày hôm nay: </w:t>
      </w:r>
      <w:r>
        <w:rPr>
          <w:rFonts w:ascii="Times New Roman" w:eastAsia="Times New Roman" w:hAnsi="Times New Roman" w:cs="Times New Roman"/>
          <w:b/>
          <w:i/>
          <w:color w:val="000000"/>
          <w:sz w:val="28"/>
          <w:szCs w:val="28"/>
        </w:rPr>
        <w:t xml:space="preserve">Bài 27. Trao đổi khí ở sinh vật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 HOẠT ĐỘNG HÌNH THÀNH KIẾN THỨC</w:t>
      </w:r>
    </w:p>
    <w:p w:rsidR="00F73E3C" w:rsidRDefault="00F73E3C" w:rsidP="00F73E3C">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I. Trao đổi khí ở sinh vật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Hoạt động 1. Tìm hiểu khái niệm trao đổi khí ở sinh vật </w:t>
      </w:r>
    </w:p>
    <w:p w:rsidR="00F73E3C" w:rsidRDefault="00F73E3C" w:rsidP="00F73E3C">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trình bày được khái niệm trao đổi khí ở sinh vật, cơ thể khuếch tán sự trao đổi khí.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hướng dẫn HS đọc hiểu thông tin, liên hệ kiến thức các bài 23, 25; thảo luận các nội dung trong SGK</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c. Sản phẩm học tập:</w:t>
      </w:r>
      <w:r>
        <w:rPr>
          <w:rFonts w:ascii="Times New Roman" w:eastAsia="Times New Roman" w:hAnsi="Times New Roman" w:cs="Times New Roman"/>
          <w:color w:val="000000"/>
          <w:sz w:val="28"/>
          <w:szCs w:val="28"/>
        </w:rPr>
        <w:t xml:space="preserve"> Trình bày khái niệm trao đổi khí là sự trao đổi các chất khí (carbon dioxide và oxygen) giữa cơ thể với môi trường, trả lời các câu hỏi 1,2,3,4 phần thảo luận và câu hỏi phần luyện tập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d. Tổ chức thực hiện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819"/>
      </w:tblGrid>
      <w:tr w:rsidR="00F73E3C" w:rsidTr="00D9282A">
        <w:trPr>
          <w:trHeight w:val="444"/>
        </w:trPr>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E3C" w:rsidRDefault="00F73E3C" w:rsidP="00D9282A">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HOẠT ĐỘNG CỦA GV - HS</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E3C" w:rsidRDefault="00F73E3C" w:rsidP="00D9282A">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DỰ KIẾN SẢN PHẨM</w:t>
            </w:r>
          </w:p>
        </w:tc>
      </w:tr>
      <w:tr w:rsidR="00F73E3C" w:rsidTr="00D9282A">
        <w:tc>
          <w:tcPr>
            <w:tcW w:w="5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3E3C" w:rsidRDefault="00F73E3C" w:rsidP="00D9282A">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Bước 1. GV chuyển giao nhiệm vụ </w:t>
            </w:r>
          </w:p>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đọc thông tin mục Tìm hiểu khái niệm trao đổi khí ở sinh vật, thảo luận nhóm đôi và trả lời câu hỏi 1, 2, 3, 4 SGK và hoàn thành phiếu học tập </w:t>
            </w:r>
          </w:p>
          <w:tbl>
            <w:tblPr>
              <w:tblW w:w="4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701"/>
              <w:gridCol w:w="1417"/>
              <w:gridCol w:w="1300"/>
            </w:tblGrid>
            <w:tr w:rsidR="00F73E3C" w:rsidTr="00D9282A">
              <w:tc>
                <w:tcPr>
                  <w:tcW w:w="4839" w:type="dxa"/>
                  <w:gridSpan w:val="4"/>
                </w:tcPr>
                <w:p w:rsidR="00F73E3C" w:rsidRDefault="00F73E3C" w:rsidP="00D9282A">
                  <w:pPr>
                    <w:spacing w:before="60" w:after="60" w:line="360" w:lineRule="auto"/>
                    <w:ind w:right="14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1: Tìm hiểu khái niệm trao đổi khí ở sinh vật</w:t>
                  </w:r>
                </w:p>
              </w:tc>
            </w:tr>
            <w:tr w:rsidR="00F73E3C" w:rsidTr="00D9282A">
              <w:tc>
                <w:tcPr>
                  <w:tcW w:w="2122" w:type="dxa"/>
                  <w:gridSpan w:val="2"/>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Nội dung </w:t>
                  </w:r>
                </w:p>
              </w:tc>
              <w:tc>
                <w:tcPr>
                  <w:tcW w:w="1417"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Thực vật </w:t>
                  </w:r>
                </w:p>
              </w:tc>
              <w:tc>
                <w:tcPr>
                  <w:tcW w:w="1300"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Động vật </w:t>
                  </w:r>
                </w:p>
              </w:tc>
            </w:tr>
            <w:tr w:rsidR="00F73E3C" w:rsidTr="00D9282A">
              <w:tc>
                <w:tcPr>
                  <w:tcW w:w="421"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701"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Thời gian diễn ra quá trình trao đổi khí </w:t>
                  </w:r>
                </w:p>
              </w:tc>
              <w:tc>
                <w:tcPr>
                  <w:tcW w:w="1417"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p>
              </w:tc>
              <w:tc>
                <w:tcPr>
                  <w:tcW w:w="1300"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p>
              </w:tc>
            </w:tr>
            <w:tr w:rsidR="00F73E3C" w:rsidTr="00D9282A">
              <w:tc>
                <w:tcPr>
                  <w:tcW w:w="421"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701"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Cơ chế chung của </w:t>
                  </w:r>
                  <w:r>
                    <w:rPr>
                      <w:rFonts w:ascii="Times New Roman" w:eastAsia="Times New Roman" w:hAnsi="Times New Roman" w:cs="Times New Roman"/>
                      <w:color w:val="000000"/>
                      <w:sz w:val="28"/>
                      <w:szCs w:val="28"/>
                    </w:rPr>
                    <w:lastRenderedPageBreak/>
                    <w:t xml:space="preserve">trao đổi khí giữa cơ thể với môi trường ngoài </w:t>
                  </w:r>
                </w:p>
              </w:tc>
              <w:tc>
                <w:tcPr>
                  <w:tcW w:w="1417"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p>
              </w:tc>
              <w:tc>
                <w:tcPr>
                  <w:tcW w:w="1300"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p>
              </w:tc>
            </w:tr>
            <w:tr w:rsidR="00F73E3C" w:rsidTr="00D9282A">
              <w:tc>
                <w:tcPr>
                  <w:tcW w:w="421"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w:t>
                  </w:r>
                </w:p>
              </w:tc>
              <w:tc>
                <w:tcPr>
                  <w:tcW w:w="1701"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Vai trò của sự trao đổi khí đối với cơ thể sinh vật </w:t>
                  </w:r>
                </w:p>
              </w:tc>
              <w:tc>
                <w:tcPr>
                  <w:tcW w:w="1417"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p>
              </w:tc>
              <w:tc>
                <w:tcPr>
                  <w:tcW w:w="1300"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p>
              </w:tc>
            </w:tr>
            <w:tr w:rsidR="00F73E3C" w:rsidTr="00D9282A">
              <w:tc>
                <w:tcPr>
                  <w:tcW w:w="421"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701"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Mối liên hệ giữa trao đổi khí và hô hấp tế bào </w:t>
                  </w:r>
                </w:p>
              </w:tc>
              <w:tc>
                <w:tcPr>
                  <w:tcW w:w="1417"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p>
              </w:tc>
              <w:tc>
                <w:tcPr>
                  <w:tcW w:w="1300" w:type="dxa"/>
                </w:tcPr>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p>
              </w:tc>
            </w:tr>
          </w:tbl>
          <w:p w:rsidR="00F73E3C" w:rsidRDefault="00F73E3C" w:rsidP="00D9282A">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Sau khi giải quyết hoạt động thảo luận, GV yêu cầu HS trả lời câu hỏi luyện tập:</w:t>
            </w:r>
            <w:r>
              <w:rPr>
                <w:rFonts w:ascii="Times New Roman" w:eastAsia="Times New Roman" w:hAnsi="Times New Roman" w:cs="Times New Roman"/>
                <w:i/>
                <w:color w:val="000000"/>
                <w:sz w:val="28"/>
                <w:szCs w:val="28"/>
              </w:rPr>
              <w:t xml:space="preserve"> Hoàn thành bảng thông tin về sự trao đổi khí ở động vật, thực vật trong bảng sau:</w:t>
            </w:r>
          </w:p>
          <w:p w:rsidR="00F73E3C" w:rsidRDefault="00F73E3C" w:rsidP="00D9282A">
            <w:pPr>
              <w:spacing w:before="60" w:after="60" w:line="360" w:lineRule="auto"/>
              <w:ind w:right="142"/>
              <w:jc w:val="center"/>
              <w:rPr>
                <w:rFonts w:ascii="Times New Roman" w:eastAsia="Times New Roman" w:hAnsi="Times New Roman" w:cs="Times New Roman"/>
                <w:i/>
                <w:color w:val="000000"/>
                <w:sz w:val="28"/>
                <w:szCs w:val="28"/>
              </w:rPr>
            </w:pPr>
            <w:r>
              <w:rPr>
                <w:noProof/>
                <w:lang w:val="en-US"/>
              </w:rPr>
              <w:drawing>
                <wp:inline distT="0" distB="0" distL="0" distR="0" wp14:anchorId="35CAEB98" wp14:editId="44BD06E0">
                  <wp:extent cx="2309060" cy="800169"/>
                  <wp:effectExtent l="0" t="0" r="0" b="0"/>
                  <wp:docPr id="1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2309060" cy="800169"/>
                          </a:xfrm>
                          <a:prstGeom prst="rect">
                            <a:avLst/>
                          </a:prstGeom>
                          <a:ln/>
                        </pic:spPr>
                      </pic:pic>
                    </a:graphicData>
                  </a:graphic>
                </wp:inline>
              </w:drawing>
            </w:r>
          </w:p>
          <w:p w:rsidR="00F73E3C" w:rsidRDefault="00F73E3C" w:rsidP="00D9282A">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F73E3C" w:rsidRDefault="00F73E3C" w:rsidP="00D9282A">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HS đọc thông tin sgk, quan sát hình ảnh, suy nghĩ câu trả lời </w:t>
            </w:r>
          </w:p>
          <w:p w:rsidR="00F73E3C" w:rsidRDefault="00F73E3C" w:rsidP="00D9282A">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GV trình bày, hướng dẫn HS lần lượt khám phá nội dung bài học.</w:t>
            </w:r>
          </w:p>
          <w:p w:rsidR="00F73E3C" w:rsidRDefault="00F73E3C" w:rsidP="00D9282A">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lastRenderedPageBreak/>
              <w:t>Bước 3. Báo cáo kết quả hoạt động, thảo luận</w:t>
            </w:r>
          </w:p>
          <w:p w:rsidR="00F73E3C" w:rsidRDefault="00F73E3C" w:rsidP="00D9282A">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GV mời đại diện HS của các nhóm đứng dậy trình bày kết quả thảo luận (mỗi HS trả lời 1 câu hỏi).</w:t>
            </w:r>
          </w:p>
          <w:p w:rsidR="00F73E3C" w:rsidRDefault="00F73E3C" w:rsidP="00D9282A">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HS khác nhận xét, đánh giá, bổ sung câu trả lời</w:t>
            </w:r>
          </w:p>
          <w:p w:rsidR="00F73E3C" w:rsidRDefault="00F73E3C" w:rsidP="00D9282A">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4. Đánh giá kết quả thực hiện</w:t>
            </w:r>
          </w:p>
          <w:p w:rsidR="00F73E3C" w:rsidRDefault="00F73E3C" w:rsidP="00D9282A">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đánh giá, nhận xét, kết luận, chuyển sang nội dung mới.</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3E3C" w:rsidRDefault="00F73E3C" w:rsidP="00D9282A">
            <w:pPr>
              <w:spacing w:before="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I. Trao đổi khí ở sinh vật </w:t>
            </w:r>
          </w:p>
          <w:p w:rsidR="00F73E3C" w:rsidRDefault="00F73E3C" w:rsidP="00D9282A">
            <w:pPr>
              <w:spacing w:before="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Tìm hiểu khái niệm trao đổi khí ở sinh vật </w:t>
            </w:r>
          </w:p>
          <w:p w:rsidR="00F73E3C" w:rsidRDefault="00F73E3C" w:rsidP="00D9282A">
            <w:pPr>
              <w:spacing w:after="12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*Thảo luận:</w:t>
            </w:r>
          </w:p>
          <w:p w:rsidR="00F73E3C" w:rsidRDefault="00F73E3C" w:rsidP="00D9282A">
            <w:pPr>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C1</w:t>
            </w:r>
            <w:r>
              <w:rPr>
                <w:rFonts w:ascii="Times New Roman" w:eastAsia="Times New Roman" w:hAnsi="Times New Roman" w:cs="Times New Roman"/>
                <w:sz w:val="28"/>
                <w:szCs w:val="28"/>
              </w:rPr>
              <w:t>. Quá trình trao đổi khí diễn ra suốt cả ngày, đêm.</w:t>
            </w:r>
          </w:p>
          <w:p w:rsidR="00F73E3C" w:rsidRDefault="00F73E3C" w:rsidP="00D9282A">
            <w:pPr>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C2</w:t>
            </w:r>
            <w:r>
              <w:rPr>
                <w:rFonts w:ascii="Times New Roman" w:eastAsia="Times New Roman" w:hAnsi="Times New Roman" w:cs="Times New Roman"/>
                <w:sz w:val="28"/>
                <w:szCs w:val="28"/>
              </w:rPr>
              <w:t>. Cơ chế chung: khuếch tán. Các phân tử khí di chuyển từ nơi có nồng độ cao đến nơi có nồng độ thấp.</w:t>
            </w:r>
          </w:p>
          <w:p w:rsidR="00F73E3C" w:rsidRDefault="00F73E3C" w:rsidP="00D9282A">
            <w:pPr>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C3</w:t>
            </w:r>
            <w:r>
              <w:rPr>
                <w:rFonts w:ascii="Times New Roman" w:eastAsia="Times New Roman" w:hAnsi="Times New Roman" w:cs="Times New Roman"/>
                <w:sz w:val="28"/>
                <w:szCs w:val="28"/>
              </w:rPr>
              <w:t>. Vai trò của sự trao đổi khí: giúp cơ thể trao đổi khí với môi trường bên ngoài.</w:t>
            </w:r>
          </w:p>
          <w:p w:rsidR="00F73E3C" w:rsidRDefault="00F73E3C" w:rsidP="00F73E3C">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Động vật:</w:t>
            </w:r>
            <w:r>
              <w:rPr>
                <w:rFonts w:ascii="Times New Roman" w:eastAsia="Times New Roman" w:hAnsi="Times New Roman" w:cs="Times New Roman"/>
                <w:color w:val="000000"/>
                <w:sz w:val="28"/>
                <w:szCs w:val="28"/>
              </w:rPr>
              <w:t xml:space="preserve"> sự trao đổi khí diễn ra trong quá trình hô hấp, cơ thể lấy vào khí </w:t>
            </w:r>
            <w:r>
              <w:rPr>
                <w:rFonts w:ascii="Times New Roman" w:eastAsia="Times New Roman" w:hAnsi="Times New Roman" w:cs="Times New Roman"/>
                <w:color w:val="000000"/>
                <w:sz w:val="28"/>
                <w:szCs w:val="28"/>
              </w:rPr>
              <w:lastRenderedPageBreak/>
              <w:t>oxygen và thải ra môi trường khí carbon dioxide.</w:t>
            </w:r>
          </w:p>
          <w:p w:rsidR="00F73E3C" w:rsidRDefault="00F73E3C" w:rsidP="00F73E3C">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Thực vật:</w:t>
            </w:r>
            <w:r>
              <w:rPr>
                <w:rFonts w:ascii="Times New Roman" w:eastAsia="Times New Roman" w:hAnsi="Times New Roman" w:cs="Times New Roman"/>
                <w:color w:val="000000"/>
                <w:sz w:val="28"/>
                <w:szCs w:val="28"/>
              </w:rPr>
              <w:t xml:space="preserve"> trao đổi khí thực hiện trong cả quá trình quang hợp và hô hấp. </w:t>
            </w:r>
          </w:p>
          <w:p w:rsidR="00F73E3C" w:rsidRDefault="00F73E3C" w:rsidP="00F73E3C">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Quang hợp:</w:t>
            </w:r>
            <w:r>
              <w:rPr>
                <w:rFonts w:ascii="Times New Roman" w:eastAsia="Times New Roman" w:hAnsi="Times New Roman" w:cs="Times New Roman"/>
                <w:color w:val="000000"/>
                <w:sz w:val="28"/>
                <w:szCs w:val="28"/>
              </w:rPr>
              <w:t xml:space="preserve"> cây lấy vào khí carbon dioxide và thải ra môi trường khí oxygen. </w:t>
            </w:r>
          </w:p>
          <w:p w:rsidR="00F73E3C" w:rsidRDefault="00F73E3C" w:rsidP="00F73E3C">
            <w:pPr>
              <w:numPr>
                <w:ilvl w:val="0"/>
                <w:numId w:val="18"/>
              </w:numPr>
              <w:pBdr>
                <w:top w:val="nil"/>
                <w:left w:val="nil"/>
                <w:bottom w:val="nil"/>
                <w:right w:val="nil"/>
                <w:between w:val="nil"/>
              </w:pBdr>
              <w:spacing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Hô hấp:</w:t>
            </w:r>
            <w:r>
              <w:rPr>
                <w:rFonts w:ascii="Times New Roman" w:eastAsia="Times New Roman" w:hAnsi="Times New Roman" w:cs="Times New Roman"/>
                <w:color w:val="000000"/>
                <w:sz w:val="28"/>
                <w:szCs w:val="28"/>
              </w:rPr>
              <w:t xml:space="preserve"> cây lấy vào khí oxygen và thải ra môi trường khí carbon dioxide. </w:t>
            </w:r>
          </w:p>
          <w:p w:rsidR="00F73E3C" w:rsidRDefault="00F73E3C" w:rsidP="00D9282A">
            <w:pPr>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C4</w:t>
            </w:r>
            <w:r>
              <w:rPr>
                <w:rFonts w:ascii="Times New Roman" w:eastAsia="Times New Roman" w:hAnsi="Times New Roman" w:cs="Times New Roman"/>
                <w:sz w:val="28"/>
                <w:szCs w:val="28"/>
              </w:rPr>
              <w:t>. Sự trao đổi khí ở cơ thể giúp sự trao đổi khí ở các tế bào diễn ra.</w:t>
            </w:r>
          </w:p>
          <w:p w:rsidR="00F73E3C" w:rsidRDefault="00F73E3C" w:rsidP="00D9282A">
            <w:pPr>
              <w:spacing w:after="12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*Luyện tập:</w:t>
            </w:r>
          </w:p>
          <w:p w:rsidR="00F73E3C" w:rsidRDefault="00F73E3C" w:rsidP="00D9282A">
            <w:pPr>
              <w:spacing w:after="120" w:line="360" w:lineRule="auto"/>
              <w:jc w:val="both"/>
              <w:rPr>
                <w:rFonts w:ascii="Times New Roman" w:eastAsia="Times New Roman" w:hAnsi="Times New Roman" w:cs="Times New Roman"/>
                <w:sz w:val="28"/>
                <w:szCs w:val="28"/>
              </w:rPr>
            </w:pPr>
            <w:r>
              <w:rPr>
                <w:noProof/>
                <w:lang w:val="en-US"/>
              </w:rPr>
              <w:drawing>
                <wp:inline distT="0" distB="0" distL="0" distR="0" wp14:anchorId="22BDA55B" wp14:editId="607D4FB3">
                  <wp:extent cx="2922905" cy="501015"/>
                  <wp:effectExtent l="0" t="0" r="0" b="0"/>
                  <wp:docPr id="1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922905" cy="501015"/>
                          </a:xfrm>
                          <a:prstGeom prst="rect">
                            <a:avLst/>
                          </a:prstGeom>
                          <a:ln/>
                        </pic:spPr>
                      </pic:pic>
                    </a:graphicData>
                  </a:graphic>
                </wp:inline>
              </w:drawing>
            </w:r>
          </w:p>
          <w:p w:rsidR="00F73E3C" w:rsidRDefault="00F73E3C" w:rsidP="00D9282A">
            <w:pPr>
              <w:spacing w:after="12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*Kết luận:</w:t>
            </w:r>
          </w:p>
          <w:p w:rsidR="00F73E3C" w:rsidRDefault="00F73E3C" w:rsidP="00D9282A">
            <w:pPr>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Trao đổi khí là sự trao đổi các chất khí (carbon dioxide và oxygen) giữa cơ thể với môi trường. </w:t>
            </w:r>
          </w:p>
          <w:p w:rsidR="00F73E3C" w:rsidRDefault="00F73E3C" w:rsidP="00D9282A">
            <w:pPr>
              <w:spacing w:after="120" w:line="360" w:lineRule="auto"/>
              <w:jc w:val="both"/>
              <w:rPr>
                <w:rFonts w:ascii="Times New Roman" w:eastAsia="Times New Roman" w:hAnsi="Times New Roman" w:cs="Times New Roman"/>
                <w:sz w:val="28"/>
                <w:szCs w:val="28"/>
              </w:rPr>
            </w:pPr>
          </w:p>
        </w:tc>
      </w:tr>
    </w:tbl>
    <w:p w:rsidR="00F73E3C" w:rsidRDefault="00F73E3C" w:rsidP="00F73E3C">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II. Trao đổi khí ở thực vật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Hoạt động 2. Tìm hiểu cấu tạo và chức năng của khí khổng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trình bày được cấu tạo và chức năng của khí khổng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hướng dẫn HS đọc thông tin, quan sát hình ảnh và thảo luận các nội dung trong SGK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Nêu được cấu tạo và chức năng của khí khổng; trả lời các câu hỏi thảo luận 5, 6, 7, 8 trong SGK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d. Tổ chức thực hiện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790"/>
      </w:tblGrid>
      <w:tr w:rsidR="00F73E3C" w:rsidTr="00D9282A">
        <w:trPr>
          <w:trHeight w:val="444"/>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E3C" w:rsidRDefault="00F73E3C" w:rsidP="00D9282A">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HOẠT ĐỘNG CỦA GV  - HS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E3C" w:rsidRDefault="00F73E3C" w:rsidP="00D9282A">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DỰ KIẾN SẢN PHẨM</w:t>
            </w:r>
          </w:p>
        </w:tc>
      </w:tr>
      <w:tr w:rsidR="00F73E3C" w:rsidTr="00D9282A">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3E3C" w:rsidRDefault="00F73E3C" w:rsidP="00D9282A">
            <w:pPr>
              <w:spacing w:before="12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1. GV chuyển giao nhiệm vụ học tập</w:t>
            </w:r>
          </w:p>
          <w:p w:rsidR="00F73E3C" w:rsidRDefault="00F73E3C" w:rsidP="00D9282A">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đọc thông tin phần Tìm hiểu cấu tạo và chức năng của khí khổng, thảo luận, trả lời câu hỏi 5, 6,7, 8 sgk:</w:t>
            </w:r>
          </w:p>
          <w:p w:rsidR="00F73E3C" w:rsidRDefault="00F73E3C" w:rsidP="00D9282A">
            <w:pPr>
              <w:spacing w:before="60" w:after="60" w:line="360" w:lineRule="auto"/>
              <w:ind w:right="142"/>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Khí khổng thường phân bố ở lớp biểu bì mặt trên hay mặt dưới của lá cây?</w:t>
            </w:r>
          </w:p>
          <w:p w:rsidR="00F73E3C" w:rsidRDefault="00F73E3C" w:rsidP="00D9282A">
            <w:pPr>
              <w:spacing w:before="60" w:after="60" w:line="360" w:lineRule="auto"/>
              <w:ind w:right="142"/>
              <w:rPr>
                <w:rFonts w:ascii="Times New Roman" w:eastAsia="Times New Roman" w:hAnsi="Times New Roman" w:cs="Times New Roman"/>
                <w:i/>
                <w:sz w:val="28"/>
                <w:szCs w:val="28"/>
              </w:rPr>
            </w:pPr>
            <w:r>
              <w:rPr>
                <w:rFonts w:ascii="Times New Roman" w:eastAsia="Times New Roman" w:hAnsi="Times New Roman" w:cs="Times New Roman"/>
                <w:i/>
                <w:sz w:val="28"/>
                <w:szCs w:val="28"/>
              </w:rPr>
              <w:t>+ Quan sát Hình 27.1, mô tả cấu tạo của khí khổng phù hợp với chức năng trao đổi khí ở thực vật.</w:t>
            </w:r>
          </w:p>
          <w:p w:rsidR="00F73E3C" w:rsidRDefault="00F73E3C" w:rsidP="00D9282A">
            <w:pPr>
              <w:spacing w:before="60" w:after="60" w:line="360" w:lineRule="auto"/>
              <w:ind w:right="142"/>
              <w:rPr>
                <w:rFonts w:ascii="Times New Roman" w:eastAsia="Times New Roman" w:hAnsi="Times New Roman" w:cs="Times New Roman"/>
                <w:i/>
                <w:sz w:val="28"/>
                <w:szCs w:val="28"/>
              </w:rPr>
            </w:pPr>
            <w:r>
              <w:rPr>
                <w:noProof/>
                <w:lang w:val="en-US"/>
              </w:rPr>
              <w:drawing>
                <wp:inline distT="0" distB="0" distL="0" distR="0" wp14:anchorId="42677658" wp14:editId="1633F287">
                  <wp:extent cx="2901950" cy="1536065"/>
                  <wp:effectExtent l="0" t="0" r="0" b="0"/>
                  <wp:docPr id="17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
                          <a:srcRect/>
                          <a:stretch>
                            <a:fillRect/>
                          </a:stretch>
                        </pic:blipFill>
                        <pic:spPr>
                          <a:xfrm>
                            <a:off x="0" y="0"/>
                            <a:ext cx="2901950" cy="1536065"/>
                          </a:xfrm>
                          <a:prstGeom prst="rect">
                            <a:avLst/>
                          </a:prstGeom>
                          <a:ln/>
                        </pic:spPr>
                      </pic:pic>
                    </a:graphicData>
                  </a:graphic>
                </wp:inline>
              </w:drawing>
            </w:r>
          </w:p>
          <w:p w:rsidR="00F73E3C" w:rsidRDefault="00F73E3C" w:rsidP="00D9282A">
            <w:pPr>
              <w:spacing w:before="60" w:after="60" w:line="360" w:lineRule="auto"/>
              <w:ind w:right="142"/>
              <w:rPr>
                <w:rFonts w:ascii="Times New Roman" w:eastAsia="Times New Roman" w:hAnsi="Times New Roman" w:cs="Times New Roman"/>
                <w:i/>
                <w:sz w:val="28"/>
                <w:szCs w:val="28"/>
              </w:rPr>
            </w:pPr>
            <w:r>
              <w:rPr>
                <w:rFonts w:ascii="Times New Roman" w:eastAsia="Times New Roman" w:hAnsi="Times New Roman" w:cs="Times New Roman"/>
                <w:i/>
                <w:sz w:val="28"/>
                <w:szCs w:val="28"/>
              </w:rPr>
              <w:t>+ Dựa vào Hình 27.2, hãy cho biết những chất khí nào có thể di chuyển ra, vào qua các khí khổng.</w:t>
            </w:r>
          </w:p>
          <w:p w:rsidR="00F73E3C" w:rsidRDefault="00F73E3C" w:rsidP="00D9282A">
            <w:pPr>
              <w:spacing w:before="60" w:after="60" w:line="360" w:lineRule="auto"/>
              <w:ind w:right="142"/>
              <w:rPr>
                <w:rFonts w:ascii="Times New Roman" w:eastAsia="Times New Roman" w:hAnsi="Times New Roman" w:cs="Times New Roman"/>
                <w:i/>
                <w:sz w:val="28"/>
                <w:szCs w:val="28"/>
              </w:rPr>
            </w:pPr>
            <w:r>
              <w:rPr>
                <w:noProof/>
                <w:lang w:val="en-US"/>
              </w:rPr>
              <w:drawing>
                <wp:inline distT="0" distB="0" distL="0" distR="0" wp14:anchorId="61EBCF60" wp14:editId="2E7F87C4">
                  <wp:extent cx="2901950" cy="1914525"/>
                  <wp:effectExtent l="0" t="0" r="0" b="0"/>
                  <wp:docPr id="17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2901950" cy="1914525"/>
                          </a:xfrm>
                          <a:prstGeom prst="rect">
                            <a:avLst/>
                          </a:prstGeom>
                          <a:ln/>
                        </pic:spPr>
                      </pic:pic>
                    </a:graphicData>
                  </a:graphic>
                </wp:inline>
              </w:drawing>
            </w:r>
          </w:p>
          <w:p w:rsidR="00F73E3C" w:rsidRDefault="00F73E3C" w:rsidP="00D9282A">
            <w:pPr>
              <w:spacing w:before="60" w:after="60" w:line="360" w:lineRule="auto"/>
              <w:ind w:right="142"/>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Khí khổng có vai trò gì đối với cây?</w:t>
            </w:r>
          </w:p>
          <w:p w:rsidR="00F73E3C" w:rsidRDefault="00F73E3C" w:rsidP="00D9282A">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2. HS thực hiện nhiệm vụ học tập</w:t>
            </w:r>
          </w:p>
          <w:p w:rsidR="00F73E3C" w:rsidRDefault="00F73E3C" w:rsidP="00D9282A">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HS thảo luận, đưa ra ý kiến trả lời câu hỏi.</w:t>
            </w:r>
          </w:p>
          <w:p w:rsidR="00F73E3C" w:rsidRDefault="00F73E3C" w:rsidP="00D9282A">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GV quan sát HS thảo luận, hướng dẫn HS khi cần.</w:t>
            </w:r>
          </w:p>
          <w:p w:rsidR="00F73E3C" w:rsidRDefault="00F73E3C" w:rsidP="00D9282A">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3. Báo cáo kết quả hoạt động, thảo luận</w:t>
            </w:r>
          </w:p>
          <w:p w:rsidR="00F73E3C" w:rsidRDefault="00F73E3C" w:rsidP="00D9282A">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HS trình bày câu trả lời, báo cáo kết quả thảo luận được.</w:t>
            </w:r>
          </w:p>
          <w:p w:rsidR="00F73E3C" w:rsidRDefault="00F73E3C" w:rsidP="00D9282A">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4. Đánh giá kết quả thực hiện</w:t>
            </w:r>
          </w:p>
          <w:p w:rsidR="00F73E3C" w:rsidRDefault="00F73E3C" w:rsidP="00D9282A">
            <w:pPr>
              <w:spacing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đánh giá, nhận xét, kết luận, chuyển sang nội dung mới.</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3E3C" w:rsidRDefault="00F73E3C" w:rsidP="00D9282A">
            <w:pPr>
              <w:spacing w:before="12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II. Trao đổi khí ở thực vật </w:t>
            </w:r>
          </w:p>
          <w:p w:rsidR="00F73E3C" w:rsidRDefault="00F73E3C" w:rsidP="00D9282A">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1. Cấu tạo và chức năng của khí khổng </w:t>
            </w:r>
          </w:p>
          <w:p w:rsidR="00F73E3C" w:rsidRDefault="00F73E3C" w:rsidP="00D9282A">
            <w:pPr>
              <w:spacing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*Thảo luận:</w:t>
            </w:r>
          </w:p>
          <w:p w:rsidR="00F73E3C" w:rsidRDefault="00F73E3C" w:rsidP="00D9282A">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C5</w:t>
            </w:r>
            <w:r>
              <w:rPr>
                <w:rFonts w:ascii="Times New Roman" w:eastAsia="Times New Roman" w:hAnsi="Times New Roman" w:cs="Times New Roman"/>
                <w:sz w:val="28"/>
                <w:szCs w:val="28"/>
              </w:rPr>
              <w:t xml:space="preserve">. Cả lớp biểu bì mặt trên và mặt dưới lá. </w:t>
            </w:r>
          </w:p>
          <w:p w:rsidR="00F73E3C" w:rsidRDefault="00F73E3C" w:rsidP="00F73E3C">
            <w:pPr>
              <w:numPr>
                <w:ilvl w:val="0"/>
                <w:numId w:val="1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Ở cây một lá mầm, khí khổng phân bố ở cả biểu bì mặt trên và mặt dưới của lá.</w:t>
            </w:r>
          </w:p>
          <w:p w:rsidR="00F73E3C" w:rsidRDefault="00F73E3C" w:rsidP="00F73E3C">
            <w:pPr>
              <w:numPr>
                <w:ilvl w:val="0"/>
                <w:numId w:val="13"/>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Ở cây hai lá mầm, khí khổng tập trung chủ yếu ở biểu bì mặt dưới lá.</w:t>
            </w:r>
          </w:p>
          <w:p w:rsidR="00F73E3C" w:rsidRDefault="00F73E3C" w:rsidP="00D9282A">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C6</w:t>
            </w:r>
            <w:r>
              <w:rPr>
                <w:rFonts w:ascii="Times New Roman" w:eastAsia="Times New Roman" w:hAnsi="Times New Roman" w:cs="Times New Roman"/>
                <w:sz w:val="28"/>
                <w:szCs w:val="28"/>
              </w:rPr>
              <w:t>. Cấu tạo của khí khổng: gồm 2 tế bào hình hạt đậu áp sát vào nhau. Các tế bào này có thành trong dày, thành ngoài mỏng.</w:t>
            </w:r>
          </w:p>
          <w:p w:rsidR="00F73E3C" w:rsidRDefault="00F73E3C" w:rsidP="00D9282A">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 Tạo nên một khe hở (lỗ khí) giữa hai tế bào hạt đậu</w:t>
            </w:r>
          </w:p>
          <w:p w:rsidR="00F73E3C" w:rsidRDefault="00F73E3C" w:rsidP="00D9282A">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C7</w:t>
            </w:r>
            <w:r>
              <w:rPr>
                <w:rFonts w:ascii="Times New Roman" w:eastAsia="Times New Roman" w:hAnsi="Times New Roman" w:cs="Times New Roman"/>
                <w:sz w:val="28"/>
                <w:szCs w:val="28"/>
              </w:rPr>
              <w:t>. Khí oxygen, carbon dioxide, hơi nước có thể di chuyển ra, vào qua các khí khổng.</w:t>
            </w:r>
          </w:p>
          <w:p w:rsidR="00F73E3C" w:rsidRDefault="00F73E3C" w:rsidP="00D9282A">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C8. </w:t>
            </w:r>
            <w:r>
              <w:rPr>
                <w:rFonts w:ascii="Times New Roman" w:eastAsia="Times New Roman" w:hAnsi="Times New Roman" w:cs="Times New Roman"/>
                <w:sz w:val="28"/>
                <w:szCs w:val="28"/>
              </w:rPr>
              <w:t xml:space="preserve">Vai trò của khí khổng đối với cây: Giúp trao đổi các loại khí và thoát hơi nước. </w:t>
            </w:r>
          </w:p>
          <w:p w:rsidR="00F73E3C" w:rsidRDefault="00F73E3C" w:rsidP="00D9282A">
            <w:pPr>
              <w:spacing w:line="360" w:lineRule="auto"/>
              <w:rPr>
                <w:rFonts w:ascii="Times New Roman" w:eastAsia="Times New Roman" w:hAnsi="Times New Roman" w:cs="Times New Roman"/>
                <w:sz w:val="28"/>
                <w:szCs w:val="28"/>
              </w:rPr>
            </w:pPr>
          </w:p>
        </w:tc>
      </w:tr>
    </w:tbl>
    <w:p w:rsidR="00F73E3C" w:rsidRDefault="00F73E3C" w:rsidP="00F73E3C">
      <w:pPr>
        <w:spacing w:before="12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lastRenderedPageBreak/>
        <w:t xml:space="preserve">Hoạt động 3. Mô tả quá trình trao đổi khí qua khí khổng của lá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Thông qua việc nghiên cứu thông tin và hình 17.3 trong SGK, HS mô tả được quá trình trao đổi khí qua khí khổng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hướng dẫn HS đọc thông tin, quan sát hình và thảo luận nội dung trong SGK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mô tả quá trình trao đổi khí qua khí khổng, trả lời các câu hỏi phần thảo luận , luyện tập và vận dụng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d. Tổ chức thực hiện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65"/>
      </w:tblGrid>
      <w:tr w:rsidR="00F73E3C" w:rsidTr="00D9282A">
        <w:trPr>
          <w:trHeight w:val="444"/>
        </w:trPr>
        <w:tc>
          <w:tcPr>
            <w:tcW w:w="5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E3C" w:rsidRDefault="00F73E3C" w:rsidP="00D9282A">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HOẠT ĐỘNG CỦA GIÁO VIÊN VÀ HS</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E3C" w:rsidRDefault="00F73E3C" w:rsidP="00D9282A">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DỰ KIẾN SẢN PHẨM</w:t>
            </w:r>
          </w:p>
        </w:tc>
      </w:tr>
      <w:tr w:rsidR="00F73E3C" w:rsidTr="00D9282A">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3E3C" w:rsidRDefault="00F73E3C" w:rsidP="00D9282A">
            <w:pPr>
              <w:spacing w:before="12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1. GV chuyển giao nhiệm vụ học tập</w:t>
            </w:r>
          </w:p>
          <w:p w:rsidR="00F73E3C" w:rsidRDefault="00F73E3C" w:rsidP="00D9282A">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yêu cầu HS đọc thông tin sgk phần mô tả quá trình trao đổi khí qua khí khổng của lá, thảo luận, trả lời câu hỏi 9 trong SGK: </w:t>
            </w:r>
            <w:r>
              <w:rPr>
                <w:rFonts w:ascii="Times New Roman" w:eastAsia="Times New Roman" w:hAnsi="Times New Roman" w:cs="Times New Roman"/>
                <w:i/>
                <w:color w:val="000000"/>
                <w:sz w:val="28"/>
                <w:szCs w:val="28"/>
              </w:rPr>
              <w:t xml:space="preserve">Quan sát Hình 27.3, hãy mô tả sự trao đổi </w:t>
            </w:r>
            <w:r>
              <w:rPr>
                <w:rFonts w:ascii="Times New Roman" w:eastAsia="Times New Roman" w:hAnsi="Times New Roman" w:cs="Times New Roman"/>
                <w:i/>
                <w:color w:val="000000"/>
                <w:sz w:val="28"/>
                <w:szCs w:val="28"/>
              </w:rPr>
              <w:lastRenderedPageBreak/>
              <w:t xml:space="preserve">khí diễn ra ở lá cây khi cây quang hợp và hô hấp. </w:t>
            </w:r>
          </w:p>
          <w:p w:rsidR="00F73E3C" w:rsidRDefault="00F73E3C" w:rsidP="00D9282A">
            <w:pPr>
              <w:spacing w:before="60" w:after="60" w:line="360" w:lineRule="auto"/>
              <w:ind w:right="142"/>
              <w:jc w:val="both"/>
              <w:rPr>
                <w:rFonts w:ascii="Times New Roman" w:eastAsia="Times New Roman" w:hAnsi="Times New Roman" w:cs="Times New Roman"/>
                <w:color w:val="000000"/>
                <w:sz w:val="28"/>
                <w:szCs w:val="28"/>
              </w:rPr>
            </w:pPr>
            <w:r>
              <w:rPr>
                <w:noProof/>
                <w:lang w:val="en-US"/>
              </w:rPr>
              <w:drawing>
                <wp:inline distT="0" distB="0" distL="0" distR="0" wp14:anchorId="6D8847A3" wp14:editId="20312576">
                  <wp:extent cx="3171825" cy="2816860"/>
                  <wp:effectExtent l="0" t="0" r="0" b="0"/>
                  <wp:docPr id="17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2"/>
                          <a:srcRect/>
                          <a:stretch>
                            <a:fillRect/>
                          </a:stretch>
                        </pic:blipFill>
                        <pic:spPr>
                          <a:xfrm>
                            <a:off x="0" y="0"/>
                            <a:ext cx="3171825" cy="2816860"/>
                          </a:xfrm>
                          <a:prstGeom prst="rect">
                            <a:avLst/>
                          </a:prstGeom>
                          <a:ln/>
                        </pic:spPr>
                      </pic:pic>
                    </a:graphicData>
                  </a:graphic>
                </wp:inline>
              </w:drawing>
            </w:r>
          </w:p>
          <w:p w:rsidR="00F73E3C" w:rsidRDefault="00F73E3C" w:rsidP="00D9282A">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Sau khi trả lời câu hỏi thảo luận, GV yêu cầu HS tiếp tục trả lời các câu hỏi phần luyện tập và vận dụng trong SGK </w:t>
            </w:r>
          </w:p>
          <w:p w:rsidR="00F73E3C" w:rsidRDefault="00F73E3C" w:rsidP="00D9282A">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Sự trao đổi khí có vai trò gì đối với thực vật và đối với môi trường?</w:t>
            </w:r>
          </w:p>
          <w:p w:rsidR="00F73E3C" w:rsidRDefault="00F73E3C" w:rsidP="00D9282A">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Vì sao ban đêm không nên để nhiều hoa hoặc cây xanh trong phòng ngủ đóng kín cửa?</w:t>
            </w:r>
          </w:p>
          <w:p w:rsidR="00F73E3C" w:rsidRDefault="00F73E3C" w:rsidP="00D9282A">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kết luận nội dung trọng tâm về trao đổi khí ở thực vật và yêu cầu HS đọc phần đọc thêm trong sách: </w:t>
            </w:r>
            <w:r>
              <w:rPr>
                <w:rFonts w:ascii="Times New Roman" w:eastAsia="Times New Roman" w:hAnsi="Times New Roman" w:cs="Times New Roman"/>
                <w:i/>
                <w:color w:val="000000"/>
                <w:sz w:val="28"/>
                <w:szCs w:val="28"/>
              </w:rPr>
              <w:t xml:space="preserve">Ở đa số các cây trên cạn, khí khổng thường phân bố ở lớp biểu bì mặt dưới của lá, tránh sự thoát hơi nước quá nhiều khi tiếp xúc trực tiếp với ánh sáng mặt trời. Đối với những cây có lá nổi trên </w:t>
            </w:r>
            <w:r>
              <w:rPr>
                <w:rFonts w:ascii="Times New Roman" w:eastAsia="Times New Roman" w:hAnsi="Times New Roman" w:cs="Times New Roman"/>
                <w:i/>
                <w:color w:val="000000"/>
                <w:sz w:val="28"/>
                <w:szCs w:val="28"/>
              </w:rPr>
              <w:lastRenderedPageBreak/>
              <w:t xml:space="preserve">mặt nước như sen, súng,... khí khổng chỉ có ở mặt trên của lá. </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2. HS thực hiện nhiệm vụ học tập</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HS đọc thông tin SGK, suy nghĩ trả lời câu hỏi </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3. Báo cáo kết quả hoạt động, thảo luận</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Đại diện HS trình bày câu trả lời trước lớp.</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4. Đánh giá kết quả thực hiện</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GV đánh giá, nhận xét, kết luận.</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3E3C" w:rsidRDefault="00F73E3C" w:rsidP="00D9282A">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 Mô tả quá trình trao đổi khí qua khí khổng của lá</w:t>
            </w:r>
          </w:p>
          <w:p w:rsidR="00F73E3C" w:rsidRDefault="00F73E3C" w:rsidP="00D9282A">
            <w:pP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*Thảo luận:</w:t>
            </w:r>
          </w:p>
          <w:p w:rsidR="00F73E3C" w:rsidRDefault="00F73E3C" w:rsidP="00D928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C9</w:t>
            </w:r>
            <w:r>
              <w:rPr>
                <w:rFonts w:ascii="Times New Roman" w:eastAsia="Times New Roman" w:hAnsi="Times New Roman" w:cs="Times New Roman"/>
                <w:sz w:val="28"/>
                <w:szCs w:val="28"/>
              </w:rPr>
              <w:t xml:space="preserve">. </w:t>
            </w:r>
          </w:p>
          <w:p w:rsidR="00F73E3C" w:rsidRDefault="00F73E3C" w:rsidP="00F73E3C">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Trong quá trình quang hợp:</w:t>
            </w:r>
            <w:r>
              <w:rPr>
                <w:rFonts w:ascii="Times New Roman" w:eastAsia="Times New Roman" w:hAnsi="Times New Roman" w:cs="Times New Roman"/>
                <w:color w:val="000000"/>
                <w:sz w:val="28"/>
                <w:szCs w:val="28"/>
              </w:rPr>
              <w:t xml:space="preserve"> khí carbon dioxide trong không khí di chuyển từ môi trường ngoài vào </w:t>
            </w:r>
            <w:r>
              <w:rPr>
                <w:rFonts w:ascii="Times New Roman" w:eastAsia="Times New Roman" w:hAnsi="Times New Roman" w:cs="Times New Roman"/>
                <w:color w:val="000000"/>
                <w:sz w:val="28"/>
                <w:szCs w:val="28"/>
              </w:rPr>
              <w:lastRenderedPageBreak/>
              <w:t>trong tế bào thịt lá; khí oxygen từ các tế bào thịt lá di chuyển ra ngoài môi trường qua khí không.</w:t>
            </w:r>
          </w:p>
          <w:p w:rsidR="00F73E3C" w:rsidRDefault="00F73E3C" w:rsidP="00F73E3C">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Trong quá trình hô hấp:</w:t>
            </w:r>
            <w:r>
              <w:rPr>
                <w:rFonts w:ascii="Times New Roman" w:eastAsia="Times New Roman" w:hAnsi="Times New Roman" w:cs="Times New Roman"/>
                <w:color w:val="000000"/>
                <w:sz w:val="28"/>
                <w:szCs w:val="28"/>
              </w:rPr>
              <w:t xml:space="preserve"> khí oxygen trong không khí di chuyển từ môi trường ngoài vào trong tế bào thịt lá; khí carbon dioxide từ các tế bào thịt lá di chuyển ra ngoài môi trường qua khí khổng.</w:t>
            </w:r>
          </w:p>
          <w:p w:rsidR="00F73E3C" w:rsidRDefault="00F73E3C" w:rsidP="00D928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Luyện tập</w:t>
            </w:r>
            <w:r>
              <w:rPr>
                <w:rFonts w:ascii="Times New Roman" w:eastAsia="Times New Roman" w:hAnsi="Times New Roman" w:cs="Times New Roman"/>
                <w:sz w:val="28"/>
                <w:szCs w:val="28"/>
              </w:rPr>
              <w:t>:</w:t>
            </w:r>
          </w:p>
          <w:p w:rsidR="00F73E3C" w:rsidRDefault="00F73E3C" w:rsidP="00D928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Đối với thực vật:</w:t>
            </w:r>
            <w:r>
              <w:rPr>
                <w:rFonts w:ascii="Times New Roman" w:eastAsia="Times New Roman" w:hAnsi="Times New Roman" w:cs="Times New Roman"/>
                <w:sz w:val="28"/>
                <w:szCs w:val="28"/>
              </w:rPr>
              <w:t xml:space="preserve"> Sự trao đổi khí giúp thực vật trao đổi các loại khí giữa cơ thể với môi trường, giúp quá trình trao đổi chất và chuyển hoá năng lượng diễn ra một cách thuận lợi.</w:t>
            </w:r>
          </w:p>
          <w:p w:rsidR="00F73E3C" w:rsidRDefault="00F73E3C" w:rsidP="00D928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Đối với môi trường:</w:t>
            </w:r>
            <w:r>
              <w:rPr>
                <w:rFonts w:ascii="Times New Roman" w:eastAsia="Times New Roman" w:hAnsi="Times New Roman" w:cs="Times New Roman"/>
                <w:sz w:val="28"/>
                <w:szCs w:val="28"/>
              </w:rPr>
              <w:t xml:space="preserve"> Sự trao đổi khí của thực vật góp phần cân bằng hàm lượng khí oxygen và carbon dioxide trong không khí.</w:t>
            </w:r>
          </w:p>
          <w:p w:rsidR="00F73E3C" w:rsidRDefault="00F73E3C" w:rsidP="00D928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Vận dụng </w:t>
            </w:r>
          </w:p>
          <w:p w:rsidR="00F73E3C" w:rsidRDefault="00F73E3C" w:rsidP="00D928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Ban đêm, quá trình quang hợp không diễn ra, lúc này cây chủ yếu thực hiện quá trình hô hấp tế bào. Vì vậy, hàm lượng khí carbon dioxide sẽ thải ra </w:t>
            </w:r>
            <w:r>
              <w:rPr>
                <w:rFonts w:ascii="Times New Roman" w:eastAsia="Times New Roman" w:hAnsi="Times New Roman" w:cs="Times New Roman"/>
                <w:sz w:val="28"/>
                <w:szCs w:val="28"/>
              </w:rPr>
              <w:lastRenderedPageBreak/>
              <w:t xml:space="preserve">nhiều. Điều này không tốt cho quá trình hô hấp của người. </w:t>
            </w:r>
          </w:p>
          <w:p w:rsidR="00F73E3C" w:rsidRDefault="00F73E3C" w:rsidP="00D9282A">
            <w:pP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 xml:space="preserve">Kết luận </w:t>
            </w:r>
          </w:p>
          <w:p w:rsidR="00F73E3C" w:rsidRDefault="00F73E3C" w:rsidP="00D928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Thực vật trao đổi khí với môi trường chủ yếu qua khí khổng ở lá cây trong quá trình quang hợp và hô hấp </w:t>
            </w:r>
          </w:p>
          <w:p w:rsidR="00F73E3C" w:rsidRDefault="00F73E3C" w:rsidP="00D928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Khí khổng có hai tế bào hình hạt đậu, xếp úp vào nhau tạo ra lỗ khí. Khi khí khổng mở, các loại khí khuếch tán vào và ra khỏi lá. </w:t>
            </w:r>
          </w:p>
        </w:tc>
      </w:tr>
    </w:tbl>
    <w:p w:rsidR="00F73E3C" w:rsidRDefault="00F73E3C" w:rsidP="00F73E3C">
      <w:pPr>
        <w:spacing w:before="12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III. Trao đổi khí ở động vật </w:t>
      </w:r>
    </w:p>
    <w:p w:rsidR="00F73E3C" w:rsidRDefault="00F73E3C" w:rsidP="00F73E3C">
      <w:pPr>
        <w:spacing w:before="12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Hoạt động 4. Tìm hiểu cơ quan trao đổi khí ở động vật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Thông qua việc nghiên cứu thông tin và hình 27.4 trong SGK, HS trình bày được các cơ quan thực hiện quá trình trao đổi khí ở động vật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hướng dẫn HS đọc thông tin, quan sát hình và trả lời các câu thảo luận trong SGK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trình bày được các cơ quan thực hiện quá trình trao đổi khí ở động vật như: bề mặt da, hệ thống ống khí, mang hoặc thổi. Trả lời các câu hỏi thảo luận 10, 11 trong SGK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d. Tổ chức thực hiện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65"/>
      </w:tblGrid>
      <w:tr w:rsidR="00F73E3C" w:rsidTr="00D9282A">
        <w:trPr>
          <w:trHeight w:val="444"/>
        </w:trPr>
        <w:tc>
          <w:tcPr>
            <w:tcW w:w="5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E3C" w:rsidRDefault="00F73E3C" w:rsidP="00D9282A">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HOẠT ĐỘNG CỦA GIÁO VIÊN VÀ HS</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E3C" w:rsidRDefault="00F73E3C" w:rsidP="00D9282A">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DỰ KIẾN SẢN PHẨM</w:t>
            </w:r>
          </w:p>
        </w:tc>
      </w:tr>
      <w:tr w:rsidR="00F73E3C" w:rsidRPr="00B53786" w:rsidTr="00D9282A">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3E3C" w:rsidRDefault="00F73E3C" w:rsidP="00D9282A">
            <w:pPr>
              <w:spacing w:before="12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1. GV chuyển giao nhiệm vụ học tập</w:t>
            </w:r>
          </w:p>
          <w:p w:rsidR="00F73E3C" w:rsidRDefault="00F73E3C" w:rsidP="00D9282A">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lastRenderedPageBreak/>
              <w:t xml:space="preserve">- GV yêu cầu HS đọc thông tin sgk phần tìm hiểu cơ quan trao đổi khí ở động vật, thảo luận, trả lời câu hỏi 10, 11 trong SGK: </w:t>
            </w:r>
          </w:p>
          <w:p w:rsidR="00F73E3C" w:rsidRDefault="00F73E3C" w:rsidP="00D9282A">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Kể tên các cơ quan thực hiện trao đổi khí ở động vật.</w:t>
            </w:r>
          </w:p>
          <w:p w:rsidR="00F73E3C" w:rsidRDefault="00F73E3C" w:rsidP="00D9282A">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Quan sát Hình 27.4, hãy cho biết các đại diện: giun đất, ruồi, cá, chó trao đổi khí qua các cơ quan nào.</w:t>
            </w:r>
          </w:p>
          <w:p w:rsidR="00F73E3C" w:rsidRDefault="00F73E3C" w:rsidP="00D9282A">
            <w:pPr>
              <w:spacing w:before="60" w:after="60" w:line="360" w:lineRule="auto"/>
              <w:ind w:right="142"/>
              <w:jc w:val="center"/>
              <w:rPr>
                <w:rFonts w:ascii="Times New Roman" w:eastAsia="Times New Roman" w:hAnsi="Times New Roman" w:cs="Times New Roman"/>
                <w:color w:val="000000"/>
                <w:sz w:val="28"/>
                <w:szCs w:val="28"/>
              </w:rPr>
            </w:pPr>
            <w:r>
              <w:rPr>
                <w:noProof/>
                <w:lang w:val="en-US"/>
              </w:rPr>
              <w:drawing>
                <wp:inline distT="0" distB="0" distL="0" distR="0" wp14:anchorId="1876F36A" wp14:editId="2664F14A">
                  <wp:extent cx="2129700" cy="1329837"/>
                  <wp:effectExtent l="0" t="0" r="0" b="0"/>
                  <wp:docPr id="17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2129700" cy="1329837"/>
                          </a:xfrm>
                          <a:prstGeom prst="rect">
                            <a:avLst/>
                          </a:prstGeom>
                          <a:ln/>
                        </pic:spPr>
                      </pic:pic>
                    </a:graphicData>
                  </a:graphic>
                </wp:inline>
              </w:drawing>
            </w:r>
          </w:p>
          <w:p w:rsidR="00F73E3C" w:rsidRDefault="00F73E3C" w:rsidP="00D9282A">
            <w:pPr>
              <w:spacing w:before="60" w:after="60" w:line="360" w:lineRule="auto"/>
              <w:ind w:right="142"/>
              <w:jc w:val="center"/>
              <w:rPr>
                <w:rFonts w:ascii="Times New Roman" w:eastAsia="Times New Roman" w:hAnsi="Times New Roman" w:cs="Times New Roman"/>
                <w:color w:val="000000"/>
                <w:sz w:val="28"/>
                <w:szCs w:val="28"/>
              </w:rPr>
            </w:pPr>
            <w:r>
              <w:rPr>
                <w:noProof/>
                <w:lang w:val="en-US"/>
              </w:rPr>
              <w:drawing>
                <wp:inline distT="0" distB="0" distL="0" distR="0" wp14:anchorId="09897E2D" wp14:editId="7ABA331A">
                  <wp:extent cx="1937555" cy="972463"/>
                  <wp:effectExtent l="0" t="0" r="0" b="0"/>
                  <wp:docPr id="17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a:srcRect/>
                          <a:stretch>
                            <a:fillRect/>
                          </a:stretch>
                        </pic:blipFill>
                        <pic:spPr>
                          <a:xfrm>
                            <a:off x="0" y="0"/>
                            <a:ext cx="1937555" cy="972463"/>
                          </a:xfrm>
                          <a:prstGeom prst="rect">
                            <a:avLst/>
                          </a:prstGeom>
                          <a:ln/>
                        </pic:spPr>
                      </pic:pic>
                    </a:graphicData>
                  </a:graphic>
                </wp:inline>
              </w:drawing>
            </w:r>
          </w:p>
          <w:p w:rsidR="00F73E3C" w:rsidRDefault="00F73E3C" w:rsidP="00D9282A">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HS rút ra kết luận về các cơ quan thực hiện quá trình trao đổi khí ở động vật</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2. HS thực hiện nhiệm vụ học tập</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HS đọc thông tin SGK, suy nghĩ trả lời câu hỏi </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3. Báo cáo kết quả hoạt động, thảo luận</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Đại diện HS trình bày câu trả lời trước lớp.</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4. Đánh giá kết quả thực hiện</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GV đánh giá, nhận xét, kết luận.</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3E3C" w:rsidRDefault="00F73E3C" w:rsidP="00D9282A">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III. Trao đổi khí ở động vật </w:t>
            </w:r>
          </w:p>
          <w:p w:rsidR="00F73E3C" w:rsidRDefault="00F73E3C" w:rsidP="00D9282A">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Cơ quan trao đổi khí ở động vật </w:t>
            </w:r>
          </w:p>
          <w:p w:rsidR="00F73E3C" w:rsidRDefault="00F73E3C" w:rsidP="00D9282A">
            <w:pP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*Thảo luận:</w:t>
            </w:r>
          </w:p>
          <w:p w:rsidR="00F73E3C" w:rsidRDefault="00F73E3C" w:rsidP="00D928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C10</w:t>
            </w:r>
            <w:r>
              <w:rPr>
                <w:rFonts w:ascii="Times New Roman" w:eastAsia="Times New Roman" w:hAnsi="Times New Roman" w:cs="Times New Roman"/>
                <w:sz w:val="28"/>
                <w:szCs w:val="28"/>
              </w:rPr>
              <w:t xml:space="preserve">. </w:t>
            </w:r>
          </w:p>
          <w:p w:rsidR="00F73E3C" w:rsidRDefault="00F73E3C" w:rsidP="00D928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cơ quan thực hiện sự trao đổi khí ở động vật: da, hệ thống ống khí, mang, phổi,...</w:t>
            </w:r>
          </w:p>
          <w:p w:rsidR="00F73E3C" w:rsidRDefault="00F73E3C" w:rsidP="00D9282A">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C11. </w:t>
            </w:r>
          </w:p>
          <w:p w:rsidR="00F73E3C" w:rsidRPr="00B53786" w:rsidRDefault="00F73E3C" w:rsidP="00F73E3C">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fr-FR"/>
              </w:rPr>
            </w:pPr>
            <w:r w:rsidRPr="00B53786">
              <w:rPr>
                <w:rFonts w:ascii="Times New Roman" w:eastAsia="Times New Roman" w:hAnsi="Times New Roman" w:cs="Times New Roman"/>
                <w:color w:val="000000"/>
                <w:sz w:val="28"/>
                <w:szCs w:val="28"/>
                <w:lang w:val="fr-FR"/>
              </w:rPr>
              <w:t>Giun đất: trao đổi khí qua da.</w:t>
            </w:r>
          </w:p>
          <w:p w:rsidR="00F73E3C" w:rsidRPr="00B53786" w:rsidRDefault="00F73E3C" w:rsidP="00F73E3C">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fr-FR"/>
              </w:rPr>
            </w:pPr>
            <w:r w:rsidRPr="00B53786">
              <w:rPr>
                <w:rFonts w:ascii="Times New Roman" w:eastAsia="Times New Roman" w:hAnsi="Times New Roman" w:cs="Times New Roman"/>
                <w:color w:val="000000"/>
                <w:sz w:val="28"/>
                <w:szCs w:val="28"/>
                <w:lang w:val="fr-FR"/>
              </w:rPr>
              <w:t>Ruồi: trao đổi khí qua hệ thống ống khí.</w:t>
            </w:r>
          </w:p>
          <w:p w:rsidR="00F73E3C" w:rsidRPr="00B53786" w:rsidRDefault="00F73E3C" w:rsidP="00F73E3C">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fr-FR"/>
              </w:rPr>
            </w:pPr>
            <w:r w:rsidRPr="00B53786">
              <w:rPr>
                <w:rFonts w:ascii="Times New Roman" w:eastAsia="Times New Roman" w:hAnsi="Times New Roman" w:cs="Times New Roman"/>
                <w:color w:val="000000"/>
                <w:sz w:val="28"/>
                <w:szCs w:val="28"/>
                <w:lang w:val="fr-FR"/>
              </w:rPr>
              <w:t>Cá: trao đổi khí qua mang.</w:t>
            </w:r>
          </w:p>
          <w:p w:rsidR="00F73E3C" w:rsidRPr="00B53786" w:rsidRDefault="00F73E3C" w:rsidP="00F73E3C">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fr-FR"/>
              </w:rPr>
            </w:pPr>
            <w:r w:rsidRPr="00B53786">
              <w:rPr>
                <w:rFonts w:ascii="Times New Roman" w:eastAsia="Times New Roman" w:hAnsi="Times New Roman" w:cs="Times New Roman"/>
                <w:color w:val="000000"/>
                <w:sz w:val="28"/>
                <w:szCs w:val="28"/>
                <w:lang w:val="fr-FR"/>
              </w:rPr>
              <w:t>Chó: trao đổi khí qua phổi.</w:t>
            </w:r>
          </w:p>
          <w:p w:rsidR="00F73E3C" w:rsidRPr="00B53786" w:rsidRDefault="00F73E3C" w:rsidP="00D9282A">
            <w:pPr>
              <w:spacing w:line="360" w:lineRule="auto"/>
              <w:jc w:val="both"/>
              <w:rPr>
                <w:rFonts w:ascii="Times New Roman" w:eastAsia="Times New Roman" w:hAnsi="Times New Roman" w:cs="Times New Roman"/>
                <w:b/>
                <w:i/>
                <w:sz w:val="28"/>
                <w:szCs w:val="28"/>
                <w:lang w:val="fr-FR"/>
              </w:rPr>
            </w:pPr>
            <w:r w:rsidRPr="00B53786">
              <w:rPr>
                <w:rFonts w:ascii="Times New Roman" w:eastAsia="Times New Roman" w:hAnsi="Times New Roman" w:cs="Times New Roman"/>
                <w:b/>
                <w:i/>
                <w:sz w:val="28"/>
                <w:szCs w:val="28"/>
                <w:lang w:val="fr-FR"/>
              </w:rPr>
              <w:t xml:space="preserve">Kết luận </w:t>
            </w:r>
          </w:p>
          <w:p w:rsidR="00F73E3C" w:rsidRPr="00B53786" w:rsidRDefault="00F73E3C" w:rsidP="00D9282A">
            <w:pPr>
              <w:spacing w:line="360" w:lineRule="auto"/>
              <w:jc w:val="both"/>
              <w:rPr>
                <w:rFonts w:ascii="Times New Roman" w:eastAsia="Times New Roman" w:hAnsi="Times New Roman" w:cs="Times New Roman"/>
                <w:sz w:val="28"/>
                <w:szCs w:val="28"/>
                <w:lang w:val="fr-FR"/>
              </w:rPr>
            </w:pPr>
            <w:r w:rsidRPr="00B53786">
              <w:rPr>
                <w:rFonts w:ascii="Times New Roman" w:eastAsia="Times New Roman" w:hAnsi="Times New Roman" w:cs="Times New Roman"/>
                <w:sz w:val="28"/>
                <w:szCs w:val="28"/>
                <w:lang w:val="fr-FR"/>
              </w:rPr>
              <w:t xml:space="preserve">Ở động vật, trao đổi khí giữa cơ thể với môi trường diễn ra ở cơ quan trao đổi khí như bề mặt da, hệ thống ống khí, mang, hoặc phổi. </w:t>
            </w:r>
          </w:p>
          <w:p w:rsidR="00F73E3C" w:rsidRPr="00B53786" w:rsidRDefault="00F73E3C" w:rsidP="00D9282A">
            <w:pPr>
              <w:spacing w:line="360" w:lineRule="auto"/>
              <w:jc w:val="both"/>
              <w:rPr>
                <w:rFonts w:ascii="Times New Roman" w:eastAsia="Times New Roman" w:hAnsi="Times New Roman" w:cs="Times New Roman"/>
                <w:sz w:val="28"/>
                <w:szCs w:val="28"/>
                <w:lang w:val="fr-FR"/>
              </w:rPr>
            </w:pPr>
          </w:p>
        </w:tc>
      </w:tr>
    </w:tbl>
    <w:p w:rsidR="00F73E3C" w:rsidRPr="00B53786" w:rsidRDefault="00F73E3C" w:rsidP="00F73E3C">
      <w:pPr>
        <w:spacing w:before="120" w:after="60" w:line="360" w:lineRule="auto"/>
        <w:rPr>
          <w:rFonts w:ascii="Times New Roman" w:eastAsia="Times New Roman" w:hAnsi="Times New Roman" w:cs="Times New Roman"/>
          <w:sz w:val="28"/>
          <w:szCs w:val="28"/>
          <w:lang w:val="fr-FR"/>
        </w:rPr>
      </w:pPr>
      <w:r w:rsidRPr="00B53786">
        <w:rPr>
          <w:rFonts w:ascii="Times New Roman" w:eastAsia="Times New Roman" w:hAnsi="Times New Roman" w:cs="Times New Roman"/>
          <w:b/>
          <w:color w:val="000000"/>
          <w:sz w:val="28"/>
          <w:szCs w:val="28"/>
          <w:lang w:val="fr-FR"/>
        </w:rPr>
        <w:lastRenderedPageBreak/>
        <w:t xml:space="preserve">Hoạt động 5. Tìm hiểu đường đi của khí qua các cơ quan hô hấp ở người </w:t>
      </w:r>
    </w:p>
    <w:p w:rsidR="00F73E3C" w:rsidRPr="00B53786" w:rsidRDefault="00F73E3C" w:rsidP="00F73E3C">
      <w:pPr>
        <w:spacing w:before="60" w:after="60" w:line="360" w:lineRule="auto"/>
        <w:rPr>
          <w:rFonts w:ascii="Times New Roman" w:eastAsia="Times New Roman" w:hAnsi="Times New Roman" w:cs="Times New Roman"/>
          <w:sz w:val="28"/>
          <w:szCs w:val="28"/>
          <w:lang w:val="fr-FR"/>
        </w:rPr>
      </w:pPr>
      <w:r w:rsidRPr="00B53786">
        <w:rPr>
          <w:rFonts w:ascii="Times New Roman" w:eastAsia="Times New Roman" w:hAnsi="Times New Roman" w:cs="Times New Roman"/>
          <w:b/>
          <w:color w:val="000000"/>
          <w:sz w:val="28"/>
          <w:szCs w:val="28"/>
          <w:lang w:val="fr-FR"/>
        </w:rPr>
        <w:t xml:space="preserve">a. Mục tiêu: </w:t>
      </w:r>
      <w:r w:rsidRPr="00B53786">
        <w:rPr>
          <w:rFonts w:ascii="Times New Roman" w:eastAsia="Times New Roman" w:hAnsi="Times New Roman" w:cs="Times New Roman"/>
          <w:color w:val="000000"/>
          <w:sz w:val="28"/>
          <w:szCs w:val="28"/>
          <w:lang w:val="fr-FR"/>
        </w:rPr>
        <w:t xml:space="preserve">Thông qua việc nghiên cứu thông tin và hình 27.5 trong SGK, HS mô tả được đường đi của khí qua các cơ quan hô hấp ở người </w:t>
      </w:r>
    </w:p>
    <w:p w:rsidR="00F73E3C" w:rsidRPr="00B53786" w:rsidRDefault="00F73E3C" w:rsidP="00F73E3C">
      <w:pPr>
        <w:spacing w:before="60" w:after="60" w:line="360" w:lineRule="auto"/>
        <w:rPr>
          <w:rFonts w:ascii="Times New Roman" w:eastAsia="Times New Roman" w:hAnsi="Times New Roman" w:cs="Times New Roman"/>
          <w:sz w:val="28"/>
          <w:szCs w:val="28"/>
          <w:lang w:val="fr-FR"/>
        </w:rPr>
      </w:pPr>
      <w:r w:rsidRPr="00B53786">
        <w:rPr>
          <w:rFonts w:ascii="Times New Roman" w:eastAsia="Times New Roman" w:hAnsi="Times New Roman" w:cs="Times New Roman"/>
          <w:b/>
          <w:color w:val="000000"/>
          <w:sz w:val="28"/>
          <w:szCs w:val="28"/>
          <w:lang w:val="fr-FR"/>
        </w:rPr>
        <w:t xml:space="preserve">b. Nội dung: </w:t>
      </w:r>
      <w:r w:rsidRPr="00B53786">
        <w:rPr>
          <w:rFonts w:ascii="Times New Roman" w:eastAsia="Times New Roman" w:hAnsi="Times New Roman" w:cs="Times New Roman"/>
          <w:color w:val="000000"/>
          <w:sz w:val="28"/>
          <w:szCs w:val="28"/>
          <w:lang w:val="fr-FR"/>
        </w:rPr>
        <w:t xml:space="preserve">GV hướng dẫn HS đọc thông tin, quan sát hình và trả lời các câu thảo luận trong SGK </w:t>
      </w:r>
    </w:p>
    <w:p w:rsidR="00F73E3C" w:rsidRPr="00B53786" w:rsidRDefault="00F73E3C" w:rsidP="00F73E3C">
      <w:pPr>
        <w:spacing w:before="60" w:after="60" w:line="360" w:lineRule="auto"/>
        <w:rPr>
          <w:rFonts w:ascii="Times New Roman" w:eastAsia="Times New Roman" w:hAnsi="Times New Roman" w:cs="Times New Roman"/>
          <w:sz w:val="28"/>
          <w:szCs w:val="28"/>
          <w:lang w:val="fr-FR"/>
        </w:rPr>
      </w:pPr>
      <w:r w:rsidRPr="00B53786">
        <w:rPr>
          <w:rFonts w:ascii="Times New Roman" w:eastAsia="Times New Roman" w:hAnsi="Times New Roman" w:cs="Times New Roman"/>
          <w:b/>
          <w:color w:val="000000"/>
          <w:sz w:val="28"/>
          <w:szCs w:val="28"/>
          <w:lang w:val="fr-FR"/>
        </w:rPr>
        <w:t xml:space="preserve">c. Sản phẩm học tập: </w:t>
      </w:r>
      <w:r w:rsidRPr="00B53786">
        <w:rPr>
          <w:rFonts w:ascii="Times New Roman" w:eastAsia="Times New Roman" w:hAnsi="Times New Roman" w:cs="Times New Roman"/>
          <w:color w:val="000000"/>
          <w:sz w:val="28"/>
          <w:szCs w:val="28"/>
          <w:lang w:val="fr-FR"/>
        </w:rPr>
        <w:t xml:space="preserve">HS mô tả đường đi của khí qua các cơ quan hô hấp ở người. Trả lời các câu hỏi thảo luận 12,13 và câu hỏi phần luyện tập, vận dụng trong SGK  </w:t>
      </w:r>
    </w:p>
    <w:p w:rsidR="00F73E3C" w:rsidRPr="00B53786" w:rsidRDefault="00F73E3C" w:rsidP="00F73E3C">
      <w:pPr>
        <w:spacing w:before="60" w:after="60" w:line="360" w:lineRule="auto"/>
        <w:rPr>
          <w:rFonts w:ascii="Times New Roman" w:eastAsia="Times New Roman" w:hAnsi="Times New Roman" w:cs="Times New Roman"/>
          <w:sz w:val="28"/>
          <w:szCs w:val="28"/>
          <w:lang w:val="fr-FR"/>
        </w:rPr>
      </w:pPr>
      <w:r w:rsidRPr="00B53786">
        <w:rPr>
          <w:rFonts w:ascii="Times New Roman" w:eastAsia="Times New Roman" w:hAnsi="Times New Roman" w:cs="Times New Roman"/>
          <w:b/>
          <w:color w:val="000000"/>
          <w:sz w:val="28"/>
          <w:szCs w:val="28"/>
          <w:lang w:val="fr-FR"/>
        </w:rPr>
        <w:t>d. Tổ chức thực hiện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65"/>
      </w:tblGrid>
      <w:tr w:rsidR="00F73E3C" w:rsidTr="00D9282A">
        <w:trPr>
          <w:trHeight w:val="444"/>
        </w:trPr>
        <w:tc>
          <w:tcPr>
            <w:tcW w:w="5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E3C" w:rsidRPr="00B53786" w:rsidRDefault="00F73E3C" w:rsidP="00D9282A">
            <w:pPr>
              <w:spacing w:before="120" w:line="360" w:lineRule="auto"/>
              <w:jc w:val="center"/>
              <w:rPr>
                <w:rFonts w:ascii="Times New Roman" w:eastAsia="Times New Roman" w:hAnsi="Times New Roman" w:cs="Times New Roman"/>
                <w:sz w:val="28"/>
                <w:szCs w:val="28"/>
                <w:lang w:val="fr-FR"/>
              </w:rPr>
            </w:pPr>
            <w:r w:rsidRPr="00B53786">
              <w:rPr>
                <w:rFonts w:ascii="Times New Roman" w:eastAsia="Times New Roman" w:hAnsi="Times New Roman" w:cs="Times New Roman"/>
                <w:b/>
                <w:color w:val="000000"/>
                <w:sz w:val="28"/>
                <w:szCs w:val="28"/>
                <w:lang w:val="fr-FR"/>
              </w:rPr>
              <w:t>HOẠT ĐỘNG CỦA GIÁO VIÊN VÀ HS</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E3C" w:rsidRDefault="00F73E3C" w:rsidP="00D9282A">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DỰ KIẾN SẢN PHẨM</w:t>
            </w:r>
          </w:p>
        </w:tc>
      </w:tr>
      <w:tr w:rsidR="00F73E3C" w:rsidTr="00D9282A">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3E3C" w:rsidRDefault="00F73E3C" w:rsidP="00D9282A">
            <w:pPr>
              <w:spacing w:before="12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1. GV chuyển giao nhiệm vụ học tập</w:t>
            </w:r>
          </w:p>
          <w:p w:rsidR="00F73E3C" w:rsidRDefault="00F73E3C" w:rsidP="00D9282A">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yêu cầu HS đọc thông tin sgk phần tìm hiểu đường đi của khí qua các cơ quan hô hấp ở người, thảo luận, trả lời câu hỏi 12, 13 trong SGK: </w:t>
            </w:r>
          </w:p>
          <w:p w:rsidR="00F73E3C" w:rsidRDefault="00F73E3C" w:rsidP="00D9282A">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Quan sát Hình 27.5, hãy:</w:t>
            </w:r>
          </w:p>
          <w:p w:rsidR="00F73E3C" w:rsidRDefault="00F73E3C" w:rsidP="00F73E3C">
            <w:pPr>
              <w:numPr>
                <w:ilvl w:val="0"/>
                <w:numId w:val="16"/>
              </w:num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Nêu tên các cơ quan trong hệ hô hấp ở người.</w:t>
            </w:r>
          </w:p>
          <w:p w:rsidR="00F73E3C" w:rsidRDefault="00F73E3C" w:rsidP="00F73E3C">
            <w:pPr>
              <w:numPr>
                <w:ilvl w:val="0"/>
                <w:numId w:val="16"/>
              </w:num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Mô tả đường đi của khí oxygen và carbon dioxide qua các cơ quan hô hấp ở người.</w:t>
            </w:r>
          </w:p>
          <w:p w:rsidR="00F73E3C" w:rsidRDefault="00F73E3C" w:rsidP="00D9282A">
            <w:pPr>
              <w:spacing w:before="60" w:after="60" w:line="360" w:lineRule="auto"/>
              <w:ind w:right="142"/>
              <w:jc w:val="both"/>
              <w:rPr>
                <w:rFonts w:ascii="Times New Roman" w:eastAsia="Times New Roman" w:hAnsi="Times New Roman" w:cs="Times New Roman"/>
                <w:i/>
                <w:color w:val="000000"/>
                <w:sz w:val="28"/>
                <w:szCs w:val="28"/>
              </w:rPr>
            </w:pPr>
            <w:r>
              <w:rPr>
                <w:noProof/>
                <w:lang w:val="en-US"/>
              </w:rPr>
              <w:lastRenderedPageBreak/>
              <w:drawing>
                <wp:inline distT="0" distB="0" distL="0" distR="0" wp14:anchorId="54475379" wp14:editId="4F5A1981">
                  <wp:extent cx="3171825" cy="2585085"/>
                  <wp:effectExtent l="0" t="0" r="0" b="0"/>
                  <wp:docPr id="18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5"/>
                          <a:srcRect/>
                          <a:stretch>
                            <a:fillRect/>
                          </a:stretch>
                        </pic:blipFill>
                        <pic:spPr>
                          <a:xfrm>
                            <a:off x="0" y="0"/>
                            <a:ext cx="3171825" cy="2585085"/>
                          </a:xfrm>
                          <a:prstGeom prst="rect">
                            <a:avLst/>
                          </a:prstGeom>
                          <a:ln/>
                        </pic:spPr>
                      </pic:pic>
                    </a:graphicData>
                  </a:graphic>
                </wp:inline>
              </w:drawing>
            </w:r>
          </w:p>
          <w:p w:rsidR="00F73E3C" w:rsidRDefault="00F73E3C" w:rsidP="00D9282A">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Vì sao khi tập thể dục hoặc vận động mạnh, sự trao đổi khí diễn ra nhanh hơn?</w:t>
            </w:r>
          </w:p>
          <w:p w:rsidR="00F73E3C" w:rsidRDefault="00F73E3C" w:rsidP="00D9282A">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HS rút ra kết luận về đường đi của khí qua các cơ quan hô hấp ở người</w:t>
            </w:r>
          </w:p>
          <w:p w:rsidR="00F73E3C" w:rsidRDefault="00F73E3C" w:rsidP="00D9282A">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yêu cầu HS vận dụng kiến thức về trao đổi khí để trả lời câu hỏi phần luyện tập: </w:t>
            </w:r>
            <w:r>
              <w:rPr>
                <w:rFonts w:ascii="Times New Roman" w:eastAsia="Times New Roman" w:hAnsi="Times New Roman" w:cs="Times New Roman"/>
                <w:i/>
                <w:color w:val="000000"/>
                <w:sz w:val="28"/>
                <w:szCs w:val="28"/>
              </w:rPr>
              <w:t>Xác định các cơ quan trao đổi khí của các sinh vật trong bảng sau:</w:t>
            </w:r>
          </w:p>
          <w:p w:rsidR="00F73E3C" w:rsidRDefault="00F73E3C" w:rsidP="00D9282A">
            <w:pPr>
              <w:spacing w:before="60" w:after="60" w:line="360" w:lineRule="auto"/>
              <w:ind w:right="142"/>
              <w:jc w:val="center"/>
              <w:rPr>
                <w:rFonts w:ascii="Times New Roman" w:eastAsia="Times New Roman" w:hAnsi="Times New Roman" w:cs="Times New Roman"/>
                <w:color w:val="000000"/>
                <w:sz w:val="28"/>
                <w:szCs w:val="28"/>
              </w:rPr>
            </w:pPr>
            <w:r>
              <w:rPr>
                <w:noProof/>
                <w:lang w:val="en-US"/>
              </w:rPr>
              <w:drawing>
                <wp:inline distT="0" distB="0" distL="0" distR="0" wp14:anchorId="4E914DD1" wp14:editId="3763309B">
                  <wp:extent cx="1463167" cy="1981372"/>
                  <wp:effectExtent l="0" t="0" r="0" b="0"/>
                  <wp:docPr id="18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6"/>
                          <a:srcRect/>
                          <a:stretch>
                            <a:fillRect/>
                          </a:stretch>
                        </pic:blipFill>
                        <pic:spPr>
                          <a:xfrm>
                            <a:off x="0" y="0"/>
                            <a:ext cx="1463167" cy="1981372"/>
                          </a:xfrm>
                          <a:prstGeom prst="rect">
                            <a:avLst/>
                          </a:prstGeom>
                          <a:ln/>
                        </pic:spPr>
                      </pic:pic>
                    </a:graphicData>
                  </a:graphic>
                </wp:inline>
              </w:drawing>
            </w:r>
          </w:p>
          <w:p w:rsidR="00F73E3C" w:rsidRDefault="00F73E3C" w:rsidP="00D9282A">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đọc phần đọc thêm trong SGK về nín thở và hít thở sâu. </w:t>
            </w:r>
          </w:p>
          <w:p w:rsidR="00F73E3C" w:rsidRDefault="00F73E3C" w:rsidP="00D9282A">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chiếu cho HS quan sát video về top những người nín thở lâu nhất thế giới </w:t>
            </w:r>
          </w:p>
          <w:p w:rsidR="00F73E3C" w:rsidRDefault="00540BF5" w:rsidP="00D9282A">
            <w:pPr>
              <w:spacing w:before="60" w:after="60" w:line="360" w:lineRule="auto"/>
              <w:ind w:right="142"/>
              <w:jc w:val="both"/>
              <w:rPr>
                <w:rFonts w:ascii="Times New Roman" w:eastAsia="Times New Roman" w:hAnsi="Times New Roman" w:cs="Times New Roman"/>
                <w:color w:val="000000"/>
                <w:sz w:val="28"/>
                <w:szCs w:val="28"/>
              </w:rPr>
            </w:pPr>
            <w:hyperlink r:id="rId17">
              <w:r w:rsidR="00F73E3C">
                <w:rPr>
                  <w:rFonts w:ascii="Times New Roman" w:eastAsia="Times New Roman" w:hAnsi="Times New Roman" w:cs="Times New Roman"/>
                  <w:color w:val="0000FF"/>
                  <w:sz w:val="28"/>
                  <w:szCs w:val="28"/>
                  <w:u w:val="single"/>
                </w:rPr>
                <w:t>https://www.youtube.com/watch?v=cK_yLWVR-bs</w:t>
              </w:r>
            </w:hyperlink>
            <w:r w:rsidR="00F73E3C">
              <w:rPr>
                <w:rFonts w:ascii="Times New Roman" w:eastAsia="Times New Roman" w:hAnsi="Times New Roman" w:cs="Times New Roman"/>
                <w:color w:val="000000"/>
                <w:sz w:val="28"/>
                <w:szCs w:val="28"/>
              </w:rPr>
              <w:t xml:space="preserve"> </w:t>
            </w:r>
          </w:p>
          <w:p w:rsidR="00F73E3C" w:rsidRDefault="00F73E3C" w:rsidP="00D9282A">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cung cấp thêm </w:t>
            </w:r>
            <w:r>
              <w:rPr>
                <w:rFonts w:ascii="Times New Roman" w:eastAsia="Times New Roman" w:hAnsi="Times New Roman" w:cs="Times New Roman"/>
                <w:sz w:val="28"/>
                <w:szCs w:val="28"/>
              </w:rPr>
              <w:t>thông</w:t>
            </w:r>
            <w:r>
              <w:rPr>
                <w:rFonts w:ascii="Times New Roman" w:eastAsia="Times New Roman" w:hAnsi="Times New Roman" w:cs="Times New Roman"/>
                <w:color w:val="000000"/>
                <w:sz w:val="28"/>
                <w:szCs w:val="28"/>
              </w:rPr>
              <w:t xml:space="preserve"> tin cho HS về vai trò của các cơ quan trong hệ hô hấp ở người: </w:t>
            </w:r>
          </w:p>
          <w:p w:rsidR="00F73E3C" w:rsidRDefault="00F73E3C" w:rsidP="00D9282A">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Khoang mũi, thanh quản, khí quản, phế quản: dẫn khí từ môi trường vào và khí thải từ cơ thể ra </w:t>
            </w:r>
          </w:p>
          <w:p w:rsidR="00F73E3C" w:rsidRDefault="00F73E3C" w:rsidP="00D9282A">
            <w:pPr>
              <w:spacing w:before="60" w:after="60" w:line="360" w:lineRule="auto"/>
              <w:ind w:right="14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Các phế nang ở hai lá phổi: Trao đổi khí giữa tế bào vào môi trường. </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2. HS thực hiện nhiệm vụ học tập</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HS đọc thông tin SGK, suy nghĩ trả lời câu hỏi </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3. Báo cáo kết quả hoạt động, thảo luận</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Đại diện HS trình bày câu trả lời trước lớp.</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4. Đánh giá kết quả thực hiện</w:t>
            </w:r>
          </w:p>
          <w:p w:rsidR="00F73E3C" w:rsidRDefault="00F73E3C" w:rsidP="00D9282A">
            <w:pPr>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GV đánh giá, nhận xét, kết luận, chuyển sang nội dung tiếp theo. </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3E3C" w:rsidRDefault="00F73E3C" w:rsidP="00D9282A">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2. Tìm hiểu đường đi của khí qua các cơ quan hô hấp ở người </w:t>
            </w:r>
          </w:p>
          <w:p w:rsidR="00F73E3C" w:rsidRDefault="00F73E3C" w:rsidP="00D9282A">
            <w:pP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*Thảo luận:</w:t>
            </w:r>
          </w:p>
          <w:p w:rsidR="00F73E3C" w:rsidRDefault="00F73E3C" w:rsidP="00D928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C12</w:t>
            </w:r>
            <w:r>
              <w:rPr>
                <w:rFonts w:ascii="Times New Roman" w:eastAsia="Times New Roman" w:hAnsi="Times New Roman" w:cs="Times New Roman"/>
                <w:sz w:val="28"/>
                <w:szCs w:val="28"/>
              </w:rPr>
              <w:t xml:space="preserve">. </w:t>
            </w:r>
          </w:p>
          <w:p w:rsidR="00F73E3C" w:rsidRDefault="00F73E3C" w:rsidP="00D928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Tên các cơ quan trong hệ hô hấp ở người: Khoang mũi, thanh quản, khí quản, phế quản, phổi (phổi trái, phổi phải), tiểu phế quản, phế nang.</w:t>
            </w:r>
          </w:p>
          <w:p w:rsidR="00F73E3C" w:rsidRDefault="00F73E3C" w:rsidP="00D928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đường đi của khí oxygen và carbon dioxide qua các cơ quan hô hấp ở người.</w:t>
            </w:r>
          </w:p>
          <w:p w:rsidR="00F73E3C" w:rsidRDefault="00F73E3C" w:rsidP="00F73E3C">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Oxygen từ ngoài đi qua khoang mũi </w:t>
            </w:r>
            <w:r>
              <w:rPr>
                <w:rFonts w:ascii="Wingdings" w:eastAsia="Wingdings" w:hAnsi="Wingdings" w:cs="Wingdings"/>
                <w:color w:val="000000"/>
              </w:rPr>
              <w:t>🡪</w:t>
            </w:r>
            <w:r>
              <w:rPr>
                <w:rFonts w:ascii="Times New Roman" w:eastAsia="Times New Roman" w:hAnsi="Times New Roman" w:cs="Times New Roman"/>
                <w:color w:val="000000"/>
                <w:sz w:val="28"/>
                <w:szCs w:val="28"/>
              </w:rPr>
              <w:t xml:space="preserve"> khí quản </w:t>
            </w:r>
            <w:r>
              <w:rPr>
                <w:rFonts w:ascii="Wingdings" w:eastAsia="Wingdings" w:hAnsi="Wingdings" w:cs="Wingdings"/>
                <w:color w:val="000000"/>
              </w:rPr>
              <w:t>🡪</w:t>
            </w:r>
            <w:r>
              <w:rPr>
                <w:rFonts w:ascii="Times New Roman" w:eastAsia="Times New Roman" w:hAnsi="Times New Roman" w:cs="Times New Roman"/>
                <w:color w:val="000000"/>
                <w:sz w:val="28"/>
                <w:szCs w:val="28"/>
              </w:rPr>
              <w:t xml:space="preserve"> phế quản </w:t>
            </w:r>
            <w:r>
              <w:rPr>
                <w:rFonts w:ascii="Wingdings" w:eastAsia="Wingdings" w:hAnsi="Wingdings" w:cs="Wingdings"/>
                <w:color w:val="000000"/>
              </w:rPr>
              <w:t>🡪</w:t>
            </w:r>
            <w:r>
              <w:rPr>
                <w:rFonts w:ascii="Times New Roman" w:eastAsia="Times New Roman" w:hAnsi="Times New Roman" w:cs="Times New Roman"/>
                <w:color w:val="000000"/>
                <w:sz w:val="28"/>
                <w:szCs w:val="28"/>
              </w:rPr>
              <w:t xml:space="preserve"> tiểu phế quản </w:t>
            </w:r>
            <w:r>
              <w:rPr>
                <w:rFonts w:ascii="Wingdings" w:eastAsia="Wingdings" w:hAnsi="Wingdings" w:cs="Wingdings"/>
                <w:color w:val="000000"/>
              </w:rPr>
              <w:t>🡪</w:t>
            </w:r>
            <w:r>
              <w:rPr>
                <w:rFonts w:ascii="Times New Roman" w:eastAsia="Times New Roman" w:hAnsi="Times New Roman" w:cs="Times New Roman"/>
                <w:color w:val="000000"/>
                <w:sz w:val="28"/>
                <w:szCs w:val="28"/>
              </w:rPr>
              <w:t xml:space="preserve"> phế nang </w:t>
            </w:r>
            <w:r>
              <w:rPr>
                <w:rFonts w:ascii="Wingdings" w:eastAsia="Wingdings" w:hAnsi="Wingdings" w:cs="Wingdings"/>
                <w:color w:val="000000"/>
              </w:rPr>
              <w:t>🡪</w:t>
            </w:r>
            <w:r>
              <w:rPr>
                <w:rFonts w:ascii="Times New Roman" w:eastAsia="Times New Roman" w:hAnsi="Times New Roman" w:cs="Times New Roman"/>
                <w:color w:val="000000"/>
                <w:sz w:val="28"/>
                <w:szCs w:val="28"/>
              </w:rPr>
              <w:t xml:space="preserve"> mao mạch.</w:t>
            </w:r>
          </w:p>
          <w:p w:rsidR="00F73E3C" w:rsidRDefault="00F73E3C" w:rsidP="00F73E3C">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Carbon dioxide từ mao mạch </w:t>
            </w:r>
            <w:r>
              <w:rPr>
                <w:rFonts w:ascii="Wingdings" w:eastAsia="Wingdings" w:hAnsi="Wingdings" w:cs="Wingdings"/>
                <w:color w:val="000000"/>
              </w:rPr>
              <w:t>🡪</w:t>
            </w:r>
            <w:r>
              <w:rPr>
                <w:rFonts w:ascii="Times New Roman" w:eastAsia="Times New Roman" w:hAnsi="Times New Roman" w:cs="Times New Roman"/>
                <w:color w:val="000000"/>
                <w:sz w:val="28"/>
                <w:szCs w:val="28"/>
              </w:rPr>
              <w:t xml:space="preserve"> phế nang </w:t>
            </w:r>
            <w:r>
              <w:rPr>
                <w:rFonts w:ascii="Wingdings" w:eastAsia="Wingdings" w:hAnsi="Wingdings" w:cs="Wingdings"/>
                <w:color w:val="000000"/>
              </w:rPr>
              <w:t>🡪</w:t>
            </w:r>
            <w:r>
              <w:rPr>
                <w:rFonts w:ascii="Times New Roman" w:eastAsia="Times New Roman" w:hAnsi="Times New Roman" w:cs="Times New Roman"/>
                <w:color w:val="000000"/>
                <w:sz w:val="28"/>
                <w:szCs w:val="28"/>
              </w:rPr>
              <w:t xml:space="preserve"> tiểu phế quản </w:t>
            </w:r>
            <w:r>
              <w:rPr>
                <w:rFonts w:ascii="Wingdings" w:eastAsia="Wingdings" w:hAnsi="Wingdings" w:cs="Wingdings"/>
                <w:color w:val="000000"/>
              </w:rPr>
              <w:t>🡪</w:t>
            </w:r>
            <w:r>
              <w:rPr>
                <w:rFonts w:ascii="Times New Roman" w:eastAsia="Times New Roman" w:hAnsi="Times New Roman" w:cs="Times New Roman"/>
                <w:color w:val="000000"/>
                <w:sz w:val="28"/>
                <w:szCs w:val="28"/>
              </w:rPr>
              <w:t xml:space="preserve"> phế </w:t>
            </w:r>
            <w:r>
              <w:rPr>
                <w:rFonts w:ascii="Times New Roman" w:eastAsia="Times New Roman" w:hAnsi="Times New Roman" w:cs="Times New Roman"/>
                <w:color w:val="000000"/>
                <w:sz w:val="28"/>
                <w:szCs w:val="28"/>
              </w:rPr>
              <w:lastRenderedPageBreak/>
              <w:t xml:space="preserve">quản </w:t>
            </w:r>
            <w:r>
              <w:rPr>
                <w:rFonts w:ascii="Wingdings" w:eastAsia="Wingdings" w:hAnsi="Wingdings" w:cs="Wingdings"/>
                <w:color w:val="000000"/>
              </w:rPr>
              <w:t>🡪</w:t>
            </w:r>
            <w:r>
              <w:rPr>
                <w:rFonts w:ascii="Times New Roman" w:eastAsia="Times New Roman" w:hAnsi="Times New Roman" w:cs="Times New Roman"/>
                <w:color w:val="000000"/>
                <w:sz w:val="28"/>
                <w:szCs w:val="28"/>
              </w:rPr>
              <w:t xml:space="preserve"> khí quản </w:t>
            </w:r>
            <w:r>
              <w:rPr>
                <w:rFonts w:ascii="Wingdings" w:eastAsia="Wingdings" w:hAnsi="Wingdings" w:cs="Wingdings"/>
                <w:color w:val="000000"/>
              </w:rPr>
              <w:t>🡪</w:t>
            </w:r>
            <w:r>
              <w:rPr>
                <w:rFonts w:ascii="Times New Roman" w:eastAsia="Times New Roman" w:hAnsi="Times New Roman" w:cs="Times New Roman"/>
                <w:color w:val="000000"/>
                <w:sz w:val="28"/>
                <w:szCs w:val="28"/>
              </w:rPr>
              <w:t xml:space="preserve"> khoang mũi </w:t>
            </w:r>
            <w:r>
              <w:rPr>
                <w:rFonts w:ascii="Wingdings" w:eastAsia="Wingdings" w:hAnsi="Wingdings" w:cs="Wingdings"/>
                <w:color w:val="000000"/>
              </w:rPr>
              <w:t>🡪</w:t>
            </w:r>
            <w:r>
              <w:rPr>
                <w:rFonts w:ascii="Times New Roman" w:eastAsia="Times New Roman" w:hAnsi="Times New Roman" w:cs="Times New Roman"/>
                <w:color w:val="000000"/>
                <w:sz w:val="28"/>
                <w:szCs w:val="28"/>
              </w:rPr>
              <w:t xml:space="preserve"> môi trường ngoài.</w:t>
            </w:r>
          </w:p>
          <w:p w:rsidR="00F73E3C" w:rsidRDefault="00F73E3C" w:rsidP="00D9282A">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C13. </w:t>
            </w:r>
          </w:p>
          <w:p w:rsidR="00F73E3C" w:rsidRDefault="00F73E3C" w:rsidP="00D928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tập thể dục hoặc vận động mạnh, cơ thể cần nhiều năng lượng. Hô hấp tế bào là quá trình cần thiết nhằm tạo ra năng lượng cho cơ thể. Để thực hiện quá trình này, oxygen là một yếu tố quan trọng. Vì vậy, để cung cấp đủ hàm lượng oxygen cho tế bào, hệ hô hấp phải tăng cường hoạt động, làm nhịp hô hấp tăng.</w:t>
            </w:r>
          </w:p>
          <w:p w:rsidR="00F73E3C" w:rsidRDefault="00F73E3C" w:rsidP="00D9282A">
            <w:pP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 xml:space="preserve">Kết luận </w:t>
            </w:r>
          </w:p>
          <w:p w:rsidR="00F73E3C" w:rsidRDefault="00F73E3C" w:rsidP="00D9282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Ở người, trao đổi khí diễn ra ở phổi. Khi hít vào, khí oxygen trong không khí được dẫn vào phổi đến các phế nang. Tại các phế nang, khí oxygen khuếch tán vào mạch máu, khí carbon dioxide từ máu sẽ khuếch tán vào phế nang và thải ra môi trường qua hoạt động thở ra. </w:t>
            </w:r>
          </w:p>
          <w:p w:rsidR="00F73E3C" w:rsidRDefault="00F73E3C" w:rsidP="00D9282A">
            <w:pP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Luyện tập </w:t>
            </w:r>
          </w:p>
          <w:p w:rsidR="00F73E3C" w:rsidRDefault="00F73E3C" w:rsidP="00D9282A">
            <w:pPr>
              <w:spacing w:line="360" w:lineRule="auto"/>
              <w:jc w:val="center"/>
              <w:rPr>
                <w:rFonts w:ascii="Times New Roman" w:eastAsia="Times New Roman" w:hAnsi="Times New Roman" w:cs="Times New Roman"/>
                <w:sz w:val="28"/>
                <w:szCs w:val="28"/>
              </w:rPr>
            </w:pPr>
            <w:r>
              <w:rPr>
                <w:noProof/>
                <w:lang w:val="en-US"/>
              </w:rPr>
              <w:lastRenderedPageBreak/>
              <w:drawing>
                <wp:inline distT="0" distB="0" distL="0" distR="0" wp14:anchorId="734C7070" wp14:editId="5682797D">
                  <wp:extent cx="2181172" cy="1985608"/>
                  <wp:effectExtent l="0" t="0" r="0" b="0"/>
                  <wp:docPr id="18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8"/>
                          <a:srcRect/>
                          <a:stretch>
                            <a:fillRect/>
                          </a:stretch>
                        </pic:blipFill>
                        <pic:spPr>
                          <a:xfrm>
                            <a:off x="0" y="0"/>
                            <a:ext cx="2181172" cy="1985608"/>
                          </a:xfrm>
                          <a:prstGeom prst="rect">
                            <a:avLst/>
                          </a:prstGeom>
                          <a:ln/>
                        </pic:spPr>
                      </pic:pic>
                    </a:graphicData>
                  </a:graphic>
                </wp:inline>
              </w:drawing>
            </w:r>
          </w:p>
        </w:tc>
      </w:tr>
    </w:tbl>
    <w:p w:rsidR="00F73E3C" w:rsidRDefault="00F73E3C" w:rsidP="00F73E3C">
      <w:pPr>
        <w:spacing w:before="240" w:after="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lastRenderedPageBreak/>
        <w:t>C. HOẠT ĐỘNG LUYỆN TẬP</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Giúp HS hệ thống lại kiến thức đã học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chuẩn bị các thẻ từ khóa để hướng dẫn HS lắp ráp và sắp xếp trình tự các cơ quan trong hệ hô hấp mà không khí di chuyển ra vào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đưa ra được các đáp án đúng </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d. Tổ chức thực hiện :</w:t>
      </w:r>
    </w:p>
    <w:p w:rsidR="00F73E3C" w:rsidRDefault="00F73E3C" w:rsidP="00F73E3C">
      <w:pPr>
        <w:spacing w:before="12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1. GV chuyển giao nhiệm vụ học tập</w:t>
      </w:r>
    </w:p>
    <w:p w:rsidR="00F73E3C" w:rsidRDefault="00F73E3C" w:rsidP="00F73E3C">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phát thẻ từ khóa cho các nhóm yêu cầu các nhóm lắp ráp và sắp xếp</w:t>
      </w:r>
    </w:p>
    <w:p w:rsidR="00F73E3C" w:rsidRDefault="00F73E3C" w:rsidP="00F73E3C">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Sơ đồ mô tả đường đi của khí </w:t>
      </w:r>
      <w:r>
        <w:rPr>
          <w:color w:val="000000"/>
          <w:sz w:val="28"/>
          <w:szCs w:val="28"/>
        </w:rPr>
        <w:t> </w:t>
      </w:r>
      <w:r>
        <w:rPr>
          <w:rFonts w:ascii="Times New Roman" w:eastAsia="Times New Roman" w:hAnsi="Times New Roman" w:cs="Times New Roman"/>
          <w:color w:val="000000"/>
          <w:sz w:val="28"/>
          <w:szCs w:val="28"/>
        </w:rPr>
        <w:t>khổng ở lá cây trong quá trình quang hợp</w:t>
      </w:r>
    </w:p>
    <w:p w:rsidR="00F73E3C" w:rsidRDefault="00F73E3C" w:rsidP="00F73E3C">
      <w:pPr>
        <w:spacing w:before="60" w:after="60" w:line="360" w:lineRule="auto"/>
        <w:rPr>
          <w:rFonts w:ascii="Times New Roman" w:eastAsia="Times New Roman" w:hAnsi="Times New Roman" w:cs="Times New Roman"/>
          <w:color w:val="000000"/>
          <w:sz w:val="28"/>
          <w:szCs w:val="28"/>
        </w:rPr>
      </w:pPr>
      <w:r>
        <w:rPr>
          <w:noProof/>
          <w:lang w:val="en-US"/>
        </w:rPr>
        <mc:AlternateContent>
          <mc:Choice Requires="wps">
            <w:drawing>
              <wp:anchor distT="0" distB="0" distL="114300" distR="114300" simplePos="0" relativeHeight="251659264" behindDoc="0" locked="0" layoutInCell="1" hidden="0" allowOverlap="1" wp14:anchorId="667B938A" wp14:editId="2DD7FAE3">
                <wp:simplePos x="0" y="0"/>
                <wp:positionH relativeFrom="column">
                  <wp:posOffset>12701</wp:posOffset>
                </wp:positionH>
                <wp:positionV relativeFrom="paragraph">
                  <wp:posOffset>38100</wp:posOffset>
                </wp:positionV>
                <wp:extent cx="1201420" cy="599440"/>
                <wp:effectExtent l="0" t="0" r="0" b="0"/>
                <wp:wrapNone/>
                <wp:docPr id="128" name="Rectangle: Rounded Corners 128"/>
                <wp:cNvGraphicFramePr/>
                <a:graphic xmlns:a="http://schemas.openxmlformats.org/drawingml/2006/main">
                  <a:graphicData uri="http://schemas.microsoft.com/office/word/2010/wordprocessingShape">
                    <wps:wsp>
                      <wps:cNvSpPr/>
                      <wps:spPr>
                        <a:xfrm>
                          <a:off x="4751640" y="3486630"/>
                          <a:ext cx="1188720" cy="586740"/>
                        </a:xfrm>
                        <a:prstGeom prst="roundRect">
                          <a:avLst>
                            <a:gd name="adj" fmla="val 16667"/>
                          </a:avLst>
                        </a:prstGeom>
                        <a:solidFill>
                          <a:srgbClr val="DAEEF3"/>
                        </a:solidFill>
                        <a:ln w="12700" cap="flat" cmpd="sng">
                          <a:solidFill>
                            <a:srgbClr val="31859B"/>
                          </a:solidFill>
                          <a:prstDash val="solid"/>
                          <a:round/>
                          <a:headEnd type="none" w="sm" len="sm"/>
                          <a:tailEnd type="none" w="sm" len="sm"/>
                        </a:ln>
                      </wps:spPr>
                      <wps:txbx>
                        <w:txbxContent>
                          <w:p w:rsidR="00F73E3C" w:rsidRDefault="00F73E3C" w:rsidP="00F73E3C">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667B938A" id="Rectangle: Rounded Corners 128" o:spid="_x0000_s1026" style="position:absolute;margin-left:1pt;margin-top:3pt;width:94.6pt;height:47.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VKWAIAAK0EAAAOAAAAZHJzL2Uyb0RvYy54bWysVNtuEzEQfUfiHyy/083msklX3VQlF4RU&#10;QdXCB0xsb9bIN2zn9veMnaVNAQkJ8eLMxMfHZ8549ub2qBXZCx+kNQ0trwaUCMMsl2bb0K9f1u9m&#10;lIQIhoOyRjT0JAK9nb99c3NwtRjaziouPEESE+qDa2gXo6uLIrBOaAhX1gmDm631GiKmfltwDwdk&#10;16oYDgZVcbCeO2+ZCAH/XZ436Tzzt61g8XPbBhGJaihqi3n1ed2ktZjfQL314DrJehnwDyo0SIOX&#10;PlMtIQLZefkblZbM22DbeMWsLmzbSiZyDVhNOfilmqcOnMi1oDnBPdsU/h8t+7R/8ERy7N0QW2VA&#10;Y5Me0TYwWyVq8mh3hgtOFtYb7DJJKPTs4EKNR5/cg++zgGEy4Nh6nX6xNHJs6Hg6KasxOn9q6Gg8&#10;q6pR77k4RsIQUJaz2XSIAIaIyayaIhgpixcm50P8IKwmKWioT4qSwuw37O9DzMbzXjzwb5S0WmEb&#10;96BIWVXVtGfswcj9kzOdDFZJvpZK5cRvNwvlCR5t6PJutVqP+sOvYMqQQ7JsOkjKAR9uqyBiqB1a&#10;Gcw2i3t1JFwyj8rZ5Pr9n5iTsiWE7qwgMyQY1LnuHHUC+MpwEk8Om2VwrmhSEzQlSuAUYpBxEaT6&#10;Ow7dUAYNTy09NzFF8bg5IkkKN5af8I0Ex9YSxd1DiA/g0d4Sr8XJwQu/78CjCPXR4NO8LsfDCY5a&#10;TsaTbJG/3Nlc7oBhncWBZNFTck4WMQ9oKtrYu120rYyoJSs8i+kTnIn8Uvr5TUN3mWfUy1dm/gMA&#10;AP//AwBQSwMEFAAGAAgAAAAhAGbNhcvbAAAABwEAAA8AAABkcnMvZG93bnJldi54bWxMj0FPwzAM&#10;he9I/IfISNxYsgpNozSdJiSExAVWGGe3MW1F45Qm28q/xzvBybae9d73is3sB3WkKfaBLSwXBhRx&#10;E1zPrYX3t8ebNaiYkB0OgcnCD0XYlJcXBeYunHhHxyq1Skw45mihS2nMtY5NRx7jIozEon2GyWOS&#10;c2q1m/Ak5n7QmTEr7bFnSehwpIeOmq/q4CWkN6/70Gx38amO63318fwS6Nva66t5ew8q0Zz+nuGM&#10;L+hQClMdDuyiGixk0iRZWMk4q3fLDFQtizG3oMtC/+cvfwEAAP//AwBQSwECLQAUAAYACAAAACEA&#10;toM4kv4AAADhAQAAEwAAAAAAAAAAAAAAAAAAAAAAW0NvbnRlbnRfVHlwZXNdLnhtbFBLAQItABQA&#10;BgAIAAAAIQA4/SH/1gAAAJQBAAALAAAAAAAAAAAAAAAAAC8BAABfcmVscy8ucmVsc1BLAQItABQA&#10;BgAIAAAAIQD7lZVKWAIAAK0EAAAOAAAAAAAAAAAAAAAAAC4CAABkcnMvZTJvRG9jLnhtbFBLAQIt&#10;ABQABgAIAAAAIQBmzYXL2wAAAAcBAAAPAAAAAAAAAAAAAAAAALIEAABkcnMvZG93bnJldi54bWxQ&#10;SwUGAAAAAAQABADzAAAAugUAAAAA&#10;" fillcolor="#daeef3" strokecolor="#31859b" strokeweight="1pt">
                <v:stroke startarrowwidth="narrow" startarrowlength="short" endarrowwidth="narrow" endarrowlength="short"/>
                <v:textbox inset="2.53958mm,1.2694mm,2.53958mm,1.2694mm">
                  <w:txbxContent>
                    <w:p w:rsidR="00F73E3C" w:rsidRDefault="00F73E3C" w:rsidP="00F73E3C">
                      <w:pPr>
                        <w:spacing w:line="275" w:lineRule="auto"/>
                        <w:textDirection w:val="btLr"/>
                      </w:pPr>
                    </w:p>
                  </w:txbxContent>
                </v:textbox>
              </v:roundrect>
            </w:pict>
          </mc:Fallback>
        </mc:AlternateContent>
      </w:r>
      <w:r>
        <w:rPr>
          <w:noProof/>
          <w:lang w:val="en-US"/>
        </w:rPr>
        <mc:AlternateContent>
          <mc:Choice Requires="wps">
            <w:drawing>
              <wp:anchor distT="0" distB="0" distL="114300" distR="114300" simplePos="0" relativeHeight="251660288" behindDoc="0" locked="0" layoutInCell="1" hidden="0" allowOverlap="1" wp14:anchorId="51C0A391" wp14:editId="664FC7FE">
                <wp:simplePos x="0" y="0"/>
                <wp:positionH relativeFrom="column">
                  <wp:posOffset>88901</wp:posOffset>
                </wp:positionH>
                <wp:positionV relativeFrom="paragraph">
                  <wp:posOffset>76200</wp:posOffset>
                </wp:positionV>
                <wp:extent cx="1083945" cy="680085"/>
                <wp:effectExtent l="0" t="0" r="0" b="0"/>
                <wp:wrapNone/>
                <wp:docPr id="144" name="Rectangle 144"/>
                <wp:cNvGraphicFramePr/>
                <a:graphic xmlns:a="http://schemas.openxmlformats.org/drawingml/2006/main">
                  <a:graphicData uri="http://schemas.microsoft.com/office/word/2010/wordprocessingShape">
                    <wps:wsp>
                      <wps:cNvSpPr/>
                      <wps:spPr>
                        <a:xfrm>
                          <a:off x="4808790" y="3444720"/>
                          <a:ext cx="1074420" cy="670560"/>
                        </a:xfrm>
                        <a:prstGeom prst="rect">
                          <a:avLst/>
                        </a:prstGeom>
                        <a:noFill/>
                        <a:ln>
                          <a:noFill/>
                        </a:ln>
                      </wps:spPr>
                      <wps:txbx>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TẾ BÀO THỊT LÁ</w:t>
                            </w:r>
                          </w:p>
                        </w:txbxContent>
                      </wps:txbx>
                      <wps:bodyPr spcFirstLastPara="1" wrap="square" lIns="91425" tIns="45700" rIns="91425" bIns="45700" anchor="t" anchorCtr="0">
                        <a:noAutofit/>
                      </wps:bodyPr>
                    </wps:wsp>
                  </a:graphicData>
                </a:graphic>
              </wp:anchor>
            </w:drawing>
          </mc:Choice>
          <mc:Fallback>
            <w:pict>
              <v:rect w14:anchorId="51C0A391" id="Rectangle 144" o:spid="_x0000_s1027" style="position:absolute;margin-left:7pt;margin-top:6pt;width:85.35pt;height:5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sL1AEAAIsDAAAOAAAAZHJzL2Uyb0RvYy54bWysU9uO0zAQfUfiHyy/0yTFbbpR0xViVYS0&#10;goqFD3Adu7HkG7bbpH/P2MnuFnhDvDhz08w5Zybb+1ErdOE+SGtaXC1KjLhhtpPm1OIf3/fvNhiF&#10;SE1HlTW8xVce8P3u7Zvt4Bq+tL1VHfcImpjQDK7FfYyuKYrAeq5pWFjHDSSF9ZpGcP2p6DwdoLtW&#10;xbIs18Vgfee8ZTwEiD5MSbzL/YXgLH4VIvCIVIsBW8yvz+8xvcVuS5uTp66XbIZB/wGFptLA0JdW&#10;DzRSdPbyr1ZaMm+DFXHBrC6sEJLxzAHYVOUfbJ566njmAuIE9yJT+H9t2ZfLwSPZwe4IwchQDUv6&#10;BrJRc1IcpSBINLjQQOWTO/jZC2AmvqPwOn2BCRpbTDblpr4Doa8tfk8IqZezxHyMiEFBVdaEQBAx&#10;qFjX5WqdC4rXTs6H+IlbjZLRYg9YsrL08hgiTIfS55I02Ni9VCqvUZnfAlCYIkUCP8FNVhyP48T3&#10;mdjRdlfQIDi2lzDykYZ4oB6uoMJogMtocfh5pp5jpD4bkP6uIssVnFJ2yKougY2/zRxvM9Sw3sLB&#10;RYwm82PM5zdB/XCOVshMK4GboMyYYeOZ7Xyd6aRu/Vz1+g/tfgEAAP//AwBQSwMEFAAGAAgAAAAh&#10;AL8dPhTZAAAACQEAAA8AAABkcnMvZG93bnJldi54bWxMT0FOwzAQvCP1D9ZW4kadVKGUEKeqEBw4&#10;knLg6MZLEtVeR7bTpr9ne4LT7GhGszPVbnZWnDHEwZOCfJWBQGq9GahT8HV4f9iCiEmT0dYTKrhi&#10;hF29uKt0afyFPvHcpE5wCMVSK+hTGkspY9uj03HlRyTWfnxwOjENnTRBXzjcWbnOso10eiD+0OsR&#10;X3tsT83kFIxozWSLJvtu5VugfPNxkNdHpe6X8/4FRMI5/ZnhVp+rQ82djn4iE4VlXvCUxLhmvOnb&#10;4gnEkY/8OQdZV/L/gvoXAAD//wMAUEsBAi0AFAAGAAgAAAAhALaDOJL+AAAA4QEAABMAAAAAAAAA&#10;AAAAAAAAAAAAAFtDb250ZW50X1R5cGVzXS54bWxQSwECLQAUAAYACAAAACEAOP0h/9YAAACUAQAA&#10;CwAAAAAAAAAAAAAAAAAvAQAAX3JlbHMvLnJlbHNQSwECLQAUAAYACAAAACEAEhE7C9QBAACLAwAA&#10;DgAAAAAAAAAAAAAAAAAuAgAAZHJzL2Uyb0RvYy54bWxQSwECLQAUAAYACAAAACEAvx0+FNkAAAAJ&#10;AQAADwAAAAAAAAAAAAAAAAAuBAAAZHJzL2Rvd25yZXYueG1sUEsFBgAAAAAEAAQA8wAAADQFAAAA&#10;AA==&#10;" filled="f" stroked="f">
                <v:textbox inset="2.53958mm,1.2694mm,2.53958mm,1.2694mm">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TẾ BÀO THỊT LÁ</w:t>
                      </w:r>
                    </w:p>
                  </w:txbxContent>
                </v:textbox>
              </v:rect>
            </w:pict>
          </mc:Fallback>
        </mc:AlternateContent>
      </w:r>
      <w:r>
        <w:rPr>
          <w:noProof/>
          <w:lang w:val="en-US"/>
        </w:rPr>
        <mc:AlternateContent>
          <mc:Choice Requires="wps">
            <w:drawing>
              <wp:anchor distT="0" distB="0" distL="114300" distR="114300" simplePos="0" relativeHeight="251661312" behindDoc="0" locked="0" layoutInCell="1" hidden="0" allowOverlap="1" wp14:anchorId="1DB83EB5" wp14:editId="404A5AA7">
                <wp:simplePos x="0" y="0"/>
                <wp:positionH relativeFrom="column">
                  <wp:posOffset>2044700</wp:posOffset>
                </wp:positionH>
                <wp:positionV relativeFrom="paragraph">
                  <wp:posOffset>76200</wp:posOffset>
                </wp:positionV>
                <wp:extent cx="1216660" cy="629920"/>
                <wp:effectExtent l="0" t="0" r="0" b="0"/>
                <wp:wrapNone/>
                <wp:docPr id="131" name="Rectangle: Rounded Corners 131"/>
                <wp:cNvGraphicFramePr/>
                <a:graphic xmlns:a="http://schemas.openxmlformats.org/drawingml/2006/main">
                  <a:graphicData uri="http://schemas.microsoft.com/office/word/2010/wordprocessingShape">
                    <wps:wsp>
                      <wps:cNvSpPr/>
                      <wps:spPr>
                        <a:xfrm>
                          <a:off x="4744020" y="3471390"/>
                          <a:ext cx="1203960" cy="617220"/>
                        </a:xfrm>
                        <a:prstGeom prst="roundRect">
                          <a:avLst>
                            <a:gd name="adj" fmla="val 16667"/>
                          </a:avLst>
                        </a:prstGeom>
                        <a:solidFill>
                          <a:srgbClr val="DAEEF3"/>
                        </a:solidFill>
                        <a:ln w="12700" cap="flat" cmpd="sng">
                          <a:solidFill>
                            <a:srgbClr val="31859B"/>
                          </a:solidFill>
                          <a:prstDash val="solid"/>
                          <a:round/>
                          <a:headEnd type="none" w="sm" len="sm"/>
                          <a:tailEnd type="none" w="sm" len="sm"/>
                        </a:ln>
                      </wps:spPr>
                      <wps:txbx>
                        <w:txbxContent>
                          <w:p w:rsidR="00F73E3C" w:rsidRDefault="00F73E3C" w:rsidP="00F73E3C">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1DB83EB5" id="Rectangle: Rounded Corners 131" o:spid="_x0000_s1028" style="position:absolute;margin-left:161pt;margin-top:6pt;width:95.8pt;height:49.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TEXgIAALQEAAAOAAAAZHJzL2Uyb0RvYy54bWysVNtuGjEQfa/Uf7D83uwFAmHFEqUQqkpR&#10;i5L2Awbby27lW23Dwt93bLYJaStVqvqyzKyPz545M8P89qgkOQjnO6NrWlzllAjNDO/0rqZfv6zf&#10;3VDiA2gO0mhR05Pw9Hbx9s28t5UoTWskF44gifZVb2vahmCrLPOsFQr8lbFC42FjnIKAqdtl3EGP&#10;7EpmZZ5Pst44bp1hwnt8uzof0kXibxrBwuem8SIQWVPUFtLTpec2PrPFHKqdA9t2bJAB/6BCQafx&#10;o89UKwhA9q77jUp1zBlvmnDFjMpM03RMpBqwmiL/pZqnFqxItaA53j7b5P8fLft02DjScezdqKBE&#10;g8ImPaJtoHdSVOTR7DUXnCyN09hlElHoWW99hVef7MYNmccwGnBsnIq/WBo51nQ8HY/zEp0/1XQ0&#10;nhaj2eC5OAbCEFCU+Wg2QQBDxKSYlghGyuyFyTofPgijSAxq6qKiqDD5DYcHH5LxfBAP/BsljZLY&#10;xgNIUkwmk+nAOICR+ydnvOmN7Pi6kzIlbrddSkfwak1Xd/f369Fw+RVMatJH7dM8Kgcc3EZCwFBZ&#10;tNLrXRL36oq/ZB4VN9ez939ijspW4NuzgsQQYVClulPUCuD3mpNwstgsjXtFoxqvKJECtxCDhAvQ&#10;yb/j0A2p0fDY0nMTYxSO22MaizJyxTdbw084Kt6ydYcaH8CHDTh0GcemxwXC737fg0Mt8qPGCZ0V&#10;4/IaNy4l4+vklLs82V6egGatwb1kwVFyTpYh7WmsXZu7fTBNF1BLEnoWMyS4GmlghjWOu3eZJ9TL&#10;n83iBwAAAP//AwBQSwMEFAAGAAgAAAAhAKeeLk/cAAAACgEAAA8AAABkcnMvZG93bnJldi54bWxM&#10;T01Lw0AQvQv+h2UEb3aTFEuJ2ZQiiOBFm1rPk+yYBLOzMbtt4793etLT8OY93kexmd2gTjSF3rOB&#10;dJGAIm687bk18L5/uluDChHZ4uCZDPxQgE15fVVgbv2Zd3SqYqvEhEOOBroYx1zr0HTkMCz8SCzc&#10;p58cRoFTq+2EZzF3g86SZKUd9iwJHY702FHzVR2dhPTJ28E32114rsP6UH28vHr6Nub2Zt4+gIo0&#10;xz8xXOpLdSilU+2PbIMaDCyzTLZEIS5XBPfpcgWqlkeaZqDLQv+fUP4CAAD//wMAUEsBAi0AFAAG&#10;AAgAAAAhALaDOJL+AAAA4QEAABMAAAAAAAAAAAAAAAAAAAAAAFtDb250ZW50X1R5cGVzXS54bWxQ&#10;SwECLQAUAAYACAAAACEAOP0h/9YAAACUAQAACwAAAAAAAAAAAAAAAAAvAQAAX3JlbHMvLnJlbHNQ&#10;SwECLQAUAAYACAAAACEA3yqExF4CAAC0BAAADgAAAAAAAAAAAAAAAAAuAgAAZHJzL2Uyb0RvYy54&#10;bWxQSwECLQAUAAYACAAAACEAp54uT9wAAAAKAQAADwAAAAAAAAAAAAAAAAC4BAAAZHJzL2Rvd25y&#10;ZXYueG1sUEsFBgAAAAAEAAQA8wAAAMEFAAAAAA==&#10;" fillcolor="#daeef3" strokecolor="#31859b" strokeweight="1pt">
                <v:stroke startarrowwidth="narrow" startarrowlength="short" endarrowwidth="narrow" endarrowlength="short"/>
                <v:textbox inset="2.53958mm,1.2694mm,2.53958mm,1.2694mm">
                  <w:txbxContent>
                    <w:p w:rsidR="00F73E3C" w:rsidRDefault="00F73E3C" w:rsidP="00F73E3C">
                      <w:pPr>
                        <w:spacing w:line="275" w:lineRule="auto"/>
                        <w:textDirection w:val="btLr"/>
                      </w:pPr>
                    </w:p>
                  </w:txbxContent>
                </v:textbox>
              </v:roundrect>
            </w:pict>
          </mc:Fallback>
        </mc:AlternateContent>
      </w:r>
      <w:r>
        <w:rPr>
          <w:noProof/>
          <w:lang w:val="en-US"/>
        </w:rPr>
        <mc:AlternateContent>
          <mc:Choice Requires="wps">
            <w:drawing>
              <wp:anchor distT="0" distB="0" distL="114300" distR="114300" simplePos="0" relativeHeight="251662336" behindDoc="0" locked="0" layoutInCell="1" hidden="0" allowOverlap="1" wp14:anchorId="7F849BA5" wp14:editId="1D540720">
                <wp:simplePos x="0" y="0"/>
                <wp:positionH relativeFrom="column">
                  <wp:posOffset>2095500</wp:posOffset>
                </wp:positionH>
                <wp:positionV relativeFrom="paragraph">
                  <wp:posOffset>101600</wp:posOffset>
                </wp:positionV>
                <wp:extent cx="1099185" cy="596265"/>
                <wp:effectExtent l="0" t="0" r="0" b="0"/>
                <wp:wrapNone/>
                <wp:docPr id="139" name="Rectangle 139"/>
                <wp:cNvGraphicFramePr/>
                <a:graphic xmlns:a="http://schemas.openxmlformats.org/drawingml/2006/main">
                  <a:graphicData uri="http://schemas.microsoft.com/office/word/2010/wordprocessingShape">
                    <wps:wsp>
                      <wps:cNvSpPr/>
                      <wps:spPr>
                        <a:xfrm>
                          <a:off x="4801170" y="3486630"/>
                          <a:ext cx="1089660" cy="586740"/>
                        </a:xfrm>
                        <a:prstGeom prst="rect">
                          <a:avLst/>
                        </a:prstGeom>
                        <a:noFill/>
                        <a:ln>
                          <a:noFill/>
                        </a:ln>
                      </wps:spPr>
                      <wps:txbx>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 xml:space="preserve">KHOANG CHỨA </w:t>
                            </w:r>
                            <w:r>
                              <w:rPr>
                                <w:rFonts w:ascii="Times New Roman" w:eastAsia="Times New Roman" w:hAnsi="Times New Roman" w:cs="Times New Roman"/>
                                <w:b/>
                                <w:color w:val="000000"/>
                                <w:sz w:val="32"/>
                              </w:rPr>
                              <w:t>khí</w:t>
                            </w:r>
                          </w:p>
                        </w:txbxContent>
                      </wps:txbx>
                      <wps:bodyPr spcFirstLastPara="1" wrap="square" lIns="91425" tIns="45700" rIns="91425" bIns="45700" anchor="t" anchorCtr="0">
                        <a:noAutofit/>
                      </wps:bodyPr>
                    </wps:wsp>
                  </a:graphicData>
                </a:graphic>
              </wp:anchor>
            </w:drawing>
          </mc:Choice>
          <mc:Fallback>
            <w:pict>
              <v:rect w14:anchorId="7F849BA5" id="Rectangle 139" o:spid="_x0000_s1029" style="position:absolute;margin-left:165pt;margin-top:8pt;width:86.55pt;height:46.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c+1wEAAIsDAAAOAAAAZHJzL2Uyb0RvYy54bWysU8tu2zAQvBfoPxC815L8kGXBclA0cFEg&#10;aI0k/QCaIi0CfJWkLfnvu6SUxG1uRS/UcnewnJldbe8GJdGFOS+MbnAxyzFimppW6FODfz7vP1UY&#10;+UB0S6TRrMFX5vHd7uOHbW9rNjedkS1zCJpoX/e2wV0Its4yTzumiJ8ZyzQUuXGKBLi6U9Y60kN3&#10;JbN5npdZb1xrnaHMe8jej0W8S/05ZzT84NyzgGSDgVtIp0vnMZ7ZbkvqkyO2E3SiQf6BhSJCw6Ov&#10;re5JIOjsxLtWSlBnvOFhRo3KDOeCsqQB1BT5X2qeOmJZ0gLmePtqk/9/ben3y8Eh0cLsFhuMNFEw&#10;pEewjeiTZCgmwaLe+hqQT/bgppuHMOoduFPxC0rQ0OBllRfFGoy+NnixrMpyMVnMhoAoAIq82pQl&#10;ACggVlW5XiZA9tbJOh++MqNQDBrsgEtyllwefIDXAfoCiQ9rsxdSpjFK/UcCgDGTRfIj3RiF4Tgk&#10;vYsXYUfTXsEDb+lewJMPxIcDcbAFBUY9bEaD/a8zcQwj+U2D9ZtiOV/BKqXLcrXOQY27rRxvK0TT&#10;zsDCBYzG8EtI6zdS/XwOhoskK5IbqUycYeJJ7bSdcaVu7wn19g/tfgMAAP//AwBQSwMEFAAGAAgA&#10;AAAhAJu152fcAAAACgEAAA8AAABkcnMvZG93bnJldi54bWxMjzFPwzAQhXck/oN1SGzUDqERTeNU&#10;CMHASNqB0Y2vSYR9jmKnTf89xwTT6e49vftetVu8E2ec4hBIQ7ZSIJDaYAfqNBz27w/PIGIyZI0L&#10;hBquGGFX395UprThQp94blInOIRiaTT0KY2llLHt0Zu4CiMSa6cweZN4nTppJ3PhcO/ko1KF9GYg&#10;/tCbEV97bL+b2WsY0dnZPTXqq5VvE2XFx15e11rf3y0vWxAJl/Rnhl98RoeamY5hJhuF05Dnirsk&#10;FgqebFirPANx5IPabEDWlfxfof4BAAD//wMAUEsBAi0AFAAGAAgAAAAhALaDOJL+AAAA4QEAABMA&#10;AAAAAAAAAAAAAAAAAAAAAFtDb250ZW50X1R5cGVzXS54bWxQSwECLQAUAAYACAAAACEAOP0h/9YA&#10;AACUAQAACwAAAAAAAAAAAAAAAAAvAQAAX3JlbHMvLnJlbHNQSwECLQAUAAYACAAAACEA9xYXPtcB&#10;AACLAwAADgAAAAAAAAAAAAAAAAAuAgAAZHJzL2Uyb0RvYy54bWxQSwECLQAUAAYACAAAACEAm7Xn&#10;Z9wAAAAKAQAADwAAAAAAAAAAAAAAAAAxBAAAZHJzL2Rvd25yZXYueG1sUEsFBgAAAAAEAAQA8wAA&#10;ADoFAAAAAA==&#10;" filled="f" stroked="f">
                <v:textbox inset="2.53958mm,1.2694mm,2.53958mm,1.2694mm">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 xml:space="preserve">KHOANG CHỨA </w:t>
                      </w:r>
                      <w:r>
                        <w:rPr>
                          <w:rFonts w:ascii="Times New Roman" w:eastAsia="Times New Roman" w:hAnsi="Times New Roman" w:cs="Times New Roman"/>
                          <w:b/>
                          <w:color w:val="000000"/>
                          <w:sz w:val="32"/>
                        </w:rPr>
                        <w:t>khí</w:t>
                      </w:r>
                    </w:p>
                  </w:txbxContent>
                </v:textbox>
              </v:rect>
            </w:pict>
          </mc:Fallback>
        </mc:AlternateContent>
      </w:r>
      <w:r>
        <w:rPr>
          <w:noProof/>
          <w:lang w:val="en-US"/>
        </w:rPr>
        <mc:AlternateContent>
          <mc:Choice Requires="wps">
            <w:drawing>
              <wp:anchor distT="0" distB="0" distL="114300" distR="114300" simplePos="0" relativeHeight="251663360" behindDoc="0" locked="0" layoutInCell="1" hidden="0" allowOverlap="1" wp14:anchorId="3BA2059B" wp14:editId="51BDE0E0">
                <wp:simplePos x="0" y="0"/>
                <wp:positionH relativeFrom="column">
                  <wp:posOffset>3987800</wp:posOffset>
                </wp:positionH>
                <wp:positionV relativeFrom="paragraph">
                  <wp:posOffset>76200</wp:posOffset>
                </wp:positionV>
                <wp:extent cx="1201420" cy="599440"/>
                <wp:effectExtent l="0" t="0" r="0" b="0"/>
                <wp:wrapNone/>
                <wp:docPr id="145" name="Rectangle: Rounded Corners 145"/>
                <wp:cNvGraphicFramePr/>
                <a:graphic xmlns:a="http://schemas.openxmlformats.org/drawingml/2006/main">
                  <a:graphicData uri="http://schemas.microsoft.com/office/word/2010/wordprocessingShape">
                    <wps:wsp>
                      <wps:cNvSpPr/>
                      <wps:spPr>
                        <a:xfrm>
                          <a:off x="4751640" y="3486630"/>
                          <a:ext cx="1188720" cy="586740"/>
                        </a:xfrm>
                        <a:prstGeom prst="roundRect">
                          <a:avLst>
                            <a:gd name="adj" fmla="val 16667"/>
                          </a:avLst>
                        </a:prstGeom>
                        <a:solidFill>
                          <a:srgbClr val="DAEEF3"/>
                        </a:solidFill>
                        <a:ln w="12700" cap="flat" cmpd="sng">
                          <a:solidFill>
                            <a:srgbClr val="31859B"/>
                          </a:solidFill>
                          <a:prstDash val="solid"/>
                          <a:round/>
                          <a:headEnd type="none" w="sm" len="sm"/>
                          <a:tailEnd type="none" w="sm" len="sm"/>
                        </a:ln>
                      </wps:spPr>
                      <wps:txbx>
                        <w:txbxContent>
                          <w:p w:rsidR="00F73E3C" w:rsidRDefault="00F73E3C" w:rsidP="00F73E3C">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3BA2059B" id="Rectangle: Rounded Corners 145" o:spid="_x0000_s1030" style="position:absolute;margin-left:314pt;margin-top:6pt;width:94.6pt;height:47.2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7nXQIAALQEAAAOAAAAZHJzL2Uyb0RvYy54bWysVNtu2zAMfR+wfxD0vjpOHCc16hRd0wwD&#10;iq1otw9gJDnWoNsk5fb3oxSvTbcBA4a9KKRFHh0ekrm6PmhFdsIHaU1Ly4sRJcIwy6XZtPTrl9W7&#10;OSUhguGgrBEtPYpArxdv31ztXSPGtreKC08QxIRm71rax+iaogisFxrChXXC4GVnvYaIrt8U3MMe&#10;0bUqxqNRXeyt585bJkLAr8vTJV1k/K4TLH7uuiAiUS1FbjGfPp/rdBaLK2g2Hlwv2UAD/oGFBmnw&#10;0WeoJUQgWy9/g9KSeRtsFy+Y1YXtOslErgGrKUe/VPPUgxO5FhQnuGeZwv+DZZ92D55Ijr2rppQY&#10;0NikR5QNzEaJhjzareGCk1vrDXaZpCjUbO9Cg6lP7sEPXkAzCXDovE6/WBo5tLSaTcu6QuWPLZ1U&#10;87qeDJqLQyQMA8pyPp+NMYBhxHRezzAYIYsXJOdD/CCsJsloqU+MEsOsN+zuQ8zC84E88G+UdFph&#10;G3egSFnX9WxAHIIR+ydmygxWSb6SSmXHb9a3yhNMbeny5u5uNRmSX4UpQ/bIfTwbJeaAg9spiGhq&#10;h1IGs8nkXqWEc+RJOZ9evv8TcmK2hNCfGGSEFAZNrjtbvQB+ZziJR4fNMrhXNLEJmhIlcAvRyHER&#10;pPp7HKqhDAqeWnpqYrLiYX3IY1ElrPRlbfkRRyU4tpLI8R5CfACPKpf4Oi4Qvvt9Cx65qI8GJ/Sy&#10;rMY4UTE71TQr5c9v1uc3YFhvcS9Z9JScnNuY9zTVbuzNNtpORuSSiZ7IDA6uRh6YYY3T7p37Oerl&#10;z2bxAwAA//8DAFBLAwQUAAYACAAAACEAkZPZw90AAAAKAQAADwAAAGRycy9kb3ducmV2LnhtbExP&#10;y07DMBC8I/UfrEXiRu1GKEQhTlVVQkhcoOnj7MRLEhGvQ+y24e9ZTnBazc5oHsV6doO44BR6TxpW&#10;SwUCqfG2p1bDYf98n4EI0ZA1gyfU8I0B1uXipjC59Vfa4aWKrWATCrnR0MU45lKGpkNnwtKPSMx9&#10;+MmZyHBqpZ3Mlc3dIBOlUulMT5zQmRG3HTaf1dlxSK/ej77Z7MJLHbJjdXp98/il9d3tvHkCEXGO&#10;f2L4rc/VoeROtT+TDWLQkCYZb4lMJHxZkK0eExA1P1T6ALIs5P8J5Q8AAAD//wMAUEsBAi0AFAAG&#10;AAgAAAAhALaDOJL+AAAA4QEAABMAAAAAAAAAAAAAAAAAAAAAAFtDb250ZW50X1R5cGVzXS54bWxQ&#10;SwECLQAUAAYACAAAACEAOP0h/9YAAACUAQAACwAAAAAAAAAAAAAAAAAvAQAAX3JlbHMvLnJlbHNQ&#10;SwECLQAUAAYACAAAACEAgQz+510CAAC0BAAADgAAAAAAAAAAAAAAAAAuAgAAZHJzL2Uyb0RvYy54&#10;bWxQSwECLQAUAAYACAAAACEAkZPZw90AAAAKAQAADwAAAAAAAAAAAAAAAAC3BAAAZHJzL2Rvd25y&#10;ZXYueG1sUEsFBgAAAAAEAAQA8wAAAMEFAAAAAA==&#10;" fillcolor="#daeef3" strokecolor="#31859b" strokeweight="1pt">
                <v:stroke startarrowwidth="narrow" startarrowlength="short" endarrowwidth="narrow" endarrowlength="short"/>
                <v:textbox inset="2.53958mm,1.2694mm,2.53958mm,1.2694mm">
                  <w:txbxContent>
                    <w:p w:rsidR="00F73E3C" w:rsidRDefault="00F73E3C" w:rsidP="00F73E3C">
                      <w:pPr>
                        <w:spacing w:line="275" w:lineRule="auto"/>
                        <w:textDirection w:val="btLr"/>
                      </w:pPr>
                    </w:p>
                  </w:txbxContent>
                </v:textbox>
              </v:roundrect>
            </w:pict>
          </mc:Fallback>
        </mc:AlternateContent>
      </w:r>
      <w:r>
        <w:rPr>
          <w:noProof/>
          <w:lang w:val="en-US"/>
        </w:rPr>
        <mc:AlternateContent>
          <mc:Choice Requires="wps">
            <w:drawing>
              <wp:anchor distT="0" distB="0" distL="114300" distR="114300" simplePos="0" relativeHeight="251664384" behindDoc="0" locked="0" layoutInCell="1" hidden="0" allowOverlap="1" wp14:anchorId="7C68DBD8" wp14:editId="5DC6F1F1">
                <wp:simplePos x="0" y="0"/>
                <wp:positionH relativeFrom="column">
                  <wp:posOffset>4102100</wp:posOffset>
                </wp:positionH>
                <wp:positionV relativeFrom="paragraph">
                  <wp:posOffset>152400</wp:posOffset>
                </wp:positionV>
                <wp:extent cx="1083945" cy="680085"/>
                <wp:effectExtent l="0" t="0" r="0" b="0"/>
                <wp:wrapNone/>
                <wp:docPr id="140" name="Rectangle 140"/>
                <wp:cNvGraphicFramePr/>
                <a:graphic xmlns:a="http://schemas.openxmlformats.org/drawingml/2006/main">
                  <a:graphicData uri="http://schemas.microsoft.com/office/word/2010/wordprocessingShape">
                    <wps:wsp>
                      <wps:cNvSpPr/>
                      <wps:spPr>
                        <a:xfrm>
                          <a:off x="4808790" y="3444720"/>
                          <a:ext cx="1074420" cy="670560"/>
                        </a:xfrm>
                        <a:prstGeom prst="rect">
                          <a:avLst/>
                        </a:prstGeom>
                        <a:noFill/>
                        <a:ln>
                          <a:noFill/>
                        </a:ln>
                      </wps:spPr>
                      <wps:txbx>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 xml:space="preserve">KHOANG CHỨA KHÍ  </w:t>
                            </w:r>
                          </w:p>
                        </w:txbxContent>
                      </wps:txbx>
                      <wps:bodyPr spcFirstLastPara="1" wrap="square" lIns="91425" tIns="45700" rIns="91425" bIns="45700" anchor="t" anchorCtr="0">
                        <a:noAutofit/>
                      </wps:bodyPr>
                    </wps:wsp>
                  </a:graphicData>
                </a:graphic>
              </wp:anchor>
            </w:drawing>
          </mc:Choice>
          <mc:Fallback>
            <w:pict>
              <v:rect w14:anchorId="7C68DBD8" id="Rectangle 140" o:spid="_x0000_s1031" style="position:absolute;margin-left:323pt;margin-top:12pt;width:85.35pt;height:53.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r51QEAAIsDAAAOAAAAZHJzL2Uyb0RvYy54bWysU9uO0zAQfUfiHyy/0yQlbbpR3RViVYS0&#10;goqFD3Adu7HkG7bbpH/P2MnuFnhDvDhz08w5Zybb+1ErdOE+SGsIrhYlRtww20lzIvjH9/27DUYh&#10;UtNRZQ0n+MoDvt+9fbMdXMuXtreq4x5BExPawRHcx+jaogis55qGhXXcQFJYr2kE15+KztMBumtV&#10;LMtyXQzWd85bxkOA6MOUxLvcXwjO4lchAo9IEQzYYn59fo/pLXZb2p48db1kMwz6Dyg0lQaGvrR6&#10;oJGis5d/tdKSeRusiAtmdWGFkIxnDsCmKv9g89RTxzMXECe4F5nC/2vLvlwOHskOdleDPoZqWNI3&#10;kI2ak+IoBUGiwYUWKp/cwc9eADPxHYXX6QtM0EhwvSk3zR00uhL8vq7rZjlLzMeIGBRUZVPXEEQM&#10;KtZNuVrnguK1k/MhfuJWo2QQ7AFLVpZeHkOE6VD6XJIGG7uXSuU1KvNbAApTpEjgJ7jJiuNxzHxX&#10;z8SOtruCBsGxvYSRjzTEA/VwBRVGA1wGweHnmXqOkfpsQPq7ql6u4JSyU6+aEtj428zxNkMN6y0c&#10;XMRoMj/GfH4T1A/naIXMtBK4CcqMGTae2c7XmU7q1s9Vr//Q7hcAAAD//wMAUEsDBBQABgAIAAAA&#10;IQBicCYB3QAAAAoBAAAPAAAAZHJzL2Rvd25yZXYueG1sTI/BTsMwDIbvSLxDZCRuLO0oYeqaTgjB&#10;gSPdDhyzxmsrEqdq0q17e8wJTpblT7+/v9ot3okzTnEIpCFfZSCQ2mAH6jQc9u8PGxAxGbLGBUIN&#10;V4ywq29vKlPacKFPPDepExxCsTQa+pTGUsrY9uhNXIURiW+nMHmTeJ06aSdz4XDv5DrLlPRmIP7Q&#10;mxFfe2y/m9lrGNHZ2RVN9tXKt4ly9bGX1yet7++Wly2IhEv6g+FXn9WhZqdjmMlG4TSoQnGXpGFd&#10;8GRgk6tnEEcmH/McZF3J/xXqHwAAAP//AwBQSwECLQAUAAYACAAAACEAtoM4kv4AAADhAQAAEwAA&#10;AAAAAAAAAAAAAAAAAAAAW0NvbnRlbnRfVHlwZXNdLnhtbFBLAQItABQABgAIAAAAIQA4/SH/1gAA&#10;AJQBAAALAAAAAAAAAAAAAAAAAC8BAABfcmVscy8ucmVsc1BLAQItABQABgAIAAAAIQCKXur51QEA&#10;AIsDAAAOAAAAAAAAAAAAAAAAAC4CAABkcnMvZTJvRG9jLnhtbFBLAQItABQABgAIAAAAIQBicCYB&#10;3QAAAAoBAAAPAAAAAAAAAAAAAAAAAC8EAABkcnMvZG93bnJldi54bWxQSwUGAAAAAAQABADzAAAA&#10;OQUAAAAA&#10;" filled="f" stroked="f">
                <v:textbox inset="2.53958mm,1.2694mm,2.53958mm,1.2694mm">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 xml:space="preserve">KHOANG CHỨA KHÍ  </w:t>
                      </w:r>
                    </w:p>
                  </w:txbxContent>
                </v:textbox>
              </v:rect>
            </w:pict>
          </mc:Fallback>
        </mc:AlternateContent>
      </w:r>
    </w:p>
    <w:p w:rsidR="00F73E3C" w:rsidRDefault="00F73E3C" w:rsidP="00F73E3C">
      <w:pPr>
        <w:spacing w:before="60" w:after="60" w:line="360" w:lineRule="auto"/>
        <w:rPr>
          <w:rFonts w:ascii="Times New Roman" w:eastAsia="Times New Roman" w:hAnsi="Times New Roman" w:cs="Times New Roman"/>
          <w:color w:val="000000"/>
          <w:sz w:val="28"/>
          <w:szCs w:val="28"/>
        </w:rPr>
      </w:pPr>
    </w:p>
    <w:p w:rsidR="00F73E3C" w:rsidRDefault="00F73E3C" w:rsidP="00F73E3C">
      <w:pPr>
        <w:spacing w:before="60" w:after="60" w:line="360" w:lineRule="auto"/>
        <w:rPr>
          <w:rFonts w:ascii="Times New Roman" w:eastAsia="Times New Roman" w:hAnsi="Times New Roman" w:cs="Times New Roman"/>
          <w:color w:val="000000"/>
          <w:sz w:val="28"/>
          <w:szCs w:val="28"/>
        </w:rPr>
      </w:pPr>
    </w:p>
    <w:p w:rsidR="00F73E3C" w:rsidRDefault="00F73E3C" w:rsidP="00F73E3C">
      <w:pPr>
        <w:spacing w:before="60" w:after="60" w:line="360" w:lineRule="auto"/>
        <w:rPr>
          <w:rFonts w:ascii="Times New Roman" w:eastAsia="Times New Roman" w:hAnsi="Times New Roman" w:cs="Times New Roman"/>
          <w:color w:val="000000"/>
          <w:sz w:val="28"/>
          <w:szCs w:val="28"/>
        </w:rPr>
      </w:pPr>
    </w:p>
    <w:p w:rsidR="00F73E3C" w:rsidRDefault="00F73E3C" w:rsidP="00F73E3C">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noProof/>
          <w:lang w:val="en-US"/>
        </w:rPr>
        <mc:AlternateContent>
          <mc:Choice Requires="wps">
            <w:drawing>
              <wp:anchor distT="0" distB="0" distL="114300" distR="114300" simplePos="0" relativeHeight="251665408" behindDoc="0" locked="0" layoutInCell="1" hidden="0" allowOverlap="1" wp14:anchorId="343C89C9" wp14:editId="117EB8B1">
                <wp:simplePos x="0" y="0"/>
                <wp:positionH relativeFrom="column">
                  <wp:posOffset>774700</wp:posOffset>
                </wp:positionH>
                <wp:positionV relativeFrom="paragraph">
                  <wp:posOffset>50800</wp:posOffset>
                </wp:positionV>
                <wp:extent cx="1201420" cy="599440"/>
                <wp:effectExtent l="0" t="0" r="0" b="0"/>
                <wp:wrapNone/>
                <wp:docPr id="141" name="Rectangle: Rounded Corners 141"/>
                <wp:cNvGraphicFramePr/>
                <a:graphic xmlns:a="http://schemas.openxmlformats.org/drawingml/2006/main">
                  <a:graphicData uri="http://schemas.microsoft.com/office/word/2010/wordprocessingShape">
                    <wps:wsp>
                      <wps:cNvSpPr/>
                      <wps:spPr>
                        <a:xfrm>
                          <a:off x="4751640" y="3486630"/>
                          <a:ext cx="1188720" cy="586740"/>
                        </a:xfrm>
                        <a:prstGeom prst="roundRect">
                          <a:avLst>
                            <a:gd name="adj" fmla="val 16667"/>
                          </a:avLst>
                        </a:prstGeom>
                        <a:solidFill>
                          <a:srgbClr val="DAEEF3"/>
                        </a:solidFill>
                        <a:ln w="12700" cap="flat" cmpd="sng">
                          <a:solidFill>
                            <a:srgbClr val="31859B"/>
                          </a:solidFill>
                          <a:prstDash val="solid"/>
                          <a:round/>
                          <a:headEnd type="none" w="sm" len="sm"/>
                          <a:tailEnd type="none" w="sm" len="sm"/>
                        </a:ln>
                      </wps:spPr>
                      <wps:txbx>
                        <w:txbxContent>
                          <w:p w:rsidR="00F73E3C" w:rsidRDefault="00F73E3C" w:rsidP="00F73E3C">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343C89C9" id="Rectangle: Rounded Corners 141" o:spid="_x0000_s1032" style="position:absolute;margin-left:61pt;margin-top:4pt;width:94.6pt;height:47.2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qgXgIAALQEAAAOAAAAZHJzL2Uyb0RvYy54bWysVNtu2zAMfR+wfxD0vjrOxUmNOkXXNMOA&#10;Yiva7QMYSY416DZJiZO/H6V4bboNGDDsxSGto+PDQzJX1wetyF74IK1paHkxokQYZrk024Z+/bJ+&#10;t6AkRDAclDWioUcR6PXy7Zur3tVibDuruPAESUyoe9fQLkZXF0VgndAQLqwTBg9b6zVETP224B56&#10;ZNeqGI9GVdFbz523TISAb1enQ7rM/G0rWPzctkFEohqK2mJ++vzcpGexvIJ668F1kg0y4B9UaJAG&#10;P/pMtYIIZOflb1RaMm+DbeMFs7qwbSuZyDVgNeXol2qeOnAi14LmBPdsU/h/tOzT/sETybF305IS&#10;Axqb9Ii2gdkqUZNHuzNccHJrvcEuk4RCz3oXarz65B78kAUMkwGH1uv0i6WRQ0On81lZTdH5Y0Mn&#10;00VVTQbPxSEShoCyXCzmYwQwRMwW1RzBSFm8MDkf4gdhNUlBQ31SlBRmv2F/H2I2ng/igX+jpNUK&#10;27gHRcqqquYD4wBG7p+c6WawSvK1VConfru5VZ7g1Yaubu7u1pPh8iuYMqRH7eP5KCkHHNxWQcRQ&#10;O7QymG0W9+pKOGeelIvZ5fs/MSdlKwjdSUFmSDCoc9056gTwO8NJPDpslsG9oklN0JQogVuIQcZF&#10;kOrvOHRDGTQ8tfTUxBTFw+aQx6JKXOnNxvIjjkpwbC1R4z2E+AAeXcax6XGB8Lvfd+BRi/pocEIv&#10;y+l4hhuXk+ksO+XPTzbnJ2BYZ3EvWfSUnJLbmPc01W7szS7aVkbUkoWexAwJrkYemGGN0+6d5xn1&#10;8mez/AEAAP//AwBQSwMEFAAGAAgAAAAhALwHYrnbAAAACQEAAA8AAABkcnMvZG93bnJldi54bWxM&#10;j01LxDAQhu+C/yGM4M1NGkVKbbosgghedKvrOW1m27LNpDbZ3frvHU96Gl6e4f0o14sfxQnnOAQy&#10;kK0UCKQ2uIE6Ax/vTzc5iJgsOTsGQgPfGGFdXV6UtnDhTFs81akTbEKxsAb6lKZCytj26G1chQmJ&#10;2T7M3iaWcyfdbM9s7keplbqX3g7ECb2d8LHH9lAfPYcM6m0X2s02Pjcx39WfL68Bv4y5vlo2DyAS&#10;LunvGX7rc3WouFMTjuSiGFlrzVuSgZwP89ss0yAaBkrfgaxK+X9B9QMAAP//AwBQSwECLQAUAAYA&#10;CAAAACEAtoM4kv4AAADhAQAAEwAAAAAAAAAAAAAAAAAAAAAAW0NvbnRlbnRfVHlwZXNdLnhtbFBL&#10;AQItABQABgAIAAAAIQA4/SH/1gAAAJQBAAALAAAAAAAAAAAAAAAAAC8BAABfcmVscy8ucmVsc1BL&#10;AQItABQABgAIAAAAIQBxThqgXgIAALQEAAAOAAAAAAAAAAAAAAAAAC4CAABkcnMvZTJvRG9jLnht&#10;bFBLAQItABQABgAIAAAAIQC8B2K52wAAAAkBAAAPAAAAAAAAAAAAAAAAALgEAABkcnMvZG93bnJl&#10;di54bWxQSwUGAAAAAAQABADzAAAAwAUAAAAA&#10;" fillcolor="#daeef3" strokecolor="#31859b" strokeweight="1pt">
                <v:stroke startarrowwidth="narrow" startarrowlength="short" endarrowwidth="narrow" endarrowlength="short"/>
                <v:textbox inset="2.53958mm,1.2694mm,2.53958mm,1.2694mm">
                  <w:txbxContent>
                    <w:p w:rsidR="00F73E3C" w:rsidRDefault="00F73E3C" w:rsidP="00F73E3C">
                      <w:pPr>
                        <w:spacing w:line="275" w:lineRule="auto"/>
                        <w:textDirection w:val="btLr"/>
                      </w:pPr>
                    </w:p>
                  </w:txbxContent>
                </v:textbox>
              </v:roundrect>
            </w:pict>
          </mc:Fallback>
        </mc:AlternateContent>
      </w:r>
      <w:r>
        <w:rPr>
          <w:noProof/>
          <w:lang w:val="en-US"/>
        </w:rPr>
        <mc:AlternateContent>
          <mc:Choice Requires="wps">
            <w:drawing>
              <wp:anchor distT="0" distB="0" distL="114300" distR="114300" simplePos="0" relativeHeight="251666432" behindDoc="0" locked="0" layoutInCell="1" hidden="0" allowOverlap="1" wp14:anchorId="45801B84" wp14:editId="5EAC8027">
                <wp:simplePos x="0" y="0"/>
                <wp:positionH relativeFrom="column">
                  <wp:posOffset>889000</wp:posOffset>
                </wp:positionH>
                <wp:positionV relativeFrom="paragraph">
                  <wp:posOffset>127000</wp:posOffset>
                </wp:positionV>
                <wp:extent cx="1083945" cy="680085"/>
                <wp:effectExtent l="0" t="0" r="0" b="0"/>
                <wp:wrapNone/>
                <wp:docPr id="132" name="Rectangle 132"/>
                <wp:cNvGraphicFramePr/>
                <a:graphic xmlns:a="http://schemas.openxmlformats.org/drawingml/2006/main">
                  <a:graphicData uri="http://schemas.microsoft.com/office/word/2010/wordprocessingShape">
                    <wps:wsp>
                      <wps:cNvSpPr/>
                      <wps:spPr>
                        <a:xfrm>
                          <a:off x="4808790" y="3444720"/>
                          <a:ext cx="1074420" cy="670560"/>
                        </a:xfrm>
                        <a:prstGeom prst="rect">
                          <a:avLst/>
                        </a:prstGeom>
                        <a:noFill/>
                        <a:ln>
                          <a:noFill/>
                        </a:ln>
                      </wps:spPr>
                      <wps:txbx>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 xml:space="preserve">KHÔNG KHÍ </w:t>
                            </w:r>
                          </w:p>
                        </w:txbxContent>
                      </wps:txbx>
                      <wps:bodyPr spcFirstLastPara="1" wrap="square" lIns="91425" tIns="45700" rIns="91425" bIns="45700" anchor="t" anchorCtr="0">
                        <a:noAutofit/>
                      </wps:bodyPr>
                    </wps:wsp>
                  </a:graphicData>
                </a:graphic>
              </wp:anchor>
            </w:drawing>
          </mc:Choice>
          <mc:Fallback>
            <w:pict>
              <v:rect w14:anchorId="45801B84" id="Rectangle 132" o:spid="_x0000_s1033" style="position:absolute;margin-left:70pt;margin-top:10pt;width:85.35pt;height:53.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61gEAAIsDAAAOAAAAZHJzL2Uyb0RvYy54bWysU8lu2zAQvRfoPxC811oiW45gOSgauCgQ&#10;tEaSfgBNkRYBbiVpS/77DiklcZtb0Qs1G2beezPa3I1KojNzXhjd4mKRY8Q0NZ3Qxxb/fN59WmPk&#10;A9EdkUazFl+Yx3fbjx82g21YaXojO+YQNNG+GWyL+xBsk2We9kwRvzCWaUhy4xQJ4Lpj1jkyQHcl&#10;szLPV9lgXGedocx7iN5PSbxN/TlnNPzg3LOAZIsBW0ivS+8hvtl2Q5qjI7YXdIZB/gGFIkLD0NdW&#10;9yQQdHLiXSslqDPe8LCgRmWGc0FZ4gBsivwvNk89sSxxAXG8fZXJ/7+29Pt575DoYHc3JUaaKFjS&#10;I8hG9FEyFIMg0WB9A5VPdu9mz4MZ+Y7cqfgFJmhscbXO1/UtCH1p8U1VVXU5S8zGgCgUFHldVRBE&#10;FCpWdb5cpYLsrZN1PnxlRqFotNgBlqQsOT/4ANOh9KUkDtZmJ6RMa5T6jwAUxkgWwU9woxXGw5j4&#10;1i/EDqa7gAbe0p2AkQ/Ehz1xcAUFRgNcRov9rxNxDCP5TYP0t0VVLuGUklMt6xzYuOvM4TpDNO0N&#10;HFzAaDK/hHR+E9TPp2C4SLQiuAnKjBk2ntjO1xlP6tpPVW//0PY3AAAA//8DAFBLAwQUAAYACAAA&#10;ACEAP+XI39sAAAAKAQAADwAAAGRycy9kb3ducmV2LnhtbEyPMU/DMBSEdyT+g/WQ2KidUlqUxqkQ&#10;goGRtAOjG78mEfZzZDtt+u95TDCe7nT3XbWbvRNnjGkIpKFYKBBIbbADdRoO+/eHZxApG7LGBUIN&#10;V0ywq29vKlPacKFPPDe5E1xCqTQa+pzHUsrU9uhNWoQRib1TiN5klrGTNpoLl3snl0qtpTcD8UJv&#10;Rnztsf1uJq9hRGcnt2rUVyvfIhXrj728Pml9fze/bEFknPNfGH7xGR1qZjqGiWwSjvVK8ZesgWdA&#10;cOCxUBsQR3aWmwJkXcn/F+ofAAAA//8DAFBLAQItABQABgAIAAAAIQC2gziS/gAAAOEBAAATAAAA&#10;AAAAAAAAAAAAAAAAAABbQ29udGVudF9UeXBlc10ueG1sUEsBAi0AFAAGAAgAAAAhADj9If/WAAAA&#10;lAEAAAsAAAAAAAAAAAAAAAAALwEAAF9yZWxzLy5yZWxzUEsBAi0AFAAGAAgAAAAhAIpr+XrWAQAA&#10;iwMAAA4AAAAAAAAAAAAAAAAALgIAAGRycy9lMm9Eb2MueG1sUEsBAi0AFAAGAAgAAAAhAD/lyN/b&#10;AAAACgEAAA8AAAAAAAAAAAAAAAAAMAQAAGRycy9kb3ducmV2LnhtbFBLBQYAAAAABAAEAPMAAAA4&#10;BQAAAAA=&#10;" filled="f" stroked="f">
                <v:textbox inset="2.53958mm,1.2694mm,2.53958mm,1.2694mm">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 xml:space="preserve">KHÔNG KHÍ </w:t>
                      </w:r>
                    </w:p>
                  </w:txbxContent>
                </v:textbox>
              </v:rect>
            </w:pict>
          </mc:Fallback>
        </mc:AlternateContent>
      </w:r>
      <w:r>
        <w:rPr>
          <w:noProof/>
          <w:lang w:val="en-US"/>
        </w:rPr>
        <mc:AlternateContent>
          <mc:Choice Requires="wps">
            <w:drawing>
              <wp:anchor distT="0" distB="0" distL="114300" distR="114300" simplePos="0" relativeHeight="251667456" behindDoc="0" locked="0" layoutInCell="1" hidden="0" allowOverlap="1" wp14:anchorId="1ABD32E9" wp14:editId="6756C6D8">
                <wp:simplePos x="0" y="0"/>
                <wp:positionH relativeFrom="column">
                  <wp:posOffset>3263900</wp:posOffset>
                </wp:positionH>
                <wp:positionV relativeFrom="paragraph">
                  <wp:posOffset>38100</wp:posOffset>
                </wp:positionV>
                <wp:extent cx="1216660" cy="629920"/>
                <wp:effectExtent l="0" t="0" r="0" b="0"/>
                <wp:wrapNone/>
                <wp:docPr id="126" name="Rectangle: Rounded Corners 126"/>
                <wp:cNvGraphicFramePr/>
                <a:graphic xmlns:a="http://schemas.openxmlformats.org/drawingml/2006/main">
                  <a:graphicData uri="http://schemas.microsoft.com/office/word/2010/wordprocessingShape">
                    <wps:wsp>
                      <wps:cNvSpPr/>
                      <wps:spPr>
                        <a:xfrm>
                          <a:off x="4744020" y="3471390"/>
                          <a:ext cx="1203960" cy="617220"/>
                        </a:xfrm>
                        <a:prstGeom prst="roundRect">
                          <a:avLst>
                            <a:gd name="adj" fmla="val 16667"/>
                          </a:avLst>
                        </a:prstGeom>
                        <a:solidFill>
                          <a:srgbClr val="DAEEF3"/>
                        </a:solidFill>
                        <a:ln w="12700" cap="flat" cmpd="sng">
                          <a:solidFill>
                            <a:srgbClr val="31859B"/>
                          </a:solidFill>
                          <a:prstDash val="solid"/>
                          <a:round/>
                          <a:headEnd type="none" w="sm" len="sm"/>
                          <a:tailEnd type="none" w="sm" len="sm"/>
                        </a:ln>
                      </wps:spPr>
                      <wps:txbx>
                        <w:txbxContent>
                          <w:p w:rsidR="00F73E3C" w:rsidRDefault="00F73E3C" w:rsidP="00F73E3C">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1ABD32E9" id="Rectangle: Rounded Corners 126" o:spid="_x0000_s1034" style="position:absolute;margin-left:257pt;margin-top:3pt;width:95.8pt;height:49.6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puAXQIAALQEAAAOAAAAZHJzL2Uyb0RvYy54bWysVNtuEzEQfUfiHyy/070k3SSrbqqSC0Kq&#10;oGrhAya2N2vktY3t3P6esbO0KSAhIV6cmfXx8ZkzntzcHntF9sJ5aXRDi6ucEqGZ4VJvG/r1y/rd&#10;lBIfQHNQRouGnoSnt/O3b24Othal6YziwhEk0b4+2IZ2Idg6yzzrRA/+ylihcbM1roeAqdtm3MEB&#10;2XuVlXleZQfjuHWGCe/x6/K8SeeJv20FC5/b1otAVENRW0irS+smrtn8BuqtA9tJNsiAf1DRg9R4&#10;6TPVEgKQnZO/UfWSOeNNG66Y6TPTtpKJVANWU+S/VPPUgRWpFjTH22eb/P+jZZ/2D45Ijr0rK0o0&#10;9NikR7QN9FaJmjyaneaCk4VxGrtMIgo9O1hf49En++CGzGMYDTi2ro+/WBo5NnQ8GY/zEp0/NXQ0&#10;nhSj2eC5OAbCEFCU+WhWIYAhoiomJYKRMnthss6HD8L0JAYNdVFRVJj8hv29D8l4PogH/o2StlfY&#10;xj0oUlRVNRkYBzBy/+SMJ71Rkq+lUilx281COYJHG7q8W63Wo+HwK5jS5BC1T/KoHPDhtgoChr1F&#10;K73eJnGvjvhL5lExvZ69/xNzVLYE350VJIYIgzrVnaJOAF9pTsLJYrM0zhWNanxPiRI4hRgkXACp&#10;/o5DN5RGw2NLz02MUThujulZTCNX/LIx/IRPxVu2lqjxHnx4AIcuF3g7DhDe+30HDrWojxpf6KwY&#10;l9c4cSkZXyen3OXO5nIHNOsMziULjpJzsghpTmPt2tztgmllQC1J6FnMkOBopAczjHGcvcs8oV7+&#10;bOY/AAAA//8DAFBLAwQUAAYACAAAACEAx/xUPt4AAAAJAQAADwAAAGRycy9kb3ducmV2LnhtbEyP&#10;wU7DMBBE70j9B2uRuFG7FUmrEKeqKiEkLtCUcnbiJYmI1yF22/D3LCd6Wq1mNPMm30yuF2ccQ+dJ&#10;w2KuQCDV3nbUaHg/PN2vQYRoyJreE2r4wQCbYnaTm8z6C+3xXMZGcAiFzGhoYxwyKUPdojNh7gck&#10;1j796Ezkd2ykHc2Fw10vl0ql0pmOuKE1A+5arL/Kk+OSTr0dfb3dh+cqrI/lx8urx2+t726n7SOI&#10;iFP8N8MfPqNDwUyVP5ENoteQLB54S9SQ8mF9pZIURMVGlSxBFrm8XlD8AgAA//8DAFBLAQItABQA&#10;BgAIAAAAIQC2gziS/gAAAOEBAAATAAAAAAAAAAAAAAAAAAAAAABbQ29udGVudF9UeXBlc10ueG1s&#10;UEsBAi0AFAAGAAgAAAAhADj9If/WAAAAlAEAAAsAAAAAAAAAAAAAAAAALwEAAF9yZWxzLy5yZWxz&#10;UEsBAi0AFAAGAAgAAAAhALV+m4BdAgAAtAQAAA4AAAAAAAAAAAAAAAAALgIAAGRycy9lMm9Eb2Mu&#10;eG1sUEsBAi0AFAAGAAgAAAAhAMf8VD7eAAAACQEAAA8AAAAAAAAAAAAAAAAAtwQAAGRycy9kb3du&#10;cmV2LnhtbFBLBQYAAAAABAAEAPMAAADCBQAAAAA=&#10;" fillcolor="#daeef3" strokecolor="#31859b" strokeweight="1pt">
                <v:stroke startarrowwidth="narrow" startarrowlength="short" endarrowwidth="narrow" endarrowlength="short"/>
                <v:textbox inset="2.53958mm,1.2694mm,2.53958mm,1.2694mm">
                  <w:txbxContent>
                    <w:p w:rsidR="00F73E3C" w:rsidRDefault="00F73E3C" w:rsidP="00F73E3C">
                      <w:pPr>
                        <w:spacing w:line="275" w:lineRule="auto"/>
                        <w:textDirection w:val="btLr"/>
                      </w:pPr>
                    </w:p>
                  </w:txbxContent>
                </v:textbox>
              </v:roundrect>
            </w:pict>
          </mc:Fallback>
        </mc:AlternateContent>
      </w:r>
      <w:r>
        <w:rPr>
          <w:noProof/>
          <w:lang w:val="en-US"/>
        </w:rPr>
        <mc:AlternateContent>
          <mc:Choice Requires="wps">
            <w:drawing>
              <wp:anchor distT="0" distB="0" distL="114300" distR="114300" simplePos="0" relativeHeight="251668480" behindDoc="0" locked="0" layoutInCell="1" hidden="0" allowOverlap="1" wp14:anchorId="07174123" wp14:editId="222A8813">
                <wp:simplePos x="0" y="0"/>
                <wp:positionH relativeFrom="column">
                  <wp:posOffset>3340100</wp:posOffset>
                </wp:positionH>
                <wp:positionV relativeFrom="paragraph">
                  <wp:posOffset>76200</wp:posOffset>
                </wp:positionV>
                <wp:extent cx="1099185" cy="596265"/>
                <wp:effectExtent l="0" t="0" r="0" b="0"/>
                <wp:wrapNone/>
                <wp:docPr id="130" name="Rectangle 130"/>
                <wp:cNvGraphicFramePr/>
                <a:graphic xmlns:a="http://schemas.openxmlformats.org/drawingml/2006/main">
                  <a:graphicData uri="http://schemas.microsoft.com/office/word/2010/wordprocessingShape">
                    <wps:wsp>
                      <wps:cNvSpPr/>
                      <wps:spPr>
                        <a:xfrm>
                          <a:off x="4801170" y="3486630"/>
                          <a:ext cx="1089660" cy="586740"/>
                        </a:xfrm>
                        <a:prstGeom prst="rect">
                          <a:avLst/>
                        </a:prstGeom>
                        <a:noFill/>
                        <a:ln>
                          <a:noFill/>
                        </a:ln>
                      </wps:spPr>
                      <wps:txbx>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 xml:space="preserve">KHÍ KHỔNG MỞ </w:t>
                            </w:r>
                          </w:p>
                        </w:txbxContent>
                      </wps:txbx>
                      <wps:bodyPr spcFirstLastPara="1" wrap="square" lIns="91425" tIns="45700" rIns="91425" bIns="45700" anchor="t" anchorCtr="0">
                        <a:noAutofit/>
                      </wps:bodyPr>
                    </wps:wsp>
                  </a:graphicData>
                </a:graphic>
              </wp:anchor>
            </w:drawing>
          </mc:Choice>
          <mc:Fallback>
            <w:pict>
              <v:rect w14:anchorId="07174123" id="Rectangle 130" o:spid="_x0000_s1035" style="position:absolute;margin-left:263pt;margin-top:6pt;width:86.55pt;height:46.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yE1wEAAIsDAAAOAAAAZHJzL2Uyb0RvYy54bWysU9uO2jAQfa/Uf7D8XpKwEEJEWFVdUVVa&#10;tWi3/YDBsYklx3ZtQ8Lfd+ywu7R9q/pi5saZc2Ymm/uxV+TMnZdGN7SY5ZRwzUwr9bGhP77vPlSU&#10;+AC6BWU0b+iFe3q/ff9uM9iaz01nVMsdQRDt68E2tAvB1lnmWcd78DNjucakMK6HgK47Zq2DAdF7&#10;lc3zvMwG41rrDOPeY/RhStJtwheCs/BNCM8DUQ1FbiG9Lr2H+GbbDdRHB7aT7EoD/oFFD1Jj01eo&#10;BwhATk7+BdVL5ow3IsyY6TMjhGQ8aUA1Rf6HmucOLE9acDjevo7J/z9Y9vW8d0S2uLs7nI+GHpf0&#10;hGMDfVScxCCOaLC+xspnu3dXz6MZ9Y7C9fEXlZCxoYsqL4oVAl0aereoynL6P9R8DIRhQZFX67LE&#10;AoYVy6pcLVKD7A3JOh8+c9OTaDTUIZc0WTg/+oDdsfSlJDbWZieVSmtU+rcAFsZIFslPdKMVxsOY&#10;9K5fhB1Me8EZeMt2Els+gg97cHgFBSUDXkZD/c8TOE6J+qJx9OtiMV/iKSVnsVzlqMbdZg63GdCs&#10;M3hwgZLJ/BTS+U1UP56CETLJiuQmKlfOuPGk9nqd8aRu/VT19g1tfwEAAP//AwBQSwMEFAAGAAgA&#10;AAAhAC34la/cAAAACgEAAA8AAABkcnMvZG93bnJldi54bWxMj0FPhDAQhe8m/odmTLy5LUSIIGVj&#10;jB48ynrw2KUjENspoWWX/feOJz1NZt7Lm+81+807ccIlToE0ZDsFAqkPdqJBw8fh9e4BREyGrHGB&#10;UMMFI+zb66vG1Dac6R1PXRoEh1CsjYYxpbmWMvYjehN3YUZi7Sss3iRel0HaxZw53DuZK1VKbybi&#10;D6OZ8XnE/rtbvYYZnV3dfac+e/myUFa+HeSl0Pr2Znt6BJFwS39m+MVndGiZ6RhWslE4DUVecpfE&#10;Qs6TDWVVZSCOfFBFBbJt5P8K7Q8AAAD//wMAUEsBAi0AFAAGAAgAAAAhALaDOJL+AAAA4QEAABMA&#10;AAAAAAAAAAAAAAAAAAAAAFtDb250ZW50X1R5cGVzXS54bWxQSwECLQAUAAYACAAAACEAOP0h/9YA&#10;AACUAQAACwAAAAAAAAAAAAAAAAAvAQAAX3JlbHMvLnJlbHNQSwECLQAUAAYACAAAACEAsbsMhNcB&#10;AACLAwAADgAAAAAAAAAAAAAAAAAuAgAAZHJzL2Uyb0RvYy54bWxQSwECLQAUAAYACAAAACEALfiV&#10;r9wAAAAKAQAADwAAAAAAAAAAAAAAAAAxBAAAZHJzL2Rvd25yZXYueG1sUEsFBgAAAAAEAAQA8wAA&#10;ADoFAAAAAA==&#10;" filled="f" stroked="f">
                <v:textbox inset="2.53958mm,1.2694mm,2.53958mm,1.2694mm">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 xml:space="preserve">KHÍ KHỔNG MỞ </w:t>
                      </w:r>
                    </w:p>
                  </w:txbxContent>
                </v:textbox>
              </v:rect>
            </w:pict>
          </mc:Fallback>
        </mc:AlternateContent>
      </w:r>
    </w:p>
    <w:p w:rsidR="00F73E3C" w:rsidRDefault="00F73E3C" w:rsidP="00F73E3C">
      <w:pPr>
        <w:spacing w:before="60" w:after="60" w:line="360" w:lineRule="auto"/>
        <w:rPr>
          <w:rFonts w:ascii="Times New Roman" w:eastAsia="Times New Roman" w:hAnsi="Times New Roman" w:cs="Times New Roman"/>
          <w:color w:val="000000"/>
          <w:sz w:val="28"/>
          <w:szCs w:val="28"/>
        </w:rPr>
      </w:pPr>
    </w:p>
    <w:p w:rsidR="00F73E3C" w:rsidRDefault="00F73E3C" w:rsidP="00F73E3C">
      <w:pPr>
        <w:spacing w:before="60" w:after="60" w:line="360" w:lineRule="auto"/>
        <w:rPr>
          <w:rFonts w:ascii="Times New Roman" w:eastAsia="Times New Roman" w:hAnsi="Times New Roman" w:cs="Times New Roman"/>
          <w:color w:val="000000"/>
          <w:sz w:val="28"/>
          <w:szCs w:val="28"/>
        </w:rPr>
      </w:pPr>
    </w:p>
    <w:p w:rsidR="00F73E3C" w:rsidRDefault="00F73E3C" w:rsidP="00F73E3C">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Sơ đồ mô tả đường đi của khí qua khí khổng ở lá cây trong quá trình hô hấp</w:t>
      </w:r>
    </w:p>
    <w:p w:rsidR="00F73E3C" w:rsidRDefault="00F73E3C" w:rsidP="00F73E3C">
      <w:pPr>
        <w:spacing w:before="60" w:after="60" w:line="360" w:lineRule="auto"/>
        <w:rPr>
          <w:rFonts w:ascii="Times New Roman" w:eastAsia="Times New Roman" w:hAnsi="Times New Roman" w:cs="Times New Roman"/>
          <w:color w:val="000000"/>
          <w:sz w:val="28"/>
          <w:szCs w:val="28"/>
        </w:rPr>
      </w:pPr>
      <w:r>
        <w:rPr>
          <w:noProof/>
          <w:lang w:val="en-US"/>
        </w:rPr>
        <mc:AlternateContent>
          <mc:Choice Requires="wps">
            <w:drawing>
              <wp:anchor distT="0" distB="0" distL="114300" distR="114300" simplePos="0" relativeHeight="251669504" behindDoc="0" locked="0" layoutInCell="1" hidden="0" allowOverlap="1" wp14:anchorId="54B308C2" wp14:editId="7363DBBB">
                <wp:simplePos x="0" y="0"/>
                <wp:positionH relativeFrom="column">
                  <wp:posOffset>12701</wp:posOffset>
                </wp:positionH>
                <wp:positionV relativeFrom="paragraph">
                  <wp:posOffset>38100</wp:posOffset>
                </wp:positionV>
                <wp:extent cx="1201420" cy="599440"/>
                <wp:effectExtent l="0" t="0" r="0" b="0"/>
                <wp:wrapNone/>
                <wp:docPr id="138" name="Rectangle: Rounded Corners 138"/>
                <wp:cNvGraphicFramePr/>
                <a:graphic xmlns:a="http://schemas.openxmlformats.org/drawingml/2006/main">
                  <a:graphicData uri="http://schemas.microsoft.com/office/word/2010/wordprocessingShape">
                    <wps:wsp>
                      <wps:cNvSpPr/>
                      <wps:spPr>
                        <a:xfrm>
                          <a:off x="4751640" y="3486630"/>
                          <a:ext cx="1188720" cy="586740"/>
                        </a:xfrm>
                        <a:prstGeom prst="roundRect">
                          <a:avLst>
                            <a:gd name="adj" fmla="val 16667"/>
                          </a:avLst>
                        </a:prstGeom>
                        <a:solidFill>
                          <a:srgbClr val="DAEEF3"/>
                        </a:solidFill>
                        <a:ln w="12700" cap="flat" cmpd="sng">
                          <a:solidFill>
                            <a:srgbClr val="31859B"/>
                          </a:solidFill>
                          <a:prstDash val="solid"/>
                          <a:round/>
                          <a:headEnd type="none" w="sm" len="sm"/>
                          <a:tailEnd type="none" w="sm" len="sm"/>
                        </a:ln>
                      </wps:spPr>
                      <wps:txbx>
                        <w:txbxContent>
                          <w:p w:rsidR="00F73E3C" w:rsidRDefault="00F73E3C" w:rsidP="00F73E3C">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54B308C2" id="Rectangle: Rounded Corners 138" o:spid="_x0000_s1036" style="position:absolute;margin-left:1pt;margin-top:3pt;width:94.6pt;height:47.2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VPXAIAALUEAAAOAAAAZHJzL2Uyb0RvYy54bWysVNtuEzEQfUfiHyy/083msklX3VQlaRBS&#10;BVELHzCxvVkj37Cd298zdpY2BSQkxIszs545PnNmJje3R63IXvggrWloeTWgRBhmuTTbhn79sno3&#10;oyREMByUNaKhJxHo7fztm5uDq8XQdlZx4QmCmFAfXEO7GF1dFIF1QkO4sk4YvGyt1xDR9duCezgg&#10;ulbFcDCoioP13HnLRAj4dXm+pPOM37aCxc9tG0QkqqHILebT53OTzmJ+A/XWg+sk62nAP7DQIA0+&#10;+gy1hAhk5+VvUFoyb4Nt4xWzurBtK5nINWA15eCXap46cCLXguIE9yxT+H+w7NN+7Ynk2LsRtsqA&#10;xiY9omxgtkrU5NHuDBecLKw32GWSolCzgws1pj65te+9gGYS4Nh6nX6xNHJs6Hg6KasxKn9q6Gg8&#10;q6pRr7k4RsIwoCxns+kQAxhGTGbVFIMRsnhBcj7ED8JqkoyG+sQoMcx6w/4hxCw878kD/0ZJqxW2&#10;cQ+KlFVVTXvEPhixf2KmzGCV5CupVHb8drNQnmBqQ5d39/erUZ/8KkwZckDuw+kgMQcc3FZBRFM7&#10;lDKYbSb3KiVcIo/K2eT6/Z+QE7MlhO7MICOkMKhz3dnqBPB7w0k8OWyWwb2iiU3QlCiBW4hGjosg&#10;1d/jUA1lUPDU0nMTkxWPm+N5LHI70qeN5SecleDYSiLJBwhxDR5lLvF53CB8+PsOPJJRHw2O6HU5&#10;Hk5w5bIznmSp/OXN5vIGDOssLiaLnpKzs4h5UVPxxt7tom1lTKPxQqZ3cDfyxPR7nJbv0s9RL/82&#10;8x8AAAD//wMAUEsDBBQABgAIAAAAIQBmzYXL2wAAAAcBAAAPAAAAZHJzL2Rvd25yZXYueG1sTI9B&#10;T8MwDIXvSPyHyEjcWLIKTaM0nSYkhMQFVhhntzFtReOUJtvKv8c7wcm2nvXe94rN7Ad1pCn2gS0s&#10;FwYUcRNcz62F97fHmzWomJAdDoHJwg9F2JSXFwXmLpx4R8cqtUpMOOZooUtpzLWOTUce4yKMxKJ9&#10;hsljknNqtZvwJOZ+0JkxK+2xZ0nocKSHjpqv6uAlpDev+9Bsd/Gpjut99fH8Eujb2uureXsPKtGc&#10;/p7hjC/oUApTHQ7sohosZNIkWVjJOKt3ywxULYsxt6DLQv/nL38BAAD//wMAUEsBAi0AFAAGAAgA&#10;AAAhALaDOJL+AAAA4QEAABMAAAAAAAAAAAAAAAAAAAAAAFtDb250ZW50X1R5cGVzXS54bWxQSwEC&#10;LQAUAAYACAAAACEAOP0h/9YAAACUAQAACwAAAAAAAAAAAAAAAAAvAQAAX3JlbHMvLnJlbHNQSwEC&#10;LQAUAAYACAAAACEA+MhlT1wCAAC1BAAADgAAAAAAAAAAAAAAAAAuAgAAZHJzL2Uyb0RvYy54bWxQ&#10;SwECLQAUAAYACAAAACEAZs2Fy9sAAAAHAQAADwAAAAAAAAAAAAAAAAC2BAAAZHJzL2Rvd25yZXYu&#10;eG1sUEsFBgAAAAAEAAQA8wAAAL4FAAAAAA==&#10;" fillcolor="#daeef3" strokecolor="#31859b" strokeweight="1pt">
                <v:stroke startarrowwidth="narrow" startarrowlength="short" endarrowwidth="narrow" endarrowlength="short"/>
                <v:textbox inset="2.53958mm,1.2694mm,2.53958mm,1.2694mm">
                  <w:txbxContent>
                    <w:p w:rsidR="00F73E3C" w:rsidRDefault="00F73E3C" w:rsidP="00F73E3C">
                      <w:pPr>
                        <w:spacing w:line="275" w:lineRule="auto"/>
                        <w:textDirection w:val="btLr"/>
                      </w:pPr>
                    </w:p>
                  </w:txbxContent>
                </v:textbox>
              </v:roundrect>
            </w:pict>
          </mc:Fallback>
        </mc:AlternateContent>
      </w:r>
      <w:r>
        <w:rPr>
          <w:noProof/>
          <w:lang w:val="en-US"/>
        </w:rPr>
        <mc:AlternateContent>
          <mc:Choice Requires="wps">
            <w:drawing>
              <wp:anchor distT="0" distB="0" distL="114300" distR="114300" simplePos="0" relativeHeight="251670528" behindDoc="0" locked="0" layoutInCell="1" hidden="0" allowOverlap="1" wp14:anchorId="58F18C4B" wp14:editId="45A000B9">
                <wp:simplePos x="0" y="0"/>
                <wp:positionH relativeFrom="column">
                  <wp:posOffset>88901</wp:posOffset>
                </wp:positionH>
                <wp:positionV relativeFrom="paragraph">
                  <wp:posOffset>76200</wp:posOffset>
                </wp:positionV>
                <wp:extent cx="1083945" cy="680085"/>
                <wp:effectExtent l="0" t="0" r="0" b="0"/>
                <wp:wrapNone/>
                <wp:docPr id="137" name="Rectangle 137"/>
                <wp:cNvGraphicFramePr/>
                <a:graphic xmlns:a="http://schemas.openxmlformats.org/drawingml/2006/main">
                  <a:graphicData uri="http://schemas.microsoft.com/office/word/2010/wordprocessingShape">
                    <wps:wsp>
                      <wps:cNvSpPr/>
                      <wps:spPr>
                        <a:xfrm>
                          <a:off x="4808790" y="3444720"/>
                          <a:ext cx="1074420" cy="670560"/>
                        </a:xfrm>
                        <a:prstGeom prst="rect">
                          <a:avLst/>
                        </a:prstGeom>
                        <a:noFill/>
                        <a:ln>
                          <a:noFill/>
                        </a:ln>
                      </wps:spPr>
                      <wps:txbx>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TẾ BÀO THỊT LÁ</w:t>
                            </w:r>
                          </w:p>
                        </w:txbxContent>
                      </wps:txbx>
                      <wps:bodyPr spcFirstLastPara="1" wrap="square" lIns="91425" tIns="45700" rIns="91425" bIns="45700" anchor="t" anchorCtr="0">
                        <a:noAutofit/>
                      </wps:bodyPr>
                    </wps:wsp>
                  </a:graphicData>
                </a:graphic>
              </wp:anchor>
            </w:drawing>
          </mc:Choice>
          <mc:Fallback>
            <w:pict>
              <v:rect w14:anchorId="58F18C4B" id="Rectangle 137" o:spid="_x0000_s1037" style="position:absolute;margin-left:7pt;margin-top:6pt;width:85.35pt;height:53.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7S1gEAAIwDAAAOAAAAZHJzL2Uyb0RvYy54bWysU8tu2zAQvBfoPxC815Ic2XIEy0GQwEWB&#10;oDWS9ANoirQI8BWStuS/75JSEre5FblQ+8LuzOxqfTMoiU7MeWF0g4tZjhHT1LRCHxr8+3n7bYWR&#10;D0S3RBrNGnxmHt9svn5Z97Zmc9MZ2TKHoIn2dW8b3IVg6yzztGOK+JmxTEOSG6dIANcdstaRHror&#10;mc3zfJn1xrXWGcq8h+j9mMSb1J9zRsMvzj0LSDYYsIX0uvTu45tt1qQ+OGI7QScY5D9QKCI0DH1r&#10;dU8CQUcnPrRSgjrjDQ8zalRmOBeUJQ7Apsj/YfPUEcsSFxDH2zeZ/Oe1pT9PO4dEC7u7qjDSRMGS&#10;HkE2og+SoRgEiXrra6h8sjs3eR7MyHfgTsUvMEFDg8tVvqquQehzg6/Ksqzmk8RsCIhCQZFXZQlB&#10;RKFiWeWLZSrI3jtZ58N3ZhSKRoMdYEnKktODDzAdSl9L4mBttkLKtEap/wpAYYxkEfwIN1ph2A8j&#10;3+KV2d60ZxDBW7oVMPOB+LAjDs6gwKiH02iwfzkSxzCSPzRof12U8wXcUnLKRZUDHXeZ2V9miKad&#10;gYsLGI3mXUj3N2K9PQbDReIV0Y1QJtCw8kR3Os94U5d+qnr/iTZ/AAAA//8DAFBLAwQUAAYACAAA&#10;ACEAvx0+FNkAAAAJAQAADwAAAGRycy9kb3ducmV2LnhtbExPQU7DMBC8I/UP1lbiRp1UoZQQp6oQ&#10;HDiScuDoxksS1V5HttOmv2d7gtPsaEazM9VudlacMcTBk4J8lYFAar0ZqFPwdXh/2IKISZPR1hMq&#10;uGKEXb24q3Rp/IU+8dykTnAIxVIr6FMaSylj26PTceVHJNZ+fHA6MQ2dNEFfONxZuc6yjXR6IP7Q&#10;6xFfe2xPzeQUjGjNZIsm+27lW6B883GQ10el7pfz/gVEwjn9meFWn6tDzZ2OfiIThWVe8JTEuGa8&#10;6dviCcSRj/w5B1lX8v+C+hcAAP//AwBQSwECLQAUAAYACAAAACEAtoM4kv4AAADhAQAAEwAAAAAA&#10;AAAAAAAAAAAAAAAAW0NvbnRlbnRfVHlwZXNdLnhtbFBLAQItABQABgAIAAAAIQA4/SH/1gAAAJQB&#10;AAALAAAAAAAAAAAAAAAAAC8BAABfcmVscy8ucmVsc1BLAQItABQABgAIAAAAIQDNUl7S1gEAAIwD&#10;AAAOAAAAAAAAAAAAAAAAAC4CAABkcnMvZTJvRG9jLnhtbFBLAQItABQABgAIAAAAIQC/HT4U2QAA&#10;AAkBAAAPAAAAAAAAAAAAAAAAADAEAABkcnMvZG93bnJldi54bWxQSwUGAAAAAAQABADzAAAANgUA&#10;AAAA&#10;" filled="f" stroked="f">
                <v:textbox inset="2.53958mm,1.2694mm,2.53958mm,1.2694mm">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TẾ BÀO THỊT LÁ</w:t>
                      </w:r>
                    </w:p>
                  </w:txbxContent>
                </v:textbox>
              </v:rect>
            </w:pict>
          </mc:Fallback>
        </mc:AlternateContent>
      </w:r>
      <w:r>
        <w:rPr>
          <w:noProof/>
          <w:lang w:val="en-US"/>
        </w:rPr>
        <mc:AlternateContent>
          <mc:Choice Requires="wps">
            <w:drawing>
              <wp:anchor distT="0" distB="0" distL="114300" distR="114300" simplePos="0" relativeHeight="251671552" behindDoc="0" locked="0" layoutInCell="1" hidden="0" allowOverlap="1" wp14:anchorId="26488D21" wp14:editId="485AEF3F">
                <wp:simplePos x="0" y="0"/>
                <wp:positionH relativeFrom="column">
                  <wp:posOffset>2044700</wp:posOffset>
                </wp:positionH>
                <wp:positionV relativeFrom="paragraph">
                  <wp:posOffset>76200</wp:posOffset>
                </wp:positionV>
                <wp:extent cx="1216660" cy="629920"/>
                <wp:effectExtent l="0" t="0" r="0" b="0"/>
                <wp:wrapNone/>
                <wp:docPr id="135" name="Rectangle: Rounded Corners 135"/>
                <wp:cNvGraphicFramePr/>
                <a:graphic xmlns:a="http://schemas.openxmlformats.org/drawingml/2006/main">
                  <a:graphicData uri="http://schemas.microsoft.com/office/word/2010/wordprocessingShape">
                    <wps:wsp>
                      <wps:cNvSpPr/>
                      <wps:spPr>
                        <a:xfrm>
                          <a:off x="4744020" y="3471390"/>
                          <a:ext cx="1203960" cy="617220"/>
                        </a:xfrm>
                        <a:prstGeom prst="roundRect">
                          <a:avLst>
                            <a:gd name="adj" fmla="val 16667"/>
                          </a:avLst>
                        </a:prstGeom>
                        <a:solidFill>
                          <a:srgbClr val="DAEEF3"/>
                        </a:solidFill>
                        <a:ln w="12700" cap="flat" cmpd="sng">
                          <a:solidFill>
                            <a:srgbClr val="31859B"/>
                          </a:solidFill>
                          <a:prstDash val="solid"/>
                          <a:round/>
                          <a:headEnd type="none" w="sm" len="sm"/>
                          <a:tailEnd type="none" w="sm" len="sm"/>
                        </a:ln>
                      </wps:spPr>
                      <wps:txbx>
                        <w:txbxContent>
                          <w:p w:rsidR="00F73E3C" w:rsidRDefault="00F73E3C" w:rsidP="00F73E3C">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26488D21" id="Rectangle: Rounded Corners 135" o:spid="_x0000_s1038" style="position:absolute;margin-left:161pt;margin-top:6pt;width:95.8pt;height:49.6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fWXAIAALUEAAAOAAAAZHJzL2Uyb0RvYy54bWysVNtuEzEQfUfiHyy/070kTZpVN1VpGoRU&#10;QdTCB0xsb9bIN2zn9veMnaVNAQkJ8eLMrGeOz5yZyfXNQSuyEz5Ia1paXZSUCMMsl2bT0q9flu+u&#10;KAkRDAdljWjpUQR6M3/75nrvGlHb3iouPEEQE5q9a2kfo2uKIrBeaAgX1gmDl531GiK6flNwD3tE&#10;16qoy3JS7K3nzlsmQsCvi9MlnWf8rhMsfu66ICJRLUVuMZ8+n+t0FvNraDYeXC/ZQAP+gYUGafDR&#10;Z6gFRCBbL3+D0pJ5G2wXL5jVhe06yUSuAaupyl+qeerBiVwLihPcs0zh/8GyT7uVJ5Jj70aXlBjQ&#10;2KRHlA3MRomGPNqt4YKTO+sNdpmkKNRs70KDqU9u5QcvoJkEOHRep18sjRxaOp6Ox2WNyh9bOhpP&#10;q9Fs0FwcImEYUNXlaDbBAIYRk2paYzBCFi9Izof4QVhNktFSnxglhllv2D2EmIXnA3ng3yjptMI2&#10;7kCRajKZTAfEIRixf2KmzGCV5EupVHb8Zn2nPMHUli5u7++XoyH5VZgyZJ+4T8vEHHBwOwURTe1Q&#10;ymA2mdyrlHCOPKquLmfv/4ScmC0g9CcGGSGFQZPrzlYvgN8bTuLRYbMM7hVNbIKmRAncQjRyXASp&#10;/h6HaiiDgqeWnpqYrHhYH05jUSew9Glt+RFnJTi2lEjyAUJcgUeZK3weNwgf/r4Fj2TUR4MjOqvG&#10;NY5UzM74Mkvlz2/W5zdgWG9xMVn0lJycu5gXNRVv7O022k5G5JKZnsgMDu5Gnphhj9Pynfs56uXf&#10;Zv4DAAD//wMAUEsDBBQABgAIAAAAIQCnni5P3AAAAAoBAAAPAAAAZHJzL2Rvd25yZXYueG1sTE9N&#10;S8NAEL0L/odlBG92kxRLidmUIojgRZtaz5PsmASzszG7beO/d3rS0/DmPd5HsZndoE40hd6zgXSR&#10;gCJuvO25NfC+f7pbgwoR2eLgmQz8UIBNeX1VYG79mXd0qmKrxIRDjga6GMdc69B05DAs/Egs3Kef&#10;HEaBU6vthGcxd4POkmSlHfYsCR2O9NhR81UdnYT0ydvBN9tdeK7D+lB9vLx6+jbm9mbePoCKNMc/&#10;MVzqS3UopVPtj2yDGgwss0y2RCEuVwT36XIFqpZHmmagy0L/n1D+AgAA//8DAFBLAQItABQABgAI&#10;AAAAIQC2gziS/gAAAOEBAAATAAAAAAAAAAAAAAAAAAAAAABbQ29udGVudF9UeXBlc10ueG1sUEsB&#10;Ai0AFAAGAAgAAAAhADj9If/WAAAAlAEAAAsAAAAAAAAAAAAAAAAALwEAAF9yZWxzLy5yZWxzUEsB&#10;Ai0AFAAGAAgAAAAhALzJB9ZcAgAAtQQAAA4AAAAAAAAAAAAAAAAALgIAAGRycy9lMm9Eb2MueG1s&#10;UEsBAi0AFAAGAAgAAAAhAKeeLk/cAAAACgEAAA8AAAAAAAAAAAAAAAAAtgQAAGRycy9kb3ducmV2&#10;LnhtbFBLBQYAAAAABAAEAPMAAAC/BQAAAAA=&#10;" fillcolor="#daeef3" strokecolor="#31859b" strokeweight="1pt">
                <v:stroke startarrowwidth="narrow" startarrowlength="short" endarrowwidth="narrow" endarrowlength="short"/>
                <v:textbox inset="2.53958mm,1.2694mm,2.53958mm,1.2694mm">
                  <w:txbxContent>
                    <w:p w:rsidR="00F73E3C" w:rsidRDefault="00F73E3C" w:rsidP="00F73E3C">
                      <w:pPr>
                        <w:spacing w:line="275" w:lineRule="auto"/>
                        <w:textDirection w:val="btLr"/>
                      </w:pPr>
                    </w:p>
                  </w:txbxContent>
                </v:textbox>
              </v:roundrect>
            </w:pict>
          </mc:Fallback>
        </mc:AlternateContent>
      </w:r>
      <w:r>
        <w:rPr>
          <w:noProof/>
          <w:lang w:val="en-US"/>
        </w:rPr>
        <mc:AlternateContent>
          <mc:Choice Requires="wps">
            <w:drawing>
              <wp:anchor distT="0" distB="0" distL="114300" distR="114300" simplePos="0" relativeHeight="251672576" behindDoc="0" locked="0" layoutInCell="1" hidden="0" allowOverlap="1" wp14:anchorId="63992FEE" wp14:editId="06D0BAD2">
                <wp:simplePos x="0" y="0"/>
                <wp:positionH relativeFrom="column">
                  <wp:posOffset>2095500</wp:posOffset>
                </wp:positionH>
                <wp:positionV relativeFrom="paragraph">
                  <wp:posOffset>101600</wp:posOffset>
                </wp:positionV>
                <wp:extent cx="1099185" cy="596265"/>
                <wp:effectExtent l="0" t="0" r="0" b="0"/>
                <wp:wrapNone/>
                <wp:docPr id="133" name="Rectangle 133"/>
                <wp:cNvGraphicFramePr/>
                <a:graphic xmlns:a="http://schemas.openxmlformats.org/drawingml/2006/main">
                  <a:graphicData uri="http://schemas.microsoft.com/office/word/2010/wordprocessingShape">
                    <wps:wsp>
                      <wps:cNvSpPr/>
                      <wps:spPr>
                        <a:xfrm>
                          <a:off x="4801170" y="3486630"/>
                          <a:ext cx="1089660" cy="586740"/>
                        </a:xfrm>
                        <a:prstGeom prst="rect">
                          <a:avLst/>
                        </a:prstGeom>
                        <a:noFill/>
                        <a:ln>
                          <a:noFill/>
                        </a:ln>
                      </wps:spPr>
                      <wps:txbx>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 xml:space="preserve">KHOANG CHỨA </w:t>
                            </w:r>
                            <w:r>
                              <w:rPr>
                                <w:rFonts w:ascii="Times New Roman" w:eastAsia="Times New Roman" w:hAnsi="Times New Roman" w:cs="Times New Roman"/>
                                <w:b/>
                                <w:color w:val="000000"/>
                                <w:sz w:val="32"/>
                              </w:rPr>
                              <w:t>khí</w:t>
                            </w:r>
                          </w:p>
                        </w:txbxContent>
                      </wps:txbx>
                      <wps:bodyPr spcFirstLastPara="1" wrap="square" lIns="91425" tIns="45700" rIns="91425" bIns="45700" anchor="t" anchorCtr="0">
                        <a:noAutofit/>
                      </wps:bodyPr>
                    </wps:wsp>
                  </a:graphicData>
                </a:graphic>
              </wp:anchor>
            </w:drawing>
          </mc:Choice>
          <mc:Fallback>
            <w:pict>
              <v:rect w14:anchorId="63992FEE" id="Rectangle 133" o:spid="_x0000_s1039" style="position:absolute;margin-left:165pt;margin-top:8pt;width:86.55pt;height:46.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C1gEAAIwDAAAOAAAAZHJzL2Uyb0RvYy54bWysU9uO0zAQfUfiHyy/0yRtmmajpivEqghp&#10;BdUufIDr2I0l37DdJv17xk52t8Ab4sUZzxyNzzkz2d6PSqILc14Y3eJikWPENDWd0KcW//i+/1Bj&#10;5APRHZFGsxZfmcf3u/fvtoNt2NL0RnbMIWiifTPYFvch2CbLPO2ZIn5hLNNQ5MYpEuDqTlnnyADd&#10;lcyWeV5lg3GddYYy7yH7MBXxLvXnnNHwjXPPApItBm4hnS6dx3hmuy1pTo7YXtCZBvkHFooIDY++&#10;tnoggaCzE3+1UoI64w0PC2pUZjgXlCUNoKbI/1Dz3BPLkhYwx9tXm/z/a0u/Xg4OiQ5mt1phpImC&#10;IT2BbUSfJEMxCRYN1jeAfLYHN988hFHvyJ2KX1CCxhaXdV4UGzD62uJVWVfVaraYjQFRABR5fVdV&#10;AKCAWNfVpkyA7K2TdT58ZkahGLTYAZfkLLk8+gCvA/QFEh/WZi+kTGOU+rcEAGMmi+QnujEK43Gc&#10;9b4oO5ruCiZ4S/cC3nwkPhyIgzUoMBpgNVrsf56JYxjJLxq8vyvK5Rp2KV3K9SYHOe62crytEE17&#10;AxsXMJrCTyHt38T14zkYLpKuyG6iMpOGkSe583rGnbq9J9TbT7T7BQAA//8DAFBLAwQUAAYACAAA&#10;ACEAm7XnZ9wAAAAKAQAADwAAAGRycy9kb3ducmV2LnhtbEyPMU/DMBCFdyT+g3VIbNQOoRFN41QI&#10;wcBI2oHRja9JhH2OYqdN/z3HBNPp7j29+161W7wTZ5ziEEhDtlIgkNpgB+o0HPbvD88gYjJkjQuE&#10;Gq4YYVff3lSmtOFCn3huUic4hGJpNPQpjaWUse3Rm7gKIxJrpzB5k3idOmknc+Fw7+SjUoX0ZiD+&#10;0JsRX3tsv5vZaxjR2dk9NeqrlW8TZcXHXl7XWt/fLS9bEAmX9GeGX3xGh5qZjmEmG4XTkOeKuyQW&#10;Cp5sWKs8A3Hkg9psQNaV/F+h/gEAAP//AwBQSwECLQAUAAYACAAAACEAtoM4kv4AAADhAQAAEwAA&#10;AAAAAAAAAAAAAAAAAAAAW0NvbnRlbnRfVHlwZXNdLnhtbFBLAQItABQABgAIAAAAIQA4/SH/1gAA&#10;AJQBAAALAAAAAAAAAAAAAAAAAC8BAABfcmVscy8ucmVsc1BLAQItABQABgAIAAAAIQBGf+6C1gEA&#10;AIwDAAAOAAAAAAAAAAAAAAAAAC4CAABkcnMvZTJvRG9jLnhtbFBLAQItABQABgAIAAAAIQCbtedn&#10;3AAAAAoBAAAPAAAAAAAAAAAAAAAAADAEAABkcnMvZG93bnJldi54bWxQSwUGAAAAAAQABADzAAAA&#10;OQUAAAAA&#10;" filled="f" stroked="f">
                <v:textbox inset="2.53958mm,1.2694mm,2.53958mm,1.2694mm">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 xml:space="preserve">KHOANG CHỨA </w:t>
                      </w:r>
                      <w:r>
                        <w:rPr>
                          <w:rFonts w:ascii="Times New Roman" w:eastAsia="Times New Roman" w:hAnsi="Times New Roman" w:cs="Times New Roman"/>
                          <w:b/>
                          <w:color w:val="000000"/>
                          <w:sz w:val="32"/>
                        </w:rPr>
                        <w:t>khí</w:t>
                      </w:r>
                    </w:p>
                  </w:txbxContent>
                </v:textbox>
              </v:rect>
            </w:pict>
          </mc:Fallback>
        </mc:AlternateContent>
      </w:r>
      <w:r>
        <w:rPr>
          <w:noProof/>
          <w:lang w:val="en-US"/>
        </w:rPr>
        <mc:AlternateContent>
          <mc:Choice Requires="wps">
            <w:drawing>
              <wp:anchor distT="0" distB="0" distL="114300" distR="114300" simplePos="0" relativeHeight="251673600" behindDoc="0" locked="0" layoutInCell="1" hidden="0" allowOverlap="1" wp14:anchorId="109BB959" wp14:editId="41224181">
                <wp:simplePos x="0" y="0"/>
                <wp:positionH relativeFrom="column">
                  <wp:posOffset>3987800</wp:posOffset>
                </wp:positionH>
                <wp:positionV relativeFrom="paragraph">
                  <wp:posOffset>76200</wp:posOffset>
                </wp:positionV>
                <wp:extent cx="1201420" cy="599440"/>
                <wp:effectExtent l="0" t="0" r="0" b="0"/>
                <wp:wrapNone/>
                <wp:docPr id="134" name="Rectangle: Rounded Corners 134"/>
                <wp:cNvGraphicFramePr/>
                <a:graphic xmlns:a="http://schemas.openxmlformats.org/drawingml/2006/main">
                  <a:graphicData uri="http://schemas.microsoft.com/office/word/2010/wordprocessingShape">
                    <wps:wsp>
                      <wps:cNvSpPr/>
                      <wps:spPr>
                        <a:xfrm>
                          <a:off x="4751640" y="3486630"/>
                          <a:ext cx="1188720" cy="586740"/>
                        </a:xfrm>
                        <a:prstGeom prst="roundRect">
                          <a:avLst>
                            <a:gd name="adj" fmla="val 16667"/>
                          </a:avLst>
                        </a:prstGeom>
                        <a:solidFill>
                          <a:srgbClr val="DAEEF3"/>
                        </a:solidFill>
                        <a:ln w="12700" cap="flat" cmpd="sng">
                          <a:solidFill>
                            <a:srgbClr val="31859B"/>
                          </a:solidFill>
                          <a:prstDash val="solid"/>
                          <a:round/>
                          <a:headEnd type="none" w="sm" len="sm"/>
                          <a:tailEnd type="none" w="sm" len="sm"/>
                        </a:ln>
                      </wps:spPr>
                      <wps:txbx>
                        <w:txbxContent>
                          <w:p w:rsidR="00F73E3C" w:rsidRDefault="00F73E3C" w:rsidP="00F73E3C">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109BB959" id="Rectangle: Rounded Corners 134" o:spid="_x0000_s1040" style="position:absolute;margin-left:314pt;margin-top:6pt;width:94.6pt;height:47.2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8kXAIAALUEAAAOAAAAZHJzL2Uyb0RvYy54bWysVNtuEzEQfUfiHyy/083msklX3VQlaRBS&#10;BVELHzCxvVkj37Cd298zdpY2BSQkxIszE88cnzkzsze3R63IXvggrWloeTWgRBhmuTTbhn79sno3&#10;oyREMByUNaKhJxHo7fztm5uDq8XQdlZx4QmCmFAfXEO7GF1dFIF1QkO4sk4YvGyt1xDR9duCezgg&#10;ulbFcDCoioP13HnLRAj47/J8SecZv20Fi5/bNohIVEORW8ynz+cmncX8BuqtB9dJ1tOAf2ChQRp8&#10;9BlqCRHIzsvfoLRk3gbbxitmdWHbVjKRa8BqysEv1Tx14ESuBcUJ7lmm8P9g2af92hPJsXejMSUG&#10;NDbpEWUDs1WiJo92Z7jgZGG9wS6TFIWaHVyoMfXJrX3vBTSTAMfW6/SLpZFjQ8fTSVmNUflTQ0fj&#10;WVWNes3FMRKGAWU5m02HGMAwYjKrphiMkMULkvMhfhBWk2Q01CdGiWHWG/YPIWbheU8e+DdKWq2w&#10;jXtQpKyqatoj9sGI/RMzZQarJF9JpbLjt5uF8gRTG7q8u79fjfrkV2HKkANyH04HiTng4LYKIpra&#10;oZTBbDO5VynhEnlUzibX7/+EnJgtIXRnBhkhhUGd685WJ4DfG07iyWGzDO4VTWyCpkQJ3EI0clwE&#10;qf4eh2oog4Knlp6bmKx43BzPY/Hc743lJ5yV4NhKIskHCHENHmUu8XncIHz4+w48klEfDY7odTke&#10;TnDlsjOeZKn85c3m8gYM6ywuJouekrOziHlRU/HG3u2ibWVMo5H4ncn0Du5Gnph+j9PyXfo56uVr&#10;M/8BAAD//wMAUEsDBBQABgAIAAAAIQCRk9nD3QAAAAoBAAAPAAAAZHJzL2Rvd25yZXYueG1sTE/L&#10;TsMwELwj9R+sReJG7UYoRCFOVVVCSFyg6ePsxEsSEa9D7Lbh71lOcFrNzmgexXp2g7jgFHpPGlZL&#10;BQKp8banVsNh/3yfgQjRkDWDJ9TwjQHW5eKmMLn1V9rhpYqtYBMKudHQxTjmUoamQ2fC0o9IzH34&#10;yZnIcGqlncyVzd0gE6VS6UxPnNCZEbcdNp/V2XFIr96PvtnswksdsmN1en3z+KX13e28eQIRcY5/&#10;Yvitz9Wh5E61P5MNYtCQJhlviUwkfFmQrR4TEDU/VPoAsizk/wnlDwAAAP//AwBQSwECLQAUAAYA&#10;CAAAACEAtoM4kv4AAADhAQAAEwAAAAAAAAAAAAAAAAAAAAAAW0NvbnRlbnRfVHlwZXNdLnhtbFBL&#10;AQItABQABgAIAAAAIQA4/SH/1gAAAJQBAAALAAAAAAAAAAAAAAAAAC8BAABfcmVscy8ucmVsc1BL&#10;AQItABQABgAIAAAAIQBpkX8kXAIAALUEAAAOAAAAAAAAAAAAAAAAAC4CAABkcnMvZTJvRG9jLnht&#10;bFBLAQItABQABgAIAAAAIQCRk9nD3QAAAAoBAAAPAAAAAAAAAAAAAAAAALYEAABkcnMvZG93bnJl&#10;di54bWxQSwUGAAAAAAQABADzAAAAwAUAAAAA&#10;" fillcolor="#daeef3" strokecolor="#31859b" strokeweight="1pt">
                <v:stroke startarrowwidth="narrow" startarrowlength="short" endarrowwidth="narrow" endarrowlength="short"/>
                <v:textbox inset="2.53958mm,1.2694mm,2.53958mm,1.2694mm">
                  <w:txbxContent>
                    <w:p w:rsidR="00F73E3C" w:rsidRDefault="00F73E3C" w:rsidP="00F73E3C">
                      <w:pPr>
                        <w:spacing w:line="275" w:lineRule="auto"/>
                        <w:textDirection w:val="btLr"/>
                      </w:pPr>
                    </w:p>
                  </w:txbxContent>
                </v:textbox>
              </v:roundrect>
            </w:pict>
          </mc:Fallback>
        </mc:AlternateContent>
      </w:r>
      <w:r>
        <w:rPr>
          <w:noProof/>
          <w:lang w:val="en-US"/>
        </w:rPr>
        <mc:AlternateContent>
          <mc:Choice Requires="wps">
            <w:drawing>
              <wp:anchor distT="0" distB="0" distL="114300" distR="114300" simplePos="0" relativeHeight="251674624" behindDoc="0" locked="0" layoutInCell="1" hidden="0" allowOverlap="1" wp14:anchorId="5A37D837" wp14:editId="2B6E9477">
                <wp:simplePos x="0" y="0"/>
                <wp:positionH relativeFrom="column">
                  <wp:posOffset>4102100</wp:posOffset>
                </wp:positionH>
                <wp:positionV relativeFrom="paragraph">
                  <wp:posOffset>152400</wp:posOffset>
                </wp:positionV>
                <wp:extent cx="1083945" cy="680085"/>
                <wp:effectExtent l="0" t="0" r="0" b="0"/>
                <wp:wrapNone/>
                <wp:docPr id="129" name="Rectangle 129"/>
                <wp:cNvGraphicFramePr/>
                <a:graphic xmlns:a="http://schemas.openxmlformats.org/drawingml/2006/main">
                  <a:graphicData uri="http://schemas.microsoft.com/office/word/2010/wordprocessingShape">
                    <wps:wsp>
                      <wps:cNvSpPr/>
                      <wps:spPr>
                        <a:xfrm>
                          <a:off x="4808790" y="3444720"/>
                          <a:ext cx="1074420" cy="670560"/>
                        </a:xfrm>
                        <a:prstGeom prst="rect">
                          <a:avLst/>
                        </a:prstGeom>
                        <a:noFill/>
                        <a:ln>
                          <a:noFill/>
                        </a:ln>
                      </wps:spPr>
                      <wps:txbx>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 xml:space="preserve">KHOANG CHỨA KHÍ  </w:t>
                            </w:r>
                          </w:p>
                        </w:txbxContent>
                      </wps:txbx>
                      <wps:bodyPr spcFirstLastPara="1" wrap="square" lIns="91425" tIns="45700" rIns="91425" bIns="45700" anchor="t" anchorCtr="0">
                        <a:noAutofit/>
                      </wps:bodyPr>
                    </wps:wsp>
                  </a:graphicData>
                </a:graphic>
              </wp:anchor>
            </w:drawing>
          </mc:Choice>
          <mc:Fallback>
            <w:pict>
              <v:rect w14:anchorId="5A37D837" id="Rectangle 129" o:spid="_x0000_s1041" style="position:absolute;margin-left:323pt;margin-top:12pt;width:85.35pt;height:53.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z1QEAAIwDAAAOAAAAZHJzL2Uyb0RvYy54bWysU9uO0zAQfUfiHyy/01xImzZqukKsipBW&#10;ULHsB7iO3VjyDdtt0r9n7GR3C7yhfXHmpplzzky2d6OS6MKcF0a3uFjkGDFNTSf0qcVPP/cf1hj5&#10;QHRHpNGsxVfm8d3u/bvtYBtWmt7IjjkETbRvBtviPgTbZJmnPVPEL4xlGpLcOEUCuO6UdY4M0F3J&#10;rMzzVTYY11lnKPMeovdTEu9Sf84ZDd859ywg2WLAFtLr0nuMb7bbkubkiO0FnWGQ/0ChiNAw9KXV&#10;PQkEnZ34p5US1BlveFhQozLDuaAscQA2Rf4Xm8eeWJa4gDjevsjk364t/XY5OCQ62F25wUgTBUv6&#10;AbIRfZIMxSBINFjfQOWjPbjZ82BGviN3Kn6BCRpbXK3zdb0Boa8t/lhVVV3OErMxIAoFRV5XFQQR&#10;hYpVnS9XqSB77WSdD1+YUSgaLXaAJSlLLg8+wHQofS6Jg7XZCynTGqX+IwCFMZJF8BPcaIXxOE58&#10;l8/Mjqa7ggje0r2AmQ/EhwNxcAYFRgOcRov9rzNxDCP5VYP2m6Iql3BLyamWdQ503G3meJshmvYG&#10;Li5gNJmfQ7q/CeunczBcJF4R3QRlBg0rT3Tn84w3deunqtefaPcbAAD//wMAUEsDBBQABgAIAAAA&#10;IQBicCYB3QAAAAoBAAAPAAAAZHJzL2Rvd25yZXYueG1sTI/BTsMwDIbvSLxDZCRuLO0oYeqaTgjB&#10;gSPdDhyzxmsrEqdq0q17e8wJTpblT7+/v9ot3okzTnEIpCFfZSCQ2mAH6jQc9u8PGxAxGbLGBUIN&#10;V4ywq29vKlPacKFPPDepExxCsTQa+pTGUsrY9uhNXIURiW+nMHmTeJ06aSdz4XDv5DrLlPRmIP7Q&#10;mxFfe2y/m9lrGNHZ2RVN9tXKt4ly9bGX1yet7++Wly2IhEv6g+FXn9WhZqdjmMlG4TSoQnGXpGFd&#10;8GRgk6tnEEcmH/McZF3J/xXqHwAAAP//AwBQSwECLQAUAAYACAAAACEAtoM4kv4AAADhAQAAEwAA&#10;AAAAAAAAAAAAAAAAAAAAW0NvbnRlbnRfVHlwZXNdLnhtbFBLAQItABQABgAIAAAAIQA4/SH/1gAA&#10;AJQBAAALAAAAAAAAAAAAAAAAAC8BAABfcmVscy8ucmVsc1BLAQItABQABgAIAAAAIQBx/8Pz1QEA&#10;AIwDAAAOAAAAAAAAAAAAAAAAAC4CAABkcnMvZTJvRG9jLnhtbFBLAQItABQABgAIAAAAIQBicCYB&#10;3QAAAAoBAAAPAAAAAAAAAAAAAAAAAC8EAABkcnMvZG93bnJldi54bWxQSwUGAAAAAAQABADzAAAA&#10;OQUAAAAA&#10;" filled="f" stroked="f">
                <v:textbox inset="2.53958mm,1.2694mm,2.53958mm,1.2694mm">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 xml:space="preserve">KHOANG CHỨA KHÍ  </w:t>
                      </w:r>
                    </w:p>
                  </w:txbxContent>
                </v:textbox>
              </v:rect>
            </w:pict>
          </mc:Fallback>
        </mc:AlternateContent>
      </w:r>
    </w:p>
    <w:p w:rsidR="00F73E3C" w:rsidRDefault="00F73E3C" w:rsidP="00F73E3C">
      <w:pPr>
        <w:spacing w:before="60" w:after="60" w:line="360" w:lineRule="auto"/>
        <w:rPr>
          <w:rFonts w:ascii="Times New Roman" w:eastAsia="Times New Roman" w:hAnsi="Times New Roman" w:cs="Times New Roman"/>
          <w:color w:val="000000"/>
          <w:sz w:val="28"/>
          <w:szCs w:val="28"/>
        </w:rPr>
      </w:pPr>
    </w:p>
    <w:p w:rsidR="00F73E3C" w:rsidRDefault="00F73E3C" w:rsidP="00F73E3C">
      <w:pPr>
        <w:spacing w:before="60" w:after="60" w:line="360" w:lineRule="auto"/>
        <w:rPr>
          <w:rFonts w:ascii="Times New Roman" w:eastAsia="Times New Roman" w:hAnsi="Times New Roman" w:cs="Times New Roman"/>
          <w:color w:val="000000"/>
          <w:sz w:val="28"/>
          <w:szCs w:val="28"/>
        </w:rPr>
      </w:pPr>
    </w:p>
    <w:p w:rsidR="00F73E3C" w:rsidRDefault="00F73E3C" w:rsidP="00F73E3C">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noProof/>
          <w:lang w:val="en-US"/>
        </w:rPr>
        <mc:AlternateContent>
          <mc:Choice Requires="wps">
            <w:drawing>
              <wp:anchor distT="0" distB="0" distL="114300" distR="114300" simplePos="0" relativeHeight="251675648" behindDoc="0" locked="0" layoutInCell="1" hidden="0" allowOverlap="1" wp14:anchorId="4C4274F1" wp14:editId="2C8D27FB">
                <wp:simplePos x="0" y="0"/>
                <wp:positionH relativeFrom="column">
                  <wp:posOffset>774700</wp:posOffset>
                </wp:positionH>
                <wp:positionV relativeFrom="paragraph">
                  <wp:posOffset>50800</wp:posOffset>
                </wp:positionV>
                <wp:extent cx="1201420" cy="599440"/>
                <wp:effectExtent l="0" t="0" r="0" b="0"/>
                <wp:wrapNone/>
                <wp:docPr id="127" name="Rectangle: Rounded Corners 127"/>
                <wp:cNvGraphicFramePr/>
                <a:graphic xmlns:a="http://schemas.openxmlformats.org/drawingml/2006/main">
                  <a:graphicData uri="http://schemas.microsoft.com/office/word/2010/wordprocessingShape">
                    <wps:wsp>
                      <wps:cNvSpPr/>
                      <wps:spPr>
                        <a:xfrm>
                          <a:off x="4751640" y="3486630"/>
                          <a:ext cx="1188720" cy="586740"/>
                        </a:xfrm>
                        <a:prstGeom prst="roundRect">
                          <a:avLst>
                            <a:gd name="adj" fmla="val 16667"/>
                          </a:avLst>
                        </a:prstGeom>
                        <a:solidFill>
                          <a:srgbClr val="DAEEF3"/>
                        </a:solidFill>
                        <a:ln w="12700" cap="flat" cmpd="sng">
                          <a:solidFill>
                            <a:srgbClr val="31859B"/>
                          </a:solidFill>
                          <a:prstDash val="solid"/>
                          <a:round/>
                          <a:headEnd type="none" w="sm" len="sm"/>
                          <a:tailEnd type="none" w="sm" len="sm"/>
                        </a:ln>
                      </wps:spPr>
                      <wps:txbx>
                        <w:txbxContent>
                          <w:p w:rsidR="00F73E3C" w:rsidRDefault="00F73E3C" w:rsidP="00F73E3C">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4C4274F1" id="Rectangle: Rounded Corners 127" o:spid="_x0000_s1042" style="position:absolute;margin-left:61pt;margin-top:4pt;width:94.6pt;height:47.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CCXQIAALUEAAAOAAAAZHJzL2Uyb0RvYy54bWysVNtuEzEQfUfiHyy/083msklX3VQlF4RU&#10;QdXCB0xsb9bIN2zn9veMnaVNAQkJ8eLMrI+Pz5zx5Ob2qBXZCx+kNQ0trwaUCMMsl2bb0K9f1u9m&#10;lIQIhoOyRjT0JAK9nb99c3NwtRjaziouPEESE+qDa2gXo6uLIrBOaAhX1gmDm631GiKmfltwDwdk&#10;16oYDgZVcbCeO2+ZCAG/Ls+bdJ7521aw+Lltg4hENRS1xbz6vG7SWsxvoN56cJ1kvQz4BxUapMFL&#10;n6mWEIHsvPyNSkvmbbBtvGJWF7ZtJRO5BqymHPxSzVMHTuRa0Jzgnm0K/4+Wfdo/eCI59m44pcSA&#10;xiY9om1gtkrU5NHuDBecLKw32GWSUOjZwYUajz65B99nAcNkwLH1Ov1iaeTY0PF0UlZjdP7U0NF4&#10;VlWj3nNxjIQhoCxns+kQAQwRk1k1RTBSFi9Mzof4QVhNUtBQnxQlhdlv2N+HmI3nvXjg3yhptcI2&#10;7kGRsqqqLBkZezBGPznTyWCV5GupVE78drNQnuDRhi7vVqv1qJfzCqYMOWTLBkk54MNtFUQMtUMr&#10;g9lmca+OhEvmUTmbXL//E3NStoTQnRVkhgSDOtedo04AXxlO4slhswzOFU1qgqZECZxCDDIuglR/&#10;x6EbyqDhqaXnJqYoHjfH87OoEln6tLH8hG8lOLaWKPIeQnwAjzaXeD1OEF78fQcexaiPBp/odTke&#10;TnDkcjKeTJNV/nJnc7kDhnUWB5NFT8k5WcQ8qKl4Y+920bYyopas9CymT3A28ovp5zgN32WeUS//&#10;NvMfAAAA//8DAFBLAwQUAAYACAAAACEAvAdiudsAAAAJAQAADwAAAGRycy9kb3ducmV2LnhtbEyP&#10;TUvEMBCG74L/IYzgzU0aRUptuiyCCF50q+s5bWbbss2kNtnd+u8dT3oaXp7h/SjXix/FCec4BDKQ&#10;rRQIpDa4gToDH+9PNzmImCw5OwZCA98YYV1dXpS2cOFMWzzVqRNsQrGwBvqUpkLK2PbobVyFCYnZ&#10;PszeJpZzJ91sz2zuR6mVupfeDsQJvZ3wscf2UB89hwzqbRfazTY+NzHf1Z8vrwG/jLm+WjYPIBIu&#10;6e8Zfutzdai4UxOO5KIYWWvNW5KBnA/z2yzTIBoGSt+BrEr5f0H1AwAA//8DAFBLAQItABQABgAI&#10;AAAAIQC2gziS/gAAAOEBAAATAAAAAAAAAAAAAAAAAAAAAABbQ29udGVudF9UeXBlc10ueG1sUEsB&#10;Ai0AFAAGAAgAAAAhADj9If/WAAAAlAEAAAsAAAAAAAAAAAAAAAAALwEAAF9yZWxzLy5yZWxzUEsB&#10;Ai0AFAAGAAgAAAAhAEhgcIJdAgAAtQQAAA4AAAAAAAAAAAAAAAAALgIAAGRycy9lMm9Eb2MueG1s&#10;UEsBAi0AFAAGAAgAAAAhALwHYrnbAAAACQEAAA8AAAAAAAAAAAAAAAAAtwQAAGRycy9kb3ducmV2&#10;LnhtbFBLBQYAAAAABAAEAPMAAAC/BQAAAAA=&#10;" fillcolor="#daeef3" strokecolor="#31859b" strokeweight="1pt">
                <v:stroke startarrowwidth="narrow" startarrowlength="short" endarrowwidth="narrow" endarrowlength="short"/>
                <v:textbox inset="2.53958mm,1.2694mm,2.53958mm,1.2694mm">
                  <w:txbxContent>
                    <w:p w:rsidR="00F73E3C" w:rsidRDefault="00F73E3C" w:rsidP="00F73E3C">
                      <w:pPr>
                        <w:spacing w:line="275" w:lineRule="auto"/>
                        <w:textDirection w:val="btLr"/>
                      </w:pPr>
                    </w:p>
                  </w:txbxContent>
                </v:textbox>
              </v:roundrect>
            </w:pict>
          </mc:Fallback>
        </mc:AlternateContent>
      </w:r>
      <w:r>
        <w:rPr>
          <w:noProof/>
          <w:lang w:val="en-US"/>
        </w:rPr>
        <mc:AlternateContent>
          <mc:Choice Requires="wps">
            <w:drawing>
              <wp:anchor distT="0" distB="0" distL="114300" distR="114300" simplePos="0" relativeHeight="251676672" behindDoc="0" locked="0" layoutInCell="1" hidden="0" allowOverlap="1" wp14:anchorId="3E438746" wp14:editId="3FA96005">
                <wp:simplePos x="0" y="0"/>
                <wp:positionH relativeFrom="column">
                  <wp:posOffset>889000</wp:posOffset>
                </wp:positionH>
                <wp:positionV relativeFrom="paragraph">
                  <wp:posOffset>127000</wp:posOffset>
                </wp:positionV>
                <wp:extent cx="1083945" cy="680085"/>
                <wp:effectExtent l="0" t="0" r="0" b="0"/>
                <wp:wrapNone/>
                <wp:docPr id="136" name="Rectangle 136"/>
                <wp:cNvGraphicFramePr/>
                <a:graphic xmlns:a="http://schemas.openxmlformats.org/drawingml/2006/main">
                  <a:graphicData uri="http://schemas.microsoft.com/office/word/2010/wordprocessingShape">
                    <wps:wsp>
                      <wps:cNvSpPr/>
                      <wps:spPr>
                        <a:xfrm>
                          <a:off x="4808790" y="3444720"/>
                          <a:ext cx="1074420" cy="670560"/>
                        </a:xfrm>
                        <a:prstGeom prst="rect">
                          <a:avLst/>
                        </a:prstGeom>
                        <a:noFill/>
                        <a:ln>
                          <a:noFill/>
                        </a:ln>
                      </wps:spPr>
                      <wps:txbx>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 xml:space="preserve">KHÔNG KHÍ </w:t>
                            </w:r>
                          </w:p>
                        </w:txbxContent>
                      </wps:txbx>
                      <wps:bodyPr spcFirstLastPara="1" wrap="square" lIns="91425" tIns="45700" rIns="91425" bIns="45700" anchor="t" anchorCtr="0">
                        <a:noAutofit/>
                      </wps:bodyPr>
                    </wps:wsp>
                  </a:graphicData>
                </a:graphic>
              </wp:anchor>
            </w:drawing>
          </mc:Choice>
          <mc:Fallback>
            <w:pict>
              <v:rect w14:anchorId="3E438746" id="Rectangle 136" o:spid="_x0000_s1043" style="position:absolute;margin-left:70pt;margin-top:10pt;width:85.35pt;height:53.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nW1gEAAIwDAAAOAAAAZHJzL2Uyb0RvYy54bWysU8tu2zAQvBfoPxC815Ic2XIEy0GQwEWB&#10;oDWS9ANoirQI8BWStuS/75JSEre5FblQ+8LuzOxqfTMoiU7MeWF0g4tZjhHT1LRCHxr8+3n7bYWR&#10;D0S3RBrNGnxmHt9svn5Z97Zmc9MZ2TKHoIn2dW8b3IVg6yzztGOK+JmxTEOSG6dIANcdstaRHror&#10;mc3zfJn1xrXWGcq8h+j9mMSb1J9zRsMvzj0LSDYYsIX0uvTu45tt1qQ+OGI7QScY5D9QKCI0DH1r&#10;dU8CQUcnPrRSgjrjDQ8zalRmOBeUJQ7Apsj/YfPUEcsSFxDH2zeZ/Oe1pT9PO4dEC7u7WmKkiYIl&#10;PYJsRB8kQzEIEvXW11D5ZHdu8jyYke/AnYpfYIKGBperfFVdg9DnBl+VZVnNJ4nZEBCFgiKvyhKC&#10;iELFssoXy1SQvXeyzofvzCgUjQY7wJKUJacHH2A6lL6WxMHabIWUaY1S/xWAwhjJIvgRbrTCsB9G&#10;vtUrs71pzyCCt3QrYOYD8WFHHJxBgVEPp9Fg/3IkjmEkf2jQ/roo5wu4peSUiyoHOu4ys7/MEE07&#10;AxcXMBrNu5Dub8R6ewyGi8QrohuhTKBh5YnudJ7xpi79VPX+E23+AAAA//8DAFBLAwQUAAYACAAA&#10;ACEAP+XI39sAAAAKAQAADwAAAGRycy9kb3ducmV2LnhtbEyPMU/DMBSEdyT+g/WQ2KidUlqUxqkQ&#10;goGRtAOjG78mEfZzZDtt+u95TDCe7nT3XbWbvRNnjGkIpKFYKBBIbbADdRoO+/eHZxApG7LGBUIN&#10;V0ywq29vKlPacKFPPDe5E1xCqTQa+pzHUsrU9uhNWoQRib1TiN5klrGTNpoLl3snl0qtpTcD8UJv&#10;Rnztsf1uJq9hRGcnt2rUVyvfIhXrj728Pml9fze/bEFknPNfGH7xGR1qZjqGiWwSjvVK8ZesgWdA&#10;cOCxUBsQR3aWmwJkXcn/F+ofAAAA//8DAFBLAQItABQABgAIAAAAIQC2gziS/gAAAOEBAAATAAAA&#10;AAAAAAAAAAAAAAAAAABbQ29udGVudF9UeXBlc10ueG1sUEsBAi0AFAAGAAgAAAAhADj9If/WAAAA&#10;lAEAAAsAAAAAAAAAAAAAAAAALwEAAF9yZWxzLy5yZWxzUEsBAi0AFAAGAAgAAAAhAOwfidbWAQAA&#10;jAMAAA4AAAAAAAAAAAAAAAAALgIAAGRycy9lMm9Eb2MueG1sUEsBAi0AFAAGAAgAAAAhAD/lyN/b&#10;AAAACgEAAA8AAAAAAAAAAAAAAAAAMAQAAGRycy9kb3ducmV2LnhtbFBLBQYAAAAABAAEAPMAAAA4&#10;BQAAAAA=&#10;" filled="f" stroked="f">
                <v:textbox inset="2.53958mm,1.2694mm,2.53958mm,1.2694mm">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 xml:space="preserve">KHÔNG KHÍ </w:t>
                      </w:r>
                    </w:p>
                  </w:txbxContent>
                </v:textbox>
              </v:rect>
            </w:pict>
          </mc:Fallback>
        </mc:AlternateContent>
      </w:r>
      <w:r>
        <w:rPr>
          <w:noProof/>
          <w:lang w:val="en-US"/>
        </w:rPr>
        <mc:AlternateContent>
          <mc:Choice Requires="wps">
            <w:drawing>
              <wp:anchor distT="0" distB="0" distL="114300" distR="114300" simplePos="0" relativeHeight="251677696" behindDoc="0" locked="0" layoutInCell="1" hidden="0" allowOverlap="1" wp14:anchorId="5FD5869E" wp14:editId="1D9A3D55">
                <wp:simplePos x="0" y="0"/>
                <wp:positionH relativeFrom="column">
                  <wp:posOffset>3263900</wp:posOffset>
                </wp:positionH>
                <wp:positionV relativeFrom="paragraph">
                  <wp:posOffset>38100</wp:posOffset>
                </wp:positionV>
                <wp:extent cx="1216660" cy="629920"/>
                <wp:effectExtent l="0" t="0" r="0" b="0"/>
                <wp:wrapNone/>
                <wp:docPr id="142" name="Rectangle: Rounded Corners 142"/>
                <wp:cNvGraphicFramePr/>
                <a:graphic xmlns:a="http://schemas.openxmlformats.org/drawingml/2006/main">
                  <a:graphicData uri="http://schemas.microsoft.com/office/word/2010/wordprocessingShape">
                    <wps:wsp>
                      <wps:cNvSpPr/>
                      <wps:spPr>
                        <a:xfrm>
                          <a:off x="4744020" y="3471390"/>
                          <a:ext cx="1203960" cy="617220"/>
                        </a:xfrm>
                        <a:prstGeom prst="roundRect">
                          <a:avLst>
                            <a:gd name="adj" fmla="val 16667"/>
                          </a:avLst>
                        </a:prstGeom>
                        <a:solidFill>
                          <a:srgbClr val="DAEEF3"/>
                        </a:solidFill>
                        <a:ln w="12700" cap="flat" cmpd="sng">
                          <a:solidFill>
                            <a:srgbClr val="31859B"/>
                          </a:solidFill>
                          <a:prstDash val="solid"/>
                          <a:round/>
                          <a:headEnd type="none" w="sm" len="sm"/>
                          <a:tailEnd type="none" w="sm" len="sm"/>
                        </a:ln>
                      </wps:spPr>
                      <wps:txbx>
                        <w:txbxContent>
                          <w:p w:rsidR="00F73E3C" w:rsidRDefault="00F73E3C" w:rsidP="00F73E3C">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5FD5869E" id="Rectangle: Rounded Corners 142" o:spid="_x0000_s1044" style="position:absolute;margin-left:257pt;margin-top:3pt;width:95.8pt;height:49.6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HEXAIAALUEAAAOAAAAZHJzL2Uyb0RvYy54bWysVNtuEzEQfUfiHyy/091N0lxW3VQlF4RU&#10;QdXCB0xsb9bIN2zn9veMnaVNAQkJ8eLMrGeOz5yZyc3tUSuyFz5IaxpaXZWUCMMsl2bb0K9f1u+m&#10;lIQIhoOyRjT0JAK9nb99c3NwtRjYziouPEEQE+qDa2gXo6uLIrBOaAhX1gmDl631GiK6fltwDwdE&#10;16oYlOW4OFjPnbdMhIBfl+dLOs/4bStY/Ny2QUSiGorcYj59PjfpLOY3UG89uE6yngb8AwsN0uCj&#10;z1BLiEB2Xv4GpSXzNtg2XjGrC9u2kolcA1ZTlb9U89SBE7kWFCe4Z5nC/4Nln/YPnkiOvRsNKDGg&#10;sUmPKBuYrRI1ebQ7wwUnC+sNdpmkKNTs4EKNqU/uwfdeQDMJcGy9Tr9YGjk2dDQZjcoBKn9q6HA0&#10;qYazXnNxjIRhQDUoh7MxBjCMGFeTAQYjZPGC5HyIH4TVJBkN9YlRYpj1hv19iFl43pMH/o2SVits&#10;4x4Uqcbj8aRH7IMR+ydmygxWSb6WSmXHbzcL5QmmNnR5t1qth33yqzBlyCFxn5SJOeDgtgoimtqh&#10;lMFsM7lXKeESeVhNr2fv/4ScmC0hdGcGGSGFQZ3rzlYngK8MJ/HksFkG94omNkFTogRuIRo5LoJU&#10;f49DNZRBwVNLz01MVjxujuexmCaw9Glj+QlnJTi2lkjyHkJ8AI8yV/g8bhA+/H0HHsmojwZHdIaz&#10;co0rl53RdZbKX95sLm/AsM7iYrLoKTk7i5gXNRVv7N0u2lZG5JKZnsn0Du5Gnph+j9PyXfo56uXf&#10;Zv4DAAD//wMAUEsDBBQABgAIAAAAIQDH/FQ+3gAAAAkBAAAPAAAAZHJzL2Rvd25yZXYueG1sTI/B&#10;TsMwEETvSP0Ha5G4UbsVSasQp6oqISQu0JRyduIliYjXIXbb8PcsJ3parWY08ybfTK4XZxxD50nD&#10;Yq5AINXedtRoeD883a9BhGjImt4TavjBAJtidpObzPoL7fFcxkZwCIXMaGhjHDIpQ92iM2HuByTW&#10;Pv3oTOR3bKQdzYXDXS+XSqXSmY64oTUD7lqsv8qT45JOvR19vd2H5yqsj+XHy6vHb63vbqftI4iI&#10;U/w3wx8+o0PBTJU/kQ2i15AsHnhL1JDyYX2lkhRExUaVLEEWubxeUPwCAAD//wMAUEsBAi0AFAAG&#10;AAgAAAAhALaDOJL+AAAA4QEAABMAAAAAAAAAAAAAAAAAAAAAAFtDb250ZW50X1R5cGVzXS54bWxQ&#10;SwECLQAUAAYACAAAACEAOP0h/9YAAACUAQAACwAAAAAAAAAAAAAAAAAvAQAAX3JlbHMvLnJlbHNQ&#10;SwECLQAUAAYACAAAACEA4MjBxFwCAAC1BAAADgAAAAAAAAAAAAAAAAAuAgAAZHJzL2Uyb0RvYy54&#10;bWxQSwECLQAUAAYACAAAACEAx/xUPt4AAAAJAQAADwAAAAAAAAAAAAAAAAC2BAAAZHJzL2Rvd25y&#10;ZXYueG1sUEsFBgAAAAAEAAQA8wAAAMEFAAAAAA==&#10;" fillcolor="#daeef3" strokecolor="#31859b" strokeweight="1pt">
                <v:stroke startarrowwidth="narrow" startarrowlength="short" endarrowwidth="narrow" endarrowlength="short"/>
                <v:textbox inset="2.53958mm,1.2694mm,2.53958mm,1.2694mm">
                  <w:txbxContent>
                    <w:p w:rsidR="00F73E3C" w:rsidRDefault="00F73E3C" w:rsidP="00F73E3C">
                      <w:pPr>
                        <w:spacing w:line="275" w:lineRule="auto"/>
                        <w:textDirection w:val="btLr"/>
                      </w:pPr>
                    </w:p>
                  </w:txbxContent>
                </v:textbox>
              </v:roundrect>
            </w:pict>
          </mc:Fallback>
        </mc:AlternateContent>
      </w:r>
      <w:r>
        <w:rPr>
          <w:noProof/>
          <w:lang w:val="en-US"/>
        </w:rPr>
        <mc:AlternateContent>
          <mc:Choice Requires="wps">
            <w:drawing>
              <wp:anchor distT="0" distB="0" distL="114300" distR="114300" simplePos="0" relativeHeight="251678720" behindDoc="0" locked="0" layoutInCell="1" hidden="0" allowOverlap="1" wp14:anchorId="412FA8DD" wp14:editId="5C6E0EF5">
                <wp:simplePos x="0" y="0"/>
                <wp:positionH relativeFrom="column">
                  <wp:posOffset>3340100</wp:posOffset>
                </wp:positionH>
                <wp:positionV relativeFrom="paragraph">
                  <wp:posOffset>76200</wp:posOffset>
                </wp:positionV>
                <wp:extent cx="1099185" cy="596265"/>
                <wp:effectExtent l="0" t="0" r="0" b="0"/>
                <wp:wrapNone/>
                <wp:docPr id="143" name="Rectangle 143"/>
                <wp:cNvGraphicFramePr/>
                <a:graphic xmlns:a="http://schemas.openxmlformats.org/drawingml/2006/main">
                  <a:graphicData uri="http://schemas.microsoft.com/office/word/2010/wordprocessingShape">
                    <wps:wsp>
                      <wps:cNvSpPr/>
                      <wps:spPr>
                        <a:xfrm>
                          <a:off x="4801170" y="3486630"/>
                          <a:ext cx="1089660" cy="586740"/>
                        </a:xfrm>
                        <a:prstGeom prst="rect">
                          <a:avLst/>
                        </a:prstGeom>
                        <a:noFill/>
                        <a:ln>
                          <a:noFill/>
                        </a:ln>
                      </wps:spPr>
                      <wps:txbx>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 xml:space="preserve">KHÍ KHỔNG MỞ </w:t>
                            </w:r>
                          </w:p>
                        </w:txbxContent>
                      </wps:txbx>
                      <wps:bodyPr spcFirstLastPara="1" wrap="square" lIns="91425" tIns="45700" rIns="91425" bIns="45700" anchor="t" anchorCtr="0">
                        <a:noAutofit/>
                      </wps:bodyPr>
                    </wps:wsp>
                  </a:graphicData>
                </a:graphic>
              </wp:anchor>
            </w:drawing>
          </mc:Choice>
          <mc:Fallback>
            <w:pict>
              <v:rect w14:anchorId="412FA8DD" id="Rectangle 143" o:spid="_x0000_s1045" style="position:absolute;margin-left:263pt;margin-top:6pt;width:86.55pt;height:46.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i031wEAAIwDAAAOAAAAZHJzL2Uyb0RvYy54bWysU8tu2zAQvBfoPxC815JsWZYFy0HRwEWB&#10;oDWS9ANoirQI8FWStuS/75JyEre5Fb1Qy93BcmZ2tbkblURn5rwwusXFLMeIaWo6oY8t/vm8+1Rj&#10;5APRHZFGsxZfmMd3248fNoNt2Nz0RnbMIWiifTPYFvch2CbLPO2ZIn5mLNNQ5MYpEuDqjlnnyADd&#10;lczmeV5lg3GddYYy7yF7PxXxNvXnnNHwg3PPApItBm4hnS6dh3hm2w1pjo7YXtArDfIPLBQRGh59&#10;bXVPAkEnJ961UoI64w0PM2pUZjgXlCUNoKbI/1Lz1BPLkhYwx9tXm/z/a0u/n/cOiQ5mVy4w0kTB&#10;kB7BNqKPkqGYBIsG6xtAPtm9u948hFHvyJ2KX1CCxhaXdV4UKzD60uJFWVfV4moxGwOiACjyel1V&#10;AKCAWNbVqkyA7K2TdT58ZUahGLTYAZfkLDk/+ACvA/QFEh/WZiekTGOU+o8EAGMmi+QnujEK42Gc&#10;9K5flB1MdwETvKU7AW8+EB/2xMEaFBgNsBot9r9OxDGM5DcN3q+Lcr6EXUqXcrnKQY67rRxuK0TT&#10;3sDGBYym8EtI+zdx/XwKhoukK7KbqFxJw8iT3Ot6xp26vSfU20+0/Q0AAP//AwBQSwMEFAAGAAgA&#10;AAAhAC34la/cAAAACgEAAA8AAABkcnMvZG93bnJldi54bWxMj0FPhDAQhe8m/odmTLy5LUSIIGVj&#10;jB48ynrw2KUjENspoWWX/feOJz1NZt7Lm+81+807ccIlToE0ZDsFAqkPdqJBw8fh9e4BREyGrHGB&#10;UMMFI+zb66vG1Dac6R1PXRoEh1CsjYYxpbmWMvYjehN3YUZi7Sss3iRel0HaxZw53DuZK1VKbybi&#10;D6OZ8XnE/rtbvYYZnV3dfac+e/myUFa+HeSl0Pr2Znt6BJFwS39m+MVndGiZ6RhWslE4DUVecpfE&#10;Qs6TDWVVZSCOfFBFBbJt5P8K7Q8AAAD//wMAUEsBAi0AFAAGAAgAAAAhALaDOJL+AAAA4QEAABMA&#10;AAAAAAAAAAAAAAAAAAAAAFtDb250ZW50X1R5cGVzXS54bWxQSwECLQAUAAYACAAAACEAOP0h/9YA&#10;AACUAQAACwAAAAAAAAAAAAAAAAAvAQAAX3JlbHMvLnJlbHNQSwECLQAUAAYACAAAACEAK9YtN9cB&#10;AACMAwAADgAAAAAAAAAAAAAAAAAuAgAAZHJzL2Uyb0RvYy54bWxQSwECLQAUAAYACAAAACEALfiV&#10;r9wAAAAKAQAADwAAAAAAAAAAAAAAAAAxBAAAZHJzL2Rvd25yZXYueG1sUEsFBgAAAAAEAAQA8wAA&#10;ADoFAAAAAA==&#10;" filled="f" stroked="f">
                <v:textbox inset="2.53958mm,1.2694mm,2.53958mm,1.2694mm">
                  <w:txbxContent>
                    <w:p w:rsidR="00F73E3C" w:rsidRDefault="00F73E3C" w:rsidP="00F73E3C">
                      <w:pPr>
                        <w:spacing w:line="275" w:lineRule="auto"/>
                        <w:jc w:val="center"/>
                        <w:textDirection w:val="btLr"/>
                      </w:pPr>
                      <w:r>
                        <w:rPr>
                          <w:rFonts w:ascii="Times New Roman" w:eastAsia="Times New Roman" w:hAnsi="Times New Roman" w:cs="Times New Roman"/>
                          <w:b/>
                          <w:color w:val="000000"/>
                          <w:sz w:val="24"/>
                        </w:rPr>
                        <w:t xml:space="preserve">KHÍ KHỔNG MỞ </w:t>
                      </w:r>
                    </w:p>
                  </w:txbxContent>
                </v:textbox>
              </v:rect>
            </w:pict>
          </mc:Fallback>
        </mc:AlternateContent>
      </w:r>
    </w:p>
    <w:p w:rsidR="00F73E3C" w:rsidRDefault="00F73E3C" w:rsidP="00F73E3C">
      <w:pPr>
        <w:spacing w:before="60" w:after="60" w:line="360" w:lineRule="auto"/>
        <w:rPr>
          <w:rFonts w:ascii="Times New Roman" w:eastAsia="Times New Roman" w:hAnsi="Times New Roman" w:cs="Times New Roman"/>
          <w:color w:val="000000"/>
          <w:sz w:val="28"/>
          <w:szCs w:val="28"/>
        </w:rPr>
      </w:pPr>
    </w:p>
    <w:p w:rsidR="00F73E3C" w:rsidRDefault="00F73E3C" w:rsidP="00F73E3C">
      <w:pPr>
        <w:spacing w:before="60" w:after="60" w:line="360" w:lineRule="auto"/>
        <w:rPr>
          <w:rFonts w:ascii="Times New Roman" w:eastAsia="Times New Roman" w:hAnsi="Times New Roman" w:cs="Times New Roman"/>
          <w:color w:val="000000"/>
          <w:sz w:val="28"/>
          <w:szCs w:val="28"/>
        </w:rPr>
      </w:pP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Trình tự các cơ quan trong hệ hô hấp mà không khí di chuyển ra vào </w:t>
      </w:r>
    </w:p>
    <w:p w:rsidR="00F73E3C" w:rsidRDefault="00F73E3C" w:rsidP="00F73E3C">
      <w:pPr>
        <w:spacing w:before="60" w:after="60" w:line="360" w:lineRule="auto"/>
        <w:jc w:val="center"/>
        <w:rPr>
          <w:rFonts w:ascii="Times New Roman" w:eastAsia="Times New Roman" w:hAnsi="Times New Roman" w:cs="Times New Roman"/>
          <w:sz w:val="28"/>
          <w:szCs w:val="28"/>
        </w:rPr>
      </w:pPr>
      <w:r>
        <w:rPr>
          <w:noProof/>
          <w:lang w:val="en-US"/>
        </w:rPr>
        <w:drawing>
          <wp:inline distT="0" distB="0" distL="0" distR="0" wp14:anchorId="0540C3B2" wp14:editId="20A02C5A">
            <wp:extent cx="4233983" cy="1594463"/>
            <wp:effectExtent l="0" t="0" r="0" b="0"/>
            <wp:docPr id="183" name="image4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Diagram&#10;&#10;Description automatically generated"/>
                    <pic:cNvPicPr preferRelativeResize="0"/>
                  </pic:nvPicPr>
                  <pic:blipFill>
                    <a:blip r:embed="rId19"/>
                    <a:srcRect/>
                    <a:stretch>
                      <a:fillRect/>
                    </a:stretch>
                  </pic:blipFill>
                  <pic:spPr>
                    <a:xfrm>
                      <a:off x="0" y="0"/>
                      <a:ext cx="4233983" cy="1594463"/>
                    </a:xfrm>
                    <a:prstGeom prst="rect">
                      <a:avLst/>
                    </a:prstGeom>
                    <a:ln/>
                  </pic:spPr>
                </pic:pic>
              </a:graphicData>
            </a:graphic>
          </wp:inline>
        </w:drawing>
      </w:r>
    </w:p>
    <w:p w:rsidR="00F73E3C" w:rsidRDefault="00F73E3C" w:rsidP="00F73E3C">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2. HS thực hiện nhiệm vụ học tập</w:t>
      </w:r>
    </w:p>
    <w:p w:rsidR="00F73E3C" w:rsidRDefault="00F73E3C" w:rsidP="00F73E3C">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liên hệ lại kiến thức đã học, suy nghĩ, tìm câu trả lời.</w:t>
      </w:r>
    </w:p>
    <w:p w:rsidR="00F73E3C" w:rsidRDefault="00F73E3C" w:rsidP="00F73E3C">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3. Báo cáo kết quả hoạt động, thảo luận</w:t>
      </w:r>
    </w:p>
    <w:p w:rsidR="00F73E3C" w:rsidRDefault="00F73E3C" w:rsidP="00F73E3C">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trình bày câu trả lời trước lớp:</w:t>
      </w:r>
    </w:p>
    <w:p w:rsidR="00F73E3C" w:rsidRDefault="00F73E3C" w:rsidP="00F73E3C">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Sơ đồ mô tả đường đi của khí </w:t>
      </w:r>
      <w:r>
        <w:rPr>
          <w:color w:val="000000"/>
          <w:sz w:val="28"/>
          <w:szCs w:val="28"/>
        </w:rPr>
        <w:t> </w:t>
      </w:r>
      <w:r>
        <w:rPr>
          <w:rFonts w:ascii="Times New Roman" w:eastAsia="Times New Roman" w:hAnsi="Times New Roman" w:cs="Times New Roman"/>
          <w:color w:val="000000"/>
          <w:sz w:val="28"/>
          <w:szCs w:val="28"/>
        </w:rPr>
        <w:t>khổng ở lá cây trong quá trình quang hợp</w:t>
      </w:r>
    </w:p>
    <w:p w:rsidR="00F73E3C" w:rsidRDefault="00F73E3C" w:rsidP="00F73E3C">
      <w:pPr>
        <w:spacing w:before="60" w:after="60" w:line="360" w:lineRule="auto"/>
        <w:ind w:right="142"/>
        <w:rPr>
          <w:rFonts w:ascii="Times New Roman" w:eastAsia="Times New Roman" w:hAnsi="Times New Roman" w:cs="Times New Roman"/>
          <w:color w:val="000000"/>
          <w:sz w:val="28"/>
          <w:szCs w:val="28"/>
        </w:rPr>
      </w:pPr>
    </w:p>
    <w:p w:rsidR="00F73E3C" w:rsidRDefault="00F73E3C" w:rsidP="00F73E3C">
      <w:pPr>
        <w:spacing w:before="60" w:after="60" w:line="360" w:lineRule="auto"/>
        <w:ind w:right="142"/>
        <w:jc w:val="center"/>
        <w:rPr>
          <w:rFonts w:ascii="Times New Roman" w:eastAsia="Times New Roman" w:hAnsi="Times New Roman" w:cs="Times New Roman"/>
          <w:b/>
          <w:color w:val="000000"/>
          <w:sz w:val="28"/>
          <w:szCs w:val="28"/>
        </w:rPr>
      </w:pPr>
      <w:r>
        <w:rPr>
          <w:noProof/>
          <w:lang w:val="en-US"/>
        </w:rPr>
        <w:drawing>
          <wp:inline distT="0" distB="0" distL="0" distR="0" wp14:anchorId="3BD24460" wp14:editId="0C95DBE3">
            <wp:extent cx="3487573" cy="1409222"/>
            <wp:effectExtent l="0" t="0" r="0" b="0"/>
            <wp:docPr id="184" name="image43.png" descr="A picture containing text, businesscard,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A picture containing text, businesscard, screenshot&#10;&#10;Description automatically generated"/>
                    <pic:cNvPicPr preferRelativeResize="0"/>
                  </pic:nvPicPr>
                  <pic:blipFill>
                    <a:blip r:embed="rId20"/>
                    <a:srcRect/>
                    <a:stretch>
                      <a:fillRect/>
                    </a:stretch>
                  </pic:blipFill>
                  <pic:spPr>
                    <a:xfrm>
                      <a:off x="0" y="0"/>
                      <a:ext cx="3487573" cy="1409222"/>
                    </a:xfrm>
                    <a:prstGeom prst="rect">
                      <a:avLst/>
                    </a:prstGeom>
                    <a:ln/>
                  </pic:spPr>
                </pic:pic>
              </a:graphicData>
            </a:graphic>
          </wp:inline>
        </w:drawing>
      </w:r>
    </w:p>
    <w:p w:rsidR="00F73E3C" w:rsidRDefault="00F73E3C" w:rsidP="00F73E3C">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Sơ đồ mô tả đường đi của khí qua khí khổng ở lá cây trong quá trình hô hấp</w:t>
      </w:r>
    </w:p>
    <w:p w:rsidR="00F73E3C" w:rsidRDefault="00F73E3C" w:rsidP="00F73E3C">
      <w:pPr>
        <w:spacing w:before="60" w:after="60" w:line="360" w:lineRule="auto"/>
        <w:ind w:right="14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val="en-US"/>
        </w:rPr>
        <w:drawing>
          <wp:inline distT="0" distB="0" distL="0" distR="0" wp14:anchorId="6C21521A" wp14:editId="5557A9F4">
            <wp:extent cx="3267484" cy="1296546"/>
            <wp:effectExtent l="0" t="0" r="0" b="0"/>
            <wp:docPr id="174" name="image3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Diagram&#10;&#10;Description automatically generated"/>
                    <pic:cNvPicPr preferRelativeResize="0"/>
                  </pic:nvPicPr>
                  <pic:blipFill>
                    <a:blip r:embed="rId21"/>
                    <a:srcRect/>
                    <a:stretch>
                      <a:fillRect/>
                    </a:stretch>
                  </pic:blipFill>
                  <pic:spPr>
                    <a:xfrm>
                      <a:off x="0" y="0"/>
                      <a:ext cx="3267484" cy="1296546"/>
                    </a:xfrm>
                    <a:prstGeom prst="rect">
                      <a:avLst/>
                    </a:prstGeom>
                    <a:ln/>
                  </pic:spPr>
                </pic:pic>
              </a:graphicData>
            </a:graphic>
          </wp:inline>
        </w:drawing>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Trình tự các cơ quan trong hệ hô hấp mà không khí di chuyển ra vào </w:t>
      </w:r>
    </w:p>
    <w:p w:rsidR="00F73E3C" w:rsidRDefault="00F73E3C" w:rsidP="00F73E3C">
      <w:pPr>
        <w:spacing w:before="60" w:after="60" w:line="360" w:lineRule="auto"/>
        <w:ind w:right="142"/>
        <w:jc w:val="center"/>
        <w:rPr>
          <w:rFonts w:ascii="Times New Roman" w:eastAsia="Times New Roman" w:hAnsi="Times New Roman" w:cs="Times New Roman"/>
          <w:sz w:val="28"/>
          <w:szCs w:val="28"/>
        </w:rPr>
      </w:pPr>
      <w:r>
        <w:rPr>
          <w:noProof/>
          <w:lang w:val="en-US"/>
        </w:rPr>
        <w:drawing>
          <wp:inline distT="0" distB="0" distL="0" distR="0" wp14:anchorId="1F1FCEE2" wp14:editId="22507464">
            <wp:extent cx="4295517" cy="2088099"/>
            <wp:effectExtent l="0" t="0" r="0" b="0"/>
            <wp:docPr id="166" name="image2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Diagram&#10;&#10;Description automatically generated"/>
                    <pic:cNvPicPr preferRelativeResize="0"/>
                  </pic:nvPicPr>
                  <pic:blipFill>
                    <a:blip r:embed="rId22"/>
                    <a:srcRect/>
                    <a:stretch>
                      <a:fillRect/>
                    </a:stretch>
                  </pic:blipFill>
                  <pic:spPr>
                    <a:xfrm>
                      <a:off x="0" y="0"/>
                      <a:ext cx="4295517" cy="2088099"/>
                    </a:xfrm>
                    <a:prstGeom prst="rect">
                      <a:avLst/>
                    </a:prstGeom>
                    <a:ln/>
                  </pic:spPr>
                </pic:pic>
              </a:graphicData>
            </a:graphic>
          </wp:inline>
        </w:drawing>
      </w:r>
    </w:p>
    <w:p w:rsidR="00F73E3C" w:rsidRDefault="00F73E3C" w:rsidP="00F73E3C">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4. Đánh giá kết quả thực hiện</w:t>
      </w:r>
    </w:p>
    <w:p w:rsidR="00F73E3C" w:rsidRDefault="00F73E3C" w:rsidP="00F73E3C">
      <w:pPr>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GV đối chiếu đáp án, nhận xét, đánh giá.</w:t>
      </w:r>
    </w:p>
    <w:p w:rsidR="00F73E3C" w:rsidRDefault="00F73E3C" w:rsidP="00F73E3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D. HOẠT ĐỘNG VẬN DỤNG</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vận dụng kiến thức đã vào áp dụng vào thực tiễn cuộc sống.</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giao bài tập, HS suy nghĩ hoàn thành bài tập.</w:t>
      </w:r>
    </w:p>
    <w:p w:rsidR="00F73E3C" w:rsidRDefault="00F73E3C" w:rsidP="00F73E3C">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Câu trả lời của HS.</w:t>
      </w:r>
    </w:p>
    <w:p w:rsidR="00F73E3C" w:rsidRDefault="00F73E3C" w:rsidP="00F73E3C">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F73E3C" w:rsidRDefault="00F73E3C" w:rsidP="00F73E3C">
      <w:pPr>
        <w:spacing w:before="12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1. GV chuyển giao nhiệm vụ học tập</w:t>
      </w:r>
    </w:p>
    <w:p w:rsidR="00F73E3C" w:rsidRDefault="00F73E3C" w:rsidP="00F73E3C">
      <w:pPr>
        <w:spacing w:before="60" w:after="6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lastRenderedPageBreak/>
        <w:t xml:space="preserve">- GV yêu cầu HS suy nghĩ, trả lời bài tập 2,3 sgk: </w:t>
      </w:r>
    </w:p>
    <w:p w:rsidR="00F73E3C" w:rsidRDefault="00F73E3C" w:rsidP="00F73E3C">
      <w:pPr>
        <w:spacing w:before="60" w:after="6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 xml:space="preserve">Câu 2. </w:t>
      </w:r>
      <w:r>
        <w:rPr>
          <w:rFonts w:ascii="Times New Roman" w:eastAsia="Times New Roman" w:hAnsi="Times New Roman" w:cs="Times New Roman"/>
          <w:i/>
          <w:color w:val="000000"/>
          <w:sz w:val="28"/>
          <w:szCs w:val="28"/>
        </w:rPr>
        <w:t>Vào những ngày trời nắng nóng, sự trao đổi khí của cây diễn ra nhanh hay chậm? Vì sao?</w:t>
      </w:r>
    </w:p>
    <w:p w:rsidR="00F73E3C" w:rsidRDefault="00F73E3C" w:rsidP="00F73E3C">
      <w:pPr>
        <w:spacing w:before="60" w:after="6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 xml:space="preserve">Câu 3. </w:t>
      </w:r>
      <w:r>
        <w:rPr>
          <w:rFonts w:ascii="Times New Roman" w:eastAsia="Times New Roman" w:hAnsi="Times New Roman" w:cs="Times New Roman"/>
          <w:i/>
          <w:color w:val="000000"/>
          <w:sz w:val="28"/>
          <w:szCs w:val="28"/>
        </w:rPr>
        <w:t>Vì sao khi bắt cá bỏ lên môi trường trên cạn sau một khoảng thời gian thì cá sẽ chết?</w:t>
      </w:r>
    </w:p>
    <w:p w:rsidR="00F73E3C" w:rsidRDefault="00F73E3C" w:rsidP="00F73E3C">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2. HS thực hiện nhiệm vụ học tập</w:t>
      </w:r>
    </w:p>
    <w:p w:rsidR="00F73E3C" w:rsidRDefault="00F73E3C" w:rsidP="00F73E3C">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liên hệ lại kiến thức đã học, suy nghĩ, tìm câu trả lời.</w:t>
      </w:r>
    </w:p>
    <w:p w:rsidR="00F73E3C" w:rsidRDefault="00F73E3C" w:rsidP="00F73E3C">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3. Báo cáo kết quả hoạt động, thảo luận</w:t>
      </w:r>
    </w:p>
    <w:p w:rsidR="00F73E3C" w:rsidRDefault="00F73E3C" w:rsidP="00F73E3C">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HS trình bày câu trả lời trước lớp:</w:t>
      </w:r>
    </w:p>
    <w:p w:rsidR="00F73E3C" w:rsidRDefault="00F73E3C" w:rsidP="00F73E3C">
      <w:pPr>
        <w:spacing w:before="60" w:after="60" w:line="360" w:lineRule="auto"/>
        <w:ind w:right="142"/>
        <w:rPr>
          <w:color w:val="000000"/>
          <w:sz w:val="28"/>
          <w:szCs w:val="28"/>
        </w:rPr>
      </w:pPr>
      <w:r>
        <w:rPr>
          <w:rFonts w:ascii="Times New Roman" w:eastAsia="Times New Roman" w:hAnsi="Times New Roman" w:cs="Times New Roman"/>
          <w:b/>
          <w:i/>
          <w:color w:val="000000"/>
          <w:sz w:val="28"/>
          <w:szCs w:val="28"/>
        </w:rPr>
        <w:t xml:space="preserve">Câu 2. </w:t>
      </w:r>
      <w:r>
        <w:rPr>
          <w:rFonts w:ascii="Times New Roman" w:eastAsia="Times New Roman" w:hAnsi="Times New Roman" w:cs="Times New Roman"/>
          <w:color w:val="000000"/>
          <w:sz w:val="28"/>
          <w:szCs w:val="28"/>
        </w:rPr>
        <w:t>Sự trao đổi khí của cây diễn ra chậm trong những ngày trời nắng nóng. Khi trời nắng nóng, khí khổng đóng lại để hạn chế sự mất nước, làm giảm sự khuếch tán các loại khí qua khí khổng. Điều này ngăn cản quá trình trao đổi khí ở thực vật.</w:t>
      </w:r>
    </w:p>
    <w:p w:rsidR="00F73E3C" w:rsidRDefault="00F73E3C" w:rsidP="00F73E3C">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Câu 3.</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Khi bắt cá lên môi trường trên cạn, các lá mang dính chặt vào nhau do mất lực đẩy của nước, làm cho diện tích bề mặt trao đổi khí giảm. Bên cạnh đó, không khí khô làm cho các lá mang khô lại, oxygen và carbon dioxide không khuếch tán được. Vì vậy, sau một khoảng thời gian cá sẽ chết.</w:t>
      </w:r>
    </w:p>
    <w:p w:rsidR="00F73E3C" w:rsidRDefault="00F73E3C" w:rsidP="00F73E3C">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Bước 4. Đánh giá kết quả thực hiện</w:t>
      </w:r>
    </w:p>
    <w:p w:rsidR="00F73E3C" w:rsidRDefault="00F73E3C" w:rsidP="00F73E3C">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 kết quả thực hiện của HS, kết thúc bài học.</w:t>
      </w:r>
    </w:p>
    <w:p w:rsidR="00A85428" w:rsidRPr="00246B3B" w:rsidRDefault="00A85428" w:rsidP="00A85428">
      <w:pPr>
        <w:suppressAutoHyphens/>
        <w:spacing w:after="60" w:line="240" w:lineRule="auto"/>
        <w:jc w:val="both"/>
        <w:rPr>
          <w:rFonts w:asciiTheme="majorHAnsi" w:eastAsia="SimSun" w:hAnsiTheme="majorHAnsi" w:cstheme="majorHAnsi"/>
          <w:b/>
          <w:bCs/>
          <w:color w:val="FF0000"/>
          <w:sz w:val="26"/>
          <w:szCs w:val="26"/>
          <w:lang w:val="vi-VN" w:eastAsia="x-none"/>
        </w:rPr>
      </w:pPr>
      <w:r w:rsidRPr="00246B3B">
        <w:rPr>
          <w:rFonts w:asciiTheme="majorHAnsi" w:eastAsia="SimSun" w:hAnsiTheme="majorHAnsi" w:cstheme="majorHAnsi"/>
          <w:b/>
          <w:bCs/>
          <w:color w:val="FF0000"/>
          <w:sz w:val="26"/>
          <w:szCs w:val="26"/>
          <w:lang w:val="vi-VN" w:eastAsia="x-none"/>
        </w:rPr>
        <w:t xml:space="preserve"> * HƯỚNG DẪN TỰ HỌC</w:t>
      </w:r>
    </w:p>
    <w:p w:rsidR="00A85428" w:rsidRPr="00246B3B" w:rsidRDefault="00A85428" w:rsidP="00A85428">
      <w:pPr>
        <w:suppressAutoHyphens/>
        <w:spacing w:after="60" w:line="240" w:lineRule="auto"/>
        <w:jc w:val="both"/>
        <w:rPr>
          <w:rFonts w:asciiTheme="majorHAnsi" w:eastAsia="SimSun" w:hAnsiTheme="majorHAnsi" w:cstheme="majorHAnsi"/>
          <w:b/>
          <w:bCs/>
          <w:sz w:val="26"/>
          <w:szCs w:val="26"/>
          <w:lang w:val="vi-VN" w:eastAsia="x-none"/>
        </w:rPr>
      </w:pPr>
      <w:r w:rsidRPr="00246B3B">
        <w:rPr>
          <w:rFonts w:asciiTheme="majorHAnsi" w:eastAsia="SimSun" w:hAnsiTheme="majorHAnsi" w:cstheme="majorHAnsi"/>
          <w:b/>
          <w:bCs/>
          <w:sz w:val="26"/>
          <w:szCs w:val="26"/>
          <w:lang w:val="vi-VN" w:eastAsia="x-none"/>
        </w:rPr>
        <w:t>1. BVH:</w:t>
      </w:r>
    </w:p>
    <w:p w:rsidR="00A85428" w:rsidRPr="00246B3B" w:rsidRDefault="00B50FBB" w:rsidP="00A85428">
      <w:pPr>
        <w:suppressAutoHyphens/>
        <w:spacing w:after="60" w:line="240" w:lineRule="auto"/>
        <w:jc w:val="both"/>
        <w:rPr>
          <w:rFonts w:asciiTheme="majorHAnsi" w:eastAsia="SimSun" w:hAnsiTheme="majorHAnsi" w:cstheme="majorHAnsi"/>
          <w:bCs/>
          <w:sz w:val="26"/>
          <w:szCs w:val="26"/>
          <w:lang w:val="vi-VN" w:eastAsia="x-none"/>
        </w:rPr>
      </w:pPr>
      <w:r w:rsidRPr="00246B3B">
        <w:rPr>
          <w:rFonts w:asciiTheme="majorHAnsi" w:eastAsia="SimSun" w:hAnsiTheme="majorHAnsi" w:cstheme="majorHAnsi"/>
          <w:bCs/>
          <w:sz w:val="26"/>
          <w:szCs w:val="26"/>
          <w:lang w:val="vi-VN" w:eastAsia="x-none"/>
        </w:rPr>
        <w:t>- Học thuộc nội dung bài ghi</w:t>
      </w:r>
    </w:p>
    <w:p w:rsidR="00B50FBB" w:rsidRPr="00246B3B" w:rsidRDefault="00B50FBB" w:rsidP="00A85428">
      <w:pPr>
        <w:suppressAutoHyphens/>
        <w:spacing w:after="60" w:line="240" w:lineRule="auto"/>
        <w:jc w:val="both"/>
        <w:rPr>
          <w:rFonts w:asciiTheme="majorHAnsi" w:eastAsia="SimSun" w:hAnsiTheme="majorHAnsi" w:cstheme="majorHAnsi"/>
          <w:bCs/>
          <w:sz w:val="26"/>
          <w:szCs w:val="26"/>
          <w:lang w:val="vi-VN" w:eastAsia="x-none"/>
        </w:rPr>
      </w:pPr>
      <w:r w:rsidRPr="00246B3B">
        <w:rPr>
          <w:rFonts w:asciiTheme="majorHAnsi" w:eastAsia="SimSun" w:hAnsiTheme="majorHAnsi" w:cstheme="majorHAnsi"/>
          <w:bCs/>
          <w:sz w:val="26"/>
          <w:szCs w:val="26"/>
          <w:lang w:val="vi-VN" w:eastAsia="x-none"/>
        </w:rPr>
        <w:t xml:space="preserve">- Trả lời các câu hỏi </w:t>
      </w:r>
      <w:r w:rsidR="006F62C3" w:rsidRPr="00246B3B">
        <w:rPr>
          <w:rFonts w:asciiTheme="majorHAnsi" w:eastAsia="SimSun" w:hAnsiTheme="majorHAnsi" w:cstheme="majorHAnsi"/>
          <w:bCs/>
          <w:sz w:val="26"/>
          <w:szCs w:val="26"/>
          <w:lang w:val="vi-VN" w:eastAsia="x-none"/>
        </w:rPr>
        <w:t>1,2,3,4 SGK/ trang 127</w:t>
      </w:r>
    </w:p>
    <w:p w:rsidR="00A85428" w:rsidRPr="00246B3B" w:rsidRDefault="00A85428" w:rsidP="00A85428">
      <w:pPr>
        <w:suppressAutoHyphens/>
        <w:spacing w:after="60" w:line="240" w:lineRule="auto"/>
        <w:jc w:val="both"/>
        <w:rPr>
          <w:rFonts w:asciiTheme="majorHAnsi" w:eastAsia="Times New Roman" w:hAnsiTheme="majorHAnsi" w:cstheme="majorHAnsi"/>
          <w:b/>
          <w:color w:val="FF0000"/>
          <w:sz w:val="26"/>
          <w:szCs w:val="26"/>
          <w:lang w:val="vi-VN"/>
        </w:rPr>
      </w:pPr>
      <w:r w:rsidRPr="00246B3B">
        <w:rPr>
          <w:rFonts w:asciiTheme="majorHAnsi" w:eastAsia="SimSun" w:hAnsiTheme="majorHAnsi" w:cstheme="majorHAnsi"/>
          <w:b/>
          <w:bCs/>
          <w:sz w:val="26"/>
          <w:szCs w:val="26"/>
          <w:lang w:val="vi-VN" w:eastAsia="x-none"/>
        </w:rPr>
        <w:t xml:space="preserve">2. BSH: </w:t>
      </w:r>
      <w:r w:rsidR="006F62C3" w:rsidRPr="00246B3B">
        <w:rPr>
          <w:rFonts w:asciiTheme="majorHAnsi" w:eastAsia="SimSun" w:hAnsiTheme="majorHAnsi" w:cstheme="majorHAnsi"/>
          <w:b/>
          <w:bCs/>
          <w:sz w:val="26"/>
          <w:szCs w:val="26"/>
          <w:lang w:val="vi-VN" w:eastAsia="x-none"/>
        </w:rPr>
        <w:t>ÔN TẬP GIỮA KÌ 1</w:t>
      </w:r>
    </w:p>
    <w:p w:rsidR="00A85428" w:rsidRPr="00246B3B" w:rsidRDefault="006F62C3" w:rsidP="00A85428">
      <w:pPr>
        <w:suppressAutoHyphens/>
        <w:spacing w:after="60" w:line="240" w:lineRule="auto"/>
        <w:jc w:val="both"/>
        <w:rPr>
          <w:rFonts w:asciiTheme="majorHAnsi" w:eastAsia="Times New Roman" w:hAnsiTheme="majorHAnsi" w:cstheme="majorHAnsi"/>
          <w:sz w:val="26"/>
          <w:szCs w:val="26"/>
          <w:lang w:val="vi-VN"/>
        </w:rPr>
      </w:pPr>
      <w:r w:rsidRPr="00246B3B">
        <w:rPr>
          <w:rFonts w:asciiTheme="majorHAnsi" w:eastAsia="Times New Roman" w:hAnsiTheme="majorHAnsi" w:cstheme="majorHAnsi"/>
          <w:sz w:val="26"/>
          <w:szCs w:val="26"/>
          <w:lang w:val="vi-VN"/>
        </w:rPr>
        <w:t>- Ôn tập lại các kiến thức đã được học ở các bài đã học</w:t>
      </w:r>
    </w:p>
    <w:p w:rsidR="00A85428" w:rsidRPr="00246B3B" w:rsidRDefault="00A85428" w:rsidP="00A85428">
      <w:pPr>
        <w:rPr>
          <w:rFonts w:asciiTheme="majorHAnsi" w:hAnsiTheme="majorHAnsi" w:cstheme="majorHAnsi"/>
          <w:sz w:val="26"/>
          <w:szCs w:val="26"/>
          <w:lang w:val="vi-VN"/>
        </w:rPr>
      </w:pPr>
    </w:p>
    <w:p w:rsidR="00A85428" w:rsidRPr="00246B3B" w:rsidRDefault="00A85428" w:rsidP="00A85428">
      <w:pPr>
        <w:rPr>
          <w:rFonts w:asciiTheme="majorHAnsi" w:hAnsiTheme="majorHAnsi" w:cstheme="majorHAnsi"/>
          <w:sz w:val="26"/>
          <w:szCs w:val="26"/>
          <w:lang w:val="vi-VN"/>
        </w:rPr>
      </w:pPr>
    </w:p>
    <w:p w:rsidR="00A85428" w:rsidRPr="00246B3B" w:rsidRDefault="00A85428" w:rsidP="00A85428">
      <w:pPr>
        <w:rPr>
          <w:rFonts w:asciiTheme="majorHAnsi" w:hAnsiTheme="majorHAnsi" w:cstheme="majorHAnsi"/>
          <w:sz w:val="26"/>
          <w:szCs w:val="26"/>
          <w:lang w:val="vi-VN"/>
        </w:rPr>
      </w:pPr>
    </w:p>
    <w:p w:rsidR="00A85428" w:rsidRPr="00246B3B" w:rsidRDefault="00A85428" w:rsidP="00A85428">
      <w:pPr>
        <w:rPr>
          <w:rFonts w:asciiTheme="majorHAnsi" w:hAnsiTheme="majorHAnsi" w:cstheme="majorHAnsi"/>
          <w:sz w:val="26"/>
          <w:szCs w:val="26"/>
          <w:lang w:val="vi-VN"/>
        </w:rPr>
      </w:pPr>
    </w:p>
    <w:p w:rsidR="00A85428" w:rsidRPr="00246B3B" w:rsidRDefault="00A85428" w:rsidP="00A85428">
      <w:pPr>
        <w:rPr>
          <w:rFonts w:asciiTheme="majorHAnsi" w:hAnsiTheme="majorHAnsi" w:cstheme="majorHAnsi"/>
          <w:sz w:val="26"/>
          <w:szCs w:val="26"/>
          <w:lang w:val="vi-VN"/>
        </w:rPr>
      </w:pPr>
    </w:p>
    <w:p w:rsidR="002156C7" w:rsidRPr="00246B3B" w:rsidRDefault="002156C7">
      <w:pPr>
        <w:rPr>
          <w:rFonts w:asciiTheme="majorHAnsi" w:hAnsiTheme="majorHAnsi" w:cstheme="majorHAnsi"/>
          <w:sz w:val="26"/>
          <w:szCs w:val="26"/>
          <w:lang w:val="vi-VN"/>
        </w:rPr>
      </w:pPr>
    </w:p>
    <w:sectPr w:rsidR="002156C7" w:rsidRPr="00246B3B" w:rsidSect="00FA111E">
      <w:pgSz w:w="11906" w:h="16838"/>
      <w:pgMar w:top="1440" w:right="70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BF5" w:rsidRDefault="00540BF5" w:rsidP="00A85428">
      <w:pPr>
        <w:spacing w:after="0" w:line="240" w:lineRule="auto"/>
      </w:pPr>
      <w:r>
        <w:separator/>
      </w:r>
    </w:p>
  </w:endnote>
  <w:endnote w:type="continuationSeparator" w:id="0">
    <w:p w:rsidR="00540BF5" w:rsidRDefault="00540BF5" w:rsidP="00A85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BF5" w:rsidRDefault="00540BF5" w:rsidP="00A85428">
      <w:pPr>
        <w:spacing w:after="0" w:line="240" w:lineRule="auto"/>
      </w:pPr>
      <w:r>
        <w:separator/>
      </w:r>
    </w:p>
  </w:footnote>
  <w:footnote w:type="continuationSeparator" w:id="0">
    <w:p w:rsidR="00540BF5" w:rsidRDefault="00540BF5" w:rsidP="00A854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805E0D"/>
    <w:multiLevelType w:val="multilevel"/>
    <w:tmpl w:val="DED2B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F97106"/>
    <w:multiLevelType w:val="multilevel"/>
    <w:tmpl w:val="A4B6585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795A00"/>
    <w:multiLevelType w:val="multilevel"/>
    <w:tmpl w:val="EC7253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63449C8"/>
    <w:multiLevelType w:val="multilevel"/>
    <w:tmpl w:val="77AEB3A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2D944617"/>
    <w:multiLevelType w:val="multilevel"/>
    <w:tmpl w:val="4DEA74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1B4B63"/>
    <w:multiLevelType w:val="multilevel"/>
    <w:tmpl w:val="A0B49636"/>
    <w:lvl w:ilvl="0">
      <w:start w:val="1"/>
      <w:numFmt w:val="decimal"/>
      <w:lvlText w:val="%1."/>
      <w:lvlJc w:val="left"/>
      <w:rPr>
        <w:rFonts w:ascii="Arial" w:eastAsia="Arial" w:hAnsi="Arial" w:cs="Arial"/>
        <w:b w:val="0"/>
        <w:bCs w:val="0"/>
        <w:i w:val="0"/>
        <w:iCs w:val="0"/>
        <w:smallCaps w:val="0"/>
        <w:strike w:val="0"/>
        <w:color w:val="000000"/>
        <w:spacing w:val="0"/>
        <w:w w:val="7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F711571"/>
    <w:multiLevelType w:val="hybridMultilevel"/>
    <w:tmpl w:val="680CFC88"/>
    <w:lvl w:ilvl="0" w:tplc="AC129C2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440D5AC5"/>
    <w:multiLevelType w:val="multilevel"/>
    <w:tmpl w:val="11B25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E2108EA"/>
    <w:multiLevelType w:val="multilevel"/>
    <w:tmpl w:val="6F9057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EB06E98"/>
    <w:multiLevelType w:val="multilevel"/>
    <w:tmpl w:val="37ECA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7E5FC8"/>
    <w:multiLevelType w:val="multilevel"/>
    <w:tmpl w:val="6B18DA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3" w15:restartNumberingAfterBreak="0">
    <w:nsid w:val="5B1459A8"/>
    <w:multiLevelType w:val="multilevel"/>
    <w:tmpl w:val="7BEC6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BA80B4E"/>
    <w:multiLevelType w:val="multilevel"/>
    <w:tmpl w:val="E576A33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68304007"/>
    <w:multiLevelType w:val="multilevel"/>
    <w:tmpl w:val="14AC524E"/>
    <w:lvl w:ilvl="0">
      <w:start w:val="1"/>
      <w:numFmt w:val="bullet"/>
      <w:lvlText w:val="●"/>
      <w:lvlJc w:val="left"/>
      <w:pPr>
        <w:ind w:left="360" w:hanging="360"/>
      </w:pPr>
      <w:rPr>
        <w:rFonts w:ascii="Noto Sans Symbols" w:eastAsia="Noto Sans Symbols" w:hAnsi="Noto Sans Symbols" w:cs="Noto Sans Symbols"/>
        <w:i/>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7" w15:restartNumberingAfterBreak="0">
    <w:nsid w:val="6E062EC1"/>
    <w:multiLevelType w:val="multilevel"/>
    <w:tmpl w:val="B57AA7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717906BD"/>
    <w:multiLevelType w:val="multilevel"/>
    <w:tmpl w:val="54300B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5"/>
  </w:num>
  <w:num w:numId="2">
    <w:abstractNumId w:val="12"/>
  </w:num>
  <w:num w:numId="3">
    <w:abstractNumId w:val="0"/>
  </w:num>
  <w:num w:numId="4">
    <w:abstractNumId w:val="6"/>
  </w:num>
  <w:num w:numId="5">
    <w:abstractNumId w:val="7"/>
  </w:num>
  <w:num w:numId="6">
    <w:abstractNumId w:val="5"/>
  </w:num>
  <w:num w:numId="7">
    <w:abstractNumId w:val="11"/>
  </w:num>
  <w:num w:numId="8">
    <w:abstractNumId w:val="10"/>
  </w:num>
  <w:num w:numId="9">
    <w:abstractNumId w:val="1"/>
  </w:num>
  <w:num w:numId="10">
    <w:abstractNumId w:val="8"/>
  </w:num>
  <w:num w:numId="11">
    <w:abstractNumId w:val="13"/>
  </w:num>
  <w:num w:numId="12">
    <w:abstractNumId w:val="18"/>
  </w:num>
  <w:num w:numId="13">
    <w:abstractNumId w:val="16"/>
  </w:num>
  <w:num w:numId="14">
    <w:abstractNumId w:val="17"/>
  </w:num>
  <w:num w:numId="15">
    <w:abstractNumId w:val="9"/>
  </w:num>
  <w:num w:numId="16">
    <w:abstractNumId w:val="4"/>
  </w:num>
  <w:num w:numId="17">
    <w:abstractNumId w:val="3"/>
  </w:num>
  <w:num w:numId="18">
    <w:abstractNumId w:val="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428"/>
    <w:rsid w:val="000D79F9"/>
    <w:rsid w:val="000E2817"/>
    <w:rsid w:val="001B5D0B"/>
    <w:rsid w:val="002156C7"/>
    <w:rsid w:val="00246B3B"/>
    <w:rsid w:val="002C5DDF"/>
    <w:rsid w:val="003E4FC2"/>
    <w:rsid w:val="00420453"/>
    <w:rsid w:val="004E082C"/>
    <w:rsid w:val="00540BF5"/>
    <w:rsid w:val="005D110D"/>
    <w:rsid w:val="00661723"/>
    <w:rsid w:val="006F62C3"/>
    <w:rsid w:val="007A6B28"/>
    <w:rsid w:val="007F354F"/>
    <w:rsid w:val="00966649"/>
    <w:rsid w:val="0097434C"/>
    <w:rsid w:val="00992F4D"/>
    <w:rsid w:val="00A4099A"/>
    <w:rsid w:val="00A85428"/>
    <w:rsid w:val="00AB5EF9"/>
    <w:rsid w:val="00B037E9"/>
    <w:rsid w:val="00B50FBB"/>
    <w:rsid w:val="00B64559"/>
    <w:rsid w:val="00DE18A6"/>
    <w:rsid w:val="00E62D4B"/>
    <w:rsid w:val="00F40D94"/>
    <w:rsid w:val="00F73E3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73053"/>
  <w15:docId w15:val="{6A455A06-B3E6-4883-81E5-F2DF615FE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428"/>
    <w:rPr>
      <w:rFonts w:asciiTheme="minorHAnsi" w:hAnsiTheme="minorHAnsi"/>
      <w:sz w:val="22"/>
      <w:lang w:val="en-GB"/>
    </w:rPr>
  </w:style>
  <w:style w:type="paragraph" w:styleId="Heading1">
    <w:name w:val="heading 1"/>
    <w:basedOn w:val="Normal"/>
    <w:next w:val="Normal"/>
    <w:link w:val="Heading1Char"/>
    <w:uiPriority w:val="9"/>
    <w:qFormat/>
    <w:rsid w:val="00A8542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54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5428"/>
    <w:rPr>
      <w:rFonts w:asciiTheme="minorHAnsi" w:hAnsiTheme="minorHAnsi"/>
      <w:sz w:val="22"/>
      <w:lang w:val="en-GB"/>
    </w:rPr>
  </w:style>
  <w:style w:type="paragraph" w:styleId="Footer">
    <w:name w:val="footer"/>
    <w:basedOn w:val="Normal"/>
    <w:link w:val="FooterChar"/>
    <w:uiPriority w:val="99"/>
    <w:unhideWhenUsed/>
    <w:rsid w:val="00A854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5428"/>
    <w:rPr>
      <w:rFonts w:asciiTheme="minorHAnsi" w:hAnsiTheme="minorHAnsi"/>
      <w:sz w:val="22"/>
      <w:lang w:val="en-GB"/>
    </w:rPr>
  </w:style>
  <w:style w:type="paragraph" w:styleId="ListParagraph">
    <w:name w:val="List Paragraph"/>
    <w:basedOn w:val="Normal"/>
    <w:uiPriority w:val="34"/>
    <w:qFormat/>
    <w:rsid w:val="00A85428"/>
    <w:pPr>
      <w:spacing w:after="0" w:line="240" w:lineRule="auto"/>
      <w:ind w:left="720"/>
    </w:pPr>
    <w:rPr>
      <w:rFonts w:ascii="Times New Roman" w:eastAsia="Times New Roman" w:hAnsi="Times New Roman" w:cs="Times New Roman"/>
      <w:sz w:val="24"/>
      <w:szCs w:val="24"/>
      <w:lang w:val="en-US"/>
    </w:rPr>
  </w:style>
  <w:style w:type="paragraph" w:styleId="BodyText">
    <w:name w:val="Body Text"/>
    <w:basedOn w:val="Normal"/>
    <w:link w:val="BodyTextChar"/>
    <w:rsid w:val="00A85428"/>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A85428"/>
    <w:rPr>
      <w:rFonts w:eastAsia="Times New Roman" w:cs="Times New Roman"/>
      <w:sz w:val="24"/>
      <w:szCs w:val="24"/>
      <w:lang w:val="en-US"/>
    </w:rPr>
  </w:style>
  <w:style w:type="paragraph" w:styleId="NormalWeb">
    <w:name w:val="Normal (Web)"/>
    <w:basedOn w:val="Normal"/>
    <w:uiPriority w:val="99"/>
    <w:unhideWhenUsed/>
    <w:qFormat/>
    <w:rsid w:val="00A8542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A85428"/>
    <w:pPr>
      <w:spacing w:after="0" w:line="240" w:lineRule="auto"/>
    </w:pPr>
    <w:rPr>
      <w:rFonts w:asciiTheme="minorHAnsi" w:hAnsiTheme="minorHAns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DefaultParagraphFont"/>
    <w:link w:val="Bodytext30"/>
    <w:rsid w:val="00A85428"/>
    <w:rPr>
      <w:rFonts w:ascii="Arial" w:eastAsia="Arial" w:hAnsi="Arial" w:cs="Arial"/>
      <w:color w:val="D4F5F8"/>
      <w:sz w:val="20"/>
      <w:szCs w:val="20"/>
      <w:shd w:val="clear" w:color="auto" w:fill="FFFFFF"/>
    </w:rPr>
  </w:style>
  <w:style w:type="paragraph" w:customStyle="1" w:styleId="Bodytext30">
    <w:name w:val="Body text (3)"/>
    <w:basedOn w:val="Normal"/>
    <w:link w:val="Bodytext3"/>
    <w:rsid w:val="00A85428"/>
    <w:pPr>
      <w:widowControl w:val="0"/>
      <w:shd w:val="clear" w:color="auto" w:fill="FFFFFF"/>
      <w:spacing w:after="0" w:line="240" w:lineRule="auto"/>
    </w:pPr>
    <w:rPr>
      <w:rFonts w:ascii="Arial" w:eastAsia="Arial" w:hAnsi="Arial" w:cs="Arial"/>
      <w:color w:val="D4F5F8"/>
      <w:sz w:val="20"/>
      <w:szCs w:val="20"/>
      <w:lang w:val="vi-VN"/>
    </w:rPr>
  </w:style>
  <w:style w:type="table" w:styleId="TableGrid">
    <w:name w:val="Table Grid"/>
    <w:basedOn w:val="TableNormal"/>
    <w:uiPriority w:val="39"/>
    <w:qFormat/>
    <w:rsid w:val="00A85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54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428"/>
    <w:rPr>
      <w:rFonts w:ascii="Tahoma" w:hAnsi="Tahoma" w:cs="Tahoma"/>
      <w:sz w:val="16"/>
      <w:szCs w:val="16"/>
      <w:lang w:val="en-GB"/>
    </w:rPr>
  </w:style>
  <w:style w:type="character" w:customStyle="1" w:styleId="Heading1Char">
    <w:name w:val="Heading 1 Char"/>
    <w:basedOn w:val="DefaultParagraphFont"/>
    <w:link w:val="Heading1"/>
    <w:uiPriority w:val="9"/>
    <w:rsid w:val="00A85428"/>
    <w:rPr>
      <w:rFonts w:asciiTheme="majorHAnsi" w:eastAsiaTheme="majorEastAsia" w:hAnsiTheme="majorHAnsi" w:cstheme="majorBidi"/>
      <w:color w:val="365F91" w:themeColor="accent1" w:themeShade="BF"/>
      <w:sz w:val="32"/>
      <w:szCs w:val="32"/>
    </w:rPr>
  </w:style>
  <w:style w:type="character" w:customStyle="1" w:styleId="Bodytext2">
    <w:name w:val="Body text (2)"/>
    <w:basedOn w:val="DefaultParagraphFont"/>
    <w:uiPriority w:val="99"/>
    <w:qFormat/>
    <w:rsid w:val="00A85428"/>
    <w:rPr>
      <w:rFonts w:ascii="Segoe UI" w:hAnsi="Segoe UI" w:cs="Segoe UI"/>
      <w:b/>
      <w:bCs/>
      <w:sz w:val="20"/>
      <w:szCs w:val="20"/>
      <w:shd w:val="clear" w:color="auto" w:fill="FFFFFF"/>
    </w:rPr>
  </w:style>
  <w:style w:type="character" w:customStyle="1" w:styleId="Heading57">
    <w:name w:val="Heading #57"/>
    <w:basedOn w:val="DefaultParagraphFont"/>
    <w:uiPriority w:val="99"/>
    <w:rsid w:val="00A85428"/>
    <w:rPr>
      <w:rFonts w:ascii="Segoe UI" w:hAnsi="Segoe UI" w:cs="Segoe UI"/>
      <w:b/>
      <w:bCs/>
      <w:sz w:val="20"/>
      <w:szCs w:val="20"/>
      <w:u w:val="none"/>
    </w:rPr>
  </w:style>
  <w:style w:type="character" w:customStyle="1" w:styleId="Bodytext229">
    <w:name w:val="Body text (2)29"/>
    <w:basedOn w:val="DefaultParagraphFont"/>
    <w:uiPriority w:val="99"/>
    <w:rsid w:val="00A85428"/>
    <w:rPr>
      <w:rFonts w:ascii="Segoe UI" w:hAnsi="Segoe UI" w:cs="Segoe UI"/>
      <w:b/>
      <w:bCs/>
      <w:sz w:val="20"/>
      <w:szCs w:val="2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cK_yLWVR-b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2717</Words>
  <Characters>15493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Kế hoạch bài dạy môn khoa học tự nhiên (SINH)7                                                            Năm học: 2023-2024</vt:lpstr>
    </vt:vector>
  </TitlesOfParts>
  <Company/>
  <LinksUpToDate>false</LinksUpToDate>
  <CharactersWithSpaces>18174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môn khoa học tự nhiên (SINH)7                                                            Năm học: 2023-2024</dc:title>
  <dc:creator>21AK22</dc:creator>
  <cp:lastModifiedBy>THUY LINH</cp:lastModifiedBy>
  <cp:revision>3</cp:revision>
  <dcterms:created xsi:type="dcterms:W3CDTF">2024-12-13T15:46:00Z</dcterms:created>
  <dcterms:modified xsi:type="dcterms:W3CDTF">2024-12-15T15:50:00Z</dcterms:modified>
</cp:coreProperties>
</file>