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286E" w14:textId="77777777" w:rsidR="00F66B57" w:rsidRDefault="00F66B57" w:rsidP="00F66B57">
      <w:pPr>
        <w:pStyle w:val="Subtitle"/>
        <w:spacing w:after="0" w:line="240" w:lineRule="auto"/>
        <w:jc w:val="both"/>
        <w:rPr>
          <w:rStyle w:val="IntenseEmphasis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14:paraId="3BBF507D" w14:textId="030F4E48" w:rsidR="000514C0" w:rsidRPr="00F66B57" w:rsidRDefault="000514C0" w:rsidP="00F66B57">
      <w:pPr>
        <w:pStyle w:val="Subtitle"/>
        <w:spacing w:after="0" w:line="240" w:lineRule="auto"/>
        <w:jc w:val="both"/>
        <w:rPr>
          <w:rStyle w:val="IntenseEmphasis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F66B57">
        <w:rPr>
          <w:rStyle w:val="IntenseEmphasis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Tiết</w:t>
      </w:r>
      <w:r w:rsidR="007C6803">
        <w:rPr>
          <w:rStyle w:val="IntenseEmphasis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8</w:t>
      </w:r>
      <w:r w:rsidR="008E4C7C">
        <w:rPr>
          <w:rStyle w:val="IntenseEmphasis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,10,11</w:t>
      </w:r>
    </w:p>
    <w:p w14:paraId="1D6A6FAD" w14:textId="0C2E928D" w:rsidR="00683AA8" w:rsidRPr="007C6803" w:rsidRDefault="00FE1722" w:rsidP="00F66B57">
      <w:pPr>
        <w:pStyle w:val="Subtitle"/>
        <w:spacing w:after="0" w:line="240" w:lineRule="auto"/>
        <w:jc w:val="both"/>
        <w:rPr>
          <w:rStyle w:val="IntenseEmphasis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F66B57">
        <w:rPr>
          <w:rStyle w:val="IntenseEmphasis"/>
          <w:rFonts w:ascii="Times New Roman" w:hAnsi="Times New Roman" w:cs="Times New Roman"/>
          <w:color w:val="auto"/>
          <w:sz w:val="28"/>
          <w:szCs w:val="28"/>
        </w:rPr>
        <w:t xml:space="preserve">Ngày soạn: </w:t>
      </w:r>
      <w:r w:rsidR="007C6803">
        <w:rPr>
          <w:rStyle w:val="IntenseEmphasis"/>
          <w:rFonts w:ascii="Times New Roman" w:hAnsi="Times New Roman" w:cs="Times New Roman"/>
          <w:color w:val="auto"/>
          <w:sz w:val="28"/>
          <w:szCs w:val="28"/>
          <w:lang w:val="en-US"/>
        </w:rPr>
        <w:t>15/9/2025</w:t>
      </w:r>
    </w:p>
    <w:p w14:paraId="30120BF6" w14:textId="77777777" w:rsidR="00F66B57" w:rsidRDefault="00F66B57" w:rsidP="00F66B57">
      <w:pPr>
        <w:pStyle w:val="Subtitle"/>
        <w:spacing w:after="0" w:line="240" w:lineRule="auto"/>
        <w:jc w:val="center"/>
        <w:rPr>
          <w:rStyle w:val="IntenseEmphasis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CF7E93E" w14:textId="35D7BA47" w:rsidR="00E31E41" w:rsidRPr="00F66B57" w:rsidRDefault="00E137F3" w:rsidP="00F66B57">
      <w:pPr>
        <w:pStyle w:val="Subtitle"/>
        <w:spacing w:after="0" w:line="240" w:lineRule="auto"/>
        <w:jc w:val="center"/>
        <w:rPr>
          <w:rStyle w:val="IntenseEmphasis"/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66B57">
        <w:rPr>
          <w:rStyle w:val="IntenseEmphasis"/>
          <w:rFonts w:ascii="Times New Roman" w:hAnsi="Times New Roman" w:cs="Times New Roman"/>
          <w:b/>
          <w:bCs/>
          <w:color w:val="FF0000"/>
          <w:sz w:val="28"/>
          <w:szCs w:val="28"/>
        </w:rPr>
        <w:t>CHỦ ĐỀ 1: MỘT SỐ DẤU TÍCH THỜI NGUYÊN THUỶ TRÊN ĐỊA BÀN TỈNH PHÚ YÊN</w:t>
      </w:r>
    </w:p>
    <w:p w14:paraId="1A40368B" w14:textId="77777777" w:rsidR="000514C0" w:rsidRPr="00F66B57" w:rsidRDefault="000514C0" w:rsidP="00F66B57">
      <w:pPr>
        <w:pStyle w:val="Subtitle"/>
        <w:spacing w:after="0" w:line="240" w:lineRule="auto"/>
        <w:jc w:val="both"/>
        <w:rPr>
          <w:rStyle w:val="IntenseEmphasis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E0168AA" w14:textId="77777777" w:rsidR="00077565" w:rsidRPr="00F66B57" w:rsidRDefault="00077565" w:rsidP="00F66B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B57">
        <w:rPr>
          <w:rFonts w:ascii="Times New Roman" w:hAnsi="Times New Roman" w:cs="Times New Roman"/>
          <w:b/>
          <w:sz w:val="28"/>
          <w:szCs w:val="28"/>
        </w:rPr>
        <w:t>I. MỤC TIÊU.</w:t>
      </w:r>
    </w:p>
    <w:p w14:paraId="45489277" w14:textId="67190D82" w:rsidR="00077565" w:rsidRPr="00F66B57" w:rsidRDefault="00077565" w:rsidP="00F6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b/>
          <w:sz w:val="28"/>
          <w:szCs w:val="28"/>
        </w:rPr>
        <w:t>1. Về năng lực.</w:t>
      </w:r>
      <w:r w:rsidRPr="00F66B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6CA7A8" w14:textId="48AD0CC3" w:rsidR="00E137F3" w:rsidRPr="00F66B57" w:rsidRDefault="00E137F3" w:rsidP="00F66B57">
      <w:pPr>
        <w:pStyle w:val="Subtitle"/>
        <w:spacing w:after="0" w:line="240" w:lineRule="auto"/>
        <w:jc w:val="both"/>
        <w:rPr>
          <w:rStyle w:val="IntenseEmphasis"/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F66B57">
        <w:rPr>
          <w:rStyle w:val="IntenseEmphasis"/>
          <w:rFonts w:ascii="Times New Roman" w:hAnsi="Times New Roman" w:cs="Times New Roman"/>
          <w:color w:val="auto"/>
          <w:sz w:val="28"/>
          <w:szCs w:val="28"/>
        </w:rPr>
        <w:t>- Nêu được tên gọi, địa điểm các di tích</w:t>
      </w:r>
      <w:r w:rsidR="00077565" w:rsidRPr="00F66B57">
        <w:rPr>
          <w:rStyle w:val="IntenseEmphasis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di vật tìm thấy và niên đại của các di tích </w:t>
      </w:r>
      <w:r w:rsidRPr="00F66B57">
        <w:rPr>
          <w:rStyle w:val="IntenseEmphasis"/>
          <w:rFonts w:ascii="Times New Roman" w:hAnsi="Times New Roman" w:cs="Times New Roman"/>
          <w:color w:val="auto"/>
          <w:sz w:val="28"/>
          <w:szCs w:val="28"/>
        </w:rPr>
        <w:t>khảo cổ thời nguyên thuỷ ở Phú Yên.</w:t>
      </w:r>
    </w:p>
    <w:p w14:paraId="683E1778" w14:textId="305F2455" w:rsidR="00E137F3" w:rsidRPr="00F66B57" w:rsidRDefault="00E137F3" w:rsidP="00F66B57">
      <w:pPr>
        <w:pStyle w:val="Subtitle"/>
        <w:spacing w:after="0" w:line="240" w:lineRule="auto"/>
        <w:jc w:val="both"/>
        <w:rPr>
          <w:rStyle w:val="IntenseEmphasis"/>
          <w:rFonts w:ascii="Times New Roman" w:hAnsi="Times New Roman" w:cs="Times New Roman"/>
          <w:color w:val="auto"/>
          <w:sz w:val="28"/>
          <w:szCs w:val="28"/>
        </w:rPr>
      </w:pPr>
      <w:r w:rsidRPr="00F66B57">
        <w:rPr>
          <w:rStyle w:val="IntenseEmphasis"/>
          <w:rFonts w:ascii="Times New Roman" w:hAnsi="Times New Roman" w:cs="Times New Roman"/>
          <w:color w:val="auto"/>
          <w:sz w:val="28"/>
          <w:szCs w:val="28"/>
        </w:rPr>
        <w:t>-</w:t>
      </w:r>
      <w:r w:rsidR="00077565" w:rsidRPr="00F66B57">
        <w:rPr>
          <w:rStyle w:val="IntenseEmphasis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Nêu </w:t>
      </w:r>
      <w:r w:rsidRPr="00F66B57">
        <w:rPr>
          <w:rStyle w:val="IntenseEmphasis"/>
          <w:rFonts w:ascii="Times New Roman" w:hAnsi="Times New Roman" w:cs="Times New Roman"/>
          <w:color w:val="auto"/>
          <w:sz w:val="28"/>
          <w:szCs w:val="28"/>
        </w:rPr>
        <w:t xml:space="preserve"> được ý nghĩa của các di vật tìm thấy tại các di tích khảo cổ thời nguyên thuỷ trên vùng đất Phú Yên.</w:t>
      </w:r>
    </w:p>
    <w:p w14:paraId="53416F0D" w14:textId="77777777" w:rsidR="00077565" w:rsidRPr="00F66B57" w:rsidRDefault="00077565" w:rsidP="00F66B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B57">
        <w:rPr>
          <w:rFonts w:ascii="Times New Roman" w:hAnsi="Times New Roman" w:cs="Times New Roman"/>
          <w:b/>
          <w:sz w:val="28"/>
          <w:szCs w:val="28"/>
        </w:rPr>
        <w:t>2. Về phẩm chất.</w:t>
      </w:r>
    </w:p>
    <w:p w14:paraId="2562F8A7" w14:textId="11F66F55" w:rsidR="00077565" w:rsidRPr="00F66B57" w:rsidRDefault="00124B9A" w:rsidP="00F66B57">
      <w:pPr>
        <w:pStyle w:val="Subtitle"/>
        <w:spacing w:after="0" w:line="240" w:lineRule="auto"/>
        <w:jc w:val="both"/>
        <w:rPr>
          <w:rStyle w:val="IntenseEmphasis"/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</w:pPr>
      <w:r w:rsidRPr="00F66B57">
        <w:rPr>
          <w:rStyle w:val="IntenseEmphasis"/>
          <w:rFonts w:ascii="Times New Roman" w:hAnsi="Times New Roman" w:cs="Times New Roman"/>
          <w:color w:val="auto"/>
          <w:sz w:val="28"/>
          <w:szCs w:val="28"/>
        </w:rPr>
        <w:t>-</w:t>
      </w:r>
      <w:r w:rsidR="00077565" w:rsidRPr="00F66B57">
        <w:rPr>
          <w:rStyle w:val="IntenseEmphasis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F66B57">
        <w:rPr>
          <w:rStyle w:val="IntenseEmphasis"/>
          <w:rFonts w:ascii="Times New Roman" w:hAnsi="Times New Roman" w:cs="Times New Roman"/>
          <w:color w:val="auto"/>
          <w:sz w:val="28"/>
          <w:szCs w:val="28"/>
        </w:rPr>
        <w:t>Có ý thức tìm hiểu lịch sử của quê hương</w:t>
      </w:r>
      <w:r w:rsidR="00077565" w:rsidRPr="00F66B57">
        <w:rPr>
          <w:rStyle w:val="IntenseEmphasis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và t</w:t>
      </w:r>
      <w:r w:rsidR="00077565" w:rsidRPr="00F66B57">
        <w:rPr>
          <w:rStyle w:val="IntenseEmphasis"/>
          <w:rFonts w:ascii="Times New Roman" w:hAnsi="Times New Roman" w:cs="Times New Roman"/>
          <w:color w:val="auto"/>
          <w:sz w:val="28"/>
          <w:szCs w:val="28"/>
        </w:rPr>
        <w:t xml:space="preserve">ham gia các hoạt động bảo vệ di tích khảo cổ </w:t>
      </w:r>
      <w:r w:rsidR="00077565" w:rsidRPr="00F66B57">
        <w:rPr>
          <w:rStyle w:val="IntenseEmphasis"/>
          <w:rFonts w:ascii="Times New Roman" w:hAnsi="Times New Roman" w:cs="Times New Roman"/>
          <w:color w:val="auto"/>
          <w:sz w:val="28"/>
          <w:szCs w:val="28"/>
          <w:lang w:val="en-US"/>
        </w:rPr>
        <w:t>của quê hương.</w:t>
      </w:r>
    </w:p>
    <w:p w14:paraId="2E8209A9" w14:textId="60E9E2B4" w:rsidR="00124B9A" w:rsidRPr="00F66B57" w:rsidRDefault="00124B9A" w:rsidP="00F66B57">
      <w:pPr>
        <w:pStyle w:val="Subtitle"/>
        <w:spacing w:after="0" w:line="240" w:lineRule="auto"/>
        <w:jc w:val="both"/>
        <w:rPr>
          <w:rStyle w:val="IntenseEmphasis"/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14:paraId="460D6B1C" w14:textId="77777777" w:rsidR="00077565" w:rsidRPr="00F66B57" w:rsidRDefault="00077565" w:rsidP="00F66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6B57">
        <w:rPr>
          <w:rFonts w:ascii="Times New Roman" w:hAnsi="Times New Roman" w:cs="Times New Roman"/>
          <w:b/>
          <w:sz w:val="28"/>
          <w:szCs w:val="28"/>
        </w:rPr>
        <w:t>II. THIẾT BỊ DẠY HỌC VÀ HỌC LIỆU</w:t>
      </w:r>
    </w:p>
    <w:p w14:paraId="0BD2E312" w14:textId="77777777" w:rsidR="00077565" w:rsidRPr="00F66B57" w:rsidRDefault="00077565" w:rsidP="00F66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6B57">
        <w:rPr>
          <w:rFonts w:ascii="Times New Roman" w:hAnsi="Times New Roman" w:cs="Times New Roman"/>
          <w:b/>
          <w:sz w:val="28"/>
          <w:szCs w:val="28"/>
        </w:rPr>
        <w:t>1. Giáo viên:</w:t>
      </w:r>
    </w:p>
    <w:p w14:paraId="345DF179" w14:textId="77777777" w:rsidR="00077565" w:rsidRPr="00F66B57" w:rsidRDefault="00077565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46029729"/>
      <w:r w:rsidRPr="00F66B57">
        <w:rPr>
          <w:rFonts w:ascii="Times New Roman" w:hAnsi="Times New Roman" w:cs="Times New Roman"/>
          <w:sz w:val="28"/>
          <w:szCs w:val="28"/>
        </w:rPr>
        <w:t>- Tài liệu giáo dục địa phương</w:t>
      </w:r>
    </w:p>
    <w:p w14:paraId="130570D2" w14:textId="77777777" w:rsidR="00077565" w:rsidRPr="00F66B57" w:rsidRDefault="00077565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B57">
        <w:rPr>
          <w:rFonts w:ascii="Times New Roman" w:hAnsi="Times New Roman" w:cs="Times New Roman"/>
          <w:sz w:val="28"/>
          <w:szCs w:val="28"/>
        </w:rPr>
        <w:t>- Tư liệu tranh ảnh, mẫu vật liên quan đến thời nguyên thủy ở Đắk Lắk</w:t>
      </w:r>
    </w:p>
    <w:p w14:paraId="52C5F52A" w14:textId="77777777" w:rsidR="00077565" w:rsidRPr="00F66B57" w:rsidRDefault="00077565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B57">
        <w:rPr>
          <w:rFonts w:ascii="Times New Roman" w:hAnsi="Times New Roman" w:cs="Times New Roman"/>
          <w:sz w:val="28"/>
          <w:szCs w:val="28"/>
        </w:rPr>
        <w:t>- Bản đồ hành chính tỉnh Đắk Lắk</w:t>
      </w:r>
    </w:p>
    <w:bookmarkEnd w:id="0"/>
    <w:p w14:paraId="0F5B3409" w14:textId="77777777" w:rsidR="00077565" w:rsidRPr="00F66B57" w:rsidRDefault="00077565" w:rsidP="00F66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6B57">
        <w:rPr>
          <w:rFonts w:ascii="Times New Roman" w:hAnsi="Times New Roman" w:cs="Times New Roman"/>
          <w:b/>
          <w:sz w:val="28"/>
          <w:szCs w:val="28"/>
        </w:rPr>
        <w:t>2. Học sinh</w:t>
      </w:r>
    </w:p>
    <w:p w14:paraId="38E806B3" w14:textId="77777777" w:rsidR="00077565" w:rsidRPr="00F66B57" w:rsidRDefault="00077565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B57">
        <w:rPr>
          <w:rFonts w:ascii="Times New Roman" w:hAnsi="Times New Roman" w:cs="Times New Roman"/>
          <w:sz w:val="28"/>
          <w:szCs w:val="28"/>
        </w:rPr>
        <w:t>- Chuẩn bị bút dạ</w:t>
      </w:r>
    </w:p>
    <w:p w14:paraId="3855DB2B" w14:textId="77777777" w:rsidR="00077565" w:rsidRPr="00F66B57" w:rsidRDefault="00077565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B57">
        <w:rPr>
          <w:rFonts w:ascii="Times New Roman" w:hAnsi="Times New Roman" w:cs="Times New Roman"/>
          <w:sz w:val="28"/>
          <w:szCs w:val="28"/>
        </w:rPr>
        <w:t>- Bảng nhóm</w:t>
      </w:r>
    </w:p>
    <w:p w14:paraId="50C5C7CD" w14:textId="77777777" w:rsidR="00077565" w:rsidRPr="00F66B57" w:rsidRDefault="00077565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B57">
        <w:rPr>
          <w:rFonts w:ascii="Times New Roman" w:hAnsi="Times New Roman" w:cs="Times New Roman"/>
          <w:sz w:val="28"/>
          <w:szCs w:val="28"/>
        </w:rPr>
        <w:t>- Tài liệu giáo dục địa phương.</w:t>
      </w:r>
    </w:p>
    <w:p w14:paraId="4E8EF2BE" w14:textId="77777777" w:rsidR="00077565" w:rsidRPr="00F66B57" w:rsidRDefault="00077565" w:rsidP="00F66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6B57">
        <w:rPr>
          <w:rFonts w:ascii="Times New Roman" w:hAnsi="Times New Roman" w:cs="Times New Roman"/>
          <w:b/>
          <w:sz w:val="28"/>
          <w:szCs w:val="28"/>
        </w:rPr>
        <w:t>III. TIẾN TRÌNH DẠY HỌC.</w:t>
      </w:r>
    </w:p>
    <w:p w14:paraId="5D0332BF" w14:textId="59A5507A" w:rsidR="00077565" w:rsidRPr="00F66B57" w:rsidRDefault="00077565" w:rsidP="00F66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66B57">
        <w:rPr>
          <w:rFonts w:ascii="Times New Roman" w:hAnsi="Times New Roman" w:cs="Times New Roman"/>
          <w:b/>
          <w:sz w:val="28"/>
          <w:szCs w:val="28"/>
          <w:u w:val="single"/>
        </w:rPr>
        <w:t xml:space="preserve">1. HOẠT ĐỘNG </w:t>
      </w:r>
      <w:r w:rsidRPr="00F66B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KHỞI ĐỘNG</w:t>
      </w:r>
    </w:p>
    <w:p w14:paraId="5EBEAD6A" w14:textId="77777777" w:rsidR="00077565" w:rsidRPr="00F66B57" w:rsidRDefault="00077565" w:rsidP="00F66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Hlk146029757"/>
      <w:r w:rsidRPr="00F66B57">
        <w:rPr>
          <w:rFonts w:ascii="Times New Roman" w:hAnsi="Times New Roman" w:cs="Times New Roman"/>
          <w:b/>
          <w:sz w:val="28"/>
          <w:szCs w:val="28"/>
        </w:rPr>
        <w:t>a. Mục tiêu.</w:t>
      </w:r>
    </w:p>
    <w:p w14:paraId="540FA827" w14:textId="77777777" w:rsidR="00077565" w:rsidRPr="00F66B57" w:rsidRDefault="00077565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B57">
        <w:rPr>
          <w:rFonts w:ascii="Times New Roman" w:hAnsi="Times New Roman" w:cs="Times New Roman"/>
          <w:sz w:val="28"/>
          <w:szCs w:val="28"/>
        </w:rPr>
        <w:t>- Tạo sự hứng khởi cho học sinh trước khi vào tiết học</w:t>
      </w:r>
    </w:p>
    <w:p w14:paraId="77B2C88A" w14:textId="77777777" w:rsidR="00077565" w:rsidRPr="00F66B57" w:rsidRDefault="00077565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B57">
        <w:rPr>
          <w:rFonts w:ascii="Times New Roman" w:hAnsi="Times New Roman" w:cs="Times New Roman"/>
          <w:sz w:val="28"/>
          <w:szCs w:val="28"/>
        </w:rPr>
        <w:t>- Học sinh định hướng được nhiệm vụ học tập của mình trong quá trình học tập</w:t>
      </w:r>
    </w:p>
    <w:p w14:paraId="20C45750" w14:textId="77777777" w:rsidR="00077565" w:rsidRPr="00F66B57" w:rsidRDefault="00077565" w:rsidP="00F66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6B57">
        <w:rPr>
          <w:rFonts w:ascii="Times New Roman" w:hAnsi="Times New Roman" w:cs="Times New Roman"/>
          <w:b/>
          <w:sz w:val="28"/>
          <w:szCs w:val="28"/>
        </w:rPr>
        <w:t>b. Tổ chức thực hiện.</w:t>
      </w:r>
    </w:p>
    <w:bookmarkEnd w:id="1"/>
    <w:p w14:paraId="2756513C" w14:textId="77777777" w:rsidR="00077565" w:rsidRPr="00F66B57" w:rsidRDefault="00077565" w:rsidP="00F66B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6B57">
        <w:rPr>
          <w:rFonts w:ascii="Times New Roman" w:hAnsi="Times New Roman" w:cs="Times New Roman"/>
          <w:b/>
          <w:i/>
          <w:sz w:val="28"/>
          <w:szCs w:val="28"/>
        </w:rPr>
        <w:t>* Bước 1:</w:t>
      </w:r>
      <w:r w:rsidRPr="00F66B57">
        <w:rPr>
          <w:rFonts w:ascii="Times New Roman" w:hAnsi="Times New Roman" w:cs="Times New Roman"/>
          <w:i/>
          <w:sz w:val="28"/>
          <w:szCs w:val="28"/>
        </w:rPr>
        <w:t xml:space="preserve"> GV chuyển giao nhiệm vụ học tập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9"/>
      </w:tblGrid>
      <w:tr w:rsidR="00077565" w:rsidRPr="00F66B57" w14:paraId="5CFB4BE1" w14:textId="77777777" w:rsidTr="003557D1">
        <w:tc>
          <w:tcPr>
            <w:tcW w:w="9975" w:type="dxa"/>
            <w:shd w:val="clear" w:color="auto" w:fill="auto"/>
          </w:tcPr>
          <w:p w14:paraId="357734FA" w14:textId="13EDAD04" w:rsidR="00077565" w:rsidRPr="00F66B57" w:rsidRDefault="00077565" w:rsidP="00F6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B57">
              <w:rPr>
                <w:rFonts w:ascii="Times New Roman" w:hAnsi="Times New Roman" w:cs="Times New Roman"/>
                <w:sz w:val="28"/>
                <w:szCs w:val="28"/>
              </w:rPr>
              <w:t>-  Chia lớp thành 2 nhóm mỗi dãy bàn là 1 nhóm</w:t>
            </w:r>
          </w:p>
          <w:p w14:paraId="39382DEB" w14:textId="77777777" w:rsidR="00077565" w:rsidRPr="00F66B57" w:rsidRDefault="00077565" w:rsidP="00F6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B57">
              <w:rPr>
                <w:rFonts w:ascii="Times New Roman" w:hAnsi="Times New Roman" w:cs="Times New Roman"/>
                <w:sz w:val="28"/>
                <w:szCs w:val="28"/>
              </w:rPr>
              <w:t>- Yêu cầu học sinh thực hiện nhiệm vụ sau:</w:t>
            </w:r>
          </w:p>
          <w:p w14:paraId="142C7069" w14:textId="089D56BA" w:rsidR="00077565" w:rsidRPr="00F66B57" w:rsidRDefault="00077565" w:rsidP="00F6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B57">
              <w:rPr>
                <w:rFonts w:ascii="Times New Roman" w:hAnsi="Times New Roman" w:cs="Times New Roman"/>
                <w:sz w:val="28"/>
                <w:szCs w:val="28"/>
              </w:rPr>
              <w:t xml:space="preserve"> Liệt kê </w:t>
            </w:r>
            <w:r w:rsidRPr="00F66B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những di tích lịch sử ở Phú Yên mà em biết.</w:t>
            </w:r>
          </w:p>
          <w:p w14:paraId="1A709D42" w14:textId="77777777" w:rsidR="00077565" w:rsidRPr="00F66B57" w:rsidRDefault="00077565" w:rsidP="00F6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B57">
              <w:rPr>
                <w:rFonts w:ascii="Times New Roman" w:hAnsi="Times New Roman" w:cs="Times New Roman"/>
                <w:sz w:val="28"/>
                <w:szCs w:val="28"/>
              </w:rPr>
              <w:t xml:space="preserve">- Hình thức: Lần lượt các thành viên của nhóm lên </w:t>
            </w:r>
            <w:r w:rsidRPr="00F66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ghi lên bảng</w:t>
            </w:r>
          </w:p>
          <w:p w14:paraId="07E118A8" w14:textId="31EF4089" w:rsidR="00077565" w:rsidRPr="00F66B57" w:rsidRDefault="00077565" w:rsidP="00F6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B57">
              <w:rPr>
                <w:rFonts w:ascii="Times New Roman" w:hAnsi="Times New Roman" w:cs="Times New Roman"/>
                <w:sz w:val="28"/>
                <w:szCs w:val="28"/>
              </w:rPr>
              <w:t xml:space="preserve"> Nhóm nào nhanh hơn, nhiều </w:t>
            </w:r>
            <w:r w:rsidRPr="00F66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 tích </w:t>
            </w:r>
            <w:r w:rsidRPr="00F66B57">
              <w:rPr>
                <w:rFonts w:ascii="Times New Roman" w:hAnsi="Times New Roman" w:cs="Times New Roman"/>
                <w:sz w:val="28"/>
                <w:szCs w:val="28"/>
              </w:rPr>
              <w:t>sẽ chiến thắng</w:t>
            </w:r>
          </w:p>
          <w:p w14:paraId="617B9476" w14:textId="77777777" w:rsidR="00077565" w:rsidRPr="00F66B57" w:rsidRDefault="00077565" w:rsidP="00F6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57">
              <w:rPr>
                <w:rFonts w:ascii="Times New Roman" w:hAnsi="Times New Roman" w:cs="Times New Roman"/>
                <w:sz w:val="28"/>
                <w:szCs w:val="28"/>
              </w:rPr>
              <w:t>- Thời gian: 1 phút.</w:t>
            </w:r>
          </w:p>
        </w:tc>
      </w:tr>
    </w:tbl>
    <w:p w14:paraId="2F9AEEDA" w14:textId="77777777" w:rsidR="00077565" w:rsidRPr="00F66B57" w:rsidRDefault="00077565" w:rsidP="00F66B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6B57">
        <w:rPr>
          <w:rFonts w:ascii="Times New Roman" w:hAnsi="Times New Roman" w:cs="Times New Roman"/>
          <w:b/>
          <w:i/>
          <w:sz w:val="28"/>
          <w:szCs w:val="28"/>
        </w:rPr>
        <w:t>* Bước 2,3</w:t>
      </w:r>
      <w:r w:rsidRPr="00F66B57">
        <w:rPr>
          <w:rFonts w:ascii="Times New Roman" w:hAnsi="Times New Roman" w:cs="Times New Roman"/>
          <w:i/>
          <w:sz w:val="28"/>
          <w:szCs w:val="28"/>
        </w:rPr>
        <w:t>: Thực hiện nhiệm vụ và báo cáo nhiệm vụ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9"/>
      </w:tblGrid>
      <w:tr w:rsidR="00077565" w:rsidRPr="00F66B57" w14:paraId="3AD55439" w14:textId="77777777" w:rsidTr="006746AF">
        <w:tc>
          <w:tcPr>
            <w:tcW w:w="9749" w:type="dxa"/>
            <w:shd w:val="clear" w:color="auto" w:fill="auto"/>
          </w:tcPr>
          <w:p w14:paraId="65C9DB30" w14:textId="2898853F" w:rsidR="00077565" w:rsidRPr="00F66B57" w:rsidRDefault="00077565" w:rsidP="00F6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B57">
              <w:rPr>
                <w:rFonts w:ascii="Times New Roman" w:hAnsi="Times New Roman" w:cs="Times New Roman"/>
                <w:sz w:val="28"/>
                <w:szCs w:val="28"/>
              </w:rPr>
              <w:t xml:space="preserve">- Học sinh làm việc </w:t>
            </w:r>
            <w:r w:rsidRPr="00F66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 nhóm</w:t>
            </w:r>
          </w:p>
          <w:p w14:paraId="24D6E53F" w14:textId="77777777" w:rsidR="00077565" w:rsidRPr="00F66B57" w:rsidRDefault="00077565" w:rsidP="00F66B57">
            <w:pPr>
              <w:tabs>
                <w:tab w:val="left" w:pos="81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Liệt kê  các di tích </w:t>
            </w:r>
          </w:p>
          <w:p w14:paraId="50EECBBC" w14:textId="77777777" w:rsidR="00077565" w:rsidRPr="00F66B57" w:rsidRDefault="00077565" w:rsidP="00F66B57">
            <w:pPr>
              <w:tabs>
                <w:tab w:val="left" w:pos="8139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6B57">
              <w:rPr>
                <w:rFonts w:ascii="Times New Roman" w:hAnsi="Times New Roman" w:cs="Times New Roman"/>
                <w:b/>
                <w:sz w:val="28"/>
                <w:szCs w:val="28"/>
              </w:rPr>
              <w:t>- S</w:t>
            </w:r>
            <w:r w:rsidRPr="00F66B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ản phẩm:</w:t>
            </w:r>
          </w:p>
          <w:p w14:paraId="31280BA5" w14:textId="77777777" w:rsidR="00077565" w:rsidRPr="007F768E" w:rsidRDefault="00077565" w:rsidP="00F66B57">
            <w:pPr>
              <w:tabs>
                <w:tab w:val="left" w:pos="81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76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 số di tích tiêu biểu</w:t>
            </w:r>
          </w:p>
          <w:p w14:paraId="6853872A" w14:textId="77777777" w:rsidR="00077565" w:rsidRPr="007F768E" w:rsidRDefault="00077565" w:rsidP="00F66B57">
            <w:pPr>
              <w:tabs>
                <w:tab w:val="left" w:pos="81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76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Di tích Eo Bồng</w:t>
            </w:r>
          </w:p>
          <w:p w14:paraId="6775485F" w14:textId="77777777" w:rsidR="00077565" w:rsidRPr="007F768E" w:rsidRDefault="00077565" w:rsidP="00F66B57">
            <w:pPr>
              <w:tabs>
                <w:tab w:val="left" w:pos="81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76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 tích Khe Ông Đậu</w:t>
            </w:r>
          </w:p>
          <w:p w14:paraId="196656DB" w14:textId="77777777" w:rsidR="00077565" w:rsidRPr="007F768E" w:rsidRDefault="00077565" w:rsidP="00F66B57">
            <w:pPr>
              <w:tabs>
                <w:tab w:val="left" w:pos="81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76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 tích Gò Ốc</w:t>
            </w:r>
          </w:p>
          <w:p w14:paraId="061ECA15" w14:textId="24659A54" w:rsidR="00077565" w:rsidRPr="007F768E" w:rsidRDefault="00077565" w:rsidP="00F66B57">
            <w:pPr>
              <w:tabs>
                <w:tab w:val="left" w:pos="81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76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 tích Cồn Đình</w:t>
            </w:r>
          </w:p>
          <w:p w14:paraId="663B35C8" w14:textId="77777777" w:rsidR="00077565" w:rsidRPr="007F768E" w:rsidRDefault="00077565" w:rsidP="00F66B57">
            <w:pPr>
              <w:tabs>
                <w:tab w:val="left" w:pos="81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76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 tích Long Bình</w:t>
            </w:r>
          </w:p>
          <w:p w14:paraId="45918069" w14:textId="00948033" w:rsidR="00077565" w:rsidRPr="007F768E" w:rsidRDefault="00077565" w:rsidP="00F66B57">
            <w:pPr>
              <w:tabs>
                <w:tab w:val="left" w:pos="81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6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 tích Gò Bộng Dầu</w:t>
            </w:r>
          </w:p>
          <w:p w14:paraId="79F80499" w14:textId="52BC72F1" w:rsidR="00077565" w:rsidRPr="00F66B57" w:rsidRDefault="00077565" w:rsidP="00F66B5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46D0DFE9" w14:textId="77777777" w:rsidR="006746AF" w:rsidRPr="00F66B57" w:rsidRDefault="006746AF" w:rsidP="00F66B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6B57">
        <w:rPr>
          <w:rFonts w:ascii="Times New Roman" w:hAnsi="Times New Roman" w:cs="Times New Roman"/>
          <w:b/>
          <w:i/>
          <w:sz w:val="28"/>
          <w:szCs w:val="28"/>
        </w:rPr>
        <w:lastRenderedPageBreak/>
        <w:t>* Bước 4:</w:t>
      </w:r>
      <w:r w:rsidRPr="00F66B57">
        <w:rPr>
          <w:rFonts w:ascii="Times New Roman" w:hAnsi="Times New Roman" w:cs="Times New Roman"/>
          <w:i/>
          <w:sz w:val="28"/>
          <w:szCs w:val="28"/>
        </w:rPr>
        <w:t xml:space="preserve"> Nhận xét, đánh giá kết quả hoạt động</w:t>
      </w:r>
    </w:p>
    <w:p w14:paraId="562AB979" w14:textId="77777777" w:rsidR="006746AF" w:rsidRPr="00F66B57" w:rsidRDefault="006746AF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B57">
        <w:rPr>
          <w:rFonts w:ascii="Times New Roman" w:hAnsi="Times New Roman" w:cs="Times New Roman"/>
          <w:sz w:val="28"/>
          <w:szCs w:val="28"/>
        </w:rPr>
        <w:t>- GV nhận xét, đánh giá việc thực hiện nhiệm vụ, kết quả hoạt động của học sinh, nêu tên đội chiến thắng.</w:t>
      </w:r>
    </w:p>
    <w:p w14:paraId="401A29E7" w14:textId="77777777" w:rsidR="006746AF" w:rsidRPr="00F66B57" w:rsidRDefault="006746AF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B57">
        <w:rPr>
          <w:rFonts w:ascii="Times New Roman" w:hAnsi="Times New Roman" w:cs="Times New Roman"/>
          <w:sz w:val="28"/>
          <w:szCs w:val="28"/>
        </w:rPr>
        <w:t>- Nêu các câu hỏi đặt vấn đề để dẫn dắt vào hoạt động hình thành kiến thức mới.</w:t>
      </w:r>
    </w:p>
    <w:p w14:paraId="46C65FAE" w14:textId="77777777" w:rsidR="006746AF" w:rsidRPr="00F66B57" w:rsidRDefault="006746AF" w:rsidP="00F66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B57">
        <w:rPr>
          <w:rFonts w:ascii="Times New Roman" w:hAnsi="Times New Roman" w:cs="Times New Roman"/>
          <w:b/>
          <w:sz w:val="28"/>
          <w:szCs w:val="28"/>
          <w:u w:val="single"/>
        </w:rPr>
        <w:t>2. HOẠT ĐỘNG HÌNH THÀNH KIẾN THỨC.</w:t>
      </w:r>
    </w:p>
    <w:p w14:paraId="0289B9D1" w14:textId="77777777" w:rsidR="006746AF" w:rsidRPr="00F66B57" w:rsidRDefault="006746AF" w:rsidP="00F66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6B57">
        <w:rPr>
          <w:rFonts w:ascii="Times New Roman" w:hAnsi="Times New Roman" w:cs="Times New Roman"/>
          <w:b/>
          <w:sz w:val="28"/>
          <w:szCs w:val="28"/>
          <w:u w:val="single"/>
        </w:rPr>
        <w:t>* Hoạt động 1:</w:t>
      </w:r>
      <w:r w:rsidRPr="00F66B5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2A7CC8C" w14:textId="49006498" w:rsidR="006746AF" w:rsidRPr="00F66B57" w:rsidRDefault="006746AF" w:rsidP="00F66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Tìm hiểu d</w:t>
      </w:r>
      <w:r w:rsidRPr="00F66B57">
        <w:rPr>
          <w:rFonts w:ascii="Times New Roman" w:hAnsi="Times New Roman" w:cs="Times New Roman"/>
          <w:b/>
          <w:sz w:val="28"/>
          <w:szCs w:val="28"/>
        </w:rPr>
        <w:t xml:space="preserve">ấu tích của con người thời nguyên thủy </w:t>
      </w:r>
      <w:r w:rsidRPr="00F66B57">
        <w:rPr>
          <w:rFonts w:ascii="Times New Roman" w:hAnsi="Times New Roman" w:cs="Times New Roman"/>
          <w:b/>
          <w:sz w:val="28"/>
          <w:szCs w:val="28"/>
          <w:lang w:val="en-US"/>
        </w:rPr>
        <w:t>trên vùng đất Phú yên</w:t>
      </w:r>
    </w:p>
    <w:p w14:paraId="332DF3D0" w14:textId="77777777" w:rsidR="006746AF" w:rsidRPr="00F66B57" w:rsidRDefault="006746AF" w:rsidP="00F66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6B57">
        <w:rPr>
          <w:rFonts w:ascii="Times New Roman" w:hAnsi="Times New Roman" w:cs="Times New Roman"/>
          <w:b/>
          <w:sz w:val="28"/>
          <w:szCs w:val="28"/>
        </w:rPr>
        <w:t>a. Mục tiêu.</w:t>
      </w:r>
    </w:p>
    <w:p w14:paraId="04EF35ED" w14:textId="2CEA7624" w:rsidR="006746AF" w:rsidRPr="00F66B57" w:rsidRDefault="006746AF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B57">
        <w:rPr>
          <w:rFonts w:ascii="Times New Roman" w:hAnsi="Times New Roman" w:cs="Times New Roman"/>
          <w:sz w:val="28"/>
          <w:szCs w:val="28"/>
        </w:rPr>
        <w:t xml:space="preserve">- Nêu được </w:t>
      </w:r>
      <w:r w:rsidRPr="00F66B57">
        <w:rPr>
          <w:rFonts w:ascii="Times New Roman" w:hAnsi="Times New Roman" w:cs="Times New Roman"/>
          <w:sz w:val="28"/>
          <w:szCs w:val="28"/>
          <w:lang w:val="en-US"/>
        </w:rPr>
        <w:t xml:space="preserve">2 thời kỳ </w:t>
      </w:r>
      <w:r w:rsidRPr="00F66B57">
        <w:rPr>
          <w:rFonts w:ascii="Times New Roman" w:hAnsi="Times New Roman" w:cs="Times New Roman"/>
          <w:sz w:val="28"/>
          <w:szCs w:val="28"/>
        </w:rPr>
        <w:t xml:space="preserve">khảo cổ ở </w:t>
      </w:r>
      <w:r w:rsidRPr="00F66B57">
        <w:rPr>
          <w:rFonts w:ascii="Times New Roman" w:hAnsi="Times New Roman" w:cs="Times New Roman"/>
          <w:sz w:val="28"/>
          <w:szCs w:val="28"/>
          <w:lang w:val="en-US"/>
        </w:rPr>
        <w:t>Phú Yên ( đồ đá và kim khí)</w:t>
      </w:r>
      <w:r w:rsidRPr="00F66B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F483E3" w14:textId="78968FF4" w:rsidR="006746AF" w:rsidRPr="00F66B57" w:rsidRDefault="006746AF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B57">
        <w:rPr>
          <w:rFonts w:ascii="Times New Roman" w:hAnsi="Times New Roman" w:cs="Times New Roman"/>
          <w:sz w:val="28"/>
          <w:szCs w:val="28"/>
        </w:rPr>
        <w:t xml:space="preserve">- </w:t>
      </w:r>
      <w:r w:rsidRPr="00F66B57">
        <w:rPr>
          <w:rFonts w:ascii="Times New Roman" w:hAnsi="Times New Roman" w:cs="Times New Roman"/>
          <w:sz w:val="28"/>
          <w:szCs w:val="28"/>
          <w:lang w:val="en-US"/>
        </w:rPr>
        <w:t>Hoàn thành</w:t>
      </w:r>
      <w:r w:rsidRPr="00F66B57">
        <w:rPr>
          <w:rFonts w:ascii="Times New Roman" w:hAnsi="Times New Roman" w:cs="Times New Roman"/>
          <w:sz w:val="28"/>
          <w:szCs w:val="28"/>
        </w:rPr>
        <w:t xml:space="preserve"> được </w:t>
      </w:r>
      <w:r w:rsidRPr="00F66B57">
        <w:rPr>
          <w:rFonts w:ascii="Times New Roman" w:hAnsi="Times New Roman" w:cs="Times New Roman"/>
          <w:sz w:val="28"/>
          <w:szCs w:val="28"/>
          <w:lang w:val="en-US"/>
        </w:rPr>
        <w:t xml:space="preserve">phiếu học tập về </w:t>
      </w:r>
      <w:r w:rsidRPr="00F66B57">
        <w:rPr>
          <w:rFonts w:ascii="Times New Roman" w:hAnsi="Times New Roman" w:cs="Times New Roman"/>
          <w:sz w:val="28"/>
          <w:szCs w:val="28"/>
        </w:rPr>
        <w:t>những dấu tích và hiện vật tìm thấy của con người thời nguyên thủy</w:t>
      </w:r>
      <w:r w:rsidRPr="00F66B57">
        <w:rPr>
          <w:rFonts w:ascii="Times New Roman" w:hAnsi="Times New Roman" w:cs="Times New Roman"/>
          <w:sz w:val="28"/>
          <w:szCs w:val="28"/>
          <w:lang w:val="en-US"/>
        </w:rPr>
        <w:t xml:space="preserve"> ở các di tích</w:t>
      </w:r>
      <w:r w:rsidRPr="00F66B57">
        <w:rPr>
          <w:rFonts w:ascii="Times New Roman" w:hAnsi="Times New Roman" w:cs="Times New Roman"/>
          <w:sz w:val="28"/>
          <w:szCs w:val="28"/>
        </w:rPr>
        <w:t xml:space="preserve"> </w:t>
      </w:r>
      <w:r w:rsidRPr="00F66B57">
        <w:rPr>
          <w:rFonts w:ascii="Times New Roman" w:hAnsi="Times New Roman" w:cs="Times New Roman"/>
          <w:sz w:val="28"/>
          <w:szCs w:val="28"/>
          <w:lang w:val="en-US"/>
        </w:rPr>
        <w:t>Phú Yên</w:t>
      </w:r>
      <w:r w:rsidRPr="00F66B57">
        <w:rPr>
          <w:rFonts w:ascii="Times New Roman" w:hAnsi="Times New Roman" w:cs="Times New Roman"/>
          <w:sz w:val="28"/>
          <w:szCs w:val="28"/>
        </w:rPr>
        <w:t xml:space="preserve"> qua các giai đoạn khảo cổ.</w:t>
      </w:r>
    </w:p>
    <w:p w14:paraId="6836778D" w14:textId="2A747D8C" w:rsidR="006746AF" w:rsidRPr="00F66B57" w:rsidRDefault="006746AF" w:rsidP="00F66B57">
      <w:pPr>
        <w:pStyle w:val="Subtitle"/>
        <w:spacing w:after="0" w:line="240" w:lineRule="auto"/>
        <w:jc w:val="both"/>
        <w:rPr>
          <w:rStyle w:val="IntenseEmphasis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b/>
          <w:sz w:val="28"/>
          <w:szCs w:val="28"/>
        </w:rPr>
        <w:t>d. Tổ chức thực hiện:</w:t>
      </w:r>
    </w:p>
    <w:p w14:paraId="55010C45" w14:textId="600058B2" w:rsidR="006746AF" w:rsidRPr="00F66B57" w:rsidRDefault="006746AF" w:rsidP="00F66B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6B57">
        <w:rPr>
          <w:rFonts w:ascii="Times New Roman" w:hAnsi="Times New Roman" w:cs="Times New Roman"/>
          <w:b/>
          <w:i/>
          <w:sz w:val="28"/>
          <w:szCs w:val="28"/>
        </w:rPr>
        <w:t>* Bước 1</w:t>
      </w:r>
      <w:r w:rsidRPr="00F66B57">
        <w:rPr>
          <w:rFonts w:ascii="Times New Roman" w:hAnsi="Times New Roman" w:cs="Times New Roman"/>
          <w:i/>
          <w:sz w:val="28"/>
          <w:szCs w:val="28"/>
        </w:rPr>
        <w:t xml:space="preserve"> GV chuyển giao nhiệm vụ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746AF" w:rsidRPr="00F66B57" w14:paraId="05404FC2" w14:textId="77777777" w:rsidTr="006746AF">
        <w:tc>
          <w:tcPr>
            <w:tcW w:w="9749" w:type="dxa"/>
          </w:tcPr>
          <w:p w14:paraId="6D1FA17D" w14:textId="77777777" w:rsidR="006746AF" w:rsidRPr="00F66B57" w:rsidRDefault="006746AF" w:rsidP="00F66B57">
            <w:pPr>
              <w:rPr>
                <w:rFonts w:cs="Times New Roman"/>
                <w:iCs/>
                <w:szCs w:val="28"/>
              </w:rPr>
            </w:pPr>
            <w:r w:rsidRPr="00F66B57">
              <w:rPr>
                <w:rFonts w:cs="Times New Roman"/>
                <w:iCs/>
                <w:szCs w:val="28"/>
              </w:rPr>
              <w:t>Chia học sinh thành 4 nhóm.</w:t>
            </w:r>
          </w:p>
          <w:p w14:paraId="1921CE93" w14:textId="5B420142" w:rsidR="006746AF" w:rsidRPr="00F66B57" w:rsidRDefault="006746AF" w:rsidP="00F66B57">
            <w:pPr>
              <w:rPr>
                <w:rFonts w:cs="Times New Roman"/>
                <w:iCs/>
                <w:szCs w:val="28"/>
              </w:rPr>
            </w:pPr>
            <w:r w:rsidRPr="00F66B57">
              <w:rPr>
                <w:rFonts w:cs="Times New Roman"/>
                <w:iCs/>
                <w:szCs w:val="28"/>
              </w:rPr>
              <w:t>Yêu cầu học sinh các nhóm thực hiện nhiệm vụ sau:</w:t>
            </w:r>
          </w:p>
          <w:p w14:paraId="7100568F" w14:textId="77777777" w:rsidR="006746AF" w:rsidRPr="006746AF" w:rsidRDefault="006746AF" w:rsidP="00F66B57">
            <w:pPr>
              <w:numPr>
                <w:ilvl w:val="0"/>
                <w:numId w:val="9"/>
              </w:numPr>
              <w:rPr>
                <w:rFonts w:cs="Times New Roman"/>
                <w:iCs/>
                <w:szCs w:val="28"/>
              </w:rPr>
            </w:pPr>
            <w:r w:rsidRPr="006746AF">
              <w:rPr>
                <w:rFonts w:cs="Times New Roman"/>
                <w:iCs/>
                <w:szCs w:val="28"/>
              </w:rPr>
              <w:t>Đọc tài liệu trên màn hình.</w:t>
            </w:r>
          </w:p>
          <w:p w14:paraId="3505A3C3" w14:textId="77777777" w:rsidR="006746AF" w:rsidRPr="006746AF" w:rsidRDefault="006746AF" w:rsidP="00F66B57">
            <w:pPr>
              <w:numPr>
                <w:ilvl w:val="0"/>
                <w:numId w:val="9"/>
              </w:numPr>
              <w:rPr>
                <w:rFonts w:cs="Times New Roman"/>
                <w:iCs/>
                <w:szCs w:val="28"/>
              </w:rPr>
            </w:pPr>
            <w:r w:rsidRPr="006746AF">
              <w:rPr>
                <w:rFonts w:cs="Times New Roman"/>
                <w:iCs/>
                <w:szCs w:val="28"/>
              </w:rPr>
              <w:t>Dựa vào tài liệu hoàn thành nội dung phiếu học tập.</w:t>
            </w:r>
          </w:p>
          <w:p w14:paraId="34683466" w14:textId="5E179C36" w:rsidR="006746AF" w:rsidRPr="00F66B57" w:rsidRDefault="006746AF" w:rsidP="00F66B57">
            <w:pPr>
              <w:numPr>
                <w:ilvl w:val="0"/>
                <w:numId w:val="9"/>
              </w:numPr>
              <w:rPr>
                <w:rFonts w:cs="Times New Roman"/>
                <w:iCs/>
                <w:szCs w:val="28"/>
              </w:rPr>
            </w:pPr>
            <w:r w:rsidRPr="006746AF">
              <w:rPr>
                <w:rFonts w:cs="Times New Roman"/>
                <w:iCs/>
                <w:szCs w:val="28"/>
              </w:rPr>
              <w:t>Trình bày nội dung trước lớp.</w:t>
            </w:r>
          </w:p>
          <w:p w14:paraId="4AD0A579" w14:textId="3B7F43BC" w:rsidR="006746AF" w:rsidRPr="00F66B57" w:rsidRDefault="006746AF" w:rsidP="00F66B57">
            <w:pPr>
              <w:ind w:left="720"/>
              <w:rPr>
                <w:rFonts w:cs="Times New Roman"/>
                <w:iCs/>
                <w:szCs w:val="28"/>
              </w:rPr>
            </w:pPr>
            <w:r w:rsidRPr="00F66B57">
              <w:rPr>
                <w:rFonts w:cs="Times New Roman"/>
                <w:iCs/>
                <w:szCs w:val="28"/>
              </w:rPr>
              <w:t>PHIẾU HỌC TẬP</w:t>
            </w:r>
          </w:p>
          <w:p w14:paraId="7298D109" w14:textId="5813258B" w:rsidR="006746AF" w:rsidRPr="006746AF" w:rsidRDefault="006746AF" w:rsidP="00F66B57">
            <w:pPr>
              <w:ind w:left="720"/>
              <w:rPr>
                <w:rFonts w:cs="Times New Roman"/>
                <w:b/>
                <w:bCs/>
                <w:iCs/>
                <w:szCs w:val="28"/>
              </w:rPr>
            </w:pPr>
            <w:r w:rsidRPr="00F66B57">
              <w:rPr>
                <w:rFonts w:cs="Times New Roman"/>
                <w:noProof/>
                <w:szCs w:val="28"/>
              </w:rPr>
              <w:drawing>
                <wp:inline distT="0" distB="0" distL="0" distR="0" wp14:anchorId="71941E49" wp14:editId="7BC82911">
                  <wp:extent cx="4968240" cy="188595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824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D09065" w14:textId="572748D4" w:rsidR="006746AF" w:rsidRPr="00F66B57" w:rsidRDefault="006746AF" w:rsidP="00F66B57">
            <w:pPr>
              <w:rPr>
                <w:rFonts w:cs="Times New Roman"/>
                <w:i/>
                <w:szCs w:val="28"/>
              </w:rPr>
            </w:pPr>
          </w:p>
        </w:tc>
      </w:tr>
    </w:tbl>
    <w:p w14:paraId="04F57A8B" w14:textId="61E862FA" w:rsidR="006746AF" w:rsidRPr="00F66B57" w:rsidRDefault="006746AF" w:rsidP="00F66B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6B57">
        <w:rPr>
          <w:rFonts w:ascii="Times New Roman" w:hAnsi="Times New Roman" w:cs="Times New Roman"/>
          <w:b/>
          <w:i/>
          <w:sz w:val="28"/>
          <w:szCs w:val="28"/>
        </w:rPr>
        <w:t>* Bước 2</w:t>
      </w:r>
      <w:r w:rsidRPr="00F66B5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Pr="00F66B57">
        <w:rPr>
          <w:rFonts w:ascii="Times New Roman" w:hAnsi="Times New Roman" w:cs="Times New Roman"/>
          <w:i/>
          <w:sz w:val="28"/>
          <w:szCs w:val="28"/>
        </w:rPr>
        <w:t>Thực hiện nhiệm vụ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746AF" w:rsidRPr="00F66B57" w14:paraId="3739B030" w14:textId="77777777" w:rsidTr="006746AF">
        <w:tc>
          <w:tcPr>
            <w:tcW w:w="9749" w:type="dxa"/>
          </w:tcPr>
          <w:p w14:paraId="2C616E10" w14:textId="17B2319E" w:rsidR="006746AF" w:rsidRPr="00F66B57" w:rsidRDefault="006746AF" w:rsidP="00F66B57">
            <w:pPr>
              <w:rPr>
                <w:rStyle w:val="IntenseEmphasis"/>
                <w:rFonts w:cs="Times New Roman"/>
                <w:i w:val="0"/>
                <w:iCs w:val="0"/>
                <w:szCs w:val="28"/>
              </w:rPr>
            </w:pPr>
            <w:r w:rsidRPr="00F66B57">
              <w:rPr>
                <w:rStyle w:val="IntenseEmphasis"/>
                <w:rFonts w:cs="Times New Roman"/>
                <w:i w:val="0"/>
                <w:iCs w:val="0"/>
                <w:color w:val="auto"/>
                <w:szCs w:val="28"/>
              </w:rPr>
              <w:t>-</w:t>
            </w:r>
            <w:r w:rsidRPr="00F66B57">
              <w:rPr>
                <w:rStyle w:val="IntenseEmphasis"/>
                <w:rFonts w:cs="Times New Roman"/>
                <w:i w:val="0"/>
                <w:iCs w:val="0"/>
                <w:szCs w:val="28"/>
              </w:rPr>
              <w:t xml:space="preserve"> Học sinh cả lớp cùng đọc tài liệu trên màn hình</w:t>
            </w:r>
          </w:p>
          <w:p w14:paraId="6009625C" w14:textId="77777777" w:rsidR="006746AF" w:rsidRPr="00F66B57" w:rsidRDefault="006746AF" w:rsidP="00F66B57">
            <w:pPr>
              <w:rPr>
                <w:rStyle w:val="IntenseEmphasis"/>
                <w:rFonts w:cs="Times New Roman"/>
                <w:i w:val="0"/>
                <w:iCs w:val="0"/>
                <w:color w:val="auto"/>
                <w:szCs w:val="28"/>
              </w:rPr>
            </w:pPr>
            <w:r w:rsidRPr="00F66B57">
              <w:rPr>
                <w:rStyle w:val="IntenseEmphasis"/>
                <w:rFonts w:cs="Times New Roman"/>
                <w:i w:val="0"/>
                <w:iCs w:val="0"/>
                <w:color w:val="auto"/>
                <w:szCs w:val="28"/>
              </w:rPr>
              <w:t>- Làm việc theo nhóm</w:t>
            </w:r>
          </w:p>
          <w:p w14:paraId="72942AA2" w14:textId="77777777" w:rsidR="00A51EDB" w:rsidRPr="00F66B57" w:rsidRDefault="006746AF" w:rsidP="00F66B57">
            <w:pPr>
              <w:rPr>
                <w:rStyle w:val="IntenseEmphasis"/>
                <w:rFonts w:cs="Times New Roman"/>
                <w:i w:val="0"/>
                <w:iCs w:val="0"/>
                <w:color w:val="auto"/>
                <w:szCs w:val="28"/>
              </w:rPr>
            </w:pPr>
            <w:r w:rsidRPr="00F66B57">
              <w:rPr>
                <w:rStyle w:val="IntenseEmphasis"/>
                <w:rFonts w:cs="Times New Roman"/>
                <w:i w:val="0"/>
                <w:iCs w:val="0"/>
                <w:color w:val="auto"/>
                <w:szCs w:val="28"/>
              </w:rPr>
              <w:t>- Dựa vào thông tin của tài liệu học sinh thảo luận</w:t>
            </w:r>
          </w:p>
          <w:p w14:paraId="7CCC4BF2" w14:textId="77777777" w:rsidR="006746AF" w:rsidRPr="00F66B57" w:rsidRDefault="00A51EDB" w:rsidP="00F66B57">
            <w:pPr>
              <w:rPr>
                <w:rStyle w:val="IntenseEmphasis"/>
                <w:rFonts w:cs="Times New Roman"/>
                <w:i w:val="0"/>
                <w:iCs w:val="0"/>
                <w:color w:val="auto"/>
                <w:szCs w:val="28"/>
              </w:rPr>
            </w:pPr>
            <w:r w:rsidRPr="00F66B57">
              <w:rPr>
                <w:rStyle w:val="IntenseEmphasis"/>
                <w:rFonts w:cs="Times New Roman"/>
                <w:i w:val="0"/>
                <w:iCs w:val="0"/>
                <w:color w:val="auto"/>
                <w:szCs w:val="28"/>
              </w:rPr>
              <w:t>- H</w:t>
            </w:r>
            <w:r w:rsidR="006746AF" w:rsidRPr="00F66B57">
              <w:rPr>
                <w:rStyle w:val="IntenseEmphasis"/>
                <w:rFonts w:cs="Times New Roman"/>
                <w:i w:val="0"/>
                <w:iCs w:val="0"/>
                <w:color w:val="auto"/>
                <w:szCs w:val="28"/>
              </w:rPr>
              <w:t xml:space="preserve">oàn thành </w:t>
            </w:r>
            <w:r w:rsidRPr="00F66B57">
              <w:rPr>
                <w:rStyle w:val="IntenseEmphasis"/>
                <w:rFonts w:cs="Times New Roman"/>
                <w:i w:val="0"/>
                <w:iCs w:val="0"/>
                <w:color w:val="auto"/>
                <w:szCs w:val="28"/>
              </w:rPr>
              <w:t xml:space="preserve">nội dung trong </w:t>
            </w:r>
            <w:r w:rsidR="006746AF" w:rsidRPr="00F66B57">
              <w:rPr>
                <w:rStyle w:val="IntenseEmphasis"/>
                <w:rFonts w:cs="Times New Roman"/>
                <w:i w:val="0"/>
                <w:iCs w:val="0"/>
                <w:color w:val="auto"/>
                <w:szCs w:val="28"/>
              </w:rPr>
              <w:t>phiếu học tập</w:t>
            </w:r>
          </w:p>
          <w:p w14:paraId="4E7B0A70" w14:textId="77777777" w:rsidR="00A51EDB" w:rsidRPr="00F66B57" w:rsidRDefault="00A51EDB" w:rsidP="00F66B57">
            <w:pPr>
              <w:rPr>
                <w:rStyle w:val="IntenseEmphasis"/>
                <w:rFonts w:cs="Times New Roman"/>
                <w:b/>
                <w:bCs/>
                <w:color w:val="auto"/>
                <w:szCs w:val="28"/>
              </w:rPr>
            </w:pPr>
            <w:r w:rsidRPr="00F66B57">
              <w:rPr>
                <w:rStyle w:val="IntenseEmphasis"/>
                <w:rFonts w:cs="Times New Roman"/>
                <w:i w:val="0"/>
                <w:iCs w:val="0"/>
                <w:color w:val="auto"/>
                <w:szCs w:val="28"/>
              </w:rPr>
              <w:t xml:space="preserve">- </w:t>
            </w:r>
            <w:r w:rsidRPr="00F66B57">
              <w:rPr>
                <w:rStyle w:val="IntenseEmphasis"/>
                <w:rFonts w:cs="Times New Roman"/>
                <w:b/>
                <w:bCs/>
                <w:i w:val="0"/>
                <w:iCs w:val="0"/>
                <w:color w:val="auto"/>
                <w:szCs w:val="28"/>
              </w:rPr>
              <w:t>Sản phẩm:</w:t>
            </w:r>
            <w:r w:rsidRPr="00F66B57">
              <w:rPr>
                <w:rStyle w:val="IntenseEmphasis"/>
                <w:rFonts w:cs="Times New Roman"/>
                <w:b/>
                <w:bCs/>
                <w:color w:val="auto"/>
                <w:szCs w:val="28"/>
              </w:rPr>
              <w:t xml:space="preserve"> </w:t>
            </w:r>
          </w:p>
          <w:p w14:paraId="627ED837" w14:textId="7F4D7F92" w:rsidR="00650D87" w:rsidRPr="00F66B57" w:rsidRDefault="00A51EDB" w:rsidP="00F66B57">
            <w:pPr>
              <w:rPr>
                <w:rStyle w:val="IntenseEmphasis"/>
                <w:rFonts w:cs="Times New Roman"/>
                <w:b/>
                <w:bCs/>
                <w:i w:val="0"/>
                <w:iCs w:val="0"/>
                <w:color w:val="auto"/>
                <w:szCs w:val="28"/>
              </w:rPr>
            </w:pPr>
            <w:r w:rsidRPr="00F66B57">
              <w:rPr>
                <w:rStyle w:val="IntenseEmphasis"/>
                <w:rFonts w:cs="Times New Roman"/>
                <w:b/>
                <w:bCs/>
                <w:color w:val="auto"/>
                <w:szCs w:val="28"/>
              </w:rPr>
              <w:t xml:space="preserve"> </w:t>
            </w:r>
            <w:r w:rsidR="00650D87" w:rsidRPr="00F66B57">
              <w:rPr>
                <w:rStyle w:val="IntenseEmphasis"/>
                <w:rFonts w:cs="Times New Roman"/>
                <w:b/>
                <w:bCs/>
                <w:i w:val="0"/>
                <w:iCs w:val="0"/>
                <w:color w:val="auto"/>
                <w:szCs w:val="28"/>
              </w:rPr>
              <w:t>Phiếu học tập của các em</w:t>
            </w:r>
          </w:p>
        </w:tc>
      </w:tr>
    </w:tbl>
    <w:p w14:paraId="2B29F035" w14:textId="21CB3DD8" w:rsidR="006746AF" w:rsidRPr="00F66B57" w:rsidRDefault="00650D87" w:rsidP="00F66B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b/>
          <w:i/>
          <w:sz w:val="28"/>
          <w:szCs w:val="28"/>
        </w:rPr>
        <w:t>* Bước 3</w:t>
      </w:r>
      <w:r w:rsidRPr="00F66B5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Pr="00F66B57">
        <w:rPr>
          <w:rFonts w:ascii="Times New Roman" w:hAnsi="Times New Roman" w:cs="Times New Roman"/>
          <w:i/>
          <w:sz w:val="28"/>
          <w:szCs w:val="28"/>
        </w:rPr>
        <w:t>Báo cáo</w:t>
      </w:r>
      <w:r w:rsidRPr="00F66B5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kết quả</w:t>
      </w:r>
    </w:p>
    <w:p w14:paraId="0D1045BD" w14:textId="22AA5FEB" w:rsidR="00BD1795" w:rsidRPr="00F66B57" w:rsidRDefault="00BD1795" w:rsidP="00F66B5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iCs/>
          <w:sz w:val="28"/>
          <w:szCs w:val="28"/>
          <w:lang w:val="en-US"/>
        </w:rPr>
        <w:lastRenderedPageBreak/>
        <w:t>- Đại diện từng nhóm lên trình bày kết quả trong phiếu học tập</w:t>
      </w:r>
    </w:p>
    <w:p w14:paraId="7D2E89A4" w14:textId="4A8BF58F" w:rsidR="00BD1795" w:rsidRPr="00F66B57" w:rsidRDefault="00BD1795" w:rsidP="00F66B5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iCs/>
          <w:sz w:val="28"/>
          <w:szCs w:val="28"/>
          <w:lang w:val="en-US"/>
        </w:rPr>
        <w:t>- Nhóm 1: Trình bày nội dung các dấu tích thời kỳ đồ đá</w:t>
      </w:r>
    </w:p>
    <w:p w14:paraId="76585081" w14:textId="0449875C" w:rsidR="00BD1795" w:rsidRPr="00F66B57" w:rsidRDefault="00BD1795" w:rsidP="00F66B5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iCs/>
          <w:sz w:val="28"/>
          <w:szCs w:val="28"/>
          <w:lang w:val="en-US"/>
        </w:rPr>
        <w:t>- Nhóm 3: Trình bày nội dung các dấu tích thời kỳ kim phí</w:t>
      </w:r>
    </w:p>
    <w:p w14:paraId="13DA861A" w14:textId="0A0AC09C" w:rsidR="00BD1795" w:rsidRPr="00F66B57" w:rsidRDefault="00BD1795" w:rsidP="00F66B5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iCs/>
          <w:sz w:val="28"/>
          <w:szCs w:val="28"/>
          <w:lang w:val="en-US"/>
        </w:rPr>
        <w:t>- Các nhóm còn lại bổ sung,</w:t>
      </w:r>
    </w:p>
    <w:p w14:paraId="6659F27E" w14:textId="23DF7A00" w:rsidR="00BD1795" w:rsidRPr="00F66B57" w:rsidRDefault="00BD1795" w:rsidP="00F66B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b/>
          <w:i/>
          <w:sz w:val="28"/>
          <w:szCs w:val="28"/>
        </w:rPr>
        <w:t>* Bước 4:</w:t>
      </w:r>
      <w:r w:rsidRPr="00F66B57">
        <w:rPr>
          <w:rFonts w:ascii="Times New Roman" w:hAnsi="Times New Roman" w:cs="Times New Roman"/>
          <w:i/>
          <w:sz w:val="28"/>
          <w:szCs w:val="28"/>
        </w:rPr>
        <w:t xml:space="preserve"> Nhận xét, </w:t>
      </w:r>
      <w:r w:rsidRPr="00F66B57">
        <w:rPr>
          <w:rFonts w:ascii="Times New Roman" w:hAnsi="Times New Roman" w:cs="Times New Roman"/>
          <w:i/>
          <w:sz w:val="28"/>
          <w:szCs w:val="28"/>
          <w:lang w:val="en-US"/>
        </w:rPr>
        <w:t>chốt nội dung chính</w:t>
      </w:r>
    </w:p>
    <w:p w14:paraId="4F581E34" w14:textId="19C718B9" w:rsidR="00BD1795" w:rsidRPr="00F66B57" w:rsidRDefault="00BD1795" w:rsidP="00F66B5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iCs/>
          <w:sz w:val="28"/>
          <w:szCs w:val="28"/>
          <w:lang w:val="en-US"/>
        </w:rPr>
        <w:t>- GV cho HS nhận xét kết quả của các nhóm trình bày</w:t>
      </w:r>
    </w:p>
    <w:p w14:paraId="060C36F8" w14:textId="1D623F6A" w:rsidR="00BD1795" w:rsidRPr="00F66B57" w:rsidRDefault="00BD1795" w:rsidP="00F66B5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iCs/>
          <w:sz w:val="28"/>
          <w:szCs w:val="28"/>
          <w:lang w:val="en-US"/>
        </w:rPr>
        <w:t>- GV nhận xét chung về việc thực hiện nhiệm vụ của học sinh</w:t>
      </w:r>
    </w:p>
    <w:p w14:paraId="5D27912F" w14:textId="05AC7BC2" w:rsidR="00BD1795" w:rsidRPr="00F66B57" w:rsidRDefault="00BD1795" w:rsidP="00F66B5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iCs/>
          <w:sz w:val="28"/>
          <w:szCs w:val="28"/>
          <w:lang w:val="en-US"/>
        </w:rPr>
        <w:t>- GV kết hớp nhận xét và sử dụng tư liệu hình ảnh để chốt lại nội dung chính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643"/>
      </w:tblGrid>
      <w:tr w:rsidR="00BD1795" w:rsidRPr="00F66B57" w14:paraId="2C8B0002" w14:textId="77777777" w:rsidTr="00A1550B">
        <w:tc>
          <w:tcPr>
            <w:tcW w:w="4106" w:type="dxa"/>
          </w:tcPr>
          <w:p w14:paraId="718EA3BB" w14:textId="77777777" w:rsidR="00BD1795" w:rsidRPr="00BD1795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b/>
                <w:bCs/>
                <w:iCs/>
                <w:sz w:val="26"/>
                <w:szCs w:val="26"/>
                <w:u w:val="single"/>
              </w:rPr>
              <w:t>1/ Dấu tích thời kỳ đồ đá.</w:t>
            </w:r>
          </w:p>
          <w:p w14:paraId="082C4130" w14:textId="77777777" w:rsidR="00BD1795" w:rsidRPr="00BD1795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>a</w:t>
            </w:r>
            <w:r w:rsidRPr="00BD1795">
              <w:rPr>
                <w:rFonts w:cs="Times New Roman"/>
                <w:b/>
                <w:bCs/>
                <w:i/>
                <w:sz w:val="26"/>
                <w:szCs w:val="26"/>
              </w:rPr>
              <w:t>) Di tích Eo Bồng</w:t>
            </w:r>
          </w:p>
          <w:p w14:paraId="24CD727B" w14:textId="77777777" w:rsidR="00BD1795" w:rsidRPr="00BD1795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 xml:space="preserve">- Di tích tại xã Sơn Thành, huyện Tây Hòa, Phú Yên (cũ) </w:t>
            </w:r>
          </w:p>
          <w:p w14:paraId="78AD9A51" w14:textId="77777777" w:rsidR="00BD1795" w:rsidRPr="00BD1795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>- Di vật được tìm thấy gồm các công cụ bằng đá thuộc thời kỳ văn hóa Sơn vi, Hòa Bình.</w:t>
            </w:r>
          </w:p>
          <w:p w14:paraId="37061A20" w14:textId="77777777" w:rsidR="00BD1795" w:rsidRPr="00F66B57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>- Các di vật có niên đại cách ngày nay từ 20.000 đến 6000 năm</w:t>
            </w:r>
            <w:r w:rsidRPr="00F66B57">
              <w:rPr>
                <w:rFonts w:cs="Times New Roman"/>
                <w:iCs/>
                <w:sz w:val="26"/>
                <w:szCs w:val="26"/>
              </w:rPr>
              <w:t>.</w:t>
            </w:r>
          </w:p>
          <w:p w14:paraId="00250B7B" w14:textId="77777777" w:rsidR="00BD1795" w:rsidRPr="00BD1795" w:rsidRDefault="00BD1795" w:rsidP="00F66B57">
            <w:pPr>
              <w:jc w:val="both"/>
              <w:rPr>
                <w:rFonts w:cs="Times New Roman"/>
                <w:b/>
                <w:bCs/>
                <w:i/>
                <w:sz w:val="26"/>
                <w:szCs w:val="26"/>
              </w:rPr>
            </w:pPr>
            <w:r w:rsidRPr="00BD1795">
              <w:rPr>
                <w:rFonts w:cs="Times New Roman"/>
                <w:b/>
                <w:bCs/>
                <w:i/>
                <w:sz w:val="26"/>
                <w:szCs w:val="26"/>
              </w:rPr>
              <w:t>b) Di tích Khe Ông Đậu</w:t>
            </w:r>
          </w:p>
          <w:p w14:paraId="28361699" w14:textId="77777777" w:rsidR="00BD1795" w:rsidRPr="00BD1795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 xml:space="preserve">- Di tích tại xã Hòa Tâm, thị xã Đông Hòa, Phú Yên (cũ) </w:t>
            </w:r>
          </w:p>
          <w:p w14:paraId="3E0DA5CE" w14:textId="77777777" w:rsidR="00BD1795" w:rsidRPr="00BD1795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>- Di vật được tìm thấy gồm các mảnh cuội hình rìu, hòn ghè, chân gốm…</w:t>
            </w:r>
          </w:p>
          <w:p w14:paraId="2C9E96DF" w14:textId="77777777" w:rsidR="00BD1795" w:rsidRPr="00BD1795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>- Các di vật có niên đại cách ngày nay từ 5000 đến 4.500 năm</w:t>
            </w:r>
          </w:p>
          <w:p w14:paraId="5B0EA3FB" w14:textId="77777777" w:rsidR="00BD1795" w:rsidRPr="00BD1795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b/>
                <w:bCs/>
                <w:iCs/>
                <w:sz w:val="26"/>
                <w:szCs w:val="26"/>
              </w:rPr>
              <w:t>c</w:t>
            </w:r>
            <w:r w:rsidRPr="00BD1795">
              <w:rPr>
                <w:rFonts w:cs="Times New Roman"/>
                <w:b/>
                <w:bCs/>
                <w:i/>
                <w:sz w:val="26"/>
                <w:szCs w:val="26"/>
              </w:rPr>
              <w:t>) Di tích Gò Ốc</w:t>
            </w:r>
          </w:p>
          <w:p w14:paraId="163FCC7D" w14:textId="77777777" w:rsidR="00BD1795" w:rsidRPr="00BD1795" w:rsidRDefault="00BD1795" w:rsidP="00F66B57">
            <w:pPr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>- Di tích tại thôn Diêm Trường, xã Xuân Bình, thị xã Sông Cầu, Phú Yên (cũ)</w:t>
            </w:r>
          </w:p>
          <w:p w14:paraId="46FF6DB6" w14:textId="77777777" w:rsidR="00BD1795" w:rsidRPr="00BD1795" w:rsidRDefault="00BD1795" w:rsidP="00F66B57">
            <w:pPr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 xml:space="preserve">- Di vật được tìm thấy gồm các công cụ bằng đá, bằng xương, sừng, đồ trang sức đồ gốm… </w:t>
            </w:r>
          </w:p>
          <w:p w14:paraId="6D71086E" w14:textId="06E346E7" w:rsidR="00BD1795" w:rsidRPr="00F66B57" w:rsidRDefault="00BD1795" w:rsidP="00F66B57">
            <w:pPr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>- Các di vật có niên đại cách ngày nay khoảng 5000 đến 4000 năm.</w:t>
            </w:r>
          </w:p>
        </w:tc>
        <w:tc>
          <w:tcPr>
            <w:tcW w:w="5643" w:type="dxa"/>
          </w:tcPr>
          <w:p w14:paraId="035348CF" w14:textId="77777777" w:rsidR="00BD1795" w:rsidRPr="00F66B57" w:rsidRDefault="00BD1795" w:rsidP="00F66B57">
            <w:pPr>
              <w:rPr>
                <w:rFonts w:cs="Times New Roman"/>
                <w:b/>
                <w:bCs/>
                <w:iCs/>
                <w:sz w:val="26"/>
                <w:szCs w:val="26"/>
                <w:u w:val="single"/>
                <w:lang w:val="vi-VN"/>
              </w:rPr>
            </w:pPr>
            <w:r w:rsidRPr="00F66B57">
              <w:rPr>
                <w:rFonts w:cs="Times New Roman"/>
                <w:b/>
                <w:bCs/>
                <w:iCs/>
                <w:sz w:val="26"/>
                <w:szCs w:val="26"/>
                <w:u w:val="single"/>
                <w:lang w:val="vi-VN"/>
              </w:rPr>
              <w:t>2/ Dấu tích thời kỳ kim khí</w:t>
            </w:r>
          </w:p>
          <w:p w14:paraId="1E5D4CCB" w14:textId="77777777" w:rsidR="00BD1795" w:rsidRPr="00BD1795" w:rsidRDefault="00BD1795" w:rsidP="00F66B57">
            <w:pPr>
              <w:rPr>
                <w:rFonts w:cs="Times New Roman"/>
                <w:i/>
                <w:sz w:val="26"/>
                <w:szCs w:val="26"/>
              </w:rPr>
            </w:pPr>
            <w:r w:rsidRPr="00BD1795">
              <w:rPr>
                <w:rFonts w:cs="Times New Roman"/>
                <w:b/>
                <w:bCs/>
                <w:i/>
                <w:sz w:val="26"/>
                <w:szCs w:val="26"/>
              </w:rPr>
              <w:t>a) Di tích Cồn Đình</w:t>
            </w:r>
          </w:p>
          <w:p w14:paraId="3CBC0502" w14:textId="77777777" w:rsidR="00BD1795" w:rsidRPr="00BD1795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>- Di tích tại xã Xuân Lộc, thị xã Sông Cầu Phú Yên (cũ)</w:t>
            </w:r>
          </w:p>
          <w:p w14:paraId="2020B6FE" w14:textId="48FFFA3E" w:rsidR="00BD1795" w:rsidRPr="00BD1795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F66B57">
              <w:rPr>
                <w:rFonts w:cs="Times New Roman"/>
                <w:iCs/>
                <w:sz w:val="26"/>
                <w:szCs w:val="26"/>
              </w:rPr>
              <w:t>-</w:t>
            </w:r>
            <w:r w:rsidRPr="00BD1795">
              <w:rPr>
                <w:rFonts w:cs="Times New Roman"/>
                <w:iCs/>
                <w:sz w:val="26"/>
                <w:szCs w:val="26"/>
              </w:rPr>
              <w:t xml:space="preserve">Di vật được tìm thấy gồm: </w:t>
            </w:r>
          </w:p>
          <w:p w14:paraId="2218E892" w14:textId="77777777" w:rsidR="00BD1795" w:rsidRPr="00BD1795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>+ Công cụ bằng đá cuội bàn mài, rìu</w:t>
            </w:r>
          </w:p>
          <w:p w14:paraId="309EE8A8" w14:textId="77777777" w:rsidR="00BD1795" w:rsidRPr="00BD1795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>+ Các mảnh gốm có trang trí hoa văn</w:t>
            </w:r>
          </w:p>
          <w:p w14:paraId="5B5030AC" w14:textId="77777777" w:rsidR="00BD1795" w:rsidRPr="00BD1795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>+ Công cụ bằng xương, răng động vật</w:t>
            </w:r>
          </w:p>
          <w:p w14:paraId="2E6826CE" w14:textId="77777777" w:rsidR="00BD1795" w:rsidRPr="00BD1795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>+ Đồ trang sức bằng vỏ ốc…</w:t>
            </w:r>
          </w:p>
          <w:p w14:paraId="22C7E8EE" w14:textId="1F30032D" w:rsidR="00BD1795" w:rsidRPr="00F66B57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>- Các di vật có niên đại cách ngày nay khoảng 3000 năm, được gọi là thời tiền Sa Huỳnh ở Phú Yên</w:t>
            </w:r>
          </w:p>
          <w:p w14:paraId="6CDEAEE3" w14:textId="77777777" w:rsidR="00BD1795" w:rsidRPr="00BD1795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b/>
                <w:bCs/>
                <w:iCs/>
                <w:sz w:val="26"/>
                <w:szCs w:val="26"/>
              </w:rPr>
              <w:t>b</w:t>
            </w:r>
            <w:r w:rsidRPr="00BD1795">
              <w:rPr>
                <w:rFonts w:cs="Times New Roman"/>
                <w:b/>
                <w:bCs/>
                <w:i/>
                <w:sz w:val="26"/>
                <w:szCs w:val="26"/>
              </w:rPr>
              <w:t>) Di tích Long Bình</w:t>
            </w:r>
          </w:p>
          <w:p w14:paraId="58DE7C3A" w14:textId="19BC1C46" w:rsidR="00BD1795" w:rsidRPr="00F66B57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>- Di tích tại thị trấn La Hai, huyện Đồng Xuân, Phú Yên (cũ)</w:t>
            </w:r>
          </w:p>
          <w:p w14:paraId="6D8FBC9C" w14:textId="344186E6" w:rsidR="00BD1795" w:rsidRPr="00F66B57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F66B57">
              <w:rPr>
                <w:rFonts w:cs="Times New Roman"/>
                <w:iCs/>
                <w:sz w:val="26"/>
                <w:szCs w:val="26"/>
              </w:rPr>
              <w:t>-</w:t>
            </w:r>
            <w:r w:rsidRPr="00BD1795">
              <w:rPr>
                <w:rFonts w:cs="Times New Roman"/>
                <w:iCs/>
                <w:sz w:val="26"/>
                <w:szCs w:val="26"/>
              </w:rPr>
              <w:t>Di vật được tìm thấy gồm những mảnh gốm kiểu văn hóa Sa Huỳnh</w:t>
            </w:r>
          </w:p>
          <w:p w14:paraId="3B4A8D5B" w14:textId="50E104B7" w:rsidR="00BD1795" w:rsidRPr="00F66B57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>- Các di vật có niên đại cách ngày nay khoảng 3000 năm đến thế kỷ I</w:t>
            </w:r>
          </w:p>
          <w:p w14:paraId="1C0E413C" w14:textId="77777777" w:rsidR="00BD1795" w:rsidRPr="00BD1795" w:rsidRDefault="00BD1795" w:rsidP="00F66B57">
            <w:pPr>
              <w:jc w:val="both"/>
              <w:rPr>
                <w:rFonts w:cs="Times New Roman"/>
                <w:i/>
                <w:sz w:val="26"/>
                <w:szCs w:val="26"/>
              </w:rPr>
            </w:pPr>
            <w:r w:rsidRPr="00BD1795">
              <w:rPr>
                <w:rFonts w:cs="Times New Roman"/>
                <w:b/>
                <w:bCs/>
                <w:i/>
                <w:sz w:val="26"/>
                <w:szCs w:val="26"/>
              </w:rPr>
              <w:t>c) Di tích Gò Bộng Dầu</w:t>
            </w:r>
          </w:p>
          <w:p w14:paraId="246DB202" w14:textId="77777777" w:rsidR="00BD1795" w:rsidRPr="00BD1795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>- Di tích còn có tên khác là Rừng Long Thủy. Thuộc xã Long Thủy, xã An Phú, TP Tuy Hòa, Phú Yên (cũ)</w:t>
            </w:r>
          </w:p>
          <w:p w14:paraId="618E54EE" w14:textId="77777777" w:rsidR="00BD1795" w:rsidRPr="00BD1795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>- Di vật được tìm thấy gồm rìu đá mài toàn thân, gốm Sa Huỳnh, gạch tháp Chăm.</w:t>
            </w:r>
          </w:p>
          <w:p w14:paraId="245D5B79" w14:textId="39464550" w:rsidR="00BD1795" w:rsidRPr="00F66B57" w:rsidRDefault="00BD1795" w:rsidP="00F66B57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D1795">
              <w:rPr>
                <w:rFonts w:cs="Times New Roman"/>
                <w:iCs/>
                <w:sz w:val="26"/>
                <w:szCs w:val="26"/>
              </w:rPr>
              <w:t>- Các di vật được xếp các giai đoạn muộn của văn hóa Sa Huỳnh, giai đoạn sớm của văn hóa Chăm</w:t>
            </w:r>
          </w:p>
        </w:tc>
      </w:tr>
    </w:tbl>
    <w:p w14:paraId="45147CF8" w14:textId="25904ABC" w:rsidR="00BD1795" w:rsidRDefault="00A1550B" w:rsidP="00F66B5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iCs/>
          <w:sz w:val="28"/>
          <w:szCs w:val="28"/>
          <w:lang w:val="en-US"/>
        </w:rPr>
        <w:t>- Sau đó GV giới thiệu thêm một số di tích và di vật khác được tìm thấy ở Phú Yên nhưu Đàn đá, trống đồng, tù và đá…</w:t>
      </w:r>
    </w:p>
    <w:p w14:paraId="2B8FD448" w14:textId="77777777" w:rsidR="00F66B57" w:rsidRPr="00F66B57" w:rsidRDefault="00F66B57" w:rsidP="00F66B5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547B2BE6" w14:textId="77777777" w:rsidR="00F66B57" w:rsidRDefault="00A1550B" w:rsidP="00F66B57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 </w:t>
      </w:r>
      <w:r w:rsidR="00F66B5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          </w:t>
      </w:r>
    </w:p>
    <w:p w14:paraId="276C65AF" w14:textId="48D2A7C6" w:rsidR="00A1550B" w:rsidRPr="00F66B57" w:rsidRDefault="00A1550B" w:rsidP="00F66B57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* Hoạt động 2:  Ý nghĩa các dấu tích thời nguyên thủy ở Phú Yên</w:t>
      </w:r>
    </w:p>
    <w:p w14:paraId="4F321858" w14:textId="0778EB15" w:rsidR="00A1550B" w:rsidRPr="00F66B57" w:rsidRDefault="00A1550B" w:rsidP="00F66B57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a) Mục tiêu: </w:t>
      </w:r>
    </w:p>
    <w:p w14:paraId="44DF2B24" w14:textId="2608327B" w:rsidR="00A1550B" w:rsidRPr="00F66B57" w:rsidRDefault="00A1550B" w:rsidP="00F66B5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iCs/>
          <w:sz w:val="28"/>
          <w:szCs w:val="28"/>
          <w:lang w:val="en-US"/>
        </w:rPr>
        <w:t>- Học sinh nêu được ý nghĩa của các di vật được tìm thấy ở các di tích tại Phú Yên qua các thời kỳ khảo cổ</w:t>
      </w:r>
    </w:p>
    <w:p w14:paraId="238558E6" w14:textId="3E9DABA7" w:rsidR="00A1550B" w:rsidRPr="00F66B57" w:rsidRDefault="00A1550B" w:rsidP="00F66B57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b) Tổ chức thực hiện.</w:t>
      </w:r>
    </w:p>
    <w:p w14:paraId="59A965A8" w14:textId="77777777" w:rsidR="00F66B57" w:rsidRDefault="00F66B57" w:rsidP="00F66B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9AEA1A2" w14:textId="144FEFA6" w:rsidR="00A1550B" w:rsidRPr="00F66B57" w:rsidRDefault="00A1550B" w:rsidP="00F66B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6B57">
        <w:rPr>
          <w:rFonts w:ascii="Times New Roman" w:hAnsi="Times New Roman" w:cs="Times New Roman"/>
          <w:b/>
          <w:i/>
          <w:sz w:val="28"/>
          <w:szCs w:val="28"/>
        </w:rPr>
        <w:t>* Bước 1</w:t>
      </w:r>
      <w:r w:rsidRPr="00F66B57">
        <w:rPr>
          <w:rFonts w:ascii="Times New Roman" w:hAnsi="Times New Roman" w:cs="Times New Roman"/>
          <w:i/>
          <w:sz w:val="28"/>
          <w:szCs w:val="28"/>
        </w:rPr>
        <w:t xml:space="preserve"> GV chuyển giao nhiệm vụ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FD277F" w:rsidRPr="00F66B57" w14:paraId="660B7129" w14:textId="77777777" w:rsidTr="00FD277F">
        <w:tc>
          <w:tcPr>
            <w:tcW w:w="9749" w:type="dxa"/>
          </w:tcPr>
          <w:p w14:paraId="14CBB5D5" w14:textId="18FE6635" w:rsidR="00FD277F" w:rsidRPr="00F66B57" w:rsidRDefault="00FD277F" w:rsidP="00F66B57">
            <w:pPr>
              <w:rPr>
                <w:rFonts w:cs="Times New Roman"/>
                <w:i/>
                <w:szCs w:val="28"/>
              </w:rPr>
            </w:pPr>
            <w:r w:rsidRPr="00F66B57">
              <w:rPr>
                <w:rFonts w:cs="Times New Roman"/>
                <w:b/>
                <w:bCs/>
                <w:iCs/>
                <w:szCs w:val="28"/>
              </w:rPr>
              <w:lastRenderedPageBreak/>
              <w:t xml:space="preserve">- GV yêu cầu cả lớp thảo luận nội dung: </w:t>
            </w:r>
            <w:r w:rsidRPr="00F66B57">
              <w:rPr>
                <w:rFonts w:cs="Times New Roman"/>
                <w:i/>
                <w:szCs w:val="28"/>
              </w:rPr>
              <w:t>Những di vật thời kỳ đồ đá và thời kỳ kim khí được tìm thầy ở các di tích của Phú Yên chứng tỏ điều gì và có ý nghĩa như thế nào?</w:t>
            </w:r>
          </w:p>
        </w:tc>
      </w:tr>
    </w:tbl>
    <w:p w14:paraId="25980F1B" w14:textId="7F1EEBD5" w:rsidR="00FD277F" w:rsidRPr="00F66B57" w:rsidRDefault="00FD277F" w:rsidP="00F66B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b/>
          <w:i/>
          <w:sz w:val="28"/>
          <w:szCs w:val="28"/>
        </w:rPr>
        <w:t xml:space="preserve">* Bước </w:t>
      </w:r>
      <w:r w:rsidRPr="00F66B5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2: </w:t>
      </w:r>
      <w:r w:rsidRPr="00F66B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6B57">
        <w:rPr>
          <w:rFonts w:ascii="Times New Roman" w:hAnsi="Times New Roman" w:cs="Times New Roman"/>
          <w:i/>
          <w:sz w:val="28"/>
          <w:szCs w:val="28"/>
          <w:lang w:val="en-US"/>
        </w:rPr>
        <w:t>HS thực hiện</w:t>
      </w:r>
      <w:r w:rsidRPr="00F66B57">
        <w:rPr>
          <w:rFonts w:ascii="Times New Roman" w:hAnsi="Times New Roman" w:cs="Times New Roman"/>
          <w:i/>
          <w:sz w:val="28"/>
          <w:szCs w:val="28"/>
        </w:rPr>
        <w:t xml:space="preserve"> nhiệm vụ</w:t>
      </w:r>
      <w:r w:rsidRPr="00F66B57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FD277F" w:rsidRPr="00F66B57" w14:paraId="465D7519" w14:textId="77777777" w:rsidTr="00FD277F">
        <w:tc>
          <w:tcPr>
            <w:tcW w:w="9749" w:type="dxa"/>
          </w:tcPr>
          <w:p w14:paraId="6D9CF3EA" w14:textId="77777777" w:rsidR="00FD277F" w:rsidRPr="00F66B57" w:rsidRDefault="00FD277F" w:rsidP="00F66B57">
            <w:pPr>
              <w:rPr>
                <w:rFonts w:cs="Times New Roman"/>
                <w:iCs/>
                <w:szCs w:val="28"/>
              </w:rPr>
            </w:pPr>
            <w:r w:rsidRPr="00F66B57">
              <w:rPr>
                <w:rFonts w:cs="Times New Roman"/>
                <w:iCs/>
                <w:szCs w:val="28"/>
              </w:rPr>
              <w:t>- Học sinh làm việc cá nhân hoặc trao đổi với bạn để tìm ra câu trả lời</w:t>
            </w:r>
          </w:p>
          <w:p w14:paraId="39463DC3" w14:textId="77777777" w:rsidR="00FD277F" w:rsidRPr="00F66B57" w:rsidRDefault="00FD277F" w:rsidP="00F66B57">
            <w:pPr>
              <w:rPr>
                <w:rFonts w:cs="Times New Roman"/>
                <w:iCs/>
                <w:szCs w:val="28"/>
              </w:rPr>
            </w:pPr>
            <w:r w:rsidRPr="00F66B57">
              <w:rPr>
                <w:rFonts w:cs="Times New Roman"/>
                <w:iCs/>
                <w:szCs w:val="28"/>
              </w:rPr>
              <w:t>- Viết câu trả lời vào giấy</w:t>
            </w:r>
          </w:p>
          <w:p w14:paraId="56BC2F17" w14:textId="77777777" w:rsidR="00FD277F" w:rsidRPr="00F66B57" w:rsidRDefault="00FD277F" w:rsidP="00F66B57">
            <w:pPr>
              <w:rPr>
                <w:rFonts w:cs="Times New Roman"/>
                <w:b/>
                <w:bCs/>
                <w:iCs/>
                <w:szCs w:val="28"/>
              </w:rPr>
            </w:pPr>
            <w:r w:rsidRPr="00F66B57">
              <w:rPr>
                <w:rFonts w:cs="Times New Roman"/>
                <w:b/>
                <w:bCs/>
                <w:iCs/>
                <w:szCs w:val="28"/>
              </w:rPr>
              <w:t>- Gợi ý Sản phẩm:</w:t>
            </w:r>
          </w:p>
          <w:p w14:paraId="0C67699D" w14:textId="787A2270" w:rsidR="00FD277F" w:rsidRPr="00FD277F" w:rsidRDefault="00FD277F" w:rsidP="00F66B57">
            <w:pPr>
              <w:rPr>
                <w:rFonts w:cs="Times New Roman"/>
                <w:iCs/>
                <w:szCs w:val="28"/>
              </w:rPr>
            </w:pPr>
            <w:r w:rsidRPr="00F66B57">
              <w:rPr>
                <w:rFonts w:cs="Times New Roman"/>
                <w:iCs/>
                <w:szCs w:val="28"/>
              </w:rPr>
              <w:t>+</w:t>
            </w:r>
            <w:r w:rsidRPr="00FD277F">
              <w:rPr>
                <w:rFonts w:cs="Times New Roman"/>
                <w:iCs/>
                <w:szCs w:val="28"/>
              </w:rPr>
              <w:t xml:space="preserve"> Những di vật tìm thấy ở các di tích của Phú Yên chứng tỏ con người đã xuất hiện ở đây từ rất sớm.</w:t>
            </w:r>
          </w:p>
          <w:p w14:paraId="764B60DB" w14:textId="1DEA143C" w:rsidR="00FD277F" w:rsidRPr="00FD277F" w:rsidRDefault="00FD277F" w:rsidP="00F66B57">
            <w:pPr>
              <w:rPr>
                <w:rFonts w:cs="Times New Roman"/>
                <w:iCs/>
                <w:szCs w:val="28"/>
              </w:rPr>
            </w:pPr>
            <w:r w:rsidRPr="00F66B57">
              <w:rPr>
                <w:rFonts w:cs="Times New Roman"/>
                <w:iCs/>
                <w:szCs w:val="28"/>
              </w:rPr>
              <w:t xml:space="preserve">+ </w:t>
            </w:r>
            <w:r w:rsidRPr="00FD277F">
              <w:rPr>
                <w:rFonts w:cs="Times New Roman"/>
                <w:iCs/>
                <w:szCs w:val="28"/>
              </w:rPr>
              <w:t xml:space="preserve">Thể hiện sự phát triển của nền văn hóa Sa Huỳnh. </w:t>
            </w:r>
          </w:p>
          <w:p w14:paraId="2CF4CCB1" w14:textId="54E91E77" w:rsidR="00FD277F" w:rsidRPr="00F66B57" w:rsidRDefault="00FD277F" w:rsidP="00F66B57">
            <w:pPr>
              <w:rPr>
                <w:rFonts w:cs="Times New Roman"/>
                <w:i/>
                <w:szCs w:val="28"/>
              </w:rPr>
            </w:pPr>
            <w:r w:rsidRPr="00F66B57">
              <w:rPr>
                <w:rFonts w:cs="Times New Roman"/>
                <w:iCs/>
                <w:szCs w:val="28"/>
              </w:rPr>
              <w:t>+</w:t>
            </w:r>
            <w:r w:rsidRPr="00FD277F">
              <w:rPr>
                <w:rFonts w:cs="Times New Roman"/>
                <w:iCs/>
                <w:szCs w:val="28"/>
              </w:rPr>
              <w:t>Tạo điều kiện cần thiết cho sự ra đời của nhà nước vào khoảng đầu Công nguyên</w:t>
            </w:r>
            <w:r w:rsidRPr="00FD277F">
              <w:rPr>
                <w:rFonts w:cs="Times New Roman"/>
                <w:b/>
                <w:bCs/>
                <w:iCs/>
                <w:szCs w:val="28"/>
              </w:rPr>
              <w:t>.</w:t>
            </w:r>
          </w:p>
        </w:tc>
      </w:tr>
    </w:tbl>
    <w:p w14:paraId="765C044B" w14:textId="605F7FC1" w:rsidR="00FD277F" w:rsidRPr="00F66B57" w:rsidRDefault="00FD277F" w:rsidP="00F66B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b/>
          <w:i/>
          <w:sz w:val="28"/>
          <w:szCs w:val="28"/>
        </w:rPr>
        <w:t xml:space="preserve">* Bước </w:t>
      </w:r>
      <w:r w:rsidRPr="00F66B5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3: </w:t>
      </w:r>
      <w:r w:rsidRPr="00F66B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6B57">
        <w:rPr>
          <w:rFonts w:ascii="Times New Roman" w:hAnsi="Times New Roman" w:cs="Times New Roman"/>
          <w:i/>
          <w:sz w:val="28"/>
          <w:szCs w:val="28"/>
          <w:lang w:val="en-US"/>
        </w:rPr>
        <w:t>Báo cáo kết quả</w:t>
      </w:r>
    </w:p>
    <w:p w14:paraId="4AB506EC" w14:textId="01A8F6CD" w:rsidR="00FD277F" w:rsidRPr="00F66B57" w:rsidRDefault="00FD277F" w:rsidP="00F66B5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iCs/>
          <w:sz w:val="28"/>
          <w:szCs w:val="28"/>
          <w:lang w:val="en-US"/>
        </w:rPr>
        <w:t>- Đại diện vài học sinh trả lời câu hỏi trước lớp</w:t>
      </w:r>
    </w:p>
    <w:p w14:paraId="4A10CC0C" w14:textId="7023E025" w:rsidR="00FD277F" w:rsidRPr="00F66B57" w:rsidRDefault="00FD277F" w:rsidP="00F66B5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iCs/>
          <w:sz w:val="28"/>
          <w:szCs w:val="28"/>
          <w:lang w:val="en-US"/>
        </w:rPr>
        <w:t>- HS khác bổ sung</w:t>
      </w:r>
    </w:p>
    <w:p w14:paraId="2B88C346" w14:textId="216B0991" w:rsidR="00FD277F" w:rsidRPr="00F66B57" w:rsidRDefault="00FD277F" w:rsidP="00F66B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b/>
          <w:i/>
          <w:sz w:val="28"/>
          <w:szCs w:val="28"/>
        </w:rPr>
        <w:t xml:space="preserve">* Bước </w:t>
      </w:r>
      <w:r w:rsidRPr="00F66B5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4: </w:t>
      </w:r>
      <w:r w:rsidRPr="00F66B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6B57">
        <w:rPr>
          <w:rFonts w:ascii="Times New Roman" w:hAnsi="Times New Roman" w:cs="Times New Roman"/>
          <w:i/>
          <w:sz w:val="28"/>
          <w:szCs w:val="28"/>
          <w:lang w:val="en-US"/>
        </w:rPr>
        <w:t>Nhận xét, đánh giá.</w:t>
      </w:r>
    </w:p>
    <w:p w14:paraId="225ACC08" w14:textId="0042AD6D" w:rsidR="00FD277F" w:rsidRPr="00F66B57" w:rsidRDefault="00FD277F" w:rsidP="00F66B5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iCs/>
          <w:sz w:val="28"/>
          <w:szCs w:val="28"/>
          <w:lang w:val="en-US"/>
        </w:rPr>
        <w:t>- GV nhận xét chung và chốt lại nội dung kiến thức như phần sản phẩm</w:t>
      </w:r>
    </w:p>
    <w:p w14:paraId="3F42F578" w14:textId="77777777" w:rsidR="00FD277F" w:rsidRPr="00F66B57" w:rsidRDefault="00FD277F" w:rsidP="00F66B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B57">
        <w:rPr>
          <w:rFonts w:ascii="Times New Roman" w:hAnsi="Times New Roman" w:cs="Times New Roman"/>
          <w:b/>
          <w:sz w:val="28"/>
          <w:szCs w:val="28"/>
          <w:u w:val="single"/>
        </w:rPr>
        <w:t>3. HOẠT ĐỘNG LUYỆN TẬP.</w:t>
      </w:r>
    </w:p>
    <w:p w14:paraId="06CFE4D3" w14:textId="77777777" w:rsidR="00FD277F" w:rsidRPr="00F66B57" w:rsidRDefault="00FD277F" w:rsidP="00F66B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B57">
        <w:rPr>
          <w:rFonts w:ascii="Times New Roman" w:hAnsi="Times New Roman" w:cs="Times New Roman"/>
          <w:b/>
          <w:sz w:val="28"/>
          <w:szCs w:val="28"/>
        </w:rPr>
        <w:t>a. Mục tiêu.</w:t>
      </w:r>
    </w:p>
    <w:p w14:paraId="708A192A" w14:textId="3B86F427" w:rsidR="00FD277F" w:rsidRPr="00F66B57" w:rsidRDefault="00FD277F" w:rsidP="00F6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sz w:val="28"/>
          <w:szCs w:val="28"/>
        </w:rPr>
        <w:t xml:space="preserve">-  Học sinh khắc sâu kiến thức và hệ thống được kiến thức đã học </w:t>
      </w:r>
      <w:r w:rsidRPr="00F66B57">
        <w:rPr>
          <w:rFonts w:ascii="Times New Roman" w:hAnsi="Times New Roman" w:cs="Times New Roman"/>
          <w:sz w:val="28"/>
          <w:szCs w:val="28"/>
          <w:lang w:val="en-US"/>
        </w:rPr>
        <w:t>thông qua bài tập</w:t>
      </w:r>
    </w:p>
    <w:p w14:paraId="7CF44808" w14:textId="77777777" w:rsidR="00FD277F" w:rsidRPr="00F66B57" w:rsidRDefault="00FD277F" w:rsidP="00F66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6B57">
        <w:rPr>
          <w:rFonts w:ascii="Times New Roman" w:hAnsi="Times New Roman" w:cs="Times New Roman"/>
          <w:b/>
          <w:sz w:val="28"/>
          <w:szCs w:val="28"/>
        </w:rPr>
        <w:t>b. Tổ chức thực hiện.</w:t>
      </w:r>
    </w:p>
    <w:p w14:paraId="427C4AC6" w14:textId="77777777" w:rsidR="00FD277F" w:rsidRPr="00F66B57" w:rsidRDefault="00FD277F" w:rsidP="00F66B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6B57">
        <w:rPr>
          <w:rFonts w:ascii="Times New Roman" w:hAnsi="Times New Roman" w:cs="Times New Roman"/>
          <w:b/>
          <w:i/>
          <w:sz w:val="28"/>
          <w:szCs w:val="28"/>
          <w:u w:val="single"/>
        </w:rPr>
        <w:t>* Bước 1</w:t>
      </w:r>
      <w:r w:rsidRPr="00F66B5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66B57">
        <w:rPr>
          <w:rFonts w:ascii="Times New Roman" w:hAnsi="Times New Roman" w:cs="Times New Roman"/>
          <w:i/>
          <w:sz w:val="28"/>
          <w:szCs w:val="28"/>
        </w:rPr>
        <w:t xml:space="preserve"> GV chuyển giao nhiệm vụ học tập.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9"/>
      </w:tblGrid>
      <w:tr w:rsidR="00FD277F" w:rsidRPr="00F66B57" w14:paraId="05F6FE9E" w14:textId="77777777" w:rsidTr="003557D1">
        <w:tc>
          <w:tcPr>
            <w:tcW w:w="9975" w:type="dxa"/>
            <w:shd w:val="clear" w:color="auto" w:fill="auto"/>
          </w:tcPr>
          <w:p w14:paraId="354D6F1D" w14:textId="1B6A4BED" w:rsidR="00FD277F" w:rsidRPr="00F66B57" w:rsidRDefault="00F66B57" w:rsidP="00F6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FD277F" w:rsidRPr="00F66B57">
              <w:rPr>
                <w:rFonts w:ascii="Times New Roman" w:hAnsi="Times New Roman" w:cs="Times New Roman"/>
                <w:sz w:val="28"/>
                <w:szCs w:val="28"/>
              </w:rPr>
              <w:t xml:space="preserve">Yêu cầu học sinh </w:t>
            </w:r>
            <w:r w:rsidR="00100D85" w:rsidRPr="00F66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 sát màn hình để tham gia chơi vòng quay may mắn</w:t>
            </w:r>
          </w:p>
          <w:p w14:paraId="63A3A498" w14:textId="77777777" w:rsidR="00100D85" w:rsidRPr="00F66B57" w:rsidRDefault="00100D85" w:rsidP="00F6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5FB8641" w14:textId="74245F4F" w:rsidR="00100D85" w:rsidRPr="00100D85" w:rsidRDefault="00F66B57" w:rsidP="00F6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2. </w:t>
            </w:r>
            <w:r w:rsidR="00100D85" w:rsidRPr="00100D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Em hãy hoàn thành sơ đồ niên đại các di tích theo mẫu sau</w:t>
            </w:r>
          </w:p>
          <w:p w14:paraId="5BDCAD80" w14:textId="6253B960" w:rsidR="00100D85" w:rsidRPr="00F66B57" w:rsidRDefault="00100D85" w:rsidP="00F6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B5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0FB704A" wp14:editId="486417ED">
                  <wp:extent cx="6076950" cy="1828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BA7A69" w14:textId="39B7834C" w:rsidR="00FD277F" w:rsidRPr="00F66B57" w:rsidRDefault="00FD277F" w:rsidP="00F66B5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6F929929" w14:textId="77777777" w:rsidR="00FD277F" w:rsidRPr="00F66B57" w:rsidRDefault="00FD277F" w:rsidP="00F66B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6B57">
        <w:rPr>
          <w:rFonts w:ascii="Times New Roman" w:hAnsi="Times New Roman" w:cs="Times New Roman"/>
          <w:i/>
          <w:sz w:val="28"/>
          <w:szCs w:val="28"/>
        </w:rPr>
        <w:t>* Bước 2: Học sinh thực hiện nhiệm vụ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9"/>
      </w:tblGrid>
      <w:tr w:rsidR="00FD277F" w:rsidRPr="00F66B57" w14:paraId="75E6CF39" w14:textId="77777777" w:rsidTr="00F66B57">
        <w:tc>
          <w:tcPr>
            <w:tcW w:w="9749" w:type="dxa"/>
            <w:shd w:val="clear" w:color="auto" w:fill="auto"/>
          </w:tcPr>
          <w:p w14:paraId="0C8C6A1A" w14:textId="3FFACAE8" w:rsidR="00F66B57" w:rsidRPr="00F66B57" w:rsidRDefault="00FD277F" w:rsidP="00F6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B5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66B57" w:rsidRPr="00F66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 sinh quan sát màn hình để trả lời câu hỏi trắc nghiệm qua trò chơi vòng quay may mắn.</w:t>
            </w:r>
          </w:p>
          <w:p w14:paraId="691F6EB4" w14:textId="5A8A3B07" w:rsidR="00FD277F" w:rsidRPr="00F66B57" w:rsidRDefault="00F66B57" w:rsidP="00F66B5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6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Thực hiện hoàn thành sơ đồ </w:t>
            </w:r>
            <w:r w:rsidR="00FD277F" w:rsidRPr="00F66B57">
              <w:rPr>
                <w:rFonts w:ascii="Times New Roman" w:hAnsi="Times New Roman" w:cs="Times New Roman"/>
                <w:sz w:val="28"/>
                <w:szCs w:val="28"/>
              </w:rPr>
              <w:t>tại lớ</w:t>
            </w:r>
            <w:r w:rsidRPr="00F66B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</w:tr>
    </w:tbl>
    <w:p w14:paraId="49CCFB59" w14:textId="77777777" w:rsidR="00F66B57" w:rsidRPr="00F66B57" w:rsidRDefault="00F66B57" w:rsidP="00F66B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6B57">
        <w:rPr>
          <w:rFonts w:ascii="Times New Roman" w:hAnsi="Times New Roman" w:cs="Times New Roman"/>
          <w:b/>
          <w:i/>
          <w:sz w:val="28"/>
          <w:szCs w:val="28"/>
        </w:rPr>
        <w:t>* Bước 3</w:t>
      </w:r>
      <w:r w:rsidRPr="00F66B57">
        <w:rPr>
          <w:rFonts w:ascii="Times New Roman" w:hAnsi="Times New Roman" w:cs="Times New Roman"/>
          <w:i/>
          <w:sz w:val="28"/>
          <w:szCs w:val="28"/>
        </w:rPr>
        <w:t>: Báo cáo kết quả hoạt động.</w:t>
      </w:r>
    </w:p>
    <w:p w14:paraId="57D34FF6" w14:textId="77777777" w:rsidR="00F66B57" w:rsidRPr="00F66B57" w:rsidRDefault="00F66B57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B57">
        <w:rPr>
          <w:rFonts w:ascii="Times New Roman" w:hAnsi="Times New Roman" w:cs="Times New Roman"/>
          <w:sz w:val="28"/>
          <w:szCs w:val="28"/>
        </w:rPr>
        <w:t>- Gọi vài học sinh sắp xếp lo go tại lớp</w:t>
      </w:r>
    </w:p>
    <w:p w14:paraId="60AF66E8" w14:textId="77777777" w:rsidR="00F66B57" w:rsidRPr="00F66B57" w:rsidRDefault="00F66B57" w:rsidP="00F66B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2" w:name="_Hlk208757910"/>
      <w:r w:rsidRPr="00F66B57">
        <w:rPr>
          <w:rFonts w:ascii="Times New Roman" w:hAnsi="Times New Roman" w:cs="Times New Roman"/>
          <w:b/>
          <w:i/>
          <w:sz w:val="28"/>
          <w:szCs w:val="28"/>
        </w:rPr>
        <w:t>* Bước 4:</w:t>
      </w:r>
      <w:r w:rsidRPr="00F66B57">
        <w:rPr>
          <w:rFonts w:ascii="Times New Roman" w:hAnsi="Times New Roman" w:cs="Times New Roman"/>
          <w:i/>
          <w:sz w:val="28"/>
          <w:szCs w:val="28"/>
        </w:rPr>
        <w:t xml:space="preserve"> Nhận xét, đánh giá:</w:t>
      </w:r>
    </w:p>
    <w:bookmarkEnd w:id="2"/>
    <w:p w14:paraId="440BCA9E" w14:textId="77777777" w:rsidR="00F66B57" w:rsidRPr="00F66B57" w:rsidRDefault="00F66B57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B57">
        <w:rPr>
          <w:rFonts w:ascii="Times New Roman" w:hAnsi="Times New Roman" w:cs="Times New Roman"/>
          <w:sz w:val="28"/>
          <w:szCs w:val="28"/>
        </w:rPr>
        <w:t>- GV nhận xét, đánh giá chung</w:t>
      </w:r>
    </w:p>
    <w:p w14:paraId="0D180117" w14:textId="77777777" w:rsidR="00F66B57" w:rsidRDefault="00F66B57" w:rsidP="00F66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59D1CF" w14:textId="77777777" w:rsidR="00F66B57" w:rsidRDefault="00F66B57" w:rsidP="00F66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F6E068" w14:textId="6CEE9868" w:rsidR="00F66B57" w:rsidRPr="00F66B57" w:rsidRDefault="00F66B57" w:rsidP="00F66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B5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5. HOẠT ĐỘNG VẬN DỤNG.</w:t>
      </w:r>
    </w:p>
    <w:p w14:paraId="580BD025" w14:textId="77777777" w:rsidR="00F66B57" w:rsidRPr="00F66B57" w:rsidRDefault="00F66B57" w:rsidP="00F66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6B57">
        <w:rPr>
          <w:rFonts w:ascii="Times New Roman" w:hAnsi="Times New Roman" w:cs="Times New Roman"/>
          <w:b/>
          <w:sz w:val="28"/>
          <w:szCs w:val="28"/>
        </w:rPr>
        <w:t>a. Mục tiêu.</w:t>
      </w:r>
    </w:p>
    <w:p w14:paraId="583CF787" w14:textId="6EEFDE57" w:rsidR="00F66B57" w:rsidRPr="00F66B57" w:rsidRDefault="00F66B57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66B57">
        <w:rPr>
          <w:rFonts w:ascii="Times New Roman" w:hAnsi="Times New Roman" w:cs="Times New Roman"/>
          <w:sz w:val="28"/>
          <w:szCs w:val="28"/>
        </w:rPr>
        <w:t>- Học sinh biết vận dụng những kiến thức đã học qua chủ đề</w:t>
      </w:r>
      <w:r w:rsidRPr="00F66B57">
        <w:rPr>
          <w:rFonts w:ascii="Times New Roman" w:hAnsi="Times New Roman" w:cs="Times New Roman"/>
          <w:sz w:val="28"/>
          <w:szCs w:val="28"/>
          <w:lang w:val="en-US"/>
        </w:rPr>
        <w:t xml:space="preserve">, sử dụng minh chứng </w:t>
      </w:r>
      <w:r w:rsidRPr="00F66B57">
        <w:rPr>
          <w:rFonts w:ascii="Times New Roman" w:hAnsi="Times New Roman" w:cs="Times New Roman"/>
          <w:sz w:val="28"/>
          <w:szCs w:val="28"/>
        </w:rPr>
        <w:t>để giới thiệu được</w:t>
      </w:r>
      <w:r w:rsidRPr="00F66B57">
        <w:rPr>
          <w:rFonts w:ascii="Times New Roman" w:hAnsi="Times New Roman" w:cs="Times New Roman"/>
          <w:sz w:val="28"/>
          <w:szCs w:val="28"/>
          <w:lang w:val="en-US"/>
        </w:rPr>
        <w:t xml:space="preserve"> sự xuất hiện của con người ở Phú Yên</w:t>
      </w:r>
    </w:p>
    <w:p w14:paraId="35F0D8F3" w14:textId="77777777" w:rsidR="00F66B57" w:rsidRPr="00F66B57" w:rsidRDefault="00F66B57" w:rsidP="00F66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6B57">
        <w:rPr>
          <w:rFonts w:ascii="Times New Roman" w:hAnsi="Times New Roman" w:cs="Times New Roman"/>
          <w:b/>
          <w:sz w:val="28"/>
          <w:szCs w:val="28"/>
        </w:rPr>
        <w:t>b. Tổ chức thực hiện.</w:t>
      </w:r>
    </w:p>
    <w:p w14:paraId="73BFB31F" w14:textId="77777777" w:rsidR="00F66B57" w:rsidRPr="00F66B57" w:rsidRDefault="00F66B57" w:rsidP="00F66B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6B57">
        <w:rPr>
          <w:rFonts w:ascii="Times New Roman" w:hAnsi="Times New Roman" w:cs="Times New Roman"/>
          <w:b/>
          <w:i/>
          <w:sz w:val="28"/>
          <w:szCs w:val="28"/>
        </w:rPr>
        <w:t>* Bước 1:</w:t>
      </w:r>
      <w:r w:rsidRPr="00F66B57">
        <w:rPr>
          <w:rFonts w:ascii="Times New Roman" w:hAnsi="Times New Roman" w:cs="Times New Roman"/>
          <w:i/>
          <w:sz w:val="28"/>
          <w:szCs w:val="28"/>
        </w:rPr>
        <w:t xml:space="preserve"> GV chuyển giao nhiệm vụ học tập ( tiết trước)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9"/>
      </w:tblGrid>
      <w:tr w:rsidR="00F66B57" w:rsidRPr="00F66B57" w14:paraId="4A500000" w14:textId="77777777" w:rsidTr="003557D1">
        <w:tc>
          <w:tcPr>
            <w:tcW w:w="9975" w:type="dxa"/>
            <w:shd w:val="clear" w:color="auto" w:fill="auto"/>
          </w:tcPr>
          <w:p w14:paraId="1C47AC18" w14:textId="0CFAC855" w:rsidR="00F66B57" w:rsidRPr="00F66B57" w:rsidRDefault="00F66B57" w:rsidP="00F66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B57">
              <w:rPr>
                <w:rFonts w:ascii="Times New Roman" w:hAnsi="Times New Roman" w:cs="Times New Roman"/>
                <w:sz w:val="28"/>
                <w:szCs w:val="28"/>
              </w:rPr>
              <w:t>- Yêu cầu học sinh làm việc theo nhóm tự chọn thực hiện  nhiệm vụ sau đây:</w:t>
            </w:r>
          </w:p>
          <w:p w14:paraId="54957DAA" w14:textId="44BBE3FA" w:rsidR="00F66B57" w:rsidRPr="00F66B57" w:rsidRDefault="00F66B57" w:rsidP="00F66B5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F66B5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Em hãy viết một bài giới thiệu ngắn khoảng 1 trang giấy: để giới thiệu với bạn bè trong nước và Quốc tế về những bằng chứng khoa học chứng minh con người đã xuất hiện từ rất sớm ở vùng đất Phú yên.</w:t>
            </w:r>
          </w:p>
          <w:p w14:paraId="2B50801F" w14:textId="7725BAC5" w:rsidR="00F66B57" w:rsidRPr="00F66B57" w:rsidRDefault="00F66B57" w:rsidP="00F66B5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7A1CD890" w14:textId="77777777" w:rsidR="00F66B57" w:rsidRPr="00F66B57" w:rsidRDefault="00F66B57" w:rsidP="00F66B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66B57">
        <w:rPr>
          <w:rFonts w:ascii="Times New Roman" w:hAnsi="Times New Roman" w:cs="Times New Roman"/>
          <w:b/>
          <w:i/>
          <w:sz w:val="28"/>
          <w:szCs w:val="28"/>
        </w:rPr>
        <w:t>* Bước 2:</w:t>
      </w:r>
      <w:r w:rsidRPr="00F66B57">
        <w:rPr>
          <w:rFonts w:ascii="Times New Roman" w:hAnsi="Times New Roman" w:cs="Times New Roman"/>
          <w:i/>
          <w:sz w:val="28"/>
          <w:szCs w:val="28"/>
        </w:rPr>
        <w:t xml:space="preserve"> Thực hiện nhiệm vụ học tập ( tại nhà)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9"/>
      </w:tblGrid>
      <w:tr w:rsidR="00F66B57" w:rsidRPr="00F66B57" w14:paraId="6C632C54" w14:textId="77777777" w:rsidTr="003557D1">
        <w:tc>
          <w:tcPr>
            <w:tcW w:w="9975" w:type="dxa"/>
            <w:shd w:val="clear" w:color="auto" w:fill="auto"/>
          </w:tcPr>
          <w:p w14:paraId="3FAD00FA" w14:textId="7D7B064F" w:rsidR="00F66B57" w:rsidRPr="00F66B57" w:rsidRDefault="00F66B57" w:rsidP="00F66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B57">
              <w:rPr>
                <w:rFonts w:ascii="Times New Roman" w:hAnsi="Times New Roman" w:cs="Times New Roman"/>
                <w:sz w:val="28"/>
                <w:szCs w:val="28"/>
              </w:rPr>
              <w:t>1. Học sinh làm việc cá nhân, làm việc nhóm sưu tầm  hình ảnh, tư liệu, hiện vật để hoàn thành bài giới thiệu</w:t>
            </w:r>
          </w:p>
          <w:p w14:paraId="397FC4D8" w14:textId="77777777" w:rsidR="00F66B57" w:rsidRPr="00F66B57" w:rsidRDefault="00F66B57" w:rsidP="00F66B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57">
              <w:rPr>
                <w:rFonts w:ascii="Times New Roman" w:hAnsi="Times New Roman" w:cs="Times New Roman"/>
                <w:b/>
                <w:sz w:val="28"/>
                <w:szCs w:val="28"/>
              </w:rPr>
              <w:t>* Dự kiến sản phẩm:</w:t>
            </w:r>
          </w:p>
          <w:p w14:paraId="649612FC" w14:textId="72F106D7" w:rsidR="00F66B57" w:rsidRPr="00F66B57" w:rsidRDefault="00F66B57" w:rsidP="00F66B5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6B57">
              <w:rPr>
                <w:rFonts w:ascii="Times New Roman" w:hAnsi="Times New Roman" w:cs="Times New Roman"/>
                <w:sz w:val="28"/>
                <w:szCs w:val="28"/>
              </w:rPr>
              <w:t>- Các bài thuyết trình của học sinh</w:t>
            </w:r>
          </w:p>
        </w:tc>
      </w:tr>
    </w:tbl>
    <w:p w14:paraId="33A88A1A" w14:textId="77777777" w:rsidR="00F66B57" w:rsidRPr="00F66B57" w:rsidRDefault="00F66B57" w:rsidP="00F66B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6B57">
        <w:rPr>
          <w:rFonts w:ascii="Times New Roman" w:hAnsi="Times New Roman" w:cs="Times New Roman"/>
          <w:b/>
          <w:i/>
          <w:sz w:val="28"/>
          <w:szCs w:val="28"/>
        </w:rPr>
        <w:t>* Bước 3:</w:t>
      </w:r>
      <w:r w:rsidRPr="00F66B57">
        <w:rPr>
          <w:rFonts w:ascii="Times New Roman" w:hAnsi="Times New Roman" w:cs="Times New Roman"/>
          <w:i/>
          <w:sz w:val="28"/>
          <w:szCs w:val="28"/>
        </w:rPr>
        <w:t xml:space="preserve"> Báo cáo kết quả hoạt động ( tại lớp)</w:t>
      </w:r>
    </w:p>
    <w:p w14:paraId="5F2805EA" w14:textId="2CE7DE34" w:rsidR="00F66B57" w:rsidRPr="00F66B57" w:rsidRDefault="00F66B57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B57">
        <w:rPr>
          <w:rFonts w:ascii="Times New Roman" w:hAnsi="Times New Roman" w:cs="Times New Roman"/>
          <w:sz w:val="28"/>
          <w:szCs w:val="28"/>
        </w:rPr>
        <w:t xml:space="preserve">- </w:t>
      </w:r>
      <w:r w:rsidRPr="00F66B57">
        <w:rPr>
          <w:rFonts w:ascii="Times New Roman" w:hAnsi="Times New Roman" w:cs="Times New Roman"/>
          <w:sz w:val="28"/>
          <w:szCs w:val="28"/>
          <w:lang w:val="en-US"/>
        </w:rPr>
        <w:t>HS nộp bài,</w:t>
      </w:r>
      <w:r w:rsidRPr="00F66B57">
        <w:rPr>
          <w:rFonts w:ascii="Times New Roman" w:hAnsi="Times New Roman" w:cs="Times New Roman"/>
          <w:sz w:val="28"/>
          <w:szCs w:val="28"/>
        </w:rPr>
        <w:t xml:space="preserve"> GV lựa chọn bài viết 2 giới thiệu tại lớp</w:t>
      </w:r>
    </w:p>
    <w:p w14:paraId="1D77D1E1" w14:textId="77777777" w:rsidR="00F66B57" w:rsidRPr="00F66B57" w:rsidRDefault="00F66B57" w:rsidP="00F66B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6B57">
        <w:rPr>
          <w:rFonts w:ascii="Times New Roman" w:hAnsi="Times New Roman" w:cs="Times New Roman"/>
          <w:b/>
          <w:i/>
          <w:sz w:val="28"/>
          <w:szCs w:val="28"/>
        </w:rPr>
        <w:t>* Bước 4:</w:t>
      </w:r>
      <w:r w:rsidRPr="00F66B57">
        <w:rPr>
          <w:rFonts w:ascii="Times New Roman" w:hAnsi="Times New Roman" w:cs="Times New Roman"/>
          <w:i/>
          <w:sz w:val="28"/>
          <w:szCs w:val="28"/>
        </w:rPr>
        <w:t xml:space="preserve"> Nhận xét, đánh giá kết quả .</w:t>
      </w:r>
    </w:p>
    <w:p w14:paraId="18BB5F7C" w14:textId="77777777" w:rsidR="00F66B57" w:rsidRPr="00F66B57" w:rsidRDefault="00F66B57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B57">
        <w:rPr>
          <w:rFonts w:ascii="Times New Roman" w:hAnsi="Times New Roman" w:cs="Times New Roman"/>
          <w:sz w:val="28"/>
          <w:szCs w:val="28"/>
        </w:rPr>
        <w:t>- Sau mỗi nhóm, cá nhân trình bày, GV cho học sinh nhận xét, bổ sung.</w:t>
      </w:r>
    </w:p>
    <w:p w14:paraId="674ADB1B" w14:textId="77777777" w:rsidR="00F66B57" w:rsidRPr="00F66B57" w:rsidRDefault="00F66B57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B57">
        <w:rPr>
          <w:rFonts w:ascii="Times New Roman" w:hAnsi="Times New Roman" w:cs="Times New Roman"/>
          <w:sz w:val="28"/>
          <w:szCs w:val="28"/>
        </w:rPr>
        <w:t>- GV nhận xét, đánh giá việc thực hiện nhiệm vụ và kết quả hoạt động của nhóm, cá nhân.</w:t>
      </w:r>
    </w:p>
    <w:p w14:paraId="3DC48A74" w14:textId="77777777" w:rsidR="00F66B57" w:rsidRPr="00F66B57" w:rsidRDefault="00F66B57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B57">
        <w:rPr>
          <w:rFonts w:ascii="Times New Roman" w:hAnsi="Times New Roman" w:cs="Times New Roman"/>
          <w:sz w:val="28"/>
          <w:szCs w:val="28"/>
        </w:rPr>
        <w:t>- Kết thúc tiết học. Hướng dẫn chuẩn bị cho bài học tiếp theo.</w:t>
      </w:r>
    </w:p>
    <w:p w14:paraId="38005058" w14:textId="77777777" w:rsidR="00F66B57" w:rsidRPr="00F66B57" w:rsidRDefault="00F66B57" w:rsidP="00F66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B57">
        <w:rPr>
          <w:rFonts w:ascii="Times New Roman" w:hAnsi="Times New Roman" w:cs="Times New Roman"/>
          <w:sz w:val="28"/>
          <w:szCs w:val="28"/>
        </w:rPr>
        <w:t xml:space="preserve">                          =================================</w:t>
      </w:r>
    </w:p>
    <w:p w14:paraId="2CF83508" w14:textId="510A601A" w:rsidR="00FD08D7" w:rsidRPr="00F66B57" w:rsidRDefault="00FD08D7" w:rsidP="00F66B57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</w:pPr>
    </w:p>
    <w:p w14:paraId="1615A20F" w14:textId="77777777" w:rsidR="00F66B57" w:rsidRPr="00F66B57" w:rsidRDefault="00F66B57" w:rsidP="00F66B57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</w:pPr>
    </w:p>
    <w:sectPr w:rsidR="00F66B57" w:rsidRPr="00F66B57" w:rsidSect="000514C0">
      <w:headerReference w:type="default" r:id="rId9"/>
      <w:footerReference w:type="default" r:id="rId10"/>
      <w:pgSz w:w="11906" w:h="16838"/>
      <w:pgMar w:top="1023" w:right="707" w:bottom="1440" w:left="1440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0DC41" w14:textId="77777777" w:rsidR="008D0825" w:rsidRDefault="008D0825" w:rsidP="00FE1722">
      <w:pPr>
        <w:spacing w:after="0" w:line="240" w:lineRule="auto"/>
      </w:pPr>
      <w:r>
        <w:separator/>
      </w:r>
    </w:p>
  </w:endnote>
  <w:endnote w:type="continuationSeparator" w:id="0">
    <w:p w14:paraId="714E9C15" w14:textId="77777777" w:rsidR="008D0825" w:rsidRDefault="008D0825" w:rsidP="00FE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4FD96" w14:textId="708F24D8" w:rsidR="00A60958" w:rsidRDefault="000514C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i/>
        <w:lang w:val="en-US"/>
      </w:rPr>
      <w:t xml:space="preserve">Giáo viên: </w:t>
    </w:r>
    <w:r w:rsidR="00F66B57">
      <w:rPr>
        <w:rFonts w:asciiTheme="majorHAnsi" w:eastAsiaTheme="majorEastAsia" w:hAnsiTheme="majorHAnsi" w:cstheme="majorBidi"/>
        <w:i/>
        <w:lang w:val="en-US"/>
      </w:rPr>
      <w:t xml:space="preserve"> </w:t>
    </w:r>
    <w:r w:rsidR="0022059A">
      <w:rPr>
        <w:rFonts w:asciiTheme="majorHAnsi" w:eastAsiaTheme="majorEastAsia" w:hAnsiTheme="majorHAnsi" w:cstheme="majorBidi"/>
        <w:i/>
        <w:lang w:val="en-US"/>
      </w:rPr>
      <w:t>Võ Thị Cẩm Hoàng</w:t>
    </w:r>
    <w:r w:rsidR="00594B0C">
      <w:rPr>
        <w:rFonts w:asciiTheme="majorHAnsi" w:eastAsiaTheme="majorEastAsia" w:hAnsiTheme="majorHAnsi" w:cstheme="majorBidi"/>
        <w:i/>
        <w:lang w:val="en-US"/>
      </w:rPr>
      <w:t xml:space="preserve"> </w:t>
    </w:r>
    <w:r w:rsidR="00A60958" w:rsidRPr="00FE1722">
      <w:rPr>
        <w:rFonts w:asciiTheme="majorHAnsi" w:eastAsiaTheme="majorEastAsia" w:hAnsiTheme="majorHAnsi" w:cstheme="majorBidi"/>
        <w:i/>
        <w:lang w:val="en-US"/>
      </w:rPr>
      <w:t xml:space="preserve">                          </w:t>
    </w:r>
    <w:r w:rsidR="00A60958" w:rsidRPr="00A60958">
      <w:rPr>
        <w:rFonts w:asciiTheme="majorHAnsi" w:eastAsiaTheme="majorEastAsia" w:hAnsiTheme="majorHAnsi" w:cstheme="majorBidi"/>
        <w:i/>
      </w:rPr>
      <w:ptab w:relativeTo="margin" w:alignment="right" w:leader="none"/>
    </w:r>
    <w:r w:rsidR="00A60958" w:rsidRPr="00A60958">
      <w:rPr>
        <w:rFonts w:asciiTheme="majorHAnsi" w:eastAsiaTheme="majorEastAsia" w:hAnsiTheme="majorHAnsi" w:cstheme="majorBidi"/>
        <w:i/>
        <w:lang w:val="en-US"/>
      </w:rPr>
      <w:t>Trang</w:t>
    </w:r>
    <w:r w:rsidR="00A60958" w:rsidRPr="00A60958">
      <w:rPr>
        <w:rFonts w:asciiTheme="majorHAnsi" w:eastAsiaTheme="majorEastAsia" w:hAnsiTheme="majorHAnsi" w:cstheme="majorBidi"/>
        <w:i/>
      </w:rPr>
      <w:t xml:space="preserve"> </w:t>
    </w:r>
    <w:r w:rsidR="00A60958" w:rsidRPr="00A60958">
      <w:rPr>
        <w:rFonts w:eastAsiaTheme="minorEastAsia"/>
        <w:i/>
      </w:rPr>
      <w:fldChar w:fldCharType="begin"/>
    </w:r>
    <w:r w:rsidR="00A60958" w:rsidRPr="00A60958">
      <w:rPr>
        <w:i/>
      </w:rPr>
      <w:instrText xml:space="preserve"> PAGE   \* MERGEFORMAT </w:instrText>
    </w:r>
    <w:r w:rsidR="00A60958" w:rsidRPr="00A60958">
      <w:rPr>
        <w:rFonts w:eastAsiaTheme="minorEastAsia"/>
        <w:i/>
      </w:rPr>
      <w:fldChar w:fldCharType="separate"/>
    </w:r>
    <w:r w:rsidR="006532FF" w:rsidRPr="006532FF">
      <w:rPr>
        <w:rFonts w:asciiTheme="majorHAnsi" w:eastAsiaTheme="majorEastAsia" w:hAnsiTheme="majorHAnsi" w:cstheme="majorBidi"/>
        <w:i/>
        <w:noProof/>
      </w:rPr>
      <w:t>4</w:t>
    </w:r>
    <w:r w:rsidR="00A60958" w:rsidRPr="00A60958">
      <w:rPr>
        <w:rFonts w:asciiTheme="majorHAnsi" w:eastAsiaTheme="majorEastAsia" w:hAnsiTheme="majorHAnsi" w:cstheme="majorBidi"/>
        <w:i/>
        <w:noProof/>
      </w:rPr>
      <w:fldChar w:fldCharType="end"/>
    </w:r>
  </w:p>
  <w:p w14:paraId="74016112" w14:textId="77777777" w:rsidR="00FE1722" w:rsidRDefault="00FE1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7C119" w14:textId="77777777" w:rsidR="008D0825" w:rsidRDefault="008D0825" w:rsidP="00FE1722">
      <w:pPr>
        <w:spacing w:after="0" w:line="240" w:lineRule="auto"/>
      </w:pPr>
      <w:r>
        <w:separator/>
      </w:r>
    </w:p>
  </w:footnote>
  <w:footnote w:type="continuationSeparator" w:id="0">
    <w:p w14:paraId="2CD60E78" w14:textId="77777777" w:rsidR="008D0825" w:rsidRDefault="008D0825" w:rsidP="00FE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i/>
        <w:sz w:val="24"/>
        <w:szCs w:val="24"/>
      </w:rPr>
      <w:alias w:val="Title"/>
      <w:id w:val="77738743"/>
      <w:placeholder>
        <w:docPart w:val="2CB54F11C56C411AA1C6B801DFD7522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A3DF225" w14:textId="0A92910C" w:rsidR="000514C0" w:rsidRPr="00FE1722" w:rsidRDefault="007F768E" w:rsidP="000514C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i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KHBD_ GD địa phương 6                            </w:t>
        </w:r>
        <w:r w:rsidR="007C6803">
          <w:rPr>
            <w:rFonts w:asciiTheme="majorHAnsi" w:eastAsiaTheme="majorEastAsia" w:hAnsiTheme="majorHAnsi" w:cstheme="majorBidi"/>
            <w:i/>
            <w:sz w:val="24"/>
            <w:szCs w:val="24"/>
            <w:lang w:val="en-US"/>
          </w:rPr>
          <w:t xml:space="preserve">                                       </w:t>
        </w:r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     Trường THCS </w:t>
        </w:r>
        <w:r w:rsidR="007C6803">
          <w:rPr>
            <w:rFonts w:asciiTheme="majorHAnsi" w:eastAsiaTheme="majorEastAsia" w:hAnsiTheme="majorHAnsi" w:cstheme="majorBidi"/>
            <w:i/>
            <w:sz w:val="24"/>
            <w:szCs w:val="24"/>
            <w:lang w:val="en-US"/>
          </w:rPr>
          <w:t>Lý Tự Trọng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6909"/>
    <w:multiLevelType w:val="hybridMultilevel"/>
    <w:tmpl w:val="B6264DAC"/>
    <w:lvl w:ilvl="0" w:tplc="3E06DB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F666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D4CE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8C38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2AD0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A21A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EC64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C682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B8FE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CB4DFE"/>
    <w:multiLevelType w:val="hybridMultilevel"/>
    <w:tmpl w:val="CDF85FC8"/>
    <w:lvl w:ilvl="0" w:tplc="37F62E2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33DB4"/>
    <w:multiLevelType w:val="hybridMultilevel"/>
    <w:tmpl w:val="306887F6"/>
    <w:lvl w:ilvl="0" w:tplc="A8D69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3E415A"/>
    <w:multiLevelType w:val="hybridMultilevel"/>
    <w:tmpl w:val="22D464D4"/>
    <w:lvl w:ilvl="0" w:tplc="EA88EBB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B086C"/>
    <w:multiLevelType w:val="hybridMultilevel"/>
    <w:tmpl w:val="B874D86C"/>
    <w:lvl w:ilvl="0" w:tplc="DBB2E43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566377F"/>
    <w:multiLevelType w:val="hybridMultilevel"/>
    <w:tmpl w:val="A950D5A0"/>
    <w:lvl w:ilvl="0" w:tplc="13C26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901C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0D9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302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C9C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54F5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00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4EB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B2A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B5C36"/>
    <w:multiLevelType w:val="hybridMultilevel"/>
    <w:tmpl w:val="39587342"/>
    <w:lvl w:ilvl="0" w:tplc="68DC5B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061A9"/>
    <w:multiLevelType w:val="hybridMultilevel"/>
    <w:tmpl w:val="789C8736"/>
    <w:lvl w:ilvl="0" w:tplc="2C5AC2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8478D"/>
    <w:multiLevelType w:val="hybridMultilevel"/>
    <w:tmpl w:val="C7ACA390"/>
    <w:lvl w:ilvl="0" w:tplc="68FE55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05C47"/>
    <w:multiLevelType w:val="hybridMultilevel"/>
    <w:tmpl w:val="A47CD3F8"/>
    <w:lvl w:ilvl="0" w:tplc="8B3AB9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0E52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484E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300A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16AA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0C0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D869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4FC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3800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BAE7232"/>
    <w:multiLevelType w:val="hybridMultilevel"/>
    <w:tmpl w:val="30A2008A"/>
    <w:lvl w:ilvl="0" w:tplc="1B7E06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317D2"/>
    <w:multiLevelType w:val="hybridMultilevel"/>
    <w:tmpl w:val="8A9CFAC4"/>
    <w:lvl w:ilvl="0" w:tplc="0CF44D1C">
      <w:start w:val="1"/>
      <w:numFmt w:val="bullet"/>
      <w:lvlText w:val="-"/>
      <w:lvlJc w:val="left"/>
      <w:pPr>
        <w:ind w:left="504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2" w15:restartNumberingAfterBreak="0">
    <w:nsid w:val="7E3C124C"/>
    <w:multiLevelType w:val="hybridMultilevel"/>
    <w:tmpl w:val="729A1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12"/>
  </w:num>
  <w:num w:numId="9">
    <w:abstractNumId w:val="5"/>
  </w:num>
  <w:num w:numId="10">
    <w:abstractNumId w:val="0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2B"/>
    <w:rsid w:val="00007A2B"/>
    <w:rsid w:val="000112F0"/>
    <w:rsid w:val="00022352"/>
    <w:rsid w:val="000514C0"/>
    <w:rsid w:val="00053488"/>
    <w:rsid w:val="0006336B"/>
    <w:rsid w:val="00077565"/>
    <w:rsid w:val="00091F6B"/>
    <w:rsid w:val="000A4EDF"/>
    <w:rsid w:val="000B48C0"/>
    <w:rsid w:val="000B68F4"/>
    <w:rsid w:val="000C3A57"/>
    <w:rsid w:val="000C4D9F"/>
    <w:rsid w:val="00100D85"/>
    <w:rsid w:val="0012158A"/>
    <w:rsid w:val="00124B9A"/>
    <w:rsid w:val="00133481"/>
    <w:rsid w:val="0013612E"/>
    <w:rsid w:val="001368E4"/>
    <w:rsid w:val="00164EE9"/>
    <w:rsid w:val="00184E97"/>
    <w:rsid w:val="001B53E8"/>
    <w:rsid w:val="001D0DB8"/>
    <w:rsid w:val="001F1733"/>
    <w:rsid w:val="001F5551"/>
    <w:rsid w:val="00215003"/>
    <w:rsid w:val="0022059A"/>
    <w:rsid w:val="002242C9"/>
    <w:rsid w:val="00226662"/>
    <w:rsid w:val="00283004"/>
    <w:rsid w:val="00287ABD"/>
    <w:rsid w:val="002A6E9F"/>
    <w:rsid w:val="002B7532"/>
    <w:rsid w:val="002C4C93"/>
    <w:rsid w:val="002E2024"/>
    <w:rsid w:val="00314F62"/>
    <w:rsid w:val="003202AB"/>
    <w:rsid w:val="00320E02"/>
    <w:rsid w:val="003565A6"/>
    <w:rsid w:val="003832A1"/>
    <w:rsid w:val="003A393F"/>
    <w:rsid w:val="003B0919"/>
    <w:rsid w:val="003D059E"/>
    <w:rsid w:val="00400CB3"/>
    <w:rsid w:val="00427C00"/>
    <w:rsid w:val="00440BD9"/>
    <w:rsid w:val="0045642E"/>
    <w:rsid w:val="004613C5"/>
    <w:rsid w:val="00464489"/>
    <w:rsid w:val="00474E61"/>
    <w:rsid w:val="004757D7"/>
    <w:rsid w:val="0048773E"/>
    <w:rsid w:val="004C618D"/>
    <w:rsid w:val="004C7785"/>
    <w:rsid w:val="004F0B0B"/>
    <w:rsid w:val="004F29CD"/>
    <w:rsid w:val="004F4563"/>
    <w:rsid w:val="00510ADC"/>
    <w:rsid w:val="00541237"/>
    <w:rsid w:val="005543EE"/>
    <w:rsid w:val="0059371C"/>
    <w:rsid w:val="00594B0C"/>
    <w:rsid w:val="005C11AE"/>
    <w:rsid w:val="005E513C"/>
    <w:rsid w:val="00650641"/>
    <w:rsid w:val="00650D87"/>
    <w:rsid w:val="006532FF"/>
    <w:rsid w:val="006554D9"/>
    <w:rsid w:val="0065685A"/>
    <w:rsid w:val="006746AF"/>
    <w:rsid w:val="00675022"/>
    <w:rsid w:val="00683AA8"/>
    <w:rsid w:val="00685279"/>
    <w:rsid w:val="006927FC"/>
    <w:rsid w:val="006D1B61"/>
    <w:rsid w:val="006D3993"/>
    <w:rsid w:val="006E650A"/>
    <w:rsid w:val="006F2A59"/>
    <w:rsid w:val="007114F1"/>
    <w:rsid w:val="00753716"/>
    <w:rsid w:val="007770D8"/>
    <w:rsid w:val="007C6803"/>
    <w:rsid w:val="007D7EFF"/>
    <w:rsid w:val="007F768E"/>
    <w:rsid w:val="00874AC8"/>
    <w:rsid w:val="00875C80"/>
    <w:rsid w:val="008C5AAC"/>
    <w:rsid w:val="008C6F45"/>
    <w:rsid w:val="008D0825"/>
    <w:rsid w:val="008D470A"/>
    <w:rsid w:val="008E4C7C"/>
    <w:rsid w:val="008E74BE"/>
    <w:rsid w:val="008F6603"/>
    <w:rsid w:val="009130F9"/>
    <w:rsid w:val="009348AD"/>
    <w:rsid w:val="00996968"/>
    <w:rsid w:val="009F0ED7"/>
    <w:rsid w:val="00A05D93"/>
    <w:rsid w:val="00A07BC1"/>
    <w:rsid w:val="00A1550B"/>
    <w:rsid w:val="00A51EDB"/>
    <w:rsid w:val="00A60958"/>
    <w:rsid w:val="00A747F8"/>
    <w:rsid w:val="00AC12C9"/>
    <w:rsid w:val="00AE04A5"/>
    <w:rsid w:val="00B02430"/>
    <w:rsid w:val="00B22A79"/>
    <w:rsid w:val="00B336CA"/>
    <w:rsid w:val="00B56F62"/>
    <w:rsid w:val="00B60B6A"/>
    <w:rsid w:val="00B628BC"/>
    <w:rsid w:val="00B847BC"/>
    <w:rsid w:val="00B85B70"/>
    <w:rsid w:val="00B87DB7"/>
    <w:rsid w:val="00B96058"/>
    <w:rsid w:val="00BD1795"/>
    <w:rsid w:val="00BD50F7"/>
    <w:rsid w:val="00C011B5"/>
    <w:rsid w:val="00C17557"/>
    <w:rsid w:val="00C24AB8"/>
    <w:rsid w:val="00C46316"/>
    <w:rsid w:val="00C64E2B"/>
    <w:rsid w:val="00C70A1B"/>
    <w:rsid w:val="00CE14C8"/>
    <w:rsid w:val="00CE6C9C"/>
    <w:rsid w:val="00CF2273"/>
    <w:rsid w:val="00CF36F7"/>
    <w:rsid w:val="00D076E3"/>
    <w:rsid w:val="00D217B1"/>
    <w:rsid w:val="00D94967"/>
    <w:rsid w:val="00DA3ADF"/>
    <w:rsid w:val="00DD061B"/>
    <w:rsid w:val="00DE0ED3"/>
    <w:rsid w:val="00E11C11"/>
    <w:rsid w:val="00E137F3"/>
    <w:rsid w:val="00E1457C"/>
    <w:rsid w:val="00E31E41"/>
    <w:rsid w:val="00E444F3"/>
    <w:rsid w:val="00E44794"/>
    <w:rsid w:val="00E54BFE"/>
    <w:rsid w:val="00EA19EB"/>
    <w:rsid w:val="00EB132C"/>
    <w:rsid w:val="00EE1386"/>
    <w:rsid w:val="00F019D8"/>
    <w:rsid w:val="00F16320"/>
    <w:rsid w:val="00F173B7"/>
    <w:rsid w:val="00F23048"/>
    <w:rsid w:val="00F24D9A"/>
    <w:rsid w:val="00F24FB2"/>
    <w:rsid w:val="00F50327"/>
    <w:rsid w:val="00F54510"/>
    <w:rsid w:val="00F66B57"/>
    <w:rsid w:val="00F85FD1"/>
    <w:rsid w:val="00FA1908"/>
    <w:rsid w:val="00FB28AD"/>
    <w:rsid w:val="00FC2330"/>
    <w:rsid w:val="00FD08D7"/>
    <w:rsid w:val="00FD277F"/>
    <w:rsid w:val="00FE1722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F28DD"/>
  <w15:docId w15:val="{13E3CFA9-8B1C-4E55-AB75-5829F68B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4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722"/>
  </w:style>
  <w:style w:type="paragraph" w:styleId="Footer">
    <w:name w:val="footer"/>
    <w:basedOn w:val="Normal"/>
    <w:link w:val="FooterChar"/>
    <w:uiPriority w:val="99"/>
    <w:unhideWhenUsed/>
    <w:rsid w:val="00FE1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722"/>
  </w:style>
  <w:style w:type="paragraph" w:styleId="BalloonText">
    <w:name w:val="Balloon Text"/>
    <w:basedOn w:val="Normal"/>
    <w:link w:val="BalloonTextChar"/>
    <w:uiPriority w:val="99"/>
    <w:semiHidden/>
    <w:unhideWhenUsed/>
    <w:rsid w:val="00FE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7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3AA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644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464489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64E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283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A79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B22A79"/>
    <w:rPr>
      <w:b/>
      <w:bCs/>
      <w:smallCaps/>
      <w:color w:val="4F81BD" w:themeColor="accent1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5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65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0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8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6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B54F11C56C411AA1C6B801DFD75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AE570-D6D5-4BF6-AD18-A6DE95C70A7B}"/>
      </w:docPartPr>
      <w:docPartBody>
        <w:p w:rsidR="00505149" w:rsidRDefault="002A67FA" w:rsidP="002A67FA">
          <w:pPr>
            <w:pStyle w:val="2CB54F11C56C411AA1C6B801DFD7522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F5E"/>
    <w:rsid w:val="0013241C"/>
    <w:rsid w:val="001D13DC"/>
    <w:rsid w:val="001D71E7"/>
    <w:rsid w:val="001F2F5E"/>
    <w:rsid w:val="002A67FA"/>
    <w:rsid w:val="002F1290"/>
    <w:rsid w:val="003E4BA1"/>
    <w:rsid w:val="00505149"/>
    <w:rsid w:val="0057201B"/>
    <w:rsid w:val="006B7056"/>
    <w:rsid w:val="007F11AE"/>
    <w:rsid w:val="00804A84"/>
    <w:rsid w:val="008D1312"/>
    <w:rsid w:val="008E0D71"/>
    <w:rsid w:val="00920F2E"/>
    <w:rsid w:val="00923D08"/>
    <w:rsid w:val="00937EC2"/>
    <w:rsid w:val="00946D59"/>
    <w:rsid w:val="00A8361A"/>
    <w:rsid w:val="00AB17F2"/>
    <w:rsid w:val="00AD647F"/>
    <w:rsid w:val="00B02CB4"/>
    <w:rsid w:val="00C538F0"/>
    <w:rsid w:val="00D4438F"/>
    <w:rsid w:val="00D57292"/>
    <w:rsid w:val="00E54F8B"/>
    <w:rsid w:val="00F9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B54F11C56C411AA1C6B801DFD75227">
    <w:name w:val="2CB54F11C56C411AA1C6B801DFD75227"/>
    <w:rsid w:val="002A67FA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KHBD_ GD địa phương 6                                                          Trường THCS Phạm Hồng Thái</vt:lpstr>
    </vt:vector>
  </TitlesOfParts>
  <Company>Hung Anh Computer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KHBD_ GD địa phương 6                                                                         Trường THCS Lý Tự Trọng</dc:title>
  <dc:creator>Admin</dc:creator>
  <cp:lastModifiedBy>Acer</cp:lastModifiedBy>
  <cp:revision>11</cp:revision>
  <cp:lastPrinted>2022-04-01T15:05:00Z</cp:lastPrinted>
  <dcterms:created xsi:type="dcterms:W3CDTF">2025-08-28T13:06:00Z</dcterms:created>
  <dcterms:modified xsi:type="dcterms:W3CDTF">2026-01-04T13:35:00Z</dcterms:modified>
</cp:coreProperties>
</file>