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20EF" w14:textId="3AAFE925" w:rsidR="00220461" w:rsidRPr="00D1286C" w:rsidRDefault="00220461" w:rsidP="003C3421">
      <w:pPr>
        <w:spacing w:after="0" w:line="240" w:lineRule="auto"/>
        <w:rPr>
          <w:rFonts w:eastAsia="Times New Roman" w:cs="Times New Roman"/>
          <w:b/>
          <w:color w:val="000000" w:themeColor="text1"/>
          <w:szCs w:val="28"/>
        </w:rPr>
      </w:pPr>
      <w:r w:rsidRPr="00D1286C">
        <w:rPr>
          <w:rFonts w:eastAsia="Times New Roman" w:cs="Times New Roman"/>
          <w:b/>
          <w:color w:val="000000" w:themeColor="text1"/>
          <w:szCs w:val="28"/>
        </w:rPr>
        <w:t>TIẾT</w:t>
      </w:r>
      <w:r w:rsidR="003C3421" w:rsidRPr="00D1286C">
        <w:rPr>
          <w:rFonts w:eastAsia="Times New Roman" w:cs="Times New Roman"/>
          <w:b/>
          <w:color w:val="000000" w:themeColor="text1"/>
          <w:szCs w:val="28"/>
        </w:rPr>
        <w:t xml:space="preserve"> </w:t>
      </w:r>
      <w:r w:rsidR="00AF25EF">
        <w:rPr>
          <w:rFonts w:eastAsia="Times New Roman" w:cs="Times New Roman"/>
          <w:b/>
          <w:color w:val="000000" w:themeColor="text1"/>
          <w:szCs w:val="28"/>
        </w:rPr>
        <w:t>15,16</w:t>
      </w:r>
    </w:p>
    <w:p w14:paraId="7DC0A689" w14:textId="74FC522C" w:rsidR="002F2EA1" w:rsidRPr="00AF25EF" w:rsidRDefault="00894C38" w:rsidP="00AF25EF">
      <w:pPr>
        <w:rPr>
          <w:rFonts w:eastAsia="Times New Roman" w:cs="Times New Roman"/>
          <w:b/>
          <w:color w:val="000000" w:themeColor="text1"/>
          <w:szCs w:val="28"/>
        </w:rPr>
      </w:pPr>
      <w:r w:rsidRPr="00D1286C">
        <w:rPr>
          <w:rFonts w:eastAsia="Times New Roman" w:cs="Times New Roman"/>
          <w:b/>
          <w:color w:val="000000" w:themeColor="text1"/>
          <w:szCs w:val="28"/>
        </w:rPr>
        <w:t xml:space="preserve"> </w:t>
      </w:r>
      <w:r w:rsidR="00AF25EF" w:rsidRPr="00AF25EF">
        <w:rPr>
          <w:rFonts w:eastAsia="Times New Roman" w:cs="Times New Roman"/>
          <w:b/>
          <w:color w:val="000000" w:themeColor="text1"/>
          <w:szCs w:val="28"/>
          <w:lang w:val="vi-VN"/>
        </w:rPr>
        <w:t xml:space="preserve">Ngày soạn: </w:t>
      </w:r>
      <w:r w:rsidR="00AF25EF" w:rsidRPr="00AF25EF">
        <w:rPr>
          <w:rFonts w:eastAsia="Times New Roman" w:cs="Times New Roman"/>
          <w:b/>
          <w:color w:val="000000" w:themeColor="text1"/>
          <w:szCs w:val="28"/>
        </w:rPr>
        <w:t>15/9/2025</w:t>
      </w:r>
    </w:p>
    <w:p w14:paraId="62C1CAA8" w14:textId="77777777" w:rsidR="00834F60" w:rsidRPr="00D1286C" w:rsidRDefault="00834F60" w:rsidP="003C3421">
      <w:pPr>
        <w:spacing w:after="0" w:line="240" w:lineRule="auto"/>
        <w:jc w:val="center"/>
        <w:rPr>
          <w:rFonts w:eastAsia="Times New Roman" w:cs="Times New Roman"/>
          <w:b/>
          <w:szCs w:val="28"/>
        </w:rPr>
      </w:pPr>
    </w:p>
    <w:p w14:paraId="3F8876A8" w14:textId="3509B33D" w:rsidR="002F2EA1" w:rsidRPr="00D1286C" w:rsidRDefault="00834F60" w:rsidP="003C3421">
      <w:pPr>
        <w:spacing w:after="0" w:line="240" w:lineRule="auto"/>
        <w:jc w:val="center"/>
        <w:rPr>
          <w:rFonts w:eastAsia="Times New Roman" w:cs="Times New Roman"/>
          <w:b/>
          <w:color w:val="FF0000"/>
          <w:szCs w:val="28"/>
        </w:rPr>
      </w:pPr>
      <w:r w:rsidRPr="00D1286C">
        <w:rPr>
          <w:rFonts w:eastAsia="Times New Roman" w:cs="Times New Roman"/>
          <w:b/>
          <w:color w:val="FF0000"/>
          <w:szCs w:val="28"/>
        </w:rPr>
        <w:t>CHỦ ĐỀ 5</w:t>
      </w:r>
      <w:r w:rsidR="00212E10" w:rsidRPr="00D1286C">
        <w:rPr>
          <w:rFonts w:eastAsia="Times New Roman" w:cs="Times New Roman"/>
          <w:b/>
          <w:color w:val="FF0000"/>
          <w:szCs w:val="28"/>
        </w:rPr>
        <w:t>: SƠ LƯỢC CA NHẠC CỔ TRUYỀN PHÚ YÊN</w:t>
      </w:r>
    </w:p>
    <w:p w14:paraId="502E0BBE" w14:textId="3AF24A25" w:rsidR="00220461" w:rsidRPr="00D1286C" w:rsidRDefault="00220461" w:rsidP="003C3421">
      <w:pPr>
        <w:spacing w:after="0" w:line="240" w:lineRule="auto"/>
        <w:jc w:val="center"/>
        <w:rPr>
          <w:rFonts w:eastAsia="Times New Roman" w:cs="Times New Roman"/>
          <w:b/>
          <w:i/>
          <w:iCs/>
          <w:color w:val="000000" w:themeColor="text1"/>
          <w:szCs w:val="28"/>
        </w:rPr>
      </w:pPr>
      <w:r w:rsidRPr="00D1286C">
        <w:rPr>
          <w:rFonts w:eastAsia="Times New Roman" w:cs="Times New Roman"/>
          <w:b/>
          <w:i/>
          <w:iCs/>
          <w:color w:val="000000" w:themeColor="text1"/>
          <w:szCs w:val="28"/>
        </w:rPr>
        <w:t>(Thời lượng:</w:t>
      </w:r>
      <w:r w:rsidR="00CB1360">
        <w:rPr>
          <w:rFonts w:eastAsia="Times New Roman" w:cs="Times New Roman"/>
          <w:b/>
          <w:i/>
          <w:iCs/>
          <w:color w:val="000000" w:themeColor="text1"/>
          <w:szCs w:val="28"/>
        </w:rPr>
        <w:t>2</w:t>
      </w:r>
      <w:r w:rsidRPr="00D1286C">
        <w:rPr>
          <w:rFonts w:eastAsia="Times New Roman" w:cs="Times New Roman"/>
          <w:b/>
          <w:i/>
          <w:iCs/>
          <w:color w:val="000000" w:themeColor="text1"/>
          <w:szCs w:val="28"/>
        </w:rPr>
        <w:t xml:space="preserve"> tiết)</w:t>
      </w:r>
    </w:p>
    <w:p w14:paraId="713CECE3" w14:textId="77777777" w:rsidR="002F2EA1" w:rsidRPr="00D1286C" w:rsidRDefault="002F2EA1" w:rsidP="003C3421">
      <w:pPr>
        <w:spacing w:after="0" w:line="240" w:lineRule="auto"/>
        <w:rPr>
          <w:rFonts w:eastAsia="Times New Roman" w:cs="Times New Roman"/>
          <w:color w:val="FF0000"/>
          <w:szCs w:val="28"/>
        </w:rPr>
      </w:pPr>
    </w:p>
    <w:p w14:paraId="686C2556" w14:textId="77777777" w:rsidR="002F2EA1" w:rsidRPr="00D1286C" w:rsidRDefault="002F2EA1" w:rsidP="003C3421">
      <w:pPr>
        <w:spacing w:after="0" w:line="240" w:lineRule="auto"/>
        <w:rPr>
          <w:rFonts w:eastAsia="Times New Roman" w:cs="Times New Roman"/>
          <w:szCs w:val="28"/>
        </w:rPr>
      </w:pPr>
    </w:p>
    <w:p w14:paraId="17E15186" w14:textId="43DC53C8" w:rsidR="002F2EA1" w:rsidRPr="00D1286C" w:rsidRDefault="002F2EA1" w:rsidP="003C3421">
      <w:pPr>
        <w:spacing w:after="0" w:line="240" w:lineRule="auto"/>
        <w:jc w:val="both"/>
        <w:rPr>
          <w:rFonts w:eastAsia="Times New Roman" w:cs="Times New Roman"/>
          <w:i/>
          <w:szCs w:val="28"/>
        </w:rPr>
      </w:pPr>
      <w:r w:rsidRPr="00D1286C">
        <w:rPr>
          <w:rFonts w:eastAsia="Times New Roman" w:cs="Times New Roman"/>
          <w:b/>
          <w:szCs w:val="28"/>
        </w:rPr>
        <w:t xml:space="preserve">I. </w:t>
      </w:r>
      <w:r w:rsidR="00F167E4" w:rsidRPr="00D1286C">
        <w:rPr>
          <w:rFonts w:eastAsia="Times New Roman" w:cs="Times New Roman"/>
          <w:b/>
          <w:szCs w:val="28"/>
        </w:rPr>
        <w:t>MỤC TIÊU</w:t>
      </w:r>
      <w:r w:rsidRPr="00D1286C">
        <w:rPr>
          <w:rFonts w:eastAsia="Times New Roman" w:cs="Times New Roman"/>
          <w:b/>
          <w:szCs w:val="28"/>
        </w:rPr>
        <w:t>:</w:t>
      </w:r>
      <w:r w:rsidRPr="00D1286C">
        <w:rPr>
          <w:rFonts w:eastAsia="Times New Roman" w:cs="Times New Roman"/>
          <w:szCs w:val="28"/>
        </w:rPr>
        <w:t xml:space="preserve"> </w:t>
      </w:r>
    </w:p>
    <w:p w14:paraId="5F6BE2A5" w14:textId="5B2AF610" w:rsidR="002F2EA1" w:rsidRPr="00D1286C" w:rsidRDefault="002F2EA1" w:rsidP="003C3421">
      <w:pPr>
        <w:spacing w:after="0" w:line="240" w:lineRule="auto"/>
        <w:jc w:val="both"/>
        <w:rPr>
          <w:rFonts w:eastAsia="Times New Roman" w:cs="Times New Roman"/>
          <w:b/>
          <w:szCs w:val="28"/>
        </w:rPr>
      </w:pPr>
      <w:r w:rsidRPr="00D1286C">
        <w:rPr>
          <w:rFonts w:eastAsia="Times New Roman" w:cs="Times New Roman"/>
          <w:b/>
          <w:szCs w:val="28"/>
        </w:rPr>
        <w:t xml:space="preserve">1.Năng lực </w:t>
      </w:r>
    </w:p>
    <w:p w14:paraId="04719537" w14:textId="77777777" w:rsidR="007A22A9" w:rsidRPr="00D1286C" w:rsidRDefault="002F2EA1" w:rsidP="007A22A9">
      <w:pPr>
        <w:tabs>
          <w:tab w:val="left" w:pos="720"/>
        </w:tabs>
        <w:spacing w:after="0" w:line="240" w:lineRule="auto"/>
        <w:rPr>
          <w:rFonts w:eastAsia="Times New Roman" w:cs="Times New Roman"/>
          <w:szCs w:val="28"/>
        </w:rPr>
      </w:pPr>
      <w:r w:rsidRPr="00D1286C">
        <w:rPr>
          <w:rFonts w:eastAsia="Times New Roman" w:cs="Times New Roman"/>
          <w:szCs w:val="28"/>
        </w:rPr>
        <w:t xml:space="preserve">- </w:t>
      </w:r>
      <w:r w:rsidR="00220461" w:rsidRPr="00D1286C">
        <w:rPr>
          <w:rFonts w:eastAsia="Times New Roman" w:cs="Times New Roman"/>
          <w:szCs w:val="28"/>
        </w:rPr>
        <w:t xml:space="preserve">Nêu </w:t>
      </w:r>
      <w:r w:rsidR="00212E10" w:rsidRPr="00D1286C">
        <w:rPr>
          <w:rFonts w:eastAsia="Times New Roman" w:cs="Times New Roman"/>
          <w:szCs w:val="28"/>
        </w:rPr>
        <w:t xml:space="preserve">được </w:t>
      </w:r>
      <w:r w:rsidR="007A22A9">
        <w:rPr>
          <w:rFonts w:eastAsia="Times New Roman" w:cs="Times New Roman"/>
          <w:szCs w:val="28"/>
        </w:rPr>
        <w:t xml:space="preserve">khái quát </w:t>
      </w:r>
      <w:r w:rsidR="007A22A9" w:rsidRPr="00D1286C">
        <w:rPr>
          <w:rFonts w:eastAsia="Times New Roman" w:cs="Times New Roman"/>
          <w:szCs w:val="28"/>
        </w:rPr>
        <w:t xml:space="preserve">các loại hình Ca nhạc cổ của Phú Yên </w:t>
      </w:r>
    </w:p>
    <w:p w14:paraId="0C81A15C" w14:textId="5DEA498E" w:rsidR="00212E10" w:rsidRPr="00D1286C" w:rsidRDefault="00212E10" w:rsidP="003C3421">
      <w:pPr>
        <w:spacing w:after="0" w:line="240" w:lineRule="auto"/>
        <w:jc w:val="both"/>
        <w:rPr>
          <w:rFonts w:eastAsia="Times New Roman" w:cs="Times New Roman"/>
          <w:szCs w:val="28"/>
        </w:rPr>
      </w:pPr>
      <w:r w:rsidRPr="00D1286C">
        <w:rPr>
          <w:rFonts w:eastAsia="Times New Roman" w:cs="Times New Roman"/>
          <w:szCs w:val="28"/>
        </w:rPr>
        <w:t xml:space="preserve">- Nghe và cảm nhận </w:t>
      </w:r>
      <w:r w:rsidR="007A22A9">
        <w:rPr>
          <w:rFonts w:eastAsia="Times New Roman" w:cs="Times New Roman"/>
          <w:szCs w:val="28"/>
        </w:rPr>
        <w:t xml:space="preserve">được </w:t>
      </w:r>
      <w:r w:rsidRPr="00D1286C">
        <w:rPr>
          <w:rFonts w:eastAsia="Times New Roman" w:cs="Times New Roman"/>
          <w:szCs w:val="28"/>
        </w:rPr>
        <w:t>một loại hình ca nhạc cổ truyền Phú Yên.</w:t>
      </w:r>
    </w:p>
    <w:p w14:paraId="61E9E1F5" w14:textId="3C2CDD1A" w:rsidR="00220461" w:rsidRPr="00D1286C" w:rsidRDefault="00220461" w:rsidP="003C3421">
      <w:pPr>
        <w:spacing w:after="0" w:line="240" w:lineRule="auto"/>
        <w:jc w:val="both"/>
        <w:rPr>
          <w:rFonts w:eastAsia="Times New Roman" w:cs="Times New Roman"/>
          <w:szCs w:val="28"/>
        </w:rPr>
      </w:pPr>
      <w:r w:rsidRPr="00D1286C">
        <w:rPr>
          <w:rFonts w:eastAsia="Times New Roman" w:cs="Times New Roman"/>
          <w:szCs w:val="28"/>
        </w:rPr>
        <w:t>- Có thể hát được một số bài dân ca Phú Yên</w:t>
      </w:r>
    </w:p>
    <w:p w14:paraId="37FE3B17" w14:textId="586A09E8" w:rsidR="002F2EA1" w:rsidRPr="00D1286C" w:rsidRDefault="002F2EA1" w:rsidP="003C3421">
      <w:pPr>
        <w:spacing w:after="0" w:line="240" w:lineRule="auto"/>
        <w:jc w:val="both"/>
        <w:rPr>
          <w:rFonts w:eastAsia="Times New Roman" w:cs="Times New Roman"/>
          <w:b/>
          <w:szCs w:val="28"/>
        </w:rPr>
      </w:pPr>
      <w:r w:rsidRPr="00D1286C">
        <w:rPr>
          <w:rFonts w:eastAsia="Times New Roman" w:cs="Times New Roman"/>
          <w:b/>
          <w:szCs w:val="28"/>
        </w:rPr>
        <w:t>2. Phẩm chất</w:t>
      </w:r>
    </w:p>
    <w:p w14:paraId="770AF6E6" w14:textId="2187C063" w:rsidR="003C3421" w:rsidRPr="00CF7F35" w:rsidRDefault="003C3421" w:rsidP="003C3421">
      <w:pPr>
        <w:spacing w:after="0" w:line="240" w:lineRule="auto"/>
        <w:jc w:val="both"/>
        <w:rPr>
          <w:rFonts w:eastAsia="Times New Roman" w:cs="Times New Roman"/>
          <w:bCs/>
          <w:szCs w:val="28"/>
        </w:rPr>
      </w:pPr>
      <w:r w:rsidRPr="00CF7F35">
        <w:rPr>
          <w:rFonts w:eastAsia="Times New Roman" w:cs="Times New Roman"/>
          <w:bCs/>
          <w:szCs w:val="28"/>
        </w:rPr>
        <w:t>- Biết trân trọng, tự hào về những làn điệu dân ca của quê hương</w:t>
      </w:r>
    </w:p>
    <w:p w14:paraId="3D4687F5" w14:textId="75F8CAFE" w:rsidR="003C3421" w:rsidRPr="00CF7F35" w:rsidRDefault="003C3421" w:rsidP="003C3421">
      <w:pPr>
        <w:spacing w:after="0" w:line="240" w:lineRule="auto"/>
        <w:jc w:val="both"/>
        <w:rPr>
          <w:rFonts w:eastAsia="Times New Roman" w:cs="Times New Roman"/>
          <w:bCs/>
          <w:szCs w:val="28"/>
        </w:rPr>
      </w:pPr>
      <w:r w:rsidRPr="00CF7F35">
        <w:rPr>
          <w:rFonts w:eastAsia="Times New Roman" w:cs="Times New Roman"/>
          <w:bCs/>
          <w:szCs w:val="28"/>
        </w:rPr>
        <w:t>- Có trách nhiệm bảo tồn và phát huy các giá trị truyền thống đó.</w:t>
      </w:r>
    </w:p>
    <w:p w14:paraId="2039F7E4" w14:textId="31C500F3" w:rsidR="002F2EA1" w:rsidRPr="00D1286C" w:rsidRDefault="002F2EA1" w:rsidP="003C3421">
      <w:pPr>
        <w:spacing w:after="0" w:line="240" w:lineRule="auto"/>
        <w:jc w:val="both"/>
        <w:rPr>
          <w:rFonts w:eastAsia="Times New Roman" w:cs="Times New Roman"/>
          <w:b/>
          <w:szCs w:val="28"/>
        </w:rPr>
      </w:pPr>
      <w:r w:rsidRPr="00D1286C">
        <w:rPr>
          <w:rFonts w:eastAsia="Times New Roman" w:cs="Times New Roman"/>
          <w:b/>
          <w:szCs w:val="28"/>
        </w:rPr>
        <w:t xml:space="preserve">II. </w:t>
      </w:r>
      <w:r w:rsidR="00F167E4" w:rsidRPr="00D1286C">
        <w:rPr>
          <w:rFonts w:eastAsia="Times New Roman" w:cs="Times New Roman"/>
          <w:b/>
          <w:szCs w:val="28"/>
        </w:rPr>
        <w:t>THIẾT BỊ VÀ HỌC LIỆU</w:t>
      </w:r>
    </w:p>
    <w:p w14:paraId="53A8E338" w14:textId="77777777" w:rsidR="006F4829" w:rsidRPr="00D1286C" w:rsidRDefault="006F4829" w:rsidP="003C3421">
      <w:pPr>
        <w:numPr>
          <w:ilvl w:val="0"/>
          <w:numId w:val="5"/>
        </w:numPr>
        <w:tabs>
          <w:tab w:val="left" w:pos="720"/>
        </w:tabs>
        <w:spacing w:after="0" w:line="240" w:lineRule="auto"/>
        <w:ind w:left="720" w:hanging="155"/>
        <w:jc w:val="both"/>
        <w:rPr>
          <w:rFonts w:eastAsia="Times New Roman" w:cs="Times New Roman"/>
          <w:szCs w:val="28"/>
        </w:rPr>
      </w:pPr>
      <w:r w:rsidRPr="00D1286C">
        <w:rPr>
          <w:rFonts w:eastAsia="Times New Roman" w:cs="Times New Roman"/>
          <w:szCs w:val="28"/>
        </w:rPr>
        <w:t xml:space="preserve">Máy tính, máy chiếu projector </w:t>
      </w:r>
    </w:p>
    <w:p w14:paraId="1121CA77" w14:textId="768700FC" w:rsidR="002F2EA1" w:rsidRPr="00D1286C" w:rsidRDefault="002F2EA1" w:rsidP="003C3421">
      <w:pPr>
        <w:numPr>
          <w:ilvl w:val="0"/>
          <w:numId w:val="5"/>
        </w:numPr>
        <w:tabs>
          <w:tab w:val="left" w:pos="720"/>
        </w:tabs>
        <w:spacing w:after="0" w:line="240" w:lineRule="auto"/>
        <w:ind w:left="720" w:hanging="155"/>
        <w:jc w:val="both"/>
        <w:rPr>
          <w:rFonts w:eastAsia="Times New Roman" w:cs="Times New Roman"/>
          <w:b/>
          <w:szCs w:val="28"/>
        </w:rPr>
      </w:pPr>
      <w:r w:rsidRPr="00D1286C">
        <w:rPr>
          <w:rFonts w:eastAsia="Times New Roman" w:cs="Times New Roman"/>
          <w:szCs w:val="28"/>
        </w:rPr>
        <w:t xml:space="preserve">Video giới thiệu </w:t>
      </w:r>
      <w:r w:rsidRPr="00D1286C">
        <w:rPr>
          <w:rFonts w:eastAsia="Times New Roman" w:cs="Times New Roman"/>
          <w:b/>
          <w:szCs w:val="28"/>
        </w:rPr>
        <w:t>“</w:t>
      </w:r>
      <w:r w:rsidR="00EA52E4" w:rsidRPr="00D1286C">
        <w:rPr>
          <w:rFonts w:eastAsia="Times New Roman" w:cs="Times New Roman"/>
          <w:szCs w:val="28"/>
        </w:rPr>
        <w:t>Chương Trình Báo Cáo - Sưu Tầm Văn Hóa Dân Gian - Các Làn Điệu Bài Chòi - Phú Yên</w:t>
      </w:r>
      <w:r w:rsidRPr="00D1286C">
        <w:rPr>
          <w:rFonts w:eastAsia="Times New Roman" w:cs="Times New Roman"/>
          <w:b/>
          <w:szCs w:val="28"/>
        </w:rPr>
        <w:t>”</w:t>
      </w:r>
      <w:r w:rsidR="00EA52E4" w:rsidRPr="00D1286C">
        <w:rPr>
          <w:rFonts w:eastAsia="Times New Roman" w:cs="Times New Roman"/>
          <w:b/>
          <w:szCs w:val="28"/>
        </w:rPr>
        <w:t xml:space="preserve"> </w:t>
      </w:r>
    </w:p>
    <w:p w14:paraId="1B3DFABA" w14:textId="77777777" w:rsidR="002F2EA1" w:rsidRPr="00D1286C" w:rsidRDefault="002F2EA1" w:rsidP="003C3421">
      <w:pPr>
        <w:spacing w:after="0" w:line="240" w:lineRule="auto"/>
        <w:jc w:val="both"/>
        <w:rPr>
          <w:rFonts w:eastAsia="Times New Roman" w:cs="Times New Roman"/>
          <w:i/>
          <w:color w:val="0000FF"/>
          <w:szCs w:val="28"/>
        </w:rPr>
      </w:pPr>
      <w:r w:rsidRPr="00D1286C">
        <w:rPr>
          <w:rFonts w:eastAsia="Times New Roman" w:cs="Times New Roman"/>
          <w:i/>
          <w:szCs w:val="28"/>
        </w:rPr>
        <w:t>Link clip:</w:t>
      </w:r>
      <w:r w:rsidRPr="00D1286C">
        <w:rPr>
          <w:rFonts w:eastAsia="Times New Roman" w:cs="Times New Roman"/>
          <w:i/>
          <w:color w:val="0000FF"/>
          <w:szCs w:val="28"/>
        </w:rPr>
        <w:t xml:space="preserve"> </w:t>
      </w:r>
      <w:hyperlink r:id="rId7" w:history="1">
        <w:r w:rsidR="00EA52E4" w:rsidRPr="00D1286C">
          <w:rPr>
            <w:rStyle w:val="Hyperlink"/>
            <w:rFonts w:eastAsia="Times New Roman" w:cs="Times New Roman"/>
            <w:i/>
            <w:szCs w:val="28"/>
          </w:rPr>
          <w:t>https://www.youtube.com/watch?v=ULuSaEJWFPs</w:t>
        </w:r>
      </w:hyperlink>
      <w:r w:rsidR="00EA52E4" w:rsidRPr="00D1286C">
        <w:rPr>
          <w:rFonts w:eastAsia="Times New Roman" w:cs="Times New Roman"/>
          <w:i/>
          <w:color w:val="0000FF"/>
          <w:szCs w:val="28"/>
        </w:rPr>
        <w:t xml:space="preserve"> </w:t>
      </w:r>
    </w:p>
    <w:p w14:paraId="33C8771B" w14:textId="77777777" w:rsidR="002F2EA1" w:rsidRPr="00D1286C" w:rsidRDefault="002F2EA1" w:rsidP="003C3421">
      <w:pPr>
        <w:spacing w:after="0" w:line="240" w:lineRule="auto"/>
        <w:jc w:val="both"/>
        <w:rPr>
          <w:rFonts w:eastAsia="Times New Roman" w:cs="Times New Roman"/>
          <w:szCs w:val="28"/>
        </w:rPr>
      </w:pPr>
    </w:p>
    <w:p w14:paraId="2C8E0FDD" w14:textId="7B3D6718" w:rsidR="006F4829" w:rsidRPr="00D1286C" w:rsidRDefault="006F4829" w:rsidP="003C3421">
      <w:pPr>
        <w:numPr>
          <w:ilvl w:val="0"/>
          <w:numId w:val="5"/>
        </w:numPr>
        <w:tabs>
          <w:tab w:val="left" w:pos="720"/>
        </w:tabs>
        <w:spacing w:after="0" w:line="240" w:lineRule="auto"/>
        <w:ind w:left="720" w:hanging="155"/>
        <w:jc w:val="both"/>
        <w:rPr>
          <w:rFonts w:eastAsia="Times New Roman" w:cs="Times New Roman"/>
          <w:szCs w:val="28"/>
        </w:rPr>
      </w:pPr>
      <w:r w:rsidRPr="00D1286C">
        <w:rPr>
          <w:rFonts w:eastAsia="Times New Roman" w:cs="Times New Roman"/>
          <w:szCs w:val="28"/>
        </w:rPr>
        <w:t>Tài liệu giáo dục địa phương Phú Yên lớp 6.</w:t>
      </w:r>
    </w:p>
    <w:p w14:paraId="0C81616D" w14:textId="77777777" w:rsidR="002F2EA1" w:rsidRPr="00D1286C" w:rsidRDefault="002F2EA1" w:rsidP="003C3421">
      <w:pPr>
        <w:numPr>
          <w:ilvl w:val="0"/>
          <w:numId w:val="5"/>
        </w:numPr>
        <w:tabs>
          <w:tab w:val="left" w:pos="720"/>
        </w:tabs>
        <w:spacing w:after="0" w:line="240" w:lineRule="auto"/>
        <w:ind w:left="720" w:hanging="155"/>
        <w:jc w:val="both"/>
        <w:rPr>
          <w:rFonts w:eastAsia="Times New Roman" w:cs="Times New Roman"/>
          <w:szCs w:val="28"/>
        </w:rPr>
      </w:pPr>
      <w:r w:rsidRPr="00D1286C">
        <w:rPr>
          <w:rFonts w:eastAsia="Times New Roman" w:cs="Times New Roman"/>
          <w:szCs w:val="28"/>
        </w:rPr>
        <w:t xml:space="preserve">Tranh ảnh, tư liệu về văn hóa </w:t>
      </w:r>
      <w:r w:rsidR="001F2CAD" w:rsidRPr="00D1286C">
        <w:rPr>
          <w:rFonts w:eastAsia="Times New Roman" w:cs="Times New Roman"/>
          <w:szCs w:val="28"/>
        </w:rPr>
        <w:t>dân gian, các hình ảnh về dân ca cổ truyền Phú Yên</w:t>
      </w:r>
      <w:r w:rsidRPr="00D1286C">
        <w:rPr>
          <w:rFonts w:eastAsia="Times New Roman" w:cs="Times New Roman"/>
          <w:szCs w:val="28"/>
        </w:rPr>
        <w:t>.</w:t>
      </w:r>
    </w:p>
    <w:p w14:paraId="0C50F5DD" w14:textId="77777777" w:rsidR="00A42ECA" w:rsidRPr="00D1286C" w:rsidRDefault="00834F60" w:rsidP="003C3421">
      <w:pPr>
        <w:widowControl w:val="0"/>
        <w:spacing w:after="0" w:line="240" w:lineRule="auto"/>
        <w:ind w:right="-4"/>
        <w:jc w:val="both"/>
        <w:rPr>
          <w:rFonts w:eastAsia="Times New Roman" w:cs="Times New Roman"/>
          <w:b/>
          <w:szCs w:val="28"/>
        </w:rPr>
      </w:pPr>
      <w:r w:rsidRPr="00D1286C">
        <w:rPr>
          <w:rFonts w:eastAsia="Times New Roman" w:cs="Times New Roman"/>
          <w:b/>
          <w:szCs w:val="28"/>
        </w:rPr>
        <w:t xml:space="preserve">III. </w:t>
      </w:r>
      <w:r w:rsidR="00F167E4" w:rsidRPr="00D1286C">
        <w:rPr>
          <w:rFonts w:eastAsia="Times New Roman" w:cs="Times New Roman"/>
          <w:b/>
          <w:szCs w:val="28"/>
          <w:u w:val="single"/>
        </w:rPr>
        <w:t>TIẾN TRÌNH DẠY HỌC</w:t>
      </w:r>
      <w:r w:rsidR="002F2EA1" w:rsidRPr="00D1286C">
        <w:rPr>
          <w:rFonts w:eastAsia="Times New Roman" w:cs="Times New Roman"/>
          <w:b/>
          <w:szCs w:val="28"/>
        </w:rPr>
        <w:t xml:space="preserve">. </w:t>
      </w:r>
    </w:p>
    <w:p w14:paraId="18F4C653" w14:textId="5B811054" w:rsidR="002F2EA1" w:rsidRPr="00D1286C" w:rsidRDefault="00A42ECA" w:rsidP="003C3421">
      <w:pPr>
        <w:widowControl w:val="0"/>
        <w:spacing w:after="0" w:line="240" w:lineRule="auto"/>
        <w:ind w:right="5525"/>
        <w:jc w:val="both"/>
        <w:rPr>
          <w:rFonts w:eastAsia="Times New Roman" w:cs="Times New Roman"/>
          <w:b/>
          <w:szCs w:val="28"/>
        </w:rPr>
      </w:pPr>
      <w:r w:rsidRPr="00D1286C">
        <w:rPr>
          <w:rFonts w:eastAsia="Times New Roman" w:cs="Times New Roman"/>
          <w:b/>
          <w:szCs w:val="28"/>
        </w:rPr>
        <w:t>1/</w:t>
      </w:r>
      <w:r w:rsidR="00220461" w:rsidRPr="00D1286C">
        <w:rPr>
          <w:rFonts w:eastAsia="Times New Roman" w:cs="Times New Roman"/>
          <w:b/>
          <w:szCs w:val="28"/>
        </w:rPr>
        <w:t>HOẠT ĐỘNG KHỞI ĐỘNG:</w:t>
      </w:r>
    </w:p>
    <w:p w14:paraId="016929FC" w14:textId="240481ED" w:rsidR="00A62DBF" w:rsidRPr="00D1286C" w:rsidRDefault="00A62DBF" w:rsidP="003C3421">
      <w:pPr>
        <w:pStyle w:val="ListParagraph"/>
        <w:widowControl w:val="0"/>
        <w:numPr>
          <w:ilvl w:val="0"/>
          <w:numId w:val="31"/>
        </w:numPr>
        <w:tabs>
          <w:tab w:val="left" w:pos="720"/>
        </w:tabs>
        <w:spacing w:after="0" w:line="240" w:lineRule="auto"/>
        <w:rPr>
          <w:rFonts w:eastAsia="Times New Roman" w:cs="Times New Roman"/>
          <w:b/>
          <w:szCs w:val="28"/>
        </w:rPr>
      </w:pPr>
      <w:r w:rsidRPr="00D1286C">
        <w:rPr>
          <w:rFonts w:eastAsia="Times New Roman" w:cs="Times New Roman"/>
          <w:b/>
          <w:szCs w:val="28"/>
        </w:rPr>
        <w:t>Mục tiêu:</w:t>
      </w:r>
      <w:r w:rsidRPr="00D1286C">
        <w:rPr>
          <w:rFonts w:eastAsia="Times New Roman" w:cs="Times New Roman"/>
          <w:szCs w:val="28"/>
        </w:rPr>
        <w:t xml:space="preserve"> </w:t>
      </w:r>
      <w:r w:rsidR="007A22A9">
        <w:rPr>
          <w:rFonts w:eastAsia="Times New Roman" w:cs="Times New Roman"/>
          <w:szCs w:val="28"/>
        </w:rPr>
        <w:t xml:space="preserve">Tạo </w:t>
      </w:r>
      <w:r w:rsidRPr="00D1286C">
        <w:rPr>
          <w:rFonts w:eastAsia="Times New Roman" w:cs="Times New Roman"/>
          <w:szCs w:val="28"/>
        </w:rPr>
        <w:t xml:space="preserve">hứng thú </w:t>
      </w:r>
      <w:r w:rsidR="007A22A9">
        <w:rPr>
          <w:rFonts w:eastAsia="Times New Roman" w:cs="Times New Roman"/>
          <w:szCs w:val="28"/>
        </w:rPr>
        <w:t xml:space="preserve">cho học sinh và định hướng </w:t>
      </w:r>
      <w:r w:rsidRPr="00D1286C">
        <w:rPr>
          <w:rFonts w:eastAsia="Times New Roman" w:cs="Times New Roman"/>
          <w:szCs w:val="28"/>
        </w:rPr>
        <w:t>học tập</w:t>
      </w:r>
      <w:r w:rsidR="007A22A9">
        <w:rPr>
          <w:rFonts w:eastAsia="Times New Roman" w:cs="Times New Roman"/>
          <w:szCs w:val="28"/>
        </w:rPr>
        <w:t xml:space="preserve"> cho</w:t>
      </w:r>
      <w:r w:rsidRPr="00D1286C">
        <w:rPr>
          <w:rFonts w:eastAsia="Times New Roman" w:cs="Times New Roman"/>
          <w:szCs w:val="28"/>
        </w:rPr>
        <w:t xml:space="preserve"> học sinh</w:t>
      </w:r>
    </w:p>
    <w:p w14:paraId="4EDAAFC0" w14:textId="6885A59A" w:rsidR="00A62DBF" w:rsidRDefault="00A62DBF" w:rsidP="003C3421">
      <w:pPr>
        <w:pStyle w:val="ListParagraph"/>
        <w:widowControl w:val="0"/>
        <w:numPr>
          <w:ilvl w:val="0"/>
          <w:numId w:val="31"/>
        </w:numPr>
        <w:tabs>
          <w:tab w:val="left" w:pos="720"/>
        </w:tabs>
        <w:spacing w:after="0" w:line="240" w:lineRule="auto"/>
        <w:rPr>
          <w:rFonts w:eastAsia="Times New Roman" w:cs="Times New Roman"/>
          <w:b/>
          <w:szCs w:val="28"/>
        </w:rPr>
      </w:pPr>
      <w:r w:rsidRPr="00D1286C">
        <w:rPr>
          <w:rFonts w:eastAsia="Times New Roman" w:cs="Times New Roman"/>
          <w:b/>
          <w:szCs w:val="28"/>
        </w:rPr>
        <w:t>Cách thức tổ chức:</w:t>
      </w:r>
    </w:p>
    <w:p w14:paraId="0A421353" w14:textId="2013D609" w:rsidR="007A22A9" w:rsidRDefault="007A22A9" w:rsidP="007A22A9">
      <w:pPr>
        <w:widowControl w:val="0"/>
        <w:tabs>
          <w:tab w:val="left" w:pos="720"/>
        </w:tabs>
        <w:spacing w:after="0" w:line="240" w:lineRule="auto"/>
        <w:rPr>
          <w:rFonts w:eastAsia="Times New Roman" w:cs="Times New Roman"/>
          <w:b/>
          <w:szCs w:val="28"/>
        </w:rPr>
      </w:pPr>
      <w:r>
        <w:rPr>
          <w:rFonts w:eastAsia="Times New Roman" w:cs="Times New Roman"/>
          <w:b/>
          <w:szCs w:val="28"/>
        </w:rPr>
        <w:t>*B1: Chuyển giao nhiệm vụ</w:t>
      </w:r>
    </w:p>
    <w:p w14:paraId="5C017230" w14:textId="23EC1F03" w:rsidR="00A62DBF" w:rsidRDefault="007A22A9" w:rsidP="007A22A9">
      <w:pPr>
        <w:widowControl w:val="0"/>
        <w:tabs>
          <w:tab w:val="left" w:pos="720"/>
        </w:tabs>
        <w:spacing w:after="0" w:line="240" w:lineRule="auto"/>
      </w:pPr>
      <w:r>
        <w:rPr>
          <w:rFonts w:eastAsia="Times New Roman" w:cs="Times New Roman"/>
          <w:b/>
          <w:szCs w:val="28"/>
        </w:rPr>
        <w:t>-</w:t>
      </w:r>
      <w:r w:rsidR="005D4659" w:rsidRPr="00D1286C">
        <w:rPr>
          <w:rFonts w:eastAsia="Times New Roman" w:cs="Times New Roman"/>
          <w:szCs w:val="28"/>
        </w:rPr>
        <w:t xml:space="preserve"> </w:t>
      </w:r>
      <w:r w:rsidR="00A62DBF" w:rsidRPr="00D1286C">
        <w:rPr>
          <w:rFonts w:eastAsia="Times New Roman" w:cs="Times New Roman"/>
          <w:szCs w:val="28"/>
        </w:rPr>
        <w:t>GV yêu cầu HS xem trích đoạn ngắn dân ca Phú Yên: Bài hát dân ca bài chòi "Đến với Phú Yên</w:t>
      </w:r>
      <w:r>
        <w:rPr>
          <w:rFonts w:eastAsia="Times New Roman" w:cs="Times New Roman"/>
          <w:szCs w:val="28"/>
        </w:rPr>
        <w:t xml:space="preserve"> qua </w:t>
      </w:r>
      <w:r w:rsidR="00A62DBF" w:rsidRPr="00D1286C">
        <w:rPr>
          <w:rFonts w:eastAsia="Times New Roman" w:cs="Times New Roman"/>
          <w:szCs w:val="28"/>
        </w:rPr>
        <w:t xml:space="preserve">Link clip:  </w:t>
      </w:r>
      <w:hyperlink r:id="rId8" w:history="1">
        <w:r w:rsidR="00A62DBF" w:rsidRPr="00D1286C">
          <w:rPr>
            <w:rStyle w:val="Hyperlink"/>
            <w:rFonts w:eastAsia="Times New Roman" w:cs="Times New Roman"/>
            <w:szCs w:val="28"/>
          </w:rPr>
          <w:t>https://www.youtube.com/watch?v=Xb9YZB0DuNk</w:t>
        </w:r>
      </w:hyperlink>
    </w:p>
    <w:p w14:paraId="0BF1448C" w14:textId="2419E7BC" w:rsidR="007A22A9" w:rsidRPr="00D1286C" w:rsidRDefault="007A22A9" w:rsidP="007A22A9">
      <w:pPr>
        <w:widowControl w:val="0"/>
        <w:tabs>
          <w:tab w:val="left" w:pos="720"/>
        </w:tabs>
        <w:spacing w:after="0" w:line="240" w:lineRule="auto"/>
        <w:rPr>
          <w:rFonts w:eastAsia="Times New Roman" w:cs="Times New Roman"/>
          <w:szCs w:val="28"/>
        </w:rPr>
      </w:pPr>
      <w:r>
        <w:t>- Sau khi nghe bài hát em có cảm nhận gì?</w:t>
      </w:r>
    </w:p>
    <w:p w14:paraId="05578AA6" w14:textId="2E45D79A" w:rsidR="007A22A9" w:rsidRPr="007A22A9" w:rsidRDefault="007A22A9" w:rsidP="003C3421">
      <w:pPr>
        <w:widowControl w:val="0"/>
        <w:spacing w:after="0" w:line="240" w:lineRule="auto"/>
        <w:rPr>
          <w:rFonts w:eastAsia="Arial" w:cs="Times New Roman"/>
          <w:b/>
          <w:bCs/>
          <w:szCs w:val="28"/>
        </w:rPr>
      </w:pPr>
      <w:bookmarkStart w:id="0" w:name="page9"/>
      <w:bookmarkEnd w:id="0"/>
      <w:r w:rsidRPr="007A22A9">
        <w:rPr>
          <w:rFonts w:eastAsia="Arial" w:cs="Times New Roman"/>
          <w:b/>
          <w:bCs/>
          <w:szCs w:val="28"/>
        </w:rPr>
        <w:t>*B2,3: Thực hiện nhiệm vụ và báo cáo kết quả</w:t>
      </w:r>
    </w:p>
    <w:p w14:paraId="0D4EDCFF" w14:textId="0CB35F93" w:rsidR="002F2EA1" w:rsidRDefault="00220461" w:rsidP="003C3421">
      <w:pPr>
        <w:widowControl w:val="0"/>
        <w:spacing w:after="0" w:line="240" w:lineRule="auto"/>
        <w:rPr>
          <w:rFonts w:eastAsia="Arial" w:cs="Times New Roman"/>
          <w:szCs w:val="28"/>
        </w:rPr>
      </w:pPr>
      <w:r w:rsidRPr="00D1286C">
        <w:rPr>
          <w:rFonts w:eastAsia="Arial" w:cs="Times New Roman"/>
          <w:szCs w:val="28"/>
        </w:rPr>
        <w:t xml:space="preserve"> </w:t>
      </w:r>
      <w:r w:rsidR="007A22A9">
        <w:rPr>
          <w:rFonts w:eastAsia="Arial" w:cs="Times New Roman"/>
          <w:szCs w:val="28"/>
        </w:rPr>
        <w:t xml:space="preserve">- </w:t>
      </w:r>
      <w:r w:rsidRPr="00D1286C">
        <w:rPr>
          <w:rFonts w:eastAsia="Arial" w:cs="Times New Roman"/>
          <w:szCs w:val="28"/>
        </w:rPr>
        <w:t xml:space="preserve">HS lắng nghe </w:t>
      </w:r>
      <w:r w:rsidR="007A22A9">
        <w:rPr>
          <w:rFonts w:eastAsia="Arial" w:cs="Times New Roman"/>
          <w:szCs w:val="28"/>
        </w:rPr>
        <w:t>bài hát</w:t>
      </w:r>
    </w:p>
    <w:p w14:paraId="67D63616" w14:textId="1962795A" w:rsidR="007A22A9" w:rsidRDefault="007A22A9" w:rsidP="003C3421">
      <w:pPr>
        <w:widowControl w:val="0"/>
        <w:spacing w:after="0" w:line="240" w:lineRule="auto"/>
        <w:rPr>
          <w:rFonts w:eastAsia="Arial" w:cs="Times New Roman"/>
          <w:szCs w:val="28"/>
        </w:rPr>
      </w:pPr>
      <w:r>
        <w:rPr>
          <w:rFonts w:eastAsia="Arial" w:cs="Times New Roman"/>
          <w:szCs w:val="28"/>
        </w:rPr>
        <w:t>- Đại diện HS nêu cảm nhận của mình sau khi nghe bài hát</w:t>
      </w:r>
    </w:p>
    <w:p w14:paraId="2C8FD8F3" w14:textId="14C11F23" w:rsidR="007A22A9" w:rsidRPr="007A22A9" w:rsidRDefault="007A22A9" w:rsidP="003C3421">
      <w:pPr>
        <w:widowControl w:val="0"/>
        <w:spacing w:after="0" w:line="240" w:lineRule="auto"/>
        <w:rPr>
          <w:rFonts w:eastAsia="Arial" w:cs="Times New Roman"/>
          <w:b/>
          <w:bCs/>
          <w:szCs w:val="28"/>
        </w:rPr>
      </w:pPr>
      <w:r w:rsidRPr="007A22A9">
        <w:rPr>
          <w:rFonts w:eastAsia="Arial" w:cs="Times New Roman"/>
          <w:b/>
          <w:bCs/>
          <w:szCs w:val="28"/>
        </w:rPr>
        <w:t>* Bước 4: Nhận xét</w:t>
      </w:r>
    </w:p>
    <w:p w14:paraId="35E5092E" w14:textId="50418E20" w:rsidR="00620C4E" w:rsidRPr="00D1286C" w:rsidRDefault="00620C4E" w:rsidP="003C3421">
      <w:pPr>
        <w:widowControl w:val="0"/>
        <w:spacing w:after="0" w:line="240" w:lineRule="auto"/>
        <w:rPr>
          <w:rFonts w:eastAsia="Arial" w:cs="Times New Roman"/>
          <w:szCs w:val="28"/>
        </w:rPr>
      </w:pPr>
      <w:r w:rsidRPr="00D1286C">
        <w:rPr>
          <w:rFonts w:eastAsia="Arial" w:cs="Times New Roman"/>
          <w:szCs w:val="28"/>
        </w:rPr>
        <w:t xml:space="preserve">- GV nhận xét và chuyển vào </w:t>
      </w:r>
      <w:r w:rsidR="007A22A9">
        <w:rPr>
          <w:rFonts w:eastAsia="Arial" w:cs="Times New Roman"/>
          <w:szCs w:val="28"/>
        </w:rPr>
        <w:t>dẫn dắt từ cảm nhận của HS sau khi nghe bài hát và chuyển sang nội</w:t>
      </w:r>
      <w:r w:rsidRPr="00D1286C">
        <w:rPr>
          <w:rFonts w:eastAsia="Arial" w:cs="Times New Roman"/>
          <w:szCs w:val="28"/>
        </w:rPr>
        <w:t xml:space="preserve"> dung chính</w:t>
      </w:r>
    </w:p>
    <w:p w14:paraId="2580E9AC" w14:textId="31F47673" w:rsidR="002F2EA1" w:rsidRPr="00D1286C" w:rsidRDefault="002F2EA1" w:rsidP="003C3421">
      <w:pPr>
        <w:widowControl w:val="0"/>
        <w:spacing w:after="0" w:line="240" w:lineRule="auto"/>
        <w:rPr>
          <w:rFonts w:eastAsia="Times New Roman" w:cs="Times New Roman"/>
          <w:b/>
          <w:szCs w:val="28"/>
        </w:rPr>
      </w:pPr>
      <w:r w:rsidRPr="00D1286C">
        <w:rPr>
          <w:rFonts w:eastAsia="Times New Roman" w:cs="Times New Roman"/>
          <w:b/>
          <w:szCs w:val="28"/>
        </w:rPr>
        <w:t xml:space="preserve">2. </w:t>
      </w:r>
      <w:r w:rsidR="00220461" w:rsidRPr="00D1286C">
        <w:rPr>
          <w:rFonts w:eastAsia="Times New Roman" w:cs="Times New Roman"/>
          <w:b/>
          <w:szCs w:val="28"/>
          <w:u w:val="single"/>
        </w:rPr>
        <w:t>HOẠT ĐỘNG HÌNH THÀNH KIẾN THỨC</w:t>
      </w:r>
    </w:p>
    <w:p w14:paraId="5D912674" w14:textId="77777777" w:rsidR="002F2EA1" w:rsidRPr="00D1286C" w:rsidRDefault="002F2EA1" w:rsidP="003C3421">
      <w:pPr>
        <w:widowControl w:val="0"/>
        <w:spacing w:after="0" w:line="240" w:lineRule="auto"/>
        <w:rPr>
          <w:rFonts w:eastAsia="Times New Roman" w:cs="Times New Roman"/>
          <w:szCs w:val="28"/>
        </w:rPr>
      </w:pPr>
    </w:p>
    <w:p w14:paraId="6979C2CC" w14:textId="4CDEC57A" w:rsidR="006F4829" w:rsidRPr="00D1286C" w:rsidRDefault="003C3421" w:rsidP="003C3421">
      <w:pPr>
        <w:widowControl w:val="0"/>
        <w:spacing w:after="0" w:line="240" w:lineRule="auto"/>
        <w:jc w:val="center"/>
        <w:rPr>
          <w:rFonts w:eastAsia="Times New Roman" w:cs="Times New Roman"/>
          <w:b/>
          <w:i/>
          <w:szCs w:val="28"/>
        </w:rPr>
      </w:pPr>
      <w:r w:rsidRPr="00D1286C">
        <w:rPr>
          <w:rFonts w:eastAsia="Times New Roman" w:cs="Times New Roman"/>
          <w:b/>
          <w:i/>
          <w:szCs w:val="28"/>
          <w:u w:val="single"/>
        </w:rPr>
        <w:t>*HOẠT ĐỘNG 1</w:t>
      </w:r>
      <w:r w:rsidRPr="00D1286C">
        <w:rPr>
          <w:rFonts w:eastAsia="Times New Roman" w:cs="Times New Roman"/>
          <w:b/>
          <w:i/>
          <w:szCs w:val="28"/>
        </w:rPr>
        <w:t xml:space="preserve">: </w:t>
      </w:r>
      <w:r w:rsidR="0001451F">
        <w:rPr>
          <w:rFonts w:eastAsia="Times New Roman" w:cs="Times New Roman"/>
          <w:b/>
          <w:i/>
          <w:szCs w:val="28"/>
        </w:rPr>
        <w:t>KHÁI QUÁT</w:t>
      </w:r>
      <w:r w:rsidRPr="00D1286C">
        <w:rPr>
          <w:rFonts w:eastAsia="Times New Roman" w:cs="Times New Roman"/>
          <w:b/>
          <w:i/>
          <w:szCs w:val="28"/>
        </w:rPr>
        <w:t xml:space="preserve"> CA NHẠC CỔ TRUYỀN PHÚ YÊN</w:t>
      </w:r>
    </w:p>
    <w:p w14:paraId="7F330377" w14:textId="7ADEB220" w:rsidR="008010C8" w:rsidRPr="00D1286C" w:rsidRDefault="003C3421" w:rsidP="003C3421">
      <w:pPr>
        <w:tabs>
          <w:tab w:val="left" w:pos="720"/>
        </w:tabs>
        <w:spacing w:after="0" w:line="240" w:lineRule="auto"/>
        <w:rPr>
          <w:rFonts w:eastAsia="Times New Roman" w:cs="Times New Roman"/>
          <w:szCs w:val="28"/>
        </w:rPr>
      </w:pPr>
      <w:r w:rsidRPr="00D1286C">
        <w:rPr>
          <w:rFonts w:eastAsia="Times New Roman" w:cs="Times New Roman"/>
          <w:b/>
          <w:bCs/>
          <w:szCs w:val="28"/>
        </w:rPr>
        <w:t xml:space="preserve">a) </w:t>
      </w:r>
      <w:r w:rsidR="008010C8" w:rsidRPr="00D1286C">
        <w:rPr>
          <w:rFonts w:eastAsia="Times New Roman" w:cs="Times New Roman"/>
          <w:b/>
          <w:bCs/>
          <w:szCs w:val="28"/>
        </w:rPr>
        <w:t>Mục tiêu:</w:t>
      </w:r>
      <w:r w:rsidR="008010C8" w:rsidRPr="00D1286C">
        <w:rPr>
          <w:rFonts w:eastAsia="Times New Roman" w:cs="Times New Roman"/>
          <w:szCs w:val="28"/>
        </w:rPr>
        <w:t xml:space="preserve"> </w:t>
      </w:r>
      <w:r w:rsidRPr="00D1286C">
        <w:rPr>
          <w:rFonts w:eastAsia="Times New Roman" w:cs="Times New Roman"/>
          <w:szCs w:val="28"/>
        </w:rPr>
        <w:t xml:space="preserve"> Nêu khái quát </w:t>
      </w:r>
      <w:r w:rsidR="008010C8" w:rsidRPr="00D1286C">
        <w:rPr>
          <w:rFonts w:eastAsia="Times New Roman" w:cs="Times New Roman"/>
          <w:szCs w:val="28"/>
        </w:rPr>
        <w:t>được các</w:t>
      </w:r>
      <w:r w:rsidR="0001451F">
        <w:rPr>
          <w:rFonts w:eastAsia="Times New Roman" w:cs="Times New Roman"/>
          <w:szCs w:val="28"/>
        </w:rPr>
        <w:t xml:space="preserve"> đặc điểm và</w:t>
      </w:r>
      <w:r w:rsidR="008010C8" w:rsidRPr="00D1286C">
        <w:rPr>
          <w:rFonts w:eastAsia="Times New Roman" w:cs="Times New Roman"/>
          <w:szCs w:val="28"/>
        </w:rPr>
        <w:t xml:space="preserve"> loại hình</w:t>
      </w:r>
      <w:r w:rsidRPr="00D1286C">
        <w:rPr>
          <w:rFonts w:eastAsia="Times New Roman" w:cs="Times New Roman"/>
          <w:szCs w:val="28"/>
        </w:rPr>
        <w:t xml:space="preserve"> </w:t>
      </w:r>
      <w:r w:rsidR="00620C4E" w:rsidRPr="00D1286C">
        <w:rPr>
          <w:rFonts w:eastAsia="Times New Roman" w:cs="Times New Roman"/>
          <w:szCs w:val="28"/>
        </w:rPr>
        <w:t xml:space="preserve">Ca nhạc cổ của Phú Yên </w:t>
      </w:r>
    </w:p>
    <w:p w14:paraId="031099C2" w14:textId="3244821A" w:rsidR="003C3421" w:rsidRPr="00D1286C" w:rsidRDefault="003C3421" w:rsidP="003C3421">
      <w:pPr>
        <w:spacing w:after="0" w:line="240" w:lineRule="auto"/>
        <w:rPr>
          <w:rFonts w:eastAsia="Times New Roman" w:cs="Times New Roman"/>
          <w:b/>
          <w:bCs/>
          <w:szCs w:val="28"/>
        </w:rPr>
      </w:pPr>
      <w:r w:rsidRPr="00D1286C">
        <w:rPr>
          <w:rFonts w:eastAsia="Times New Roman" w:cs="Times New Roman"/>
          <w:b/>
          <w:bCs/>
          <w:szCs w:val="28"/>
        </w:rPr>
        <w:t>b) Tổ chức thực hiện.</w:t>
      </w:r>
    </w:p>
    <w:p w14:paraId="093FFDEF" w14:textId="60BE7597" w:rsidR="003C3421" w:rsidRDefault="003C3421" w:rsidP="003C3421">
      <w:pPr>
        <w:spacing w:after="0" w:line="240" w:lineRule="auto"/>
        <w:rPr>
          <w:rFonts w:eastAsia="Times New Roman" w:cs="Times New Roman"/>
          <w:b/>
          <w:bCs/>
          <w:szCs w:val="28"/>
        </w:rPr>
      </w:pPr>
      <w:r w:rsidRPr="00D1286C">
        <w:rPr>
          <w:rFonts w:eastAsia="Times New Roman" w:cs="Times New Roman"/>
          <w:b/>
          <w:bCs/>
          <w:szCs w:val="28"/>
        </w:rPr>
        <w:t>* Bước 1: Giao nhiệm vụ</w:t>
      </w:r>
    </w:p>
    <w:tbl>
      <w:tblPr>
        <w:tblStyle w:val="TableGrid"/>
        <w:tblW w:w="0" w:type="auto"/>
        <w:tblLook w:val="04A0" w:firstRow="1" w:lastRow="0" w:firstColumn="1" w:lastColumn="0" w:noHBand="0" w:noVBand="1"/>
      </w:tblPr>
      <w:tblGrid>
        <w:gridCol w:w="9484"/>
      </w:tblGrid>
      <w:tr w:rsidR="007A22A9" w14:paraId="0B97F738" w14:textId="77777777" w:rsidTr="007A22A9">
        <w:tc>
          <w:tcPr>
            <w:tcW w:w="9484" w:type="dxa"/>
          </w:tcPr>
          <w:p w14:paraId="65364D28" w14:textId="77777777" w:rsidR="007A22A9" w:rsidRPr="00D1286C" w:rsidRDefault="007A22A9" w:rsidP="007A22A9">
            <w:pPr>
              <w:rPr>
                <w:rFonts w:eastAsia="Times New Roman" w:cs="Times New Roman"/>
                <w:szCs w:val="28"/>
              </w:rPr>
            </w:pPr>
            <w:r w:rsidRPr="00D1286C">
              <w:rPr>
                <w:rFonts w:eastAsia="Times New Roman" w:cs="Times New Roman"/>
                <w:szCs w:val="28"/>
              </w:rPr>
              <w:t>- GV yêu cầu HS cả lớp thực hiện nhiệm vụ sau:</w:t>
            </w:r>
          </w:p>
          <w:p w14:paraId="30DC3989" w14:textId="07697467" w:rsidR="007A22A9" w:rsidRDefault="007A22A9" w:rsidP="0001451F">
            <w:pPr>
              <w:rPr>
                <w:rFonts w:eastAsia="Times New Roman" w:cs="Times New Roman"/>
                <w:b/>
                <w:bCs/>
                <w:szCs w:val="28"/>
              </w:rPr>
            </w:pPr>
            <w:r w:rsidRPr="00D1286C">
              <w:rPr>
                <w:rFonts w:eastAsia="Times New Roman" w:cs="Times New Roman"/>
                <w:szCs w:val="28"/>
              </w:rPr>
              <w:lastRenderedPageBreak/>
              <w:t>1. Đọc đoạn tài liệu và cho biết:</w:t>
            </w:r>
            <w:r w:rsidRPr="00D1286C">
              <w:rPr>
                <w:rFonts w:eastAsia="Times New Roman" w:cs="Times New Roman"/>
                <w:b/>
                <w:bCs/>
                <w:szCs w:val="28"/>
              </w:rPr>
              <w:t xml:space="preserve"> </w:t>
            </w:r>
            <w:r w:rsidRPr="0001451F">
              <w:rPr>
                <w:rFonts w:eastAsia="Times New Roman" w:cs="Times New Roman"/>
                <w:i/>
                <w:iCs/>
                <w:szCs w:val="28"/>
              </w:rPr>
              <w:t xml:space="preserve">Ca nhạc cổ truyền Phú Yên </w:t>
            </w:r>
            <w:r w:rsidR="0001451F" w:rsidRPr="0001451F">
              <w:rPr>
                <w:rFonts w:eastAsia="Times New Roman" w:cs="Times New Roman"/>
                <w:i/>
                <w:iCs/>
                <w:szCs w:val="28"/>
              </w:rPr>
              <w:t xml:space="preserve">có những đặc điểm gì và </w:t>
            </w:r>
            <w:r w:rsidRPr="0001451F">
              <w:rPr>
                <w:rFonts w:eastAsia="Times New Roman" w:cs="Times New Roman"/>
                <w:i/>
                <w:iCs/>
                <w:szCs w:val="28"/>
              </w:rPr>
              <w:t>được chia thành hai mấy loại hình cơ bản?</w:t>
            </w:r>
          </w:p>
        </w:tc>
      </w:tr>
    </w:tbl>
    <w:p w14:paraId="021932A2" w14:textId="1BEED7D5" w:rsidR="004A7FF6" w:rsidRDefault="004A7FF6" w:rsidP="003C3421">
      <w:pPr>
        <w:spacing w:after="0" w:line="240" w:lineRule="auto"/>
        <w:rPr>
          <w:rFonts w:eastAsia="Times New Roman" w:cs="Times New Roman"/>
          <w:b/>
          <w:bCs/>
          <w:szCs w:val="28"/>
        </w:rPr>
      </w:pPr>
      <w:r w:rsidRPr="00D1286C">
        <w:rPr>
          <w:rFonts w:eastAsia="Times New Roman" w:cs="Times New Roman"/>
          <w:b/>
          <w:bCs/>
          <w:szCs w:val="28"/>
        </w:rPr>
        <w:lastRenderedPageBreak/>
        <w:t>Bước 2: Thực hiện nhiệm vụ</w:t>
      </w:r>
    </w:p>
    <w:tbl>
      <w:tblPr>
        <w:tblStyle w:val="TableGrid"/>
        <w:tblW w:w="0" w:type="auto"/>
        <w:tblLook w:val="04A0" w:firstRow="1" w:lastRow="0" w:firstColumn="1" w:lastColumn="0" w:noHBand="0" w:noVBand="1"/>
      </w:tblPr>
      <w:tblGrid>
        <w:gridCol w:w="9484"/>
      </w:tblGrid>
      <w:tr w:rsidR="007A22A9" w14:paraId="46A943AB" w14:textId="77777777" w:rsidTr="007A22A9">
        <w:tc>
          <w:tcPr>
            <w:tcW w:w="9484" w:type="dxa"/>
          </w:tcPr>
          <w:p w14:paraId="6381F891" w14:textId="2E9470B9" w:rsidR="007A22A9" w:rsidRPr="00D1286C" w:rsidRDefault="007A22A9" w:rsidP="007A22A9">
            <w:pPr>
              <w:jc w:val="both"/>
              <w:rPr>
                <w:rFonts w:eastAsia="Times New Roman" w:cs="Times New Roman"/>
                <w:szCs w:val="28"/>
              </w:rPr>
            </w:pPr>
            <w:r w:rsidRPr="00D1286C">
              <w:rPr>
                <w:rFonts w:eastAsia="Times New Roman" w:cs="Times New Roman"/>
                <w:szCs w:val="28"/>
              </w:rPr>
              <w:t xml:space="preserve">- HS </w:t>
            </w:r>
            <w:r w:rsidR="0001451F">
              <w:rPr>
                <w:rFonts w:eastAsia="Times New Roman" w:cs="Times New Roman"/>
                <w:szCs w:val="28"/>
              </w:rPr>
              <w:t>làm việc cá nhân</w:t>
            </w:r>
            <w:r w:rsidRPr="00D1286C">
              <w:rPr>
                <w:rFonts w:eastAsia="Times New Roman" w:cs="Times New Roman"/>
                <w:szCs w:val="28"/>
              </w:rPr>
              <w:t>: Đọc tài liệu</w:t>
            </w:r>
            <w:r w:rsidR="0001451F">
              <w:rPr>
                <w:rFonts w:eastAsia="Times New Roman" w:cs="Times New Roman"/>
                <w:szCs w:val="28"/>
              </w:rPr>
              <w:t xml:space="preserve"> và trả lời câu hỏi</w:t>
            </w:r>
          </w:p>
          <w:p w14:paraId="3602B32B" w14:textId="14B817C5" w:rsidR="007A22A9" w:rsidRDefault="007A22A9" w:rsidP="007A22A9">
            <w:pPr>
              <w:jc w:val="both"/>
              <w:rPr>
                <w:rFonts w:eastAsia="Times New Roman" w:cs="Times New Roman"/>
                <w:b/>
                <w:bCs/>
                <w:szCs w:val="28"/>
              </w:rPr>
            </w:pPr>
            <w:r w:rsidRPr="00D1286C">
              <w:rPr>
                <w:rFonts w:eastAsia="Times New Roman" w:cs="Times New Roman"/>
                <w:b/>
                <w:bCs/>
                <w:szCs w:val="28"/>
              </w:rPr>
              <w:t xml:space="preserve">- </w:t>
            </w:r>
            <w:r w:rsidR="0001451F">
              <w:rPr>
                <w:rFonts w:eastAsia="Times New Roman" w:cs="Times New Roman"/>
                <w:b/>
                <w:bCs/>
                <w:szCs w:val="28"/>
              </w:rPr>
              <w:t>S</w:t>
            </w:r>
            <w:r w:rsidRPr="00D1286C">
              <w:rPr>
                <w:rFonts w:eastAsia="Times New Roman" w:cs="Times New Roman"/>
                <w:b/>
                <w:bCs/>
                <w:szCs w:val="28"/>
                <w:u w:val="single"/>
              </w:rPr>
              <w:t>ản phẩm</w:t>
            </w:r>
            <w:r w:rsidRPr="00D1286C">
              <w:rPr>
                <w:rFonts w:eastAsia="Times New Roman" w:cs="Times New Roman"/>
                <w:b/>
                <w:bCs/>
                <w:szCs w:val="28"/>
              </w:rPr>
              <w:t>:</w:t>
            </w:r>
          </w:p>
          <w:p w14:paraId="5DDCB2ED" w14:textId="7C01EAD5" w:rsidR="0001451F" w:rsidRPr="0001451F" w:rsidRDefault="0001451F" w:rsidP="007A22A9">
            <w:pPr>
              <w:jc w:val="both"/>
              <w:rPr>
                <w:rFonts w:eastAsia="Times New Roman" w:cs="Times New Roman"/>
                <w:szCs w:val="28"/>
              </w:rPr>
            </w:pPr>
            <w:r w:rsidRPr="0001451F">
              <w:rPr>
                <w:rFonts w:eastAsia="Times New Roman" w:cs="Times New Roman"/>
                <w:szCs w:val="28"/>
              </w:rPr>
              <w:t>- Phú yên có nền văn hoá giao thoa giữa văn hoá Trung bộ và văn hoá Tây nguyên, nên âm nhạc truyền thống có đặc trưng riêng, thể hiện qua thanh nhạc và khí nhạc.</w:t>
            </w:r>
          </w:p>
          <w:p w14:paraId="063EF007" w14:textId="77777777" w:rsidR="0001451F" w:rsidRDefault="0001451F" w:rsidP="007A22A9">
            <w:pPr>
              <w:jc w:val="both"/>
              <w:rPr>
                <w:rFonts w:eastAsia="Times New Roman" w:cs="Times New Roman"/>
                <w:szCs w:val="28"/>
              </w:rPr>
            </w:pPr>
            <w:r>
              <w:rPr>
                <w:rFonts w:eastAsia="Times New Roman" w:cs="Times New Roman"/>
                <w:szCs w:val="28"/>
              </w:rPr>
              <w:t xml:space="preserve">- </w:t>
            </w:r>
            <w:r w:rsidR="007A22A9" w:rsidRPr="00D1286C">
              <w:rPr>
                <w:rFonts w:eastAsia="Times New Roman" w:cs="Times New Roman"/>
                <w:szCs w:val="28"/>
              </w:rPr>
              <w:t>Ca nhạc cổ truyền Phú Yên</w:t>
            </w:r>
            <w:r>
              <w:rPr>
                <w:rFonts w:eastAsia="Times New Roman" w:cs="Times New Roman"/>
                <w:szCs w:val="28"/>
              </w:rPr>
              <w:t xml:space="preserve"> là những bài hát có giá trị âm nhạc truyền thống, lưu truyền qua nhiều  thế hệ của các dân tộc như kinh, Ba na. Ê đê, Chăm H’roi</w:t>
            </w:r>
          </w:p>
          <w:p w14:paraId="42A81E90" w14:textId="450E0B15" w:rsidR="0001451F" w:rsidRDefault="0001451F" w:rsidP="0001451F">
            <w:pPr>
              <w:jc w:val="both"/>
              <w:rPr>
                <w:rFonts w:eastAsia="Times New Roman" w:cs="Times New Roman"/>
                <w:b/>
                <w:bCs/>
                <w:szCs w:val="28"/>
              </w:rPr>
            </w:pPr>
            <w:r>
              <w:rPr>
                <w:rFonts w:eastAsia="Times New Roman" w:cs="Times New Roman"/>
                <w:szCs w:val="28"/>
              </w:rPr>
              <w:t xml:space="preserve">- </w:t>
            </w:r>
            <w:r w:rsidRPr="00D1286C">
              <w:rPr>
                <w:rFonts w:eastAsia="Times New Roman" w:cs="Times New Roman"/>
                <w:szCs w:val="28"/>
              </w:rPr>
              <w:t>Ca nhạc cổ truyền Phú Yên</w:t>
            </w:r>
            <w:r>
              <w:rPr>
                <w:rFonts w:eastAsia="Times New Roman" w:cs="Times New Roman"/>
                <w:szCs w:val="28"/>
              </w:rPr>
              <w:t xml:space="preserve"> </w:t>
            </w:r>
            <w:r w:rsidR="007A22A9" w:rsidRPr="00D1286C">
              <w:rPr>
                <w:rFonts w:eastAsia="Times New Roman" w:cs="Times New Roman"/>
                <w:szCs w:val="28"/>
              </w:rPr>
              <w:t>được chia thành hai loại hình cơ bản: Hát nghi lễ và hát trong sinh hoạt đời thường.</w:t>
            </w:r>
          </w:p>
        </w:tc>
      </w:tr>
    </w:tbl>
    <w:p w14:paraId="3BF17367" w14:textId="77777777" w:rsidR="004632E1" w:rsidRPr="00D1286C" w:rsidRDefault="004632E1" w:rsidP="004632E1">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t xml:space="preserve">Bước 3: Báo cáo kết quả: </w:t>
      </w:r>
    </w:p>
    <w:p w14:paraId="38E51893" w14:textId="66346457" w:rsidR="004632E1" w:rsidRDefault="004632E1" w:rsidP="004632E1">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 xml:space="preserve">- </w:t>
      </w:r>
      <w:r>
        <w:rPr>
          <w:rFonts w:eastAsia="Times New Roman" w:cs="Times New Roman"/>
          <w:szCs w:val="28"/>
        </w:rPr>
        <w:t>Đại diện 3 HS trả lời câu hỏi</w:t>
      </w:r>
    </w:p>
    <w:p w14:paraId="59A8A2F9" w14:textId="35A65993" w:rsidR="004632E1" w:rsidRDefault="004632E1" w:rsidP="004632E1">
      <w:pPr>
        <w:widowControl w:val="0"/>
        <w:tabs>
          <w:tab w:val="left" w:pos="777"/>
        </w:tabs>
        <w:spacing w:after="0" w:line="240" w:lineRule="auto"/>
        <w:jc w:val="both"/>
        <w:rPr>
          <w:rFonts w:eastAsia="Times New Roman" w:cs="Times New Roman"/>
          <w:szCs w:val="28"/>
        </w:rPr>
      </w:pPr>
      <w:r>
        <w:rPr>
          <w:rFonts w:eastAsia="Times New Roman" w:cs="Times New Roman"/>
          <w:szCs w:val="28"/>
        </w:rPr>
        <w:t>- HS khác bổ sung</w:t>
      </w:r>
    </w:p>
    <w:p w14:paraId="5A74F48E" w14:textId="77777777" w:rsidR="004632E1" w:rsidRPr="004632E1" w:rsidRDefault="004632E1" w:rsidP="004632E1">
      <w:pPr>
        <w:widowControl w:val="0"/>
        <w:tabs>
          <w:tab w:val="left" w:pos="777"/>
        </w:tabs>
        <w:spacing w:after="0" w:line="240" w:lineRule="auto"/>
        <w:jc w:val="both"/>
        <w:rPr>
          <w:rFonts w:eastAsia="Times New Roman" w:cs="Times New Roman"/>
          <w:b/>
          <w:bCs/>
          <w:szCs w:val="28"/>
        </w:rPr>
      </w:pPr>
      <w:r w:rsidRPr="004632E1">
        <w:rPr>
          <w:rFonts w:eastAsia="Times New Roman" w:cs="Times New Roman"/>
          <w:b/>
          <w:bCs/>
          <w:szCs w:val="28"/>
        </w:rPr>
        <w:t>Bước 4: Nhận xét, đánh giá</w:t>
      </w:r>
    </w:p>
    <w:p w14:paraId="748F7CB8" w14:textId="1C77D3C5" w:rsidR="004632E1" w:rsidRPr="00D1286C" w:rsidRDefault="004632E1" w:rsidP="004632E1">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 GV nhận xét hoạt động của học sinh</w:t>
      </w:r>
      <w:r>
        <w:rPr>
          <w:rFonts w:eastAsia="Times New Roman" w:cs="Times New Roman"/>
          <w:szCs w:val="28"/>
        </w:rPr>
        <w:t xml:space="preserve"> và c</w:t>
      </w:r>
      <w:r w:rsidRPr="00D1286C">
        <w:rPr>
          <w:rFonts w:eastAsia="Times New Roman" w:cs="Times New Roman"/>
          <w:szCs w:val="28"/>
        </w:rPr>
        <w:t>hốt lại nội dung chính</w:t>
      </w:r>
    </w:p>
    <w:p w14:paraId="3FB08FE9" w14:textId="77777777" w:rsidR="004632E1" w:rsidRPr="00D1286C" w:rsidRDefault="004632E1" w:rsidP="004632E1">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 xml:space="preserve">- GV cho HS nghe dân ca bài chòi “Đến với Phú Yên” </w:t>
      </w:r>
    </w:p>
    <w:p w14:paraId="738DBB3A" w14:textId="77777777" w:rsidR="004632E1" w:rsidRPr="00D1286C" w:rsidRDefault="004632E1" w:rsidP="004632E1">
      <w:pPr>
        <w:widowControl w:val="0"/>
        <w:tabs>
          <w:tab w:val="left" w:pos="777"/>
        </w:tabs>
        <w:spacing w:after="0" w:line="240" w:lineRule="auto"/>
        <w:jc w:val="both"/>
        <w:rPr>
          <w:rStyle w:val="Hyperlink"/>
          <w:rFonts w:eastAsia="Times New Roman" w:cs="Times New Roman"/>
          <w:szCs w:val="28"/>
        </w:rPr>
      </w:pPr>
      <w:r w:rsidRPr="00D1286C">
        <w:rPr>
          <w:rFonts w:eastAsia="Times New Roman" w:cs="Times New Roman"/>
          <w:szCs w:val="28"/>
        </w:rPr>
        <w:t xml:space="preserve">: </w:t>
      </w:r>
      <w:hyperlink r:id="rId9" w:history="1">
        <w:r w:rsidRPr="00D1286C">
          <w:rPr>
            <w:rStyle w:val="Hyperlink"/>
            <w:rFonts w:eastAsia="Times New Roman" w:cs="Times New Roman"/>
            <w:szCs w:val="28"/>
          </w:rPr>
          <w:t>https://www.youtube.com/watch?v=Xb9YZB0DuNk</w:t>
        </w:r>
      </w:hyperlink>
    </w:p>
    <w:p w14:paraId="1F549B41" w14:textId="7CD92A9A" w:rsidR="004632E1" w:rsidRPr="00D1286C" w:rsidRDefault="004632E1" w:rsidP="004632E1">
      <w:pPr>
        <w:widowControl w:val="0"/>
        <w:tabs>
          <w:tab w:val="left" w:pos="777"/>
        </w:tabs>
        <w:spacing w:after="0" w:line="240" w:lineRule="auto"/>
        <w:jc w:val="both"/>
        <w:rPr>
          <w:rFonts w:eastAsia="Times New Roman" w:cs="Times New Roman"/>
          <w:color w:val="404040" w:themeColor="text1" w:themeTint="BF"/>
          <w:szCs w:val="28"/>
        </w:rPr>
      </w:pPr>
      <w:r w:rsidRPr="00D1286C">
        <w:rPr>
          <w:rStyle w:val="Hyperlink"/>
          <w:rFonts w:eastAsia="Times New Roman" w:cs="Times New Roman"/>
          <w:color w:val="404040" w:themeColor="text1" w:themeTint="BF"/>
          <w:szCs w:val="28"/>
          <w:u w:val="none"/>
        </w:rPr>
        <w:t xml:space="preserve">Hoặc nghe 1 đoạn bài hát ru… </w:t>
      </w:r>
    </w:p>
    <w:p w14:paraId="67A4145B" w14:textId="79E6F2AE" w:rsidR="004632E1" w:rsidRPr="004632E1" w:rsidRDefault="004632E1" w:rsidP="004632E1">
      <w:pPr>
        <w:widowControl w:val="0"/>
        <w:spacing w:after="0" w:line="240" w:lineRule="auto"/>
        <w:rPr>
          <w:rFonts w:eastAsia="Times New Roman" w:cs="Times New Roman"/>
          <w:bCs/>
          <w:iCs/>
          <w:szCs w:val="28"/>
        </w:rPr>
      </w:pPr>
      <w:r w:rsidRPr="004632E1">
        <w:rPr>
          <w:rFonts w:eastAsia="Times New Roman" w:cs="Times New Roman"/>
          <w:bCs/>
          <w:iCs/>
          <w:szCs w:val="28"/>
        </w:rPr>
        <w:t>- Dẫn dắt chuyển sang HĐ 2, chuỷen giao nhiệm vụ học tập tiết tiếp theo cho HS</w:t>
      </w:r>
    </w:p>
    <w:p w14:paraId="68139F82" w14:textId="5A220EF1" w:rsidR="0001451F" w:rsidRPr="00D1286C" w:rsidRDefault="0001451F" w:rsidP="0001451F">
      <w:pPr>
        <w:widowControl w:val="0"/>
        <w:spacing w:after="0" w:line="240" w:lineRule="auto"/>
        <w:jc w:val="center"/>
        <w:rPr>
          <w:rFonts w:eastAsia="Times New Roman" w:cs="Times New Roman"/>
          <w:b/>
          <w:i/>
          <w:szCs w:val="28"/>
        </w:rPr>
      </w:pPr>
      <w:r w:rsidRPr="00D1286C">
        <w:rPr>
          <w:rFonts w:eastAsia="Times New Roman" w:cs="Times New Roman"/>
          <w:b/>
          <w:i/>
          <w:szCs w:val="28"/>
          <w:u w:val="single"/>
        </w:rPr>
        <w:t xml:space="preserve">*HOẠT ĐỘNG </w:t>
      </w:r>
      <w:r>
        <w:rPr>
          <w:rFonts w:eastAsia="Times New Roman" w:cs="Times New Roman"/>
          <w:b/>
          <w:i/>
          <w:szCs w:val="28"/>
          <w:u w:val="single"/>
        </w:rPr>
        <w:t>2</w:t>
      </w:r>
      <w:r w:rsidRPr="00D1286C">
        <w:rPr>
          <w:rFonts w:eastAsia="Times New Roman" w:cs="Times New Roman"/>
          <w:b/>
          <w:i/>
          <w:szCs w:val="28"/>
        </w:rPr>
        <w:t xml:space="preserve">: </w:t>
      </w:r>
      <w:r>
        <w:rPr>
          <w:rFonts w:eastAsia="Times New Roman" w:cs="Times New Roman"/>
          <w:b/>
          <w:i/>
          <w:szCs w:val="28"/>
        </w:rPr>
        <w:t xml:space="preserve">GIỚI THIỆU CÁC </w:t>
      </w:r>
      <w:r w:rsidRPr="00D1286C">
        <w:rPr>
          <w:rFonts w:eastAsia="Times New Roman" w:cs="Times New Roman"/>
          <w:b/>
          <w:i/>
          <w:szCs w:val="28"/>
        </w:rPr>
        <w:t>LOẠI HÌNH CA NHẠC CỔ TRUYỀN PHÚ YÊN</w:t>
      </w:r>
    </w:p>
    <w:p w14:paraId="53DB3BBB" w14:textId="6397313A" w:rsidR="0001451F" w:rsidRPr="00D1286C" w:rsidRDefault="0001451F" w:rsidP="0001451F">
      <w:pPr>
        <w:tabs>
          <w:tab w:val="left" w:pos="720"/>
        </w:tabs>
        <w:spacing w:after="0" w:line="240" w:lineRule="auto"/>
        <w:rPr>
          <w:rFonts w:eastAsia="Times New Roman" w:cs="Times New Roman"/>
          <w:szCs w:val="28"/>
        </w:rPr>
      </w:pPr>
      <w:r w:rsidRPr="00D1286C">
        <w:rPr>
          <w:rFonts w:eastAsia="Times New Roman" w:cs="Times New Roman"/>
          <w:b/>
          <w:bCs/>
          <w:szCs w:val="28"/>
        </w:rPr>
        <w:t>a) Mục tiêu:</w:t>
      </w:r>
      <w:r w:rsidRPr="00D1286C">
        <w:rPr>
          <w:rFonts w:eastAsia="Times New Roman" w:cs="Times New Roman"/>
          <w:szCs w:val="28"/>
        </w:rPr>
        <w:t xml:space="preserve">  </w:t>
      </w:r>
      <w:r>
        <w:rPr>
          <w:rFonts w:eastAsia="Times New Roman" w:cs="Times New Roman"/>
          <w:szCs w:val="28"/>
        </w:rPr>
        <w:t>Giới thiệu được các loại hình ca nhạc của Phú Yên</w:t>
      </w:r>
    </w:p>
    <w:p w14:paraId="1C8F584A" w14:textId="77777777" w:rsidR="0001451F" w:rsidRPr="00D1286C" w:rsidRDefault="0001451F" w:rsidP="0001451F">
      <w:pPr>
        <w:spacing w:after="0" w:line="240" w:lineRule="auto"/>
        <w:rPr>
          <w:rFonts w:eastAsia="Times New Roman" w:cs="Times New Roman"/>
          <w:b/>
          <w:bCs/>
          <w:szCs w:val="28"/>
        </w:rPr>
      </w:pPr>
      <w:r w:rsidRPr="00D1286C">
        <w:rPr>
          <w:rFonts w:eastAsia="Times New Roman" w:cs="Times New Roman"/>
          <w:b/>
          <w:bCs/>
          <w:szCs w:val="28"/>
        </w:rPr>
        <w:t>b) Tổ chức thực hiện.</w:t>
      </w:r>
    </w:p>
    <w:p w14:paraId="423AE32D" w14:textId="77777777" w:rsidR="0001451F" w:rsidRDefault="0001451F" w:rsidP="0001451F">
      <w:pPr>
        <w:spacing w:after="0" w:line="240" w:lineRule="auto"/>
        <w:rPr>
          <w:rFonts w:eastAsia="Times New Roman" w:cs="Times New Roman"/>
          <w:b/>
          <w:bCs/>
          <w:szCs w:val="28"/>
        </w:rPr>
      </w:pPr>
      <w:r w:rsidRPr="00D1286C">
        <w:rPr>
          <w:rFonts w:eastAsia="Times New Roman" w:cs="Times New Roman"/>
          <w:b/>
          <w:bCs/>
          <w:szCs w:val="28"/>
        </w:rPr>
        <w:t>* Bước 1: Giao nhiệm vụ</w:t>
      </w:r>
    </w:p>
    <w:tbl>
      <w:tblPr>
        <w:tblStyle w:val="TableGrid"/>
        <w:tblW w:w="0" w:type="auto"/>
        <w:tblLook w:val="04A0" w:firstRow="1" w:lastRow="0" w:firstColumn="1" w:lastColumn="0" w:noHBand="0" w:noVBand="1"/>
      </w:tblPr>
      <w:tblGrid>
        <w:gridCol w:w="9484"/>
      </w:tblGrid>
      <w:tr w:rsidR="0001451F" w14:paraId="47307B6D" w14:textId="77777777" w:rsidTr="00C72225">
        <w:tc>
          <w:tcPr>
            <w:tcW w:w="9484" w:type="dxa"/>
          </w:tcPr>
          <w:p w14:paraId="09680B3C" w14:textId="47A8DEA0" w:rsidR="0001451F" w:rsidRDefault="0001451F" w:rsidP="00C72225">
            <w:pPr>
              <w:rPr>
                <w:rFonts w:eastAsia="Times New Roman" w:cs="Times New Roman"/>
                <w:szCs w:val="28"/>
              </w:rPr>
            </w:pPr>
            <w:r w:rsidRPr="00D1286C">
              <w:rPr>
                <w:rFonts w:eastAsia="Times New Roman" w:cs="Times New Roman"/>
                <w:szCs w:val="28"/>
              </w:rPr>
              <w:t xml:space="preserve">- GV yêu cầu HS </w:t>
            </w:r>
            <w:r>
              <w:rPr>
                <w:rFonts w:eastAsia="Times New Roman" w:cs="Times New Roman"/>
                <w:szCs w:val="28"/>
              </w:rPr>
              <w:t>làm việc theo nhóm</w:t>
            </w:r>
          </w:p>
          <w:p w14:paraId="7578D26C" w14:textId="102B36DB" w:rsidR="0001451F" w:rsidRDefault="0001451F" w:rsidP="00C72225">
            <w:pPr>
              <w:rPr>
                <w:rFonts w:eastAsia="Times New Roman" w:cs="Times New Roman"/>
                <w:szCs w:val="28"/>
              </w:rPr>
            </w:pPr>
            <w:r>
              <w:rPr>
                <w:rFonts w:eastAsia="Times New Roman" w:cs="Times New Roman"/>
                <w:szCs w:val="28"/>
              </w:rPr>
              <w:t xml:space="preserve">- Thực hiện nhiệm vụ sau: </w:t>
            </w:r>
            <w:r w:rsidRPr="00D1286C">
              <w:rPr>
                <w:rFonts w:eastAsia="Times New Roman" w:cs="Times New Roman"/>
                <w:szCs w:val="28"/>
              </w:rPr>
              <w:t xml:space="preserve"> Đọc và khai thác tài liệu</w:t>
            </w:r>
            <w:r>
              <w:rPr>
                <w:rFonts w:eastAsia="Times New Roman" w:cs="Times New Roman"/>
                <w:szCs w:val="28"/>
              </w:rPr>
              <w:t>, kết hợp sưu tầm thêm tư liệu, hình ảnh, video…</w:t>
            </w:r>
            <w:r w:rsidRPr="00D1286C">
              <w:rPr>
                <w:rFonts w:eastAsia="Times New Roman" w:cs="Times New Roman"/>
                <w:szCs w:val="28"/>
              </w:rPr>
              <w:t xml:space="preserve">để giới thiệu </w:t>
            </w:r>
            <w:r>
              <w:rPr>
                <w:rFonts w:eastAsia="Times New Roman" w:cs="Times New Roman"/>
                <w:szCs w:val="28"/>
              </w:rPr>
              <w:t>được các</w:t>
            </w:r>
            <w:r w:rsidRPr="00D1286C">
              <w:rPr>
                <w:rFonts w:eastAsia="Times New Roman" w:cs="Times New Roman"/>
                <w:szCs w:val="28"/>
              </w:rPr>
              <w:t xml:space="preserve"> loại hình ca nhạc cổ truyền của Phú Yên </w:t>
            </w:r>
          </w:p>
          <w:p w14:paraId="035C9DF5" w14:textId="77777777" w:rsidR="0001451F" w:rsidRDefault="0001451F" w:rsidP="00C72225">
            <w:pPr>
              <w:rPr>
                <w:rFonts w:eastAsia="Times New Roman" w:cs="Times New Roman"/>
                <w:szCs w:val="28"/>
              </w:rPr>
            </w:pPr>
            <w:r>
              <w:rPr>
                <w:rFonts w:eastAsia="Times New Roman" w:cs="Times New Roman"/>
                <w:szCs w:val="28"/>
              </w:rPr>
              <w:t xml:space="preserve">Nội dung giới thiệu: </w:t>
            </w:r>
            <w:r w:rsidRPr="00D1286C">
              <w:rPr>
                <w:rFonts w:eastAsia="Times New Roman" w:cs="Times New Roman"/>
                <w:szCs w:val="28"/>
              </w:rPr>
              <w:t>Đặc trưng tiêu biểu của từng loại hình ca nhạc,</w:t>
            </w:r>
          </w:p>
          <w:p w14:paraId="145092D7" w14:textId="77777777" w:rsidR="0001451F" w:rsidRDefault="0001451F" w:rsidP="00C72225">
            <w:pPr>
              <w:rPr>
                <w:rFonts w:eastAsia="Times New Roman" w:cs="Times New Roman"/>
                <w:szCs w:val="28"/>
              </w:rPr>
            </w:pPr>
            <w:r>
              <w:rPr>
                <w:rFonts w:eastAsia="Times New Roman" w:cs="Times New Roman"/>
                <w:szCs w:val="28"/>
              </w:rPr>
              <w:t xml:space="preserve">                                 </w:t>
            </w:r>
            <w:r w:rsidRPr="00D1286C">
              <w:rPr>
                <w:rFonts w:eastAsia="Times New Roman" w:cs="Times New Roman"/>
                <w:szCs w:val="28"/>
              </w:rPr>
              <w:t xml:space="preserve"> </w:t>
            </w:r>
            <w:r>
              <w:rPr>
                <w:rFonts w:eastAsia="Times New Roman" w:cs="Times New Roman"/>
                <w:szCs w:val="28"/>
              </w:rPr>
              <w:t>Ý</w:t>
            </w:r>
            <w:r w:rsidRPr="00D1286C">
              <w:rPr>
                <w:rFonts w:eastAsia="Times New Roman" w:cs="Times New Roman"/>
                <w:szCs w:val="28"/>
              </w:rPr>
              <w:t xml:space="preserve"> nghĩa và giá trị của loại hình ca nhạc</w:t>
            </w:r>
          </w:p>
          <w:p w14:paraId="632894A3" w14:textId="2DA44FA7" w:rsidR="0001451F" w:rsidRDefault="0001451F" w:rsidP="00C72225">
            <w:pPr>
              <w:rPr>
                <w:rFonts w:eastAsia="Times New Roman" w:cs="Times New Roman"/>
                <w:szCs w:val="28"/>
              </w:rPr>
            </w:pPr>
            <w:r>
              <w:rPr>
                <w:rFonts w:eastAsia="Times New Roman" w:cs="Times New Roman"/>
                <w:szCs w:val="28"/>
              </w:rPr>
              <w:t xml:space="preserve">Mỗi nhóm giới thiệu ít nhất </w:t>
            </w:r>
            <w:r w:rsidR="004632E1">
              <w:rPr>
                <w:rFonts w:eastAsia="Times New Roman" w:cs="Times New Roman"/>
                <w:szCs w:val="28"/>
              </w:rPr>
              <w:t>1</w:t>
            </w:r>
            <w:r>
              <w:rPr>
                <w:rFonts w:eastAsia="Times New Roman" w:cs="Times New Roman"/>
                <w:szCs w:val="28"/>
              </w:rPr>
              <w:t xml:space="preserve"> loại hình ca nhạc.</w:t>
            </w:r>
          </w:p>
          <w:p w14:paraId="2F902036" w14:textId="1A9EE9D4" w:rsidR="0001451F" w:rsidRPr="0001451F" w:rsidRDefault="0001451F" w:rsidP="00C72225">
            <w:pPr>
              <w:rPr>
                <w:rFonts w:eastAsia="Times New Roman" w:cs="Times New Roman"/>
                <w:szCs w:val="28"/>
              </w:rPr>
            </w:pPr>
            <w:r>
              <w:rPr>
                <w:rFonts w:eastAsia="Times New Roman" w:cs="Times New Roman"/>
                <w:szCs w:val="28"/>
              </w:rPr>
              <w:t>Hình thức giới thiệu: Tự lựa chọn ( sơ đồ, tranh ảnh, hoạt cảnh, trình chiếu…)</w:t>
            </w:r>
          </w:p>
        </w:tc>
      </w:tr>
    </w:tbl>
    <w:p w14:paraId="29FBED33" w14:textId="04575696" w:rsidR="0001451F" w:rsidRDefault="0001451F" w:rsidP="0001451F">
      <w:pPr>
        <w:spacing w:after="0" w:line="240" w:lineRule="auto"/>
        <w:rPr>
          <w:rFonts w:eastAsia="Times New Roman" w:cs="Times New Roman"/>
          <w:b/>
          <w:bCs/>
          <w:szCs w:val="28"/>
        </w:rPr>
      </w:pPr>
      <w:r w:rsidRPr="00D1286C">
        <w:rPr>
          <w:rFonts w:eastAsia="Times New Roman" w:cs="Times New Roman"/>
          <w:b/>
          <w:bCs/>
          <w:szCs w:val="28"/>
        </w:rPr>
        <w:t>Bước 2: Thực hiện nhiệm vụ</w:t>
      </w:r>
      <w:r w:rsidR="004632E1">
        <w:rPr>
          <w:rFonts w:eastAsia="Times New Roman" w:cs="Times New Roman"/>
          <w:b/>
          <w:bCs/>
          <w:szCs w:val="28"/>
        </w:rPr>
        <w:t xml:space="preserve"> ( ở nhà)</w:t>
      </w:r>
    </w:p>
    <w:tbl>
      <w:tblPr>
        <w:tblStyle w:val="TableGrid"/>
        <w:tblW w:w="0" w:type="auto"/>
        <w:tblLook w:val="04A0" w:firstRow="1" w:lastRow="0" w:firstColumn="1" w:lastColumn="0" w:noHBand="0" w:noVBand="1"/>
      </w:tblPr>
      <w:tblGrid>
        <w:gridCol w:w="9484"/>
      </w:tblGrid>
      <w:tr w:rsidR="0001451F" w14:paraId="09B49F44" w14:textId="77777777" w:rsidTr="00C72225">
        <w:tc>
          <w:tcPr>
            <w:tcW w:w="9484" w:type="dxa"/>
          </w:tcPr>
          <w:p w14:paraId="40C786E2" w14:textId="7A962D3A" w:rsidR="0001451F" w:rsidRPr="00D1286C" w:rsidRDefault="0001451F" w:rsidP="00C72225">
            <w:pPr>
              <w:jc w:val="both"/>
              <w:rPr>
                <w:rFonts w:eastAsia="Times New Roman" w:cs="Times New Roman"/>
                <w:szCs w:val="28"/>
              </w:rPr>
            </w:pPr>
            <w:r w:rsidRPr="00D1286C">
              <w:rPr>
                <w:rFonts w:eastAsia="Times New Roman" w:cs="Times New Roman"/>
                <w:szCs w:val="28"/>
              </w:rPr>
              <w:t>- HS thực hiện theo yêu cầu: Đọc tài liệu</w:t>
            </w:r>
            <w:r w:rsidR="004632E1">
              <w:rPr>
                <w:rFonts w:eastAsia="Times New Roman" w:cs="Times New Roman"/>
                <w:szCs w:val="28"/>
              </w:rPr>
              <w:t>, sưu tầm tư liệu. hình ảnh…</w:t>
            </w:r>
          </w:p>
          <w:p w14:paraId="418E5F46" w14:textId="289DC042" w:rsidR="0001451F" w:rsidRDefault="0001451F" w:rsidP="00C72225">
            <w:pPr>
              <w:jc w:val="both"/>
              <w:rPr>
                <w:rFonts w:eastAsia="Times New Roman" w:cs="Times New Roman"/>
                <w:szCs w:val="28"/>
              </w:rPr>
            </w:pPr>
            <w:r w:rsidRPr="00D1286C">
              <w:rPr>
                <w:rFonts w:eastAsia="Times New Roman" w:cs="Times New Roman"/>
                <w:szCs w:val="28"/>
              </w:rPr>
              <w:t xml:space="preserve">- Lựa chọn </w:t>
            </w:r>
            <w:r w:rsidR="004632E1">
              <w:rPr>
                <w:rFonts w:eastAsia="Times New Roman" w:cs="Times New Roman"/>
                <w:szCs w:val="28"/>
              </w:rPr>
              <w:t xml:space="preserve">1 </w:t>
            </w:r>
            <w:r w:rsidRPr="00D1286C">
              <w:rPr>
                <w:rFonts w:eastAsia="Times New Roman" w:cs="Times New Roman"/>
                <w:szCs w:val="28"/>
              </w:rPr>
              <w:t>loại hình ca nhạc cổ truyền để giới thiệu</w:t>
            </w:r>
          </w:p>
          <w:p w14:paraId="6C243797" w14:textId="76368224" w:rsidR="004632E1" w:rsidRPr="00D1286C" w:rsidRDefault="004632E1" w:rsidP="00C72225">
            <w:pPr>
              <w:jc w:val="both"/>
              <w:rPr>
                <w:rFonts w:eastAsia="Times New Roman" w:cs="Times New Roman"/>
                <w:szCs w:val="28"/>
              </w:rPr>
            </w:pPr>
            <w:r>
              <w:rPr>
                <w:rFonts w:eastAsia="Times New Roman" w:cs="Times New Roman"/>
                <w:szCs w:val="28"/>
              </w:rPr>
              <w:t>- Phân công người giới thiệu</w:t>
            </w:r>
          </w:p>
          <w:p w14:paraId="0DE9CBBC" w14:textId="506F648E" w:rsidR="0001451F" w:rsidRPr="00D1286C" w:rsidRDefault="0001451F" w:rsidP="00C72225">
            <w:pPr>
              <w:jc w:val="both"/>
              <w:rPr>
                <w:rFonts w:eastAsia="Times New Roman" w:cs="Times New Roman"/>
                <w:b/>
                <w:bCs/>
                <w:szCs w:val="28"/>
              </w:rPr>
            </w:pPr>
            <w:r w:rsidRPr="00D1286C">
              <w:rPr>
                <w:rFonts w:eastAsia="Times New Roman" w:cs="Times New Roman"/>
                <w:b/>
                <w:bCs/>
                <w:szCs w:val="28"/>
              </w:rPr>
              <w:t xml:space="preserve">- </w:t>
            </w:r>
            <w:r w:rsidR="004632E1">
              <w:rPr>
                <w:rFonts w:eastAsia="Times New Roman" w:cs="Times New Roman"/>
                <w:b/>
                <w:bCs/>
                <w:szCs w:val="28"/>
              </w:rPr>
              <w:t>S</w:t>
            </w:r>
            <w:r w:rsidRPr="00D1286C">
              <w:rPr>
                <w:rFonts w:eastAsia="Times New Roman" w:cs="Times New Roman"/>
                <w:b/>
                <w:bCs/>
                <w:szCs w:val="28"/>
                <w:u w:val="single"/>
              </w:rPr>
              <w:t>ản phẩm</w:t>
            </w:r>
            <w:r w:rsidRPr="00D1286C">
              <w:rPr>
                <w:rFonts w:eastAsia="Times New Roman" w:cs="Times New Roman"/>
                <w:b/>
                <w:bCs/>
                <w:szCs w:val="28"/>
              </w:rPr>
              <w:t>:</w:t>
            </w:r>
          </w:p>
          <w:p w14:paraId="09686C48" w14:textId="7C1026D0" w:rsidR="0001451F" w:rsidRDefault="004632E1" w:rsidP="00C72225">
            <w:pPr>
              <w:jc w:val="both"/>
              <w:rPr>
                <w:rFonts w:eastAsia="Times New Roman" w:cs="Times New Roman"/>
                <w:szCs w:val="28"/>
              </w:rPr>
            </w:pPr>
            <w:r>
              <w:rPr>
                <w:rFonts w:eastAsia="Times New Roman" w:cs="Times New Roman"/>
                <w:b/>
                <w:bCs/>
                <w:szCs w:val="28"/>
              </w:rPr>
              <w:t xml:space="preserve">   </w:t>
            </w:r>
            <w:r w:rsidRPr="004632E1">
              <w:rPr>
                <w:rFonts w:eastAsia="Times New Roman" w:cs="Times New Roman"/>
                <w:szCs w:val="28"/>
              </w:rPr>
              <w:t>Là các bài thuyết trình giới thiệu của học sinh</w:t>
            </w:r>
            <w:r>
              <w:rPr>
                <w:rFonts w:eastAsia="Times New Roman" w:cs="Times New Roman"/>
                <w:szCs w:val="28"/>
              </w:rPr>
              <w:t xml:space="preserve">  kèm theo tranh ảnh…</w:t>
            </w:r>
          </w:p>
          <w:p w14:paraId="7D089820" w14:textId="3F6E2901" w:rsidR="004632E1" w:rsidRDefault="004632E1" w:rsidP="004632E1">
            <w:pPr>
              <w:jc w:val="both"/>
              <w:rPr>
                <w:rFonts w:eastAsia="Times New Roman" w:cs="Times New Roman"/>
                <w:b/>
                <w:bCs/>
                <w:szCs w:val="28"/>
              </w:rPr>
            </w:pPr>
            <w:r w:rsidRPr="004632E1">
              <w:rPr>
                <w:rFonts w:eastAsia="Times New Roman" w:cs="Times New Roman"/>
                <w:b/>
                <w:bCs/>
                <w:szCs w:val="28"/>
              </w:rPr>
              <w:t>*</w:t>
            </w:r>
            <w:r w:rsidRPr="004632E1">
              <w:rPr>
                <w:rFonts w:eastAsia="Times New Roman" w:cs="Times New Roman"/>
                <w:b/>
                <w:bCs/>
                <w:szCs w:val="28"/>
                <w:u w:val="single"/>
              </w:rPr>
              <w:t>Gợi ý sản phẩm nội dung.</w:t>
            </w:r>
          </w:p>
          <w:p w14:paraId="1FAF4A38" w14:textId="18B5A316" w:rsidR="004632E1" w:rsidRPr="00D1286C" w:rsidRDefault="004632E1" w:rsidP="004632E1">
            <w:pPr>
              <w:jc w:val="both"/>
              <w:rPr>
                <w:rFonts w:eastAsia="Times New Roman" w:cs="Times New Roman"/>
                <w:b/>
                <w:bCs/>
                <w:szCs w:val="28"/>
              </w:rPr>
            </w:pPr>
            <w:r>
              <w:rPr>
                <w:rFonts w:eastAsia="Times New Roman" w:cs="Times New Roman"/>
                <w:b/>
                <w:i/>
                <w:szCs w:val="28"/>
              </w:rPr>
              <w:t>1.</w:t>
            </w:r>
            <w:r w:rsidRPr="00D1286C">
              <w:rPr>
                <w:rFonts w:eastAsia="Times New Roman" w:cs="Times New Roman"/>
                <w:b/>
                <w:bCs/>
                <w:szCs w:val="28"/>
              </w:rPr>
              <w:t xml:space="preserve"> *Loại hình hát nghi lễ:</w:t>
            </w:r>
          </w:p>
          <w:p w14:paraId="72B0BB50" w14:textId="4E526320" w:rsidR="004632E1" w:rsidRPr="00D1286C" w:rsidRDefault="004632E1" w:rsidP="004632E1">
            <w:pPr>
              <w:jc w:val="both"/>
              <w:rPr>
                <w:rFonts w:eastAsia="Times New Roman" w:cs="Times New Roman"/>
                <w:bCs/>
                <w:iCs/>
                <w:szCs w:val="28"/>
              </w:rPr>
            </w:pPr>
            <w:r>
              <w:rPr>
                <w:rFonts w:eastAsia="Times New Roman" w:cs="Times New Roman"/>
                <w:bCs/>
                <w:iCs/>
                <w:szCs w:val="28"/>
              </w:rPr>
              <w:t xml:space="preserve">   L</w:t>
            </w:r>
            <w:r w:rsidRPr="00D1286C">
              <w:rPr>
                <w:rFonts w:eastAsia="Times New Roman" w:cs="Times New Roman"/>
                <w:bCs/>
                <w:iCs/>
                <w:szCs w:val="28"/>
              </w:rPr>
              <w:t>à một loại “lễ nhạc” phục vụ trong các lễ hội tín ngưỡng dân gian của Phú Yên tiêu biểu là hát bả trạo.</w:t>
            </w:r>
          </w:p>
          <w:p w14:paraId="010EF410" w14:textId="77777777" w:rsidR="004632E1" w:rsidRPr="00D1286C" w:rsidRDefault="004632E1" w:rsidP="004632E1">
            <w:pPr>
              <w:jc w:val="both"/>
              <w:rPr>
                <w:rFonts w:eastAsia="Times New Roman" w:cs="Times New Roman"/>
                <w:szCs w:val="28"/>
              </w:rPr>
            </w:pPr>
            <w:r w:rsidRPr="00D1286C">
              <w:rPr>
                <w:rFonts w:eastAsia="Times New Roman" w:cs="Times New Roman"/>
                <w:bCs/>
                <w:iCs/>
                <w:szCs w:val="28"/>
              </w:rPr>
              <w:t>- Hát bả trạo là l</w:t>
            </w:r>
            <w:r w:rsidRPr="00D1286C">
              <w:rPr>
                <w:rFonts w:eastAsia="Times New Roman" w:cs="Times New Roman"/>
                <w:szCs w:val="28"/>
              </w:rPr>
              <w:t>oại hình diễn xướng dân gian của người kinh ở Phú Yên, mang tính chất nghi lễ gắn liền với lễ hội cầu ngư ở các lăng Ông thuộc làng chài ven biển (từ tháng 3 đến tháng 8 Âm lịch)</w:t>
            </w:r>
          </w:p>
          <w:p w14:paraId="35B5B100" w14:textId="77777777" w:rsidR="004632E1" w:rsidRPr="00D1286C" w:rsidRDefault="004632E1" w:rsidP="004632E1">
            <w:pPr>
              <w:jc w:val="both"/>
              <w:rPr>
                <w:rFonts w:eastAsia="Times New Roman" w:cs="Times New Roman"/>
                <w:szCs w:val="28"/>
              </w:rPr>
            </w:pPr>
            <w:r w:rsidRPr="00D1286C">
              <w:rPr>
                <w:rFonts w:eastAsia="Times New Roman" w:cs="Times New Roman"/>
                <w:szCs w:val="28"/>
              </w:rPr>
              <w:t>- Hát bả trạo còn gọi là hò đưa linh, chèo cầu ngư, hát bạn chèo đưa Ông.</w:t>
            </w:r>
          </w:p>
          <w:p w14:paraId="165426C5" w14:textId="77777777" w:rsidR="004632E1" w:rsidRPr="00D1286C" w:rsidRDefault="004632E1" w:rsidP="004632E1">
            <w:pPr>
              <w:jc w:val="both"/>
              <w:rPr>
                <w:rFonts w:eastAsia="Times New Roman" w:cs="Times New Roman"/>
                <w:szCs w:val="28"/>
              </w:rPr>
            </w:pPr>
            <w:r w:rsidRPr="00D1286C">
              <w:rPr>
                <w:rFonts w:eastAsia="Times New Roman" w:cs="Times New Roman"/>
                <w:szCs w:val="28"/>
              </w:rPr>
              <w:lastRenderedPageBreak/>
              <w:t xml:space="preserve">- Loại hình hát ba trạo được xếp hạng là Di sản văn hóa phi vật thể quốc gia. </w:t>
            </w:r>
          </w:p>
          <w:p w14:paraId="3560035F" w14:textId="77777777" w:rsidR="004632E1" w:rsidRDefault="004632E1" w:rsidP="004632E1">
            <w:pPr>
              <w:widowControl w:val="0"/>
              <w:tabs>
                <w:tab w:val="left" w:pos="777"/>
              </w:tabs>
              <w:jc w:val="both"/>
              <w:rPr>
                <w:rFonts w:eastAsia="Times New Roman" w:cs="Times New Roman"/>
                <w:szCs w:val="28"/>
              </w:rPr>
            </w:pPr>
            <w:r w:rsidRPr="00D1286C">
              <w:rPr>
                <w:rFonts w:eastAsia="Times New Roman" w:cs="Times New Roman"/>
                <w:bCs/>
                <w:szCs w:val="28"/>
              </w:rPr>
              <w:t>- Nội dung và ý nghĩa của hát bả trạo</w:t>
            </w:r>
            <w:r w:rsidRPr="00D1286C">
              <w:rPr>
                <w:rFonts w:eastAsia="Times New Roman" w:cs="Times New Roman"/>
                <w:szCs w:val="28"/>
              </w:rPr>
              <w:t>: là cầu mưa thuận gió hòa, trời yên biển lặng, ngư dân được mùa thu hoạch, thể hiện sự tôn kính và lòng biết ơn đối với cá Ông vì đã giúp đỡ ngư dân vượt qua sóng gió, tai ương trên biển.</w:t>
            </w:r>
          </w:p>
          <w:p w14:paraId="720AEE91" w14:textId="4A2E6E0F" w:rsidR="004632E1" w:rsidRPr="00D1286C" w:rsidRDefault="004632E1" w:rsidP="004632E1">
            <w:pPr>
              <w:widowControl w:val="0"/>
              <w:tabs>
                <w:tab w:val="left" w:pos="777"/>
              </w:tabs>
              <w:jc w:val="both"/>
              <w:rPr>
                <w:rFonts w:eastAsia="Times New Roman" w:cs="Times New Roman"/>
                <w:bCs/>
                <w:iCs/>
                <w:szCs w:val="28"/>
              </w:rPr>
            </w:pPr>
            <w:r>
              <w:rPr>
                <w:rFonts w:eastAsia="Times New Roman" w:cs="Times New Roman"/>
                <w:b/>
                <w:i/>
                <w:szCs w:val="28"/>
              </w:rPr>
              <w:t>2.</w:t>
            </w:r>
            <w:r w:rsidRPr="00D1286C">
              <w:rPr>
                <w:rFonts w:eastAsia="Times New Roman" w:cs="Times New Roman"/>
                <w:b/>
                <w:i/>
                <w:szCs w:val="28"/>
              </w:rPr>
              <w:t>Hát trong sinh hoạt đời thường:</w:t>
            </w:r>
            <w:r w:rsidRPr="00D1286C">
              <w:rPr>
                <w:rFonts w:eastAsia="Times New Roman" w:cs="Times New Roman"/>
                <w:bCs/>
                <w:iCs/>
                <w:szCs w:val="28"/>
              </w:rPr>
              <w:t xml:space="preserve"> Là những thể loại ca nhạc cổ truyền được diễn xướng trong đời sống thường ngày của người dân mà không gắn với việc cúng tế như:  hát dân ca bài chòi, hát ru, hát đồng giao, hát trong lao động sản xuất, hát giao duyên, hát kể sử thi, hát bội…tiêu biểu nhất là hát dân ca bài chòi.</w:t>
            </w:r>
          </w:p>
          <w:p w14:paraId="286F14C8" w14:textId="77777777" w:rsidR="004632E1" w:rsidRPr="00D1286C" w:rsidRDefault="004632E1" w:rsidP="004632E1">
            <w:pPr>
              <w:widowControl w:val="0"/>
              <w:tabs>
                <w:tab w:val="left" w:pos="777"/>
              </w:tabs>
              <w:jc w:val="both"/>
              <w:rPr>
                <w:rFonts w:eastAsia="Times New Roman" w:cs="Times New Roman"/>
                <w:szCs w:val="28"/>
              </w:rPr>
            </w:pPr>
            <w:r w:rsidRPr="00D1286C">
              <w:rPr>
                <w:rFonts w:eastAsia="Times New Roman" w:cs="Times New Roman"/>
                <w:bCs/>
                <w:i/>
                <w:szCs w:val="28"/>
              </w:rPr>
              <w:t>- Hát dân ca bài chòi</w:t>
            </w:r>
            <w:r w:rsidRPr="00D1286C">
              <w:rPr>
                <w:rFonts w:eastAsia="Times New Roman" w:cs="Times New Roman"/>
                <w:bCs/>
                <w:szCs w:val="28"/>
              </w:rPr>
              <w:t>:</w:t>
            </w:r>
            <w:r w:rsidRPr="00D1286C">
              <w:rPr>
                <w:rFonts w:eastAsia="Times New Roman" w:cs="Times New Roman"/>
                <w:szCs w:val="28"/>
              </w:rPr>
              <w:t xml:space="preserve"> là loại hình phổ biến trong sinh hoạt văn hóa của người dân. Thông qua hát bài chòi, các giá trị văn hóa được truyền tải đến người nghe một cách gần gũi, hấp dẫn, góp phần giáo dục con người đến cái hay, cái đẹp.</w:t>
            </w:r>
          </w:p>
          <w:p w14:paraId="487D09E8" w14:textId="77777777" w:rsidR="004632E1" w:rsidRPr="00D1286C" w:rsidRDefault="004632E1" w:rsidP="004632E1">
            <w:pPr>
              <w:widowControl w:val="0"/>
              <w:tabs>
                <w:tab w:val="left" w:pos="777"/>
              </w:tabs>
              <w:jc w:val="both"/>
              <w:rPr>
                <w:rFonts w:eastAsia="Times New Roman" w:cs="Times New Roman"/>
                <w:szCs w:val="28"/>
              </w:rPr>
            </w:pPr>
            <w:r w:rsidRPr="00D1286C">
              <w:rPr>
                <w:rFonts w:eastAsia="Times New Roman" w:cs="Times New Roman"/>
                <w:bCs/>
                <w:i/>
                <w:szCs w:val="28"/>
              </w:rPr>
              <w:t>-Hát Ru</w:t>
            </w:r>
            <w:r w:rsidRPr="00D1286C">
              <w:rPr>
                <w:rFonts w:eastAsia="Times New Roman" w:cs="Times New Roman"/>
                <w:bCs/>
                <w:szCs w:val="28"/>
              </w:rPr>
              <w:t>:</w:t>
            </w:r>
            <w:r w:rsidRPr="00D1286C">
              <w:rPr>
                <w:rFonts w:eastAsia="Times New Roman" w:cs="Times New Roman"/>
                <w:szCs w:val="28"/>
              </w:rPr>
              <w:t xml:space="preserve"> là những bài hát để ru em bé ngủ. Điệu hát êm ả, chậm rãi, dàn trải, đặc biệt thường có tiếng đưa hời “Ơ…hời” hoặc “Hời…ơ…hời” ở phần mở đầu và kết thúc bài hát ru.</w:t>
            </w:r>
          </w:p>
          <w:p w14:paraId="5D39B3D3" w14:textId="4447E350" w:rsidR="004632E1" w:rsidRDefault="004632E1" w:rsidP="004632E1">
            <w:pPr>
              <w:widowControl w:val="0"/>
              <w:tabs>
                <w:tab w:val="left" w:pos="777"/>
              </w:tabs>
              <w:jc w:val="both"/>
              <w:rPr>
                <w:rFonts w:eastAsia="Times New Roman" w:cs="Times New Roman"/>
                <w:b/>
                <w:bCs/>
                <w:szCs w:val="28"/>
              </w:rPr>
            </w:pPr>
            <w:r w:rsidRPr="00D1286C">
              <w:rPr>
                <w:rFonts w:eastAsia="Times New Roman" w:cs="Times New Roman"/>
                <w:bCs/>
                <w:i/>
                <w:szCs w:val="28"/>
              </w:rPr>
              <w:t>-Hát giao duyên</w:t>
            </w:r>
            <w:r w:rsidRPr="00D1286C">
              <w:rPr>
                <w:rFonts w:eastAsia="Times New Roman" w:cs="Times New Roman"/>
                <w:b/>
                <w:i/>
                <w:szCs w:val="28"/>
              </w:rPr>
              <w:t>:</w:t>
            </w:r>
            <w:r w:rsidRPr="00D1286C">
              <w:rPr>
                <w:rFonts w:eastAsia="Times New Roman" w:cs="Times New Roman"/>
                <w:szCs w:val="28"/>
              </w:rPr>
              <w:t xml:space="preserve"> là một thể loại dân ca chủ yếu dành chon am nữ đang độ tuổi thanh niên. Bài dân ca Chờ anh bên dưới là một bài hát giao duyên của người Ê-đê ở Phú Yên. Bài hát giao duyên này có cấu trúc một đoạn đơn</w:t>
            </w:r>
          </w:p>
        </w:tc>
      </w:tr>
    </w:tbl>
    <w:p w14:paraId="20224634" w14:textId="281D4D3E" w:rsidR="00DE22F8" w:rsidRPr="00D1286C" w:rsidRDefault="00DE22F8" w:rsidP="00DE22F8">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lastRenderedPageBreak/>
        <w:t xml:space="preserve">Bước 3: Báo cáo kết quả: </w:t>
      </w:r>
    </w:p>
    <w:p w14:paraId="07290F81" w14:textId="3F9D5923" w:rsidR="005164CE" w:rsidRDefault="005164CE" w:rsidP="00DE22F8">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 xml:space="preserve">- </w:t>
      </w:r>
      <w:r w:rsidR="004632E1">
        <w:rPr>
          <w:rFonts w:eastAsia="Times New Roman" w:cs="Times New Roman"/>
          <w:szCs w:val="28"/>
        </w:rPr>
        <w:t>Lần lượt các nhóm lên giới thiệu loại hình ca nhạc mà mình đã chọn</w:t>
      </w:r>
    </w:p>
    <w:p w14:paraId="23B2DBB3" w14:textId="17B08570" w:rsidR="004632E1" w:rsidRPr="00D1286C" w:rsidRDefault="004632E1" w:rsidP="00DE22F8">
      <w:pPr>
        <w:widowControl w:val="0"/>
        <w:tabs>
          <w:tab w:val="left" w:pos="777"/>
        </w:tabs>
        <w:spacing w:after="0" w:line="240" w:lineRule="auto"/>
        <w:jc w:val="both"/>
        <w:rPr>
          <w:rFonts w:eastAsia="Times New Roman" w:cs="Times New Roman"/>
          <w:szCs w:val="28"/>
        </w:rPr>
      </w:pPr>
      <w:r>
        <w:rPr>
          <w:rFonts w:eastAsia="Times New Roman" w:cs="Times New Roman"/>
          <w:szCs w:val="28"/>
        </w:rPr>
        <w:t>- Mỗi nhóm có 7 phút</w:t>
      </w:r>
    </w:p>
    <w:p w14:paraId="785DE759" w14:textId="2D235ED0" w:rsidR="00DE22F8" w:rsidRPr="004632E1" w:rsidRDefault="005164CE" w:rsidP="003C3421">
      <w:pPr>
        <w:widowControl w:val="0"/>
        <w:tabs>
          <w:tab w:val="left" w:pos="777"/>
        </w:tabs>
        <w:spacing w:after="0" w:line="240" w:lineRule="auto"/>
        <w:jc w:val="both"/>
        <w:rPr>
          <w:rFonts w:eastAsia="Times New Roman" w:cs="Times New Roman"/>
          <w:b/>
          <w:bCs/>
          <w:szCs w:val="28"/>
        </w:rPr>
      </w:pPr>
      <w:r w:rsidRPr="004632E1">
        <w:rPr>
          <w:rFonts w:eastAsia="Times New Roman" w:cs="Times New Roman"/>
          <w:b/>
          <w:bCs/>
          <w:szCs w:val="28"/>
        </w:rPr>
        <w:t>Bước 4: Nhận xét, đánh giá</w:t>
      </w:r>
    </w:p>
    <w:p w14:paraId="613174CE" w14:textId="21DE538E" w:rsidR="005164CE" w:rsidRPr="00D1286C" w:rsidRDefault="005164CE" w:rsidP="005164CE">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 GV nhận xét hoạt động của học sinh</w:t>
      </w:r>
    </w:p>
    <w:p w14:paraId="69383431" w14:textId="4454F12D" w:rsidR="005164CE" w:rsidRPr="00D1286C" w:rsidRDefault="005164CE" w:rsidP="005164CE">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 xml:space="preserve">- </w:t>
      </w:r>
      <w:r w:rsidR="004632E1">
        <w:rPr>
          <w:rFonts w:eastAsia="Times New Roman" w:cs="Times New Roman"/>
          <w:szCs w:val="28"/>
        </w:rPr>
        <w:t>Cho học sinh nhận xét và đánh giá các bài giới thiệu của HS qua phiếu đánh giá</w:t>
      </w:r>
    </w:p>
    <w:p w14:paraId="56CCF0C5" w14:textId="615B092F" w:rsidR="005164CE" w:rsidRPr="00D1286C" w:rsidRDefault="005164CE" w:rsidP="005164CE">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 xml:space="preserve">- </w:t>
      </w:r>
      <w:r w:rsidR="004632E1">
        <w:rPr>
          <w:rFonts w:eastAsia="Times New Roman" w:cs="Times New Roman"/>
          <w:szCs w:val="28"/>
        </w:rPr>
        <w:t>GV c</w:t>
      </w:r>
      <w:r w:rsidRPr="00D1286C">
        <w:rPr>
          <w:rFonts w:eastAsia="Times New Roman" w:cs="Times New Roman"/>
          <w:szCs w:val="28"/>
        </w:rPr>
        <w:t>hốt lại nội dung chính</w:t>
      </w:r>
    </w:p>
    <w:p w14:paraId="56C99AD2" w14:textId="77777777" w:rsidR="004E27BB" w:rsidRPr="00D1286C" w:rsidRDefault="004E27BB" w:rsidP="003C3421">
      <w:pPr>
        <w:widowControl w:val="0"/>
        <w:spacing w:after="0" w:line="240" w:lineRule="auto"/>
        <w:rPr>
          <w:rFonts w:eastAsia="Times New Roman" w:cs="Times New Roman"/>
          <w:b/>
          <w:szCs w:val="28"/>
        </w:rPr>
      </w:pPr>
      <w:r w:rsidRPr="00D1286C">
        <w:rPr>
          <w:rFonts w:eastAsia="Times New Roman" w:cs="Times New Roman"/>
          <w:b/>
          <w:szCs w:val="28"/>
        </w:rPr>
        <w:t xml:space="preserve">3. </w:t>
      </w:r>
      <w:r w:rsidRPr="00D1286C">
        <w:rPr>
          <w:rFonts w:eastAsia="Times New Roman" w:cs="Times New Roman"/>
          <w:b/>
          <w:szCs w:val="28"/>
          <w:u w:val="single"/>
        </w:rPr>
        <w:t>Hoạt động Luyện tập – Vận dụng</w:t>
      </w:r>
      <w:r w:rsidRPr="00D1286C">
        <w:rPr>
          <w:rFonts w:eastAsia="Times New Roman" w:cs="Times New Roman"/>
          <w:b/>
          <w:szCs w:val="28"/>
        </w:rPr>
        <w:t>:</w:t>
      </w:r>
    </w:p>
    <w:p w14:paraId="0F455152" w14:textId="05A88996" w:rsidR="00DC4172" w:rsidRPr="00D1286C" w:rsidRDefault="00E55460" w:rsidP="003C3421">
      <w:pPr>
        <w:widowControl w:val="0"/>
        <w:tabs>
          <w:tab w:val="left" w:pos="777"/>
        </w:tabs>
        <w:spacing w:after="0" w:line="240" w:lineRule="auto"/>
        <w:jc w:val="both"/>
        <w:rPr>
          <w:rFonts w:eastAsia="Times New Roman" w:cs="Times New Roman"/>
          <w:szCs w:val="28"/>
        </w:rPr>
      </w:pPr>
      <w:r w:rsidRPr="00D1286C">
        <w:rPr>
          <w:rFonts w:eastAsia="Times New Roman" w:cs="Times New Roman"/>
          <w:b/>
          <w:bCs/>
          <w:szCs w:val="28"/>
        </w:rPr>
        <w:t>a.</w:t>
      </w:r>
      <w:r w:rsidR="004E27BB" w:rsidRPr="00D1286C">
        <w:rPr>
          <w:rFonts w:eastAsia="Times New Roman" w:cs="Times New Roman"/>
          <w:b/>
          <w:bCs/>
          <w:szCs w:val="28"/>
        </w:rPr>
        <w:t xml:space="preserve"> </w:t>
      </w:r>
      <w:r w:rsidR="005164CE" w:rsidRPr="00D1286C">
        <w:rPr>
          <w:rFonts w:eastAsia="Times New Roman" w:cs="Times New Roman"/>
          <w:b/>
          <w:bCs/>
          <w:szCs w:val="28"/>
        </w:rPr>
        <w:t>Mục tiêu</w:t>
      </w:r>
      <w:r w:rsidR="005164CE" w:rsidRPr="00D1286C">
        <w:rPr>
          <w:rFonts w:eastAsia="Times New Roman" w:cs="Times New Roman"/>
          <w:szCs w:val="28"/>
        </w:rPr>
        <w:t xml:space="preserve">: </w:t>
      </w:r>
      <w:r w:rsidR="004E27BB" w:rsidRPr="00D1286C">
        <w:rPr>
          <w:rFonts w:eastAsia="Times New Roman" w:cs="Times New Roman"/>
          <w:szCs w:val="28"/>
        </w:rPr>
        <w:t xml:space="preserve">Hệ thống </w:t>
      </w:r>
      <w:r w:rsidR="005164CE" w:rsidRPr="00D1286C">
        <w:rPr>
          <w:rFonts w:eastAsia="Times New Roman" w:cs="Times New Roman"/>
          <w:szCs w:val="28"/>
        </w:rPr>
        <w:t xml:space="preserve">được </w:t>
      </w:r>
      <w:r w:rsidR="004E27BB" w:rsidRPr="00D1286C">
        <w:rPr>
          <w:rFonts w:eastAsia="Times New Roman" w:cs="Times New Roman"/>
          <w:szCs w:val="28"/>
        </w:rPr>
        <w:t xml:space="preserve">các loại hình dân ca Phú Yên </w:t>
      </w:r>
    </w:p>
    <w:p w14:paraId="2B9BADBA" w14:textId="5D7453DC" w:rsidR="005164CE" w:rsidRPr="00D1286C" w:rsidRDefault="005164CE" w:rsidP="003C3421">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t>b. Tổ chức thực hiện.</w:t>
      </w:r>
    </w:p>
    <w:p w14:paraId="52C1FA2F" w14:textId="64608D93" w:rsidR="005164CE" w:rsidRPr="00D1286C" w:rsidRDefault="005164CE" w:rsidP="003C3421">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t>Bước 1: Giao nhiệm vụ</w:t>
      </w:r>
    </w:p>
    <w:p w14:paraId="672421E2" w14:textId="5EEF1874" w:rsidR="005164CE" w:rsidRDefault="005164CE" w:rsidP="005164CE">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w:t>
      </w:r>
      <w:r w:rsidR="00D05B36">
        <w:rPr>
          <w:rFonts w:eastAsia="Times New Roman" w:cs="Times New Roman"/>
          <w:szCs w:val="28"/>
        </w:rPr>
        <w:t xml:space="preserve"> </w:t>
      </w:r>
      <w:r w:rsidRPr="00D1286C">
        <w:rPr>
          <w:rFonts w:eastAsia="Times New Roman" w:cs="Times New Roman"/>
          <w:szCs w:val="28"/>
        </w:rPr>
        <w:t>GV yêu cầu HS Hệ thống các loại hình dân ca Phú Yên bằng sơ đồ tư duy</w:t>
      </w:r>
      <w:r w:rsidR="00D05B36">
        <w:rPr>
          <w:rFonts w:eastAsia="Times New Roman" w:cs="Times New Roman"/>
          <w:szCs w:val="28"/>
        </w:rPr>
        <w:t xml:space="preserve"> và giới thiệu lại cho các bạn biết</w:t>
      </w:r>
    </w:p>
    <w:p w14:paraId="6C2C1362" w14:textId="77777777" w:rsidR="00D05B36" w:rsidRPr="00D1286C" w:rsidRDefault="00D05B36" w:rsidP="00D05B36">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t xml:space="preserve">Bước 2: Thực hiện nhiệm vụ: </w:t>
      </w:r>
    </w:p>
    <w:p w14:paraId="71F08BF0" w14:textId="7D37F7AD" w:rsidR="00D05B36" w:rsidRDefault="00D05B36" w:rsidP="00D05B36">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 xml:space="preserve">-HS thực hiện nhiệm vụ </w:t>
      </w:r>
      <w:r>
        <w:rPr>
          <w:rFonts w:eastAsia="Times New Roman" w:cs="Times New Roman"/>
          <w:szCs w:val="28"/>
        </w:rPr>
        <w:t>vẽ sơ đồ tư duy</w:t>
      </w:r>
    </w:p>
    <w:p w14:paraId="564A8EDB" w14:textId="58ADF4D0" w:rsidR="00D05B36" w:rsidRPr="00D05B36" w:rsidRDefault="00D05B36" w:rsidP="00D05B36">
      <w:pPr>
        <w:widowControl w:val="0"/>
        <w:tabs>
          <w:tab w:val="left" w:pos="777"/>
        </w:tabs>
        <w:spacing w:after="0" w:line="240" w:lineRule="auto"/>
        <w:jc w:val="both"/>
        <w:rPr>
          <w:rFonts w:eastAsia="Times New Roman" w:cs="Times New Roman"/>
          <w:b/>
          <w:bCs/>
          <w:szCs w:val="28"/>
        </w:rPr>
      </w:pPr>
      <w:r w:rsidRPr="00D05B36">
        <w:rPr>
          <w:rFonts w:eastAsia="Times New Roman" w:cs="Times New Roman"/>
          <w:b/>
          <w:bCs/>
          <w:szCs w:val="28"/>
        </w:rPr>
        <w:t>- Sản phẩm</w:t>
      </w:r>
    </w:p>
    <w:p w14:paraId="6B3CFCAB" w14:textId="77777777" w:rsidR="00D05B36" w:rsidRDefault="00D05B36" w:rsidP="005164CE">
      <w:pPr>
        <w:widowControl w:val="0"/>
        <w:tabs>
          <w:tab w:val="left" w:pos="777"/>
        </w:tabs>
        <w:spacing w:after="0" w:line="240" w:lineRule="auto"/>
        <w:jc w:val="both"/>
        <w:rPr>
          <w:rFonts w:eastAsia="Times New Roman" w:cs="Times New Roman"/>
          <w:szCs w:val="28"/>
        </w:rPr>
      </w:pPr>
    </w:p>
    <w:p w14:paraId="5C644A29" w14:textId="77777777" w:rsidR="00D05B36" w:rsidRPr="00D1286C" w:rsidRDefault="00D05B36" w:rsidP="005164CE">
      <w:pPr>
        <w:widowControl w:val="0"/>
        <w:tabs>
          <w:tab w:val="left" w:pos="777"/>
        </w:tabs>
        <w:spacing w:after="0" w:line="240" w:lineRule="auto"/>
        <w:jc w:val="both"/>
        <w:rPr>
          <w:rFonts w:eastAsia="Times New Roman" w:cs="Times New Roman"/>
          <w:szCs w:val="28"/>
        </w:rPr>
      </w:pPr>
    </w:p>
    <w:p w14:paraId="714D60E5" w14:textId="77777777" w:rsidR="004E27BB" w:rsidRPr="00D1286C" w:rsidRDefault="00E369D2" w:rsidP="004632E1">
      <w:pPr>
        <w:widowControl w:val="0"/>
        <w:tabs>
          <w:tab w:val="left" w:pos="777"/>
        </w:tabs>
        <w:spacing w:after="0" w:line="240" w:lineRule="auto"/>
        <w:jc w:val="center"/>
        <w:rPr>
          <w:rFonts w:eastAsia="Times New Roman" w:cs="Times New Roman"/>
          <w:szCs w:val="28"/>
        </w:rPr>
      </w:pPr>
      <w:r w:rsidRPr="00D1286C">
        <w:rPr>
          <w:rFonts w:eastAsia="Times New Roman" w:cs="Times New Roman"/>
          <w:noProof/>
          <w:szCs w:val="28"/>
        </w:rPr>
        <w:drawing>
          <wp:inline distT="0" distB="0" distL="0" distR="0" wp14:anchorId="7A58FB6C" wp14:editId="0F975F7B">
            <wp:extent cx="4999990" cy="221853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69524" cy="2249392"/>
                    </a:xfrm>
                    <a:prstGeom prst="rect">
                      <a:avLst/>
                    </a:prstGeom>
                  </pic:spPr>
                </pic:pic>
              </a:graphicData>
            </a:graphic>
          </wp:inline>
        </w:drawing>
      </w:r>
    </w:p>
    <w:p w14:paraId="208E6B42" w14:textId="03496D7C" w:rsidR="005164CE" w:rsidRPr="00D1286C" w:rsidRDefault="005164CE" w:rsidP="005164CE">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t>Bước 3: Báo cáo</w:t>
      </w:r>
    </w:p>
    <w:p w14:paraId="32F9DD67" w14:textId="5F97AD73" w:rsidR="005164CE" w:rsidRPr="00D1286C" w:rsidRDefault="005164CE" w:rsidP="005164CE">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lastRenderedPageBreak/>
        <w:t>-Đại diện 2 HS lên vẽ sơ đồ</w:t>
      </w:r>
    </w:p>
    <w:p w14:paraId="78A266A2" w14:textId="2AEB693F" w:rsidR="005164CE" w:rsidRPr="00D1286C" w:rsidRDefault="00D05B36" w:rsidP="005164CE">
      <w:pPr>
        <w:widowControl w:val="0"/>
        <w:tabs>
          <w:tab w:val="left" w:pos="777"/>
        </w:tabs>
        <w:spacing w:after="0" w:line="240" w:lineRule="auto"/>
        <w:jc w:val="both"/>
        <w:rPr>
          <w:rFonts w:eastAsia="Times New Roman" w:cs="Times New Roman"/>
          <w:szCs w:val="28"/>
        </w:rPr>
      </w:pPr>
      <w:r>
        <w:rPr>
          <w:rFonts w:eastAsia="Times New Roman" w:cs="Times New Roman"/>
          <w:szCs w:val="28"/>
        </w:rPr>
        <w:t>- Các HS khác sẽ nhận xét, bổ sung</w:t>
      </w:r>
    </w:p>
    <w:p w14:paraId="0F4D5662" w14:textId="4ED9A808" w:rsidR="005164CE" w:rsidRDefault="005164CE" w:rsidP="005164CE">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t>Bước 4: Nhận xét đánh giá</w:t>
      </w:r>
    </w:p>
    <w:p w14:paraId="3F17A7D6" w14:textId="7BDFAD2F" w:rsidR="00D05B36" w:rsidRPr="00D05B36" w:rsidRDefault="00D05B36" w:rsidP="00D05B36">
      <w:pPr>
        <w:widowControl w:val="0"/>
        <w:tabs>
          <w:tab w:val="left" w:pos="777"/>
        </w:tabs>
        <w:spacing w:after="0" w:line="240" w:lineRule="auto"/>
        <w:jc w:val="both"/>
        <w:rPr>
          <w:rFonts w:eastAsia="Times New Roman" w:cs="Times New Roman"/>
          <w:szCs w:val="28"/>
        </w:rPr>
      </w:pPr>
      <w:r w:rsidRPr="00D05B36">
        <w:rPr>
          <w:rFonts w:eastAsia="Times New Roman" w:cs="Times New Roman"/>
          <w:szCs w:val="28"/>
        </w:rPr>
        <w:t xml:space="preserve">- Gv nhận xét chung và </w:t>
      </w:r>
      <w:r>
        <w:rPr>
          <w:rFonts w:eastAsia="Times New Roman" w:cs="Times New Roman"/>
          <w:szCs w:val="28"/>
        </w:rPr>
        <w:t>hướng dẫn hoạt động vận dụng</w:t>
      </w:r>
    </w:p>
    <w:p w14:paraId="497AA251" w14:textId="4CA6542A" w:rsidR="00D05B36" w:rsidRDefault="00D05B36" w:rsidP="00D05B36">
      <w:pPr>
        <w:widowControl w:val="0"/>
        <w:spacing w:after="0" w:line="240" w:lineRule="auto"/>
        <w:rPr>
          <w:rFonts w:eastAsia="Times New Roman" w:cs="Times New Roman"/>
          <w:b/>
          <w:szCs w:val="28"/>
        </w:rPr>
      </w:pPr>
      <w:r>
        <w:rPr>
          <w:rFonts w:eastAsia="Times New Roman" w:cs="Times New Roman"/>
          <w:b/>
          <w:szCs w:val="28"/>
        </w:rPr>
        <w:t>4</w:t>
      </w:r>
      <w:r w:rsidRPr="00D1286C">
        <w:rPr>
          <w:rFonts w:eastAsia="Times New Roman" w:cs="Times New Roman"/>
          <w:b/>
          <w:szCs w:val="28"/>
        </w:rPr>
        <w:t xml:space="preserve">. </w:t>
      </w:r>
      <w:r w:rsidRPr="00D1286C">
        <w:rPr>
          <w:rFonts w:eastAsia="Times New Roman" w:cs="Times New Roman"/>
          <w:b/>
          <w:szCs w:val="28"/>
          <w:u w:val="single"/>
        </w:rPr>
        <w:t>Hoạt động dụng</w:t>
      </w:r>
      <w:r w:rsidRPr="00D1286C">
        <w:rPr>
          <w:rFonts w:eastAsia="Times New Roman" w:cs="Times New Roman"/>
          <w:b/>
          <w:szCs w:val="28"/>
        </w:rPr>
        <w:t>:</w:t>
      </w:r>
    </w:p>
    <w:p w14:paraId="4C700CA6" w14:textId="5279F49B" w:rsidR="00D05B36" w:rsidRPr="00D1286C" w:rsidRDefault="00D05B36" w:rsidP="00D05B36">
      <w:pPr>
        <w:widowControl w:val="0"/>
        <w:tabs>
          <w:tab w:val="left" w:pos="777"/>
        </w:tabs>
        <w:spacing w:after="0" w:line="240" w:lineRule="auto"/>
        <w:jc w:val="both"/>
        <w:rPr>
          <w:rFonts w:eastAsia="Times New Roman" w:cs="Times New Roman"/>
          <w:szCs w:val="28"/>
        </w:rPr>
      </w:pPr>
      <w:r w:rsidRPr="00D1286C">
        <w:rPr>
          <w:rFonts w:eastAsia="Times New Roman" w:cs="Times New Roman"/>
          <w:b/>
          <w:bCs/>
          <w:szCs w:val="28"/>
        </w:rPr>
        <w:t>a. Mục tiêu</w:t>
      </w:r>
      <w:r w:rsidRPr="00D1286C">
        <w:rPr>
          <w:rFonts w:eastAsia="Times New Roman" w:cs="Times New Roman"/>
          <w:szCs w:val="28"/>
        </w:rPr>
        <w:t xml:space="preserve">: </w:t>
      </w:r>
      <w:r>
        <w:rPr>
          <w:rFonts w:eastAsia="Times New Roman" w:cs="Times New Roman"/>
          <w:szCs w:val="28"/>
        </w:rPr>
        <w:t>Vận dụng bài học</w:t>
      </w:r>
      <w:r w:rsidRPr="00D1286C">
        <w:rPr>
          <w:rFonts w:eastAsia="Times New Roman" w:cs="Times New Roman"/>
          <w:szCs w:val="28"/>
        </w:rPr>
        <w:t xml:space="preserve"> </w:t>
      </w:r>
      <w:r>
        <w:rPr>
          <w:rFonts w:eastAsia="Times New Roman" w:cs="Times New Roman"/>
          <w:szCs w:val="28"/>
        </w:rPr>
        <w:t>viết được bài giới thiệu ngắn gọn về các loại hình dân ca Phú Yên với mọi người</w:t>
      </w:r>
    </w:p>
    <w:p w14:paraId="01A229DB" w14:textId="77777777" w:rsidR="00D05B36" w:rsidRPr="00D1286C" w:rsidRDefault="00D05B36" w:rsidP="00D05B36">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t>b. Tổ chức thực hiện.</w:t>
      </w:r>
    </w:p>
    <w:p w14:paraId="452C591A" w14:textId="77777777" w:rsidR="00D05B36" w:rsidRPr="00D1286C" w:rsidRDefault="00D05B36" w:rsidP="00D05B36">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t>Bước 1: Giao nhiệm vụ</w:t>
      </w:r>
    </w:p>
    <w:p w14:paraId="4C715504" w14:textId="0F43F0DA" w:rsidR="00D05B36" w:rsidRDefault="00D05B36" w:rsidP="00D05B36">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 Sưu tầm các bài dân ca Phú Yên và trao đổi bộ sưu tập của em với các bạn trong lớp.</w:t>
      </w:r>
    </w:p>
    <w:p w14:paraId="6C0BC36B" w14:textId="1836BEF6" w:rsidR="00D05B36" w:rsidRPr="00D1286C" w:rsidRDefault="00D05B36" w:rsidP="00D05B36">
      <w:pPr>
        <w:widowControl w:val="0"/>
        <w:tabs>
          <w:tab w:val="left" w:pos="777"/>
        </w:tabs>
        <w:spacing w:after="0" w:line="240" w:lineRule="auto"/>
        <w:jc w:val="both"/>
        <w:rPr>
          <w:rFonts w:eastAsia="Times New Roman" w:cs="Times New Roman"/>
          <w:szCs w:val="28"/>
        </w:rPr>
      </w:pPr>
      <w:r>
        <w:rPr>
          <w:rFonts w:eastAsia="Times New Roman" w:cs="Times New Roman"/>
          <w:szCs w:val="28"/>
        </w:rPr>
        <w:t>- Viết 1 bài giới thiệu về ý các bài dân ca của Phú Yên ngắn gọn</w:t>
      </w:r>
    </w:p>
    <w:p w14:paraId="4D712A74" w14:textId="125122E0" w:rsidR="00D05B36" w:rsidRPr="00D1286C" w:rsidRDefault="00D05B36" w:rsidP="00D05B36">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t>Bước 2: Thực hiện nhiệm vụ</w:t>
      </w:r>
      <w:r>
        <w:rPr>
          <w:rFonts w:eastAsia="Times New Roman" w:cs="Times New Roman"/>
          <w:b/>
          <w:bCs/>
          <w:szCs w:val="28"/>
        </w:rPr>
        <w:t xml:space="preserve"> ở nhà:</w:t>
      </w:r>
    </w:p>
    <w:p w14:paraId="097674FE" w14:textId="38C962CD" w:rsidR="00D05B36" w:rsidRPr="00D1286C" w:rsidRDefault="00D05B36" w:rsidP="00D05B36">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 xml:space="preserve">-HS </w:t>
      </w:r>
      <w:r>
        <w:rPr>
          <w:rFonts w:eastAsia="Times New Roman" w:cs="Times New Roman"/>
          <w:szCs w:val="28"/>
        </w:rPr>
        <w:t>sưu tầm tư liệu và viết bài</w:t>
      </w:r>
    </w:p>
    <w:p w14:paraId="2072E760" w14:textId="77777777" w:rsidR="00D05B36" w:rsidRPr="00D1286C" w:rsidRDefault="00D05B36" w:rsidP="00D05B36">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t>Bước 3: Báo cáo</w:t>
      </w:r>
    </w:p>
    <w:p w14:paraId="73232311" w14:textId="5F6FAC42" w:rsidR="00D05B36" w:rsidRPr="00D1286C" w:rsidRDefault="00D05B36" w:rsidP="00D05B36">
      <w:pPr>
        <w:widowControl w:val="0"/>
        <w:tabs>
          <w:tab w:val="left" w:pos="777"/>
        </w:tabs>
        <w:spacing w:after="0" w:line="240" w:lineRule="auto"/>
        <w:jc w:val="both"/>
        <w:rPr>
          <w:rFonts w:eastAsia="Times New Roman" w:cs="Times New Roman"/>
          <w:szCs w:val="28"/>
        </w:rPr>
      </w:pPr>
      <w:r w:rsidRPr="00D1286C">
        <w:rPr>
          <w:rFonts w:eastAsia="Times New Roman" w:cs="Times New Roman"/>
          <w:szCs w:val="28"/>
        </w:rPr>
        <w:t>-</w:t>
      </w:r>
      <w:r>
        <w:rPr>
          <w:rFonts w:eastAsia="Times New Roman" w:cs="Times New Roman"/>
          <w:szCs w:val="28"/>
        </w:rPr>
        <w:t xml:space="preserve"> HS nộp bài cho GV chọn 1 vài bài giới thiệu</w:t>
      </w:r>
    </w:p>
    <w:p w14:paraId="303C3156" w14:textId="77777777" w:rsidR="00D05B36" w:rsidRDefault="00D05B36" w:rsidP="00D05B36">
      <w:pPr>
        <w:widowControl w:val="0"/>
        <w:tabs>
          <w:tab w:val="left" w:pos="777"/>
        </w:tabs>
        <w:spacing w:after="0" w:line="240" w:lineRule="auto"/>
        <w:jc w:val="both"/>
        <w:rPr>
          <w:rFonts w:eastAsia="Times New Roman" w:cs="Times New Roman"/>
          <w:b/>
          <w:bCs/>
          <w:szCs w:val="28"/>
        </w:rPr>
      </w:pPr>
      <w:r w:rsidRPr="00D1286C">
        <w:rPr>
          <w:rFonts w:eastAsia="Times New Roman" w:cs="Times New Roman"/>
          <w:b/>
          <w:bCs/>
          <w:szCs w:val="28"/>
        </w:rPr>
        <w:t>Bước 4: Nhận xét đánh giá</w:t>
      </w:r>
    </w:p>
    <w:p w14:paraId="27E55480" w14:textId="2E78FEDE" w:rsidR="008B19F1" w:rsidRPr="00D1286C" w:rsidRDefault="005164CE" w:rsidP="005164CE">
      <w:pPr>
        <w:widowControl w:val="0"/>
        <w:tabs>
          <w:tab w:val="left" w:pos="777"/>
        </w:tabs>
        <w:spacing w:after="0" w:line="240" w:lineRule="auto"/>
        <w:jc w:val="both"/>
        <w:rPr>
          <w:rFonts w:eastAsia="Calibri" w:cs="Times New Roman"/>
          <w:b/>
          <w:color w:val="FF0000"/>
          <w:szCs w:val="28"/>
          <w:lang w:val="vi-VN"/>
        </w:rPr>
      </w:pPr>
      <w:r w:rsidRPr="00D1286C">
        <w:rPr>
          <w:rFonts w:eastAsia="Times New Roman" w:cs="Times New Roman"/>
          <w:szCs w:val="28"/>
        </w:rPr>
        <w:t xml:space="preserve">- GV nhận xét chung, </w:t>
      </w:r>
      <w:r w:rsidRPr="00D1286C">
        <w:rPr>
          <w:rFonts w:eastAsia="Calibri" w:cs="Times New Roman"/>
          <w:b/>
          <w:color w:val="FF0000"/>
          <w:szCs w:val="28"/>
        </w:rPr>
        <w:t>h</w:t>
      </w:r>
      <w:r w:rsidR="008B19F1" w:rsidRPr="00D1286C">
        <w:rPr>
          <w:rFonts w:eastAsia="Calibri" w:cs="Times New Roman"/>
          <w:b/>
          <w:color w:val="FF0000"/>
          <w:szCs w:val="28"/>
        </w:rPr>
        <w:t>ướng dẫn tự học</w:t>
      </w:r>
      <w:r w:rsidR="008B19F1" w:rsidRPr="00D1286C">
        <w:rPr>
          <w:rFonts w:eastAsia="Calibri" w:cs="Times New Roman"/>
          <w:b/>
          <w:color w:val="FF0000"/>
          <w:szCs w:val="28"/>
          <w:lang w:val="vi-VN"/>
        </w:rPr>
        <w:t xml:space="preserve"> </w:t>
      </w:r>
    </w:p>
    <w:p w14:paraId="43A6EADB" w14:textId="40A1D64F" w:rsidR="008109F0" w:rsidRPr="00D1286C" w:rsidRDefault="005164CE" w:rsidP="005164CE">
      <w:pPr>
        <w:widowControl w:val="0"/>
        <w:tabs>
          <w:tab w:val="left" w:pos="777"/>
        </w:tabs>
        <w:spacing w:after="0" w:line="240" w:lineRule="auto"/>
        <w:jc w:val="center"/>
        <w:rPr>
          <w:rFonts w:eastAsia="Times New Roman" w:cs="Times New Roman"/>
          <w:b/>
          <w:bCs/>
          <w:color w:val="FF0000"/>
          <w:szCs w:val="28"/>
        </w:rPr>
      </w:pPr>
      <w:r w:rsidRPr="00D1286C">
        <w:rPr>
          <w:rFonts w:eastAsia="Times New Roman" w:cs="Times New Roman"/>
          <w:color w:val="FF0000"/>
          <w:szCs w:val="28"/>
        </w:rPr>
        <w:t>==================</w:t>
      </w:r>
    </w:p>
    <w:sectPr w:rsidR="008109F0" w:rsidRPr="00D1286C" w:rsidSect="00B44337">
      <w:headerReference w:type="default" r:id="rId11"/>
      <w:footerReference w:type="default" r:id="rId12"/>
      <w:pgSz w:w="11900" w:h="16838"/>
      <w:pgMar w:top="717" w:right="986" w:bottom="568" w:left="1420" w:header="0" w:footer="356" w:gutter="0"/>
      <w:cols w:space="0" w:equalWidth="0">
        <w:col w:w="95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A592C" w14:textId="77777777" w:rsidR="008C2E24" w:rsidRDefault="008C2E24" w:rsidP="00B44337">
      <w:pPr>
        <w:spacing w:after="0" w:line="240" w:lineRule="auto"/>
      </w:pPr>
      <w:r>
        <w:separator/>
      </w:r>
    </w:p>
  </w:endnote>
  <w:endnote w:type="continuationSeparator" w:id="0">
    <w:p w14:paraId="0288E845" w14:textId="77777777" w:rsidR="008C2E24" w:rsidRDefault="008C2E24" w:rsidP="00B4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2D4E" w14:textId="77777777" w:rsidR="007C3AE7" w:rsidRDefault="007C3AE7" w:rsidP="00B44337">
    <w:pPr>
      <w:pStyle w:val="Footer"/>
    </w:pPr>
    <w:r>
      <w:rPr>
        <w:noProof/>
      </w:rPr>
      <mc:AlternateContent>
        <mc:Choice Requires="wps">
          <w:drawing>
            <wp:anchor distT="0" distB="0" distL="114300" distR="114300" simplePos="0" relativeHeight="251660288" behindDoc="0" locked="0" layoutInCell="1" allowOverlap="1" wp14:anchorId="3D18BC90" wp14:editId="7906C3AB">
              <wp:simplePos x="0" y="0"/>
              <wp:positionH relativeFrom="column">
                <wp:posOffset>12700</wp:posOffset>
              </wp:positionH>
              <wp:positionV relativeFrom="paragraph">
                <wp:posOffset>78991</wp:posOffset>
              </wp:positionV>
              <wp:extent cx="6065822" cy="0"/>
              <wp:effectExtent l="0" t="0" r="30480" b="19050"/>
              <wp:wrapNone/>
              <wp:docPr id="40" name="Straight Connector 40"/>
              <wp:cNvGraphicFramePr/>
              <a:graphic xmlns:a="http://schemas.openxmlformats.org/drawingml/2006/main">
                <a:graphicData uri="http://schemas.microsoft.com/office/word/2010/wordprocessingShape">
                  <wps:wsp>
                    <wps:cNvCnPr/>
                    <wps:spPr>
                      <a:xfrm>
                        <a:off x="0" y="0"/>
                        <a:ext cx="60658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8F95EBA" id="Straight Connector 4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6.2pt" to="478.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eH0AEAAAUEAAAOAAAAZHJzL2Uyb0RvYy54bWysU02P0zAQvSPxHyzfadIKqlX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" strokecolor="black [3213]" strokeweight=".5pt">
              <v:stroke joinstyle="miter"/>
            </v:line>
          </w:pict>
        </mc:Fallback>
      </mc:AlternateContent>
    </w:r>
  </w:p>
  <w:p w14:paraId="3C28FD7A" w14:textId="58136880" w:rsidR="00B44337" w:rsidRDefault="00B44337">
    <w:pPr>
      <w:pStyle w:val="Footer"/>
    </w:pPr>
    <w:r w:rsidRPr="00AF25EF">
      <w:rPr>
        <w:i/>
        <w:iCs/>
        <w:sz w:val="24"/>
        <w:szCs w:val="24"/>
      </w:rPr>
      <w:t xml:space="preserve">GV: </w:t>
    </w:r>
    <w:r w:rsidR="00AF25EF" w:rsidRPr="00AF25EF">
      <w:rPr>
        <w:i/>
        <w:iCs/>
        <w:sz w:val="24"/>
        <w:szCs w:val="24"/>
      </w:rPr>
      <w:t>Võ Thị Cẩm Hoàng</w:t>
    </w:r>
    <w:r w:rsidR="00DE22F8">
      <w:t xml:space="preserve">                                                           </w:t>
    </w:r>
    <w:sdt>
      <w:sdtPr>
        <w:id w:val="-3683749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B19F1">
          <w:rPr>
            <w:noProof/>
          </w:rPr>
          <w:t>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B248" w14:textId="77777777" w:rsidR="008C2E24" w:rsidRDefault="008C2E24" w:rsidP="00B44337">
      <w:pPr>
        <w:spacing w:after="0" w:line="240" w:lineRule="auto"/>
      </w:pPr>
      <w:r>
        <w:separator/>
      </w:r>
    </w:p>
  </w:footnote>
  <w:footnote w:type="continuationSeparator" w:id="0">
    <w:p w14:paraId="5D4F4191" w14:textId="77777777" w:rsidR="008C2E24" w:rsidRDefault="008C2E24" w:rsidP="00B4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99D2" w14:textId="77777777" w:rsidR="00B44337" w:rsidRDefault="00B44337">
    <w:pPr>
      <w:pStyle w:val="Header"/>
    </w:pPr>
  </w:p>
  <w:p w14:paraId="041FD7B2" w14:textId="660B6455" w:rsidR="00B44337" w:rsidRPr="003C3421" w:rsidRDefault="00B44337">
    <w:pPr>
      <w:pStyle w:val="Header"/>
      <w:rPr>
        <w:i/>
        <w:iCs/>
        <w:sz w:val="26"/>
        <w:szCs w:val="20"/>
      </w:rPr>
    </w:pPr>
    <w:r w:rsidRPr="003C3421">
      <w:rPr>
        <w:i/>
        <w:iCs/>
        <w:noProof/>
        <w:sz w:val="26"/>
        <w:szCs w:val="20"/>
      </w:rPr>
      <mc:AlternateContent>
        <mc:Choice Requires="wps">
          <w:drawing>
            <wp:anchor distT="0" distB="0" distL="114300" distR="114300" simplePos="0" relativeHeight="251659264" behindDoc="0" locked="0" layoutInCell="1" allowOverlap="1" wp14:anchorId="30BA9E6F" wp14:editId="025CCC5D">
              <wp:simplePos x="0" y="0"/>
              <wp:positionH relativeFrom="column">
                <wp:posOffset>12699</wp:posOffset>
              </wp:positionH>
              <wp:positionV relativeFrom="paragraph">
                <wp:posOffset>193095</wp:posOffset>
              </wp:positionV>
              <wp:extent cx="6114553" cy="0"/>
              <wp:effectExtent l="0" t="0" r="19685" b="19050"/>
              <wp:wrapNone/>
              <wp:docPr id="38" name="Straight Connector 38"/>
              <wp:cNvGraphicFramePr/>
              <a:graphic xmlns:a="http://schemas.openxmlformats.org/drawingml/2006/main">
                <a:graphicData uri="http://schemas.microsoft.com/office/word/2010/wordprocessingShape">
                  <wps:wsp>
                    <wps:cNvCnPr/>
                    <wps:spPr>
                      <a:xfrm>
                        <a:off x="0" y="0"/>
                        <a:ext cx="61145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2FBE1DA" id="Straight Connector 3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5.2pt" to="482.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" strokecolor="black [3213]" strokeweight=".5pt">
              <v:stroke joinstyle="miter"/>
            </v:line>
          </w:pict>
        </mc:Fallback>
      </mc:AlternateContent>
    </w:r>
    <w:r w:rsidRPr="003C3421">
      <w:rPr>
        <w:i/>
        <w:iCs/>
        <w:sz w:val="26"/>
        <w:szCs w:val="20"/>
      </w:rPr>
      <w:t xml:space="preserve"> </w:t>
    </w:r>
    <w:r w:rsidR="00220461" w:rsidRPr="003C3421">
      <w:rPr>
        <w:i/>
        <w:iCs/>
        <w:sz w:val="26"/>
        <w:szCs w:val="20"/>
      </w:rPr>
      <w:t xml:space="preserve">KHBD_ </w:t>
    </w:r>
    <w:r w:rsidR="003C3421" w:rsidRPr="003C3421">
      <w:rPr>
        <w:i/>
        <w:iCs/>
        <w:sz w:val="26"/>
        <w:szCs w:val="20"/>
      </w:rPr>
      <w:t xml:space="preserve">Giáo dục địa phương 6                   </w:t>
    </w:r>
    <w:r w:rsidR="00AF25EF">
      <w:rPr>
        <w:i/>
        <w:iCs/>
        <w:sz w:val="26"/>
        <w:szCs w:val="20"/>
      </w:rPr>
      <w:t xml:space="preserve">                          </w:t>
    </w:r>
    <w:r w:rsidR="003C3421" w:rsidRPr="003C3421">
      <w:rPr>
        <w:i/>
        <w:iCs/>
        <w:sz w:val="26"/>
        <w:szCs w:val="20"/>
      </w:rPr>
      <w:t xml:space="preserve">    Trường THCS </w:t>
    </w:r>
    <w:r w:rsidR="00AF25EF">
      <w:rPr>
        <w:i/>
        <w:iCs/>
        <w:sz w:val="26"/>
        <w:szCs w:val="20"/>
      </w:rPr>
      <w:t>Lý Tự Trọng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hybridMultilevel"/>
    <w:tmpl w:val="2B0D8D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2"/>
    <w:multiLevelType w:val="hybridMultilevel"/>
    <w:tmpl w:val="6C80E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hybridMultilevel"/>
    <w:tmpl w:val="379E21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4"/>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5"/>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6"/>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7"/>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8"/>
    <w:multiLevelType w:val="hybridMultilevel"/>
    <w:tmpl w:val="1DF029D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9"/>
    <w:multiLevelType w:val="hybridMultilevel"/>
    <w:tmpl w:val="5675FF3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A"/>
    <w:multiLevelType w:val="hybridMultilevel"/>
    <w:tmpl w:val="3DD15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B"/>
    <w:multiLevelType w:val="hybridMultilevel"/>
    <w:tmpl w:val="3DB012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C"/>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E"/>
    <w:multiLevelType w:val="hybridMultilevel"/>
    <w:tmpl w:val="175DFC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F"/>
    <w:multiLevelType w:val="hybridMultilevel"/>
    <w:tmpl w:val="4F97E3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0"/>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1"/>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2"/>
    <w:multiLevelType w:val="hybridMultilevel"/>
    <w:tmpl w:val="5915FF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3"/>
    <w:multiLevelType w:val="hybridMultilevel"/>
    <w:tmpl w:val="56438D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4"/>
    <w:multiLevelType w:val="hybridMultilevel"/>
    <w:tmpl w:val="519E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5"/>
    <w:multiLevelType w:val="hybridMultilevel"/>
    <w:tmpl w:val="2C6E4A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6"/>
    <w:multiLevelType w:val="hybridMultilevel"/>
    <w:tmpl w:val="17A1B58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7"/>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8"/>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9"/>
    <w:multiLevelType w:val="hybridMultilevel"/>
    <w:tmpl w:val="5D888A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A"/>
    <w:multiLevelType w:val="hybridMultilevel"/>
    <w:tmpl w:val="2A082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B"/>
    <w:multiLevelType w:val="hybridMultilevel"/>
    <w:tmpl w:val="5EC6AF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B40438F"/>
    <w:multiLevelType w:val="hybridMultilevel"/>
    <w:tmpl w:val="AC3E49BA"/>
    <w:lvl w:ilvl="0" w:tplc="97A8A6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320E01"/>
    <w:multiLevelType w:val="hybridMultilevel"/>
    <w:tmpl w:val="3D7887DA"/>
    <w:lvl w:ilvl="0" w:tplc="CF3A5A4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C0748C"/>
    <w:multiLevelType w:val="hybridMultilevel"/>
    <w:tmpl w:val="7706A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AD34BB"/>
    <w:multiLevelType w:val="hybridMultilevel"/>
    <w:tmpl w:val="5692A9E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952A3"/>
    <w:multiLevelType w:val="hybridMultilevel"/>
    <w:tmpl w:val="8D768E16"/>
    <w:lvl w:ilvl="0" w:tplc="797C0634">
      <w:start w:val="1"/>
      <w:numFmt w:val="decimal"/>
      <w:lvlText w:val="%1."/>
      <w:lvlJc w:val="left"/>
      <w:pPr>
        <w:ind w:left="720" w:hanging="360"/>
      </w:pPr>
      <w:rPr>
        <w:rFonts w:ascii="Times New Roman" w:eastAsia="Calibri"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31"/>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A1"/>
    <w:rsid w:val="0001451F"/>
    <w:rsid w:val="00073AE6"/>
    <w:rsid w:val="000F76C4"/>
    <w:rsid w:val="00102656"/>
    <w:rsid w:val="0013660E"/>
    <w:rsid w:val="001914FF"/>
    <w:rsid w:val="001B366E"/>
    <w:rsid w:val="001F2CAD"/>
    <w:rsid w:val="00212E10"/>
    <w:rsid w:val="00220461"/>
    <w:rsid w:val="00221ABA"/>
    <w:rsid w:val="002456AF"/>
    <w:rsid w:val="002727A1"/>
    <w:rsid w:val="002875D8"/>
    <w:rsid w:val="00295B2C"/>
    <w:rsid w:val="002D6125"/>
    <w:rsid w:val="002F2EA1"/>
    <w:rsid w:val="00334909"/>
    <w:rsid w:val="003B6790"/>
    <w:rsid w:val="003C3421"/>
    <w:rsid w:val="003D3EFA"/>
    <w:rsid w:val="003D7CD7"/>
    <w:rsid w:val="00451965"/>
    <w:rsid w:val="004632E1"/>
    <w:rsid w:val="004A7FF6"/>
    <w:rsid w:val="004C0CFC"/>
    <w:rsid w:val="004E27BB"/>
    <w:rsid w:val="005164CE"/>
    <w:rsid w:val="005617EE"/>
    <w:rsid w:val="0057000C"/>
    <w:rsid w:val="005A472A"/>
    <w:rsid w:val="005D4659"/>
    <w:rsid w:val="00620C4E"/>
    <w:rsid w:val="00673D3E"/>
    <w:rsid w:val="006B1298"/>
    <w:rsid w:val="006F4829"/>
    <w:rsid w:val="0072435A"/>
    <w:rsid w:val="00743757"/>
    <w:rsid w:val="007457B1"/>
    <w:rsid w:val="00776765"/>
    <w:rsid w:val="007A22A9"/>
    <w:rsid w:val="007C3ADC"/>
    <w:rsid w:val="007C3AE7"/>
    <w:rsid w:val="007C667B"/>
    <w:rsid w:val="007E0AE2"/>
    <w:rsid w:val="007E50B4"/>
    <w:rsid w:val="008010C8"/>
    <w:rsid w:val="008109F0"/>
    <w:rsid w:val="0083292D"/>
    <w:rsid w:val="00834F60"/>
    <w:rsid w:val="00841D3D"/>
    <w:rsid w:val="008526DB"/>
    <w:rsid w:val="0086351F"/>
    <w:rsid w:val="00894C38"/>
    <w:rsid w:val="008B19F1"/>
    <w:rsid w:val="008C2E24"/>
    <w:rsid w:val="008E18FB"/>
    <w:rsid w:val="008F35D0"/>
    <w:rsid w:val="00A21DFB"/>
    <w:rsid w:val="00A42ECA"/>
    <w:rsid w:val="00A62DBF"/>
    <w:rsid w:val="00AA41CD"/>
    <w:rsid w:val="00AC1B44"/>
    <w:rsid w:val="00AC72EE"/>
    <w:rsid w:val="00AD267D"/>
    <w:rsid w:val="00AF25EF"/>
    <w:rsid w:val="00B23442"/>
    <w:rsid w:val="00B44337"/>
    <w:rsid w:val="00B457B7"/>
    <w:rsid w:val="00B55718"/>
    <w:rsid w:val="00B67028"/>
    <w:rsid w:val="00B77234"/>
    <w:rsid w:val="00C279B4"/>
    <w:rsid w:val="00C94C50"/>
    <w:rsid w:val="00CB1360"/>
    <w:rsid w:val="00CC4DEC"/>
    <w:rsid w:val="00CF7F35"/>
    <w:rsid w:val="00D05B36"/>
    <w:rsid w:val="00D1286C"/>
    <w:rsid w:val="00D2484C"/>
    <w:rsid w:val="00D27EC9"/>
    <w:rsid w:val="00D32BCE"/>
    <w:rsid w:val="00D52090"/>
    <w:rsid w:val="00D77CCF"/>
    <w:rsid w:val="00DA7EAB"/>
    <w:rsid w:val="00DB03DE"/>
    <w:rsid w:val="00DC4172"/>
    <w:rsid w:val="00DE22F8"/>
    <w:rsid w:val="00DE7358"/>
    <w:rsid w:val="00E17EE1"/>
    <w:rsid w:val="00E369D2"/>
    <w:rsid w:val="00E55460"/>
    <w:rsid w:val="00E644A2"/>
    <w:rsid w:val="00EA52E4"/>
    <w:rsid w:val="00EC0E94"/>
    <w:rsid w:val="00EE6CAF"/>
    <w:rsid w:val="00F167E4"/>
    <w:rsid w:val="00F23175"/>
    <w:rsid w:val="00F47598"/>
    <w:rsid w:val="00F801EE"/>
    <w:rsid w:val="00F8519D"/>
    <w:rsid w:val="00F9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B75F3"/>
  <w15:chartTrackingRefBased/>
  <w15:docId w15:val="{C160077A-843F-4625-AF69-CC133C64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EA1"/>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2E4"/>
    <w:rPr>
      <w:color w:val="0563C1" w:themeColor="hyperlink"/>
      <w:u w:val="single"/>
    </w:rPr>
  </w:style>
  <w:style w:type="paragraph" w:styleId="ListParagraph">
    <w:name w:val="List Paragraph"/>
    <w:basedOn w:val="Normal"/>
    <w:uiPriority w:val="34"/>
    <w:qFormat/>
    <w:rsid w:val="005D4659"/>
    <w:pPr>
      <w:ind w:left="720"/>
      <w:contextualSpacing/>
    </w:pPr>
  </w:style>
  <w:style w:type="paragraph" w:styleId="Header">
    <w:name w:val="header"/>
    <w:basedOn w:val="Normal"/>
    <w:link w:val="HeaderChar"/>
    <w:uiPriority w:val="99"/>
    <w:unhideWhenUsed/>
    <w:rsid w:val="00B44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337"/>
    <w:rPr>
      <w:rFonts w:ascii="Times New Roman" w:hAnsi="Times New Roman"/>
      <w:sz w:val="28"/>
    </w:rPr>
  </w:style>
  <w:style w:type="paragraph" w:styleId="Footer">
    <w:name w:val="footer"/>
    <w:basedOn w:val="Normal"/>
    <w:link w:val="FooterChar"/>
    <w:uiPriority w:val="99"/>
    <w:unhideWhenUsed/>
    <w:rsid w:val="00B44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337"/>
    <w:rPr>
      <w:rFonts w:ascii="Times New Roman" w:hAnsi="Times New Roman"/>
      <w:sz w:val="28"/>
    </w:rPr>
  </w:style>
  <w:style w:type="table" w:styleId="TableGrid">
    <w:name w:val="Table Grid"/>
    <w:basedOn w:val="TableNormal"/>
    <w:uiPriority w:val="39"/>
    <w:rsid w:val="004A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F25EF"/>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AF25E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34303">
      <w:bodyDiv w:val="1"/>
      <w:marLeft w:val="0"/>
      <w:marRight w:val="0"/>
      <w:marTop w:val="0"/>
      <w:marBottom w:val="0"/>
      <w:divBdr>
        <w:top w:val="none" w:sz="0" w:space="0" w:color="auto"/>
        <w:left w:val="none" w:sz="0" w:space="0" w:color="auto"/>
        <w:bottom w:val="none" w:sz="0" w:space="0" w:color="auto"/>
        <w:right w:val="none" w:sz="0" w:space="0" w:color="auto"/>
      </w:divBdr>
    </w:div>
    <w:div w:id="93463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b9YZB0Du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LuSaEJWFP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outube.com/watch?v=Xb9YZB0Du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Hong Thai</dc:creator>
  <cp:keywords/>
  <dc:description/>
  <cp:lastModifiedBy>Acer</cp:lastModifiedBy>
  <cp:revision>15</cp:revision>
  <dcterms:created xsi:type="dcterms:W3CDTF">2025-08-28T13:22:00Z</dcterms:created>
  <dcterms:modified xsi:type="dcterms:W3CDTF">2026-01-04T13:37:00Z</dcterms:modified>
</cp:coreProperties>
</file>