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5643" w14:textId="77777777" w:rsidR="00BC12B9" w:rsidRDefault="00BC12B9" w:rsidP="00613B7D">
      <w:pPr>
        <w:spacing w:after="0"/>
        <w:rPr>
          <w:rFonts w:ascii="Times New Roman" w:hAnsi="Times New Roman"/>
          <w:sz w:val="28"/>
          <w:szCs w:val="28"/>
          <w:lang w:val="pt-BR"/>
        </w:rPr>
      </w:pPr>
      <w:r>
        <w:rPr>
          <w:rFonts w:ascii="Times New Roman" w:hAnsi="Times New Roman"/>
          <w:sz w:val="28"/>
          <w:szCs w:val="28"/>
          <w:lang w:val="pt-BR"/>
        </w:rPr>
        <w:t>Tuần 9</w:t>
      </w:r>
    </w:p>
    <w:p w14:paraId="42B00B27" w14:textId="51680749"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Ngày soạn: 2/11/202</w:t>
      </w:r>
      <w:r w:rsidR="00B7350A" w:rsidRPr="007A6637">
        <w:rPr>
          <w:rFonts w:ascii="Times New Roman" w:hAnsi="Times New Roman"/>
          <w:sz w:val="28"/>
          <w:szCs w:val="28"/>
          <w:lang w:val="pt-BR"/>
        </w:rPr>
        <w:t>2</w:t>
      </w:r>
    </w:p>
    <w:p w14:paraId="76A8BB45" w14:textId="3F011C8B" w:rsidR="008112B4" w:rsidRPr="007A6637" w:rsidRDefault="008112B4" w:rsidP="00613B7D">
      <w:pPr>
        <w:spacing w:after="0"/>
        <w:rPr>
          <w:rFonts w:ascii="Times New Roman" w:hAnsi="Times New Roman"/>
          <w:bCs/>
          <w:sz w:val="28"/>
          <w:szCs w:val="28"/>
          <w:lang w:val="pt-BR"/>
        </w:rPr>
      </w:pPr>
      <w:r w:rsidRPr="007A6637">
        <w:rPr>
          <w:rFonts w:ascii="Times New Roman" w:hAnsi="Times New Roman"/>
          <w:bCs/>
          <w:sz w:val="28"/>
          <w:szCs w:val="28"/>
          <w:lang w:val="pt-BR"/>
        </w:rPr>
        <w:t xml:space="preserve">Ngày day: </w:t>
      </w:r>
      <w:r w:rsidR="00B7350A" w:rsidRPr="007A6637">
        <w:rPr>
          <w:rFonts w:ascii="Times New Roman" w:hAnsi="Times New Roman"/>
          <w:bCs/>
          <w:sz w:val="28"/>
          <w:szCs w:val="28"/>
          <w:lang w:val="pt-BR"/>
        </w:rPr>
        <w:t>4</w:t>
      </w:r>
      <w:r w:rsidRPr="007A6637">
        <w:rPr>
          <w:rFonts w:ascii="Times New Roman" w:hAnsi="Times New Roman"/>
          <w:bCs/>
          <w:sz w:val="28"/>
          <w:szCs w:val="28"/>
          <w:lang w:val="pt-BR"/>
        </w:rPr>
        <w:t>/11/202</w:t>
      </w:r>
      <w:r w:rsidR="00B7350A" w:rsidRPr="007A6637">
        <w:rPr>
          <w:rFonts w:ascii="Times New Roman" w:hAnsi="Times New Roman"/>
          <w:bCs/>
          <w:sz w:val="28"/>
          <w:szCs w:val="28"/>
          <w:lang w:val="pt-BR"/>
        </w:rPr>
        <w:t>2</w:t>
      </w:r>
      <w:r w:rsidRPr="007A6637">
        <w:rPr>
          <w:rFonts w:ascii="Times New Roman" w:hAnsi="Times New Roman"/>
          <w:bCs/>
          <w:sz w:val="28"/>
          <w:szCs w:val="28"/>
          <w:lang w:val="pt-BR"/>
        </w:rPr>
        <w:t xml:space="preserve">                                                                            </w:t>
      </w:r>
    </w:p>
    <w:p w14:paraId="422539AE" w14:textId="20492DAF" w:rsidR="008112B4" w:rsidRPr="007A6637" w:rsidRDefault="008112B4" w:rsidP="00613B7D">
      <w:pPr>
        <w:spacing w:after="0"/>
        <w:rPr>
          <w:rFonts w:ascii="Times New Roman" w:hAnsi="Times New Roman"/>
          <w:b/>
          <w:color w:val="FF0000"/>
          <w:sz w:val="28"/>
          <w:szCs w:val="28"/>
          <w:lang w:val="pt-BR"/>
        </w:rPr>
      </w:pPr>
      <w:r w:rsidRPr="007A6637">
        <w:rPr>
          <w:rFonts w:ascii="Times New Roman" w:hAnsi="Times New Roman"/>
          <w:b/>
          <w:color w:val="FF0000"/>
          <w:sz w:val="28"/>
          <w:szCs w:val="28"/>
          <w:u w:val="single"/>
          <w:lang w:val="pt-BR"/>
        </w:rPr>
        <w:t>Tiết18</w:t>
      </w:r>
      <w:r w:rsidRPr="007A6637">
        <w:rPr>
          <w:rFonts w:ascii="Times New Roman" w:hAnsi="Times New Roman"/>
          <w:b/>
          <w:color w:val="FF0000"/>
          <w:sz w:val="28"/>
          <w:szCs w:val="28"/>
          <w:lang w:val="pt-BR"/>
        </w:rPr>
        <w:t xml:space="preserve">    </w:t>
      </w:r>
      <w:r w:rsidRPr="007A6637">
        <w:rPr>
          <w:rFonts w:ascii="Times New Roman" w:hAnsi="Times New Roman"/>
          <w:b/>
          <w:color w:val="FF0000"/>
          <w:sz w:val="28"/>
          <w:szCs w:val="28"/>
          <w:u w:val="single"/>
          <w:lang w:val="pt-BR"/>
        </w:rPr>
        <w:t>Bài 10:</w:t>
      </w:r>
      <w:r w:rsidRPr="007A6637">
        <w:rPr>
          <w:rFonts w:ascii="Times New Roman" w:hAnsi="Times New Roman"/>
          <w:b/>
          <w:color w:val="FF0000"/>
          <w:sz w:val="28"/>
          <w:szCs w:val="28"/>
          <w:lang w:val="pt-BR"/>
        </w:rPr>
        <w:t xml:space="preserve">    TRUNG QUỐC CUỐI THẾ KỈ XIX –ĐẦU THẾ KỈ XX</w:t>
      </w:r>
    </w:p>
    <w:p w14:paraId="326A5FD4" w14:textId="30E5C267" w:rsidR="00613B7D" w:rsidRPr="007A6637" w:rsidRDefault="00613B7D" w:rsidP="00613B7D">
      <w:pPr>
        <w:spacing w:after="0"/>
        <w:jc w:val="center"/>
        <w:rPr>
          <w:rFonts w:ascii="Times New Roman" w:hAnsi="Times New Roman"/>
          <w:bCs/>
          <w:color w:val="000000" w:themeColor="text1"/>
          <w:sz w:val="28"/>
          <w:szCs w:val="28"/>
          <w:lang w:val="pt-BR"/>
        </w:rPr>
      </w:pPr>
      <w:r w:rsidRPr="007A6637">
        <w:rPr>
          <w:rFonts w:ascii="Times New Roman" w:hAnsi="Times New Roman"/>
          <w:bCs/>
          <w:color w:val="000000" w:themeColor="text1"/>
          <w:sz w:val="28"/>
          <w:szCs w:val="28"/>
          <w:lang w:val="pt-BR"/>
        </w:rPr>
        <w:t>Thời lượng: 1 tiết</w:t>
      </w:r>
    </w:p>
    <w:p w14:paraId="2922AC8B" w14:textId="77777777" w:rsidR="008112B4" w:rsidRPr="007A6637" w:rsidRDefault="008112B4" w:rsidP="00613B7D">
      <w:pPr>
        <w:spacing w:after="0"/>
        <w:rPr>
          <w:rFonts w:ascii="Times New Roman" w:hAnsi="Times New Roman"/>
          <w:b/>
          <w:bCs/>
          <w:color w:val="FF0000"/>
          <w:sz w:val="28"/>
          <w:szCs w:val="28"/>
          <w:lang w:val="pt-BR"/>
        </w:rPr>
      </w:pPr>
      <w:r w:rsidRPr="007A6637">
        <w:rPr>
          <w:rFonts w:ascii="Times New Roman" w:hAnsi="Times New Roman"/>
          <w:b/>
          <w:bCs/>
          <w:color w:val="FF0000"/>
          <w:sz w:val="28"/>
          <w:szCs w:val="28"/>
          <w:lang w:val="pt-BR"/>
        </w:rPr>
        <w:t>I.</w:t>
      </w:r>
      <w:r w:rsidRPr="007A6637">
        <w:rPr>
          <w:rFonts w:ascii="Times New Roman" w:hAnsi="Times New Roman"/>
          <w:b/>
          <w:bCs/>
          <w:color w:val="FF0000"/>
          <w:sz w:val="28"/>
          <w:szCs w:val="28"/>
          <w:u w:val="single"/>
          <w:lang w:val="pt-BR"/>
        </w:rPr>
        <w:t xml:space="preserve"> MỤC TIÊU</w:t>
      </w:r>
    </w:p>
    <w:p w14:paraId="32420C4A"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b/>
          <w:bCs/>
          <w:color w:val="1F497D" w:themeColor="text2"/>
          <w:sz w:val="28"/>
          <w:szCs w:val="28"/>
          <w:lang w:val="pt-BR"/>
        </w:rPr>
        <w:t>1</w:t>
      </w:r>
      <w:r w:rsidRPr="007A6637">
        <w:rPr>
          <w:rFonts w:ascii="Times New Roman" w:hAnsi="Times New Roman"/>
          <w:b/>
          <w:bCs/>
          <w:color w:val="1F497D" w:themeColor="text2"/>
          <w:sz w:val="28"/>
          <w:szCs w:val="28"/>
          <w:u w:val="single"/>
          <w:lang w:val="pt-BR"/>
        </w:rPr>
        <w:t>. Kiến thức</w:t>
      </w:r>
      <w:r w:rsidRPr="007A6637">
        <w:rPr>
          <w:rFonts w:ascii="Times New Roman" w:hAnsi="Times New Roman"/>
          <w:b/>
          <w:bCs/>
          <w:color w:val="1F497D" w:themeColor="text2"/>
          <w:sz w:val="28"/>
          <w:szCs w:val="28"/>
          <w:lang w:val="pt-BR"/>
        </w:rPr>
        <w:t xml:space="preserve">: </w:t>
      </w:r>
      <w:r w:rsidRPr="007A6637">
        <w:rPr>
          <w:rFonts w:ascii="Times New Roman" w:hAnsi="Times New Roman"/>
          <w:sz w:val="28"/>
          <w:szCs w:val="28"/>
          <w:lang w:val="pt-BR"/>
        </w:rPr>
        <w:t>HS cần nắm vững:</w:t>
      </w:r>
    </w:p>
    <w:p w14:paraId="2ADE4AC6"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xml:space="preserve">-  Tình hình TQ trước âm mưu xâm lược của các nước tư bản </w:t>
      </w:r>
    </w:p>
    <w:p w14:paraId="2CE76A3E"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Một số phong trào tiêu biểu giữa  thế  kỉ XIX đến cuộc cách mạng Tân Hợi( 1911): cuộc vận động Duy  tân( 1898) phong trào Nghĩa Hòa đoàn, Tôn Trung Sơn và cách mạng Tân Hợi</w:t>
      </w:r>
    </w:p>
    <w:p w14:paraId="44E39DF8"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xml:space="preserve">GDBVMT: Sự xâm lược của các nước đế quốc gây những ảnh hưởng gì đến môi trường sinh thái của các nước thuộc địa </w:t>
      </w:r>
    </w:p>
    <w:p w14:paraId="6B301DF0" w14:textId="77777777" w:rsidR="008112B4" w:rsidRPr="007A6637" w:rsidRDefault="008112B4" w:rsidP="00613B7D">
      <w:pPr>
        <w:spacing w:after="0"/>
        <w:rPr>
          <w:rFonts w:ascii="Times New Roman" w:hAnsi="Times New Roman"/>
          <w:b/>
          <w:bCs/>
          <w:color w:val="1F497D" w:themeColor="text2"/>
          <w:sz w:val="28"/>
          <w:szCs w:val="28"/>
          <w:lang w:val="pt-BR"/>
        </w:rPr>
      </w:pPr>
      <w:r w:rsidRPr="007A6637">
        <w:rPr>
          <w:rFonts w:ascii="Times New Roman" w:hAnsi="Times New Roman"/>
          <w:b/>
          <w:bCs/>
          <w:color w:val="1F497D" w:themeColor="text2"/>
          <w:sz w:val="28"/>
          <w:szCs w:val="28"/>
          <w:lang w:val="pt-BR"/>
        </w:rPr>
        <w:t>2.</w:t>
      </w:r>
      <w:r w:rsidRPr="007A6637">
        <w:rPr>
          <w:rFonts w:ascii="Times New Roman" w:hAnsi="Times New Roman"/>
          <w:b/>
          <w:bCs/>
          <w:color w:val="1F497D" w:themeColor="text2"/>
          <w:sz w:val="28"/>
          <w:szCs w:val="28"/>
          <w:u w:val="single"/>
          <w:lang w:val="pt-BR"/>
        </w:rPr>
        <w:t xml:space="preserve"> Kĩ năng</w:t>
      </w:r>
      <w:r w:rsidRPr="007A6637">
        <w:rPr>
          <w:rFonts w:ascii="Times New Roman" w:hAnsi="Times New Roman"/>
          <w:b/>
          <w:bCs/>
          <w:color w:val="1F497D" w:themeColor="text2"/>
          <w:sz w:val="28"/>
          <w:szCs w:val="28"/>
          <w:lang w:val="pt-BR"/>
        </w:rPr>
        <w:t>:</w:t>
      </w:r>
    </w:p>
    <w:p w14:paraId="2FF98124"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xml:space="preserve"> - Quan sát hình 42 sgk và nêu nhận xét về việc các nước đế quốc xâu xé Trung Quốc </w:t>
      </w:r>
    </w:p>
    <w:p w14:paraId="11DC0CC9"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xml:space="preserve">- Xác định trên lược đồ các vùng của Trung Quốc bị các nước đế quốc xâm chiếm </w:t>
      </w:r>
    </w:p>
    <w:p w14:paraId="41E3322B"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Quan sát hình 43 sgk  Lược đồ phong trào Nghĩa hoà đoàn sgk để tìm hiểu địa điểm diễn ra và diễn biến các phong trào.</w:t>
      </w:r>
    </w:p>
    <w:p w14:paraId="44086979"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xml:space="preserve">- Quan sát hình 44sgk tìm hiểu nét chính về cuộc đời hoạt động của Tôn Trung Sơn </w:t>
      </w:r>
    </w:p>
    <w:p w14:paraId="11C3163C"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Quan sát hình 45 sgk  để xác định phạm vi của cách mạng .Trình bày diễn biến trên lược đồ.</w:t>
      </w:r>
    </w:p>
    <w:p w14:paraId="0438B605" w14:textId="77777777" w:rsidR="008112B4" w:rsidRPr="007A6637" w:rsidRDefault="008112B4" w:rsidP="00613B7D">
      <w:pPr>
        <w:spacing w:after="0"/>
        <w:rPr>
          <w:rFonts w:ascii="Times New Roman" w:hAnsi="Times New Roman"/>
          <w:b/>
          <w:bCs/>
          <w:color w:val="1F497D" w:themeColor="text2"/>
          <w:sz w:val="28"/>
          <w:szCs w:val="28"/>
          <w:lang w:val="pt-BR"/>
        </w:rPr>
      </w:pPr>
      <w:r w:rsidRPr="007A6637">
        <w:rPr>
          <w:rFonts w:ascii="Times New Roman" w:hAnsi="Times New Roman"/>
          <w:b/>
          <w:bCs/>
          <w:color w:val="1F497D" w:themeColor="text2"/>
          <w:sz w:val="28"/>
          <w:szCs w:val="28"/>
          <w:lang w:val="pt-BR"/>
        </w:rPr>
        <w:t>3.</w:t>
      </w:r>
      <w:r w:rsidRPr="007A6637">
        <w:rPr>
          <w:rFonts w:ascii="Times New Roman" w:hAnsi="Times New Roman"/>
          <w:b/>
          <w:bCs/>
          <w:color w:val="1F497D" w:themeColor="text2"/>
          <w:sz w:val="28"/>
          <w:szCs w:val="28"/>
          <w:u w:val="single"/>
          <w:lang w:val="pt-BR"/>
        </w:rPr>
        <w:t xml:space="preserve"> Thái độ</w:t>
      </w:r>
      <w:r w:rsidRPr="007A6637">
        <w:rPr>
          <w:rFonts w:ascii="Times New Roman" w:hAnsi="Times New Roman"/>
          <w:b/>
          <w:bCs/>
          <w:color w:val="1F497D" w:themeColor="text2"/>
          <w:sz w:val="28"/>
          <w:szCs w:val="28"/>
          <w:lang w:val="pt-BR"/>
        </w:rPr>
        <w:t>:</w:t>
      </w:r>
    </w:p>
    <w:p w14:paraId="0EAB9677" w14:textId="2E4FDCAE"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-Biểu lộ sự thông cảm, khâm phục nhân dân TQ trong cuộc đấu tranh chống ĐQ. Đặc biệt là c/m Tân Hợi và vai trò của Tôn Trung Sơn</w:t>
      </w:r>
    </w:p>
    <w:p w14:paraId="3480C4E8" w14:textId="77777777" w:rsidR="007A6637" w:rsidRPr="007A6637" w:rsidRDefault="007A6637" w:rsidP="007A6637">
      <w:pPr>
        <w:spacing w:after="0"/>
        <w:rPr>
          <w:rFonts w:ascii="Times New Roman" w:hAnsi="Times New Roman"/>
          <w:b/>
          <w:color w:val="0070C0"/>
          <w:sz w:val="28"/>
          <w:szCs w:val="28"/>
          <w:lang w:bidi="th-TH"/>
        </w:rPr>
      </w:pPr>
      <w:r w:rsidRPr="007A6637">
        <w:rPr>
          <w:rFonts w:ascii="Times New Roman" w:hAnsi="Times New Roman"/>
          <w:b/>
          <w:color w:val="0070C0"/>
          <w:sz w:val="28"/>
          <w:szCs w:val="28"/>
          <w:lang w:bidi="th-TH"/>
        </w:rPr>
        <w:t xml:space="preserve">4. </w:t>
      </w:r>
      <w:r w:rsidRPr="007A6637">
        <w:rPr>
          <w:rFonts w:ascii="Times New Roman" w:hAnsi="Times New Roman"/>
          <w:b/>
          <w:color w:val="0070C0"/>
          <w:sz w:val="28"/>
          <w:szCs w:val="28"/>
          <w:u w:val="single"/>
          <w:lang w:bidi="th-TH"/>
        </w:rPr>
        <w:t>Định hướng phát triển năng lực</w:t>
      </w:r>
    </w:p>
    <w:p w14:paraId="4B0EC0D0" w14:textId="77777777" w:rsidR="007A6637" w:rsidRPr="007A6637" w:rsidRDefault="007A6637" w:rsidP="007A6637">
      <w:pPr>
        <w:spacing w:after="0"/>
        <w:rPr>
          <w:rFonts w:ascii="Times New Roman" w:hAnsi="Times New Roman"/>
          <w:b/>
          <w:i/>
          <w:iCs/>
          <w:sz w:val="28"/>
          <w:szCs w:val="28"/>
          <w:lang w:bidi="th-TH"/>
        </w:rPr>
      </w:pPr>
      <w:r w:rsidRPr="007A6637">
        <w:rPr>
          <w:rFonts w:ascii="Times New Roman" w:hAnsi="Times New Roman"/>
          <w:bCs/>
          <w:sz w:val="28"/>
          <w:szCs w:val="28"/>
          <w:lang w:bidi="th-TH"/>
        </w:rPr>
        <w:tab/>
        <w:t xml:space="preserve">- Năng lực chung: </w:t>
      </w:r>
      <w:r w:rsidRPr="007A6637">
        <w:rPr>
          <w:rFonts w:ascii="Times New Roman" w:hAnsi="Times New Roman"/>
          <w:sz w:val="28"/>
          <w:szCs w:val="28"/>
          <w:lang w:bidi="th-TH"/>
        </w:rPr>
        <w:t>Năng lực giao tiếp và hợp tác; tự học; giải quyết vấn đề.</w:t>
      </w:r>
    </w:p>
    <w:p w14:paraId="1007BED0" w14:textId="77777777" w:rsidR="007A6637" w:rsidRPr="007A6637" w:rsidRDefault="007A6637" w:rsidP="007A6637">
      <w:pPr>
        <w:spacing w:after="0"/>
        <w:rPr>
          <w:rFonts w:ascii="Times New Roman" w:hAnsi="Times New Roman"/>
          <w:b/>
          <w:bCs/>
          <w:sz w:val="28"/>
          <w:szCs w:val="28"/>
          <w:lang w:bidi="th-TH"/>
        </w:rPr>
      </w:pPr>
      <w:r w:rsidRPr="007A6637">
        <w:rPr>
          <w:rFonts w:ascii="Times New Roman" w:hAnsi="Times New Roman"/>
          <w:bCs/>
          <w:sz w:val="28"/>
          <w:szCs w:val="28"/>
          <w:lang w:bidi="th-TH"/>
        </w:rPr>
        <w:tab/>
        <w:t>- Năng lực chuyên biệt</w:t>
      </w:r>
    </w:p>
    <w:p w14:paraId="142FDD79" w14:textId="77777777" w:rsidR="007A6637" w:rsidRPr="007A6637" w:rsidRDefault="007A6637" w:rsidP="007A6637">
      <w:pPr>
        <w:spacing w:after="0"/>
        <w:ind w:firstLine="720"/>
        <w:rPr>
          <w:rFonts w:ascii="Times New Roman" w:hAnsi="Times New Roman"/>
          <w:b/>
          <w:sz w:val="28"/>
          <w:szCs w:val="28"/>
        </w:rPr>
      </w:pPr>
      <w:r w:rsidRPr="007A6637">
        <w:rPr>
          <w:rFonts w:ascii="Times New Roman" w:hAnsi="Times New Roman"/>
          <w:bCs/>
          <w:sz w:val="28"/>
          <w:szCs w:val="28"/>
          <w:lang w:bidi="th-TH"/>
        </w:rPr>
        <w:t xml:space="preserve">+ </w:t>
      </w:r>
      <w:r w:rsidRPr="007A6637">
        <w:rPr>
          <w:rFonts w:ascii="Times New Roman" w:hAnsi="Times New Roman"/>
          <w:sz w:val="28"/>
          <w:szCs w:val="28"/>
        </w:rPr>
        <w:t>Tái hiện kiến thức lịch sử, xác định mối quan hệ giữa các sự kiện, hiện tượng lịch sử</w:t>
      </w:r>
    </w:p>
    <w:p w14:paraId="0B502F5F" w14:textId="77777777" w:rsidR="007A6637" w:rsidRPr="007A6637" w:rsidRDefault="007A6637" w:rsidP="007A6637">
      <w:pPr>
        <w:spacing w:after="0"/>
        <w:rPr>
          <w:rFonts w:ascii="Times New Roman" w:hAnsi="Times New Roman"/>
          <w:b/>
          <w:bCs/>
          <w:color w:val="0070C0"/>
          <w:sz w:val="28"/>
          <w:szCs w:val="28"/>
          <w:u w:val="single"/>
        </w:rPr>
      </w:pPr>
      <w:r w:rsidRPr="007A6637">
        <w:rPr>
          <w:rFonts w:ascii="Times New Roman" w:hAnsi="Times New Roman"/>
          <w:b/>
          <w:bCs/>
          <w:color w:val="0070C0"/>
          <w:sz w:val="28"/>
          <w:szCs w:val="28"/>
        </w:rPr>
        <w:t xml:space="preserve">5. </w:t>
      </w:r>
      <w:r w:rsidRPr="007A6637">
        <w:rPr>
          <w:rFonts w:ascii="Times New Roman" w:hAnsi="Times New Roman" w:hint="eastAsia"/>
          <w:b/>
          <w:bCs/>
          <w:color w:val="0070C0"/>
          <w:sz w:val="28"/>
          <w:szCs w:val="28"/>
          <w:u w:val="single"/>
        </w:rPr>
        <w:t>Đ</w:t>
      </w:r>
      <w:r w:rsidRPr="007A6637">
        <w:rPr>
          <w:rFonts w:ascii="Times New Roman" w:hAnsi="Times New Roman"/>
          <w:b/>
          <w:bCs/>
          <w:color w:val="0070C0"/>
          <w:sz w:val="28"/>
          <w:szCs w:val="28"/>
          <w:u w:val="single"/>
        </w:rPr>
        <w:t>ịnh h</w:t>
      </w:r>
      <w:r w:rsidRPr="007A6637">
        <w:rPr>
          <w:rFonts w:ascii="Times New Roman" w:hAnsi="Times New Roman" w:hint="eastAsia"/>
          <w:b/>
          <w:bCs/>
          <w:color w:val="0070C0"/>
          <w:sz w:val="28"/>
          <w:szCs w:val="28"/>
          <w:u w:val="single"/>
        </w:rPr>
        <w:t>ư</w:t>
      </w:r>
      <w:r w:rsidRPr="007A6637">
        <w:rPr>
          <w:rFonts w:ascii="Times New Roman" w:hAnsi="Times New Roman"/>
          <w:b/>
          <w:bCs/>
          <w:color w:val="0070C0"/>
          <w:sz w:val="28"/>
          <w:szCs w:val="28"/>
          <w:u w:val="single"/>
        </w:rPr>
        <w:t>ớng phát triển phẩm chất</w:t>
      </w:r>
    </w:p>
    <w:p w14:paraId="1E35FCC5" w14:textId="0B6BA9AD" w:rsidR="007A6637" w:rsidRPr="007A6637" w:rsidRDefault="007A6637" w:rsidP="007A6637">
      <w:pPr>
        <w:spacing w:after="0"/>
        <w:rPr>
          <w:rFonts w:ascii="Times New Roman" w:hAnsi="Times New Roman"/>
          <w:b/>
          <w:sz w:val="28"/>
          <w:szCs w:val="28"/>
        </w:rPr>
      </w:pPr>
      <w:r w:rsidRPr="007A6637">
        <w:rPr>
          <w:rFonts w:ascii="Times New Roman" w:hAnsi="Times New Roman"/>
          <w:sz w:val="28"/>
          <w:szCs w:val="28"/>
        </w:rPr>
        <w:t>-Tinh thần yêu n</w:t>
      </w:r>
      <w:r w:rsidRPr="007A6637">
        <w:rPr>
          <w:rFonts w:ascii="Times New Roman" w:hAnsi="Times New Roman" w:hint="eastAsia"/>
          <w:sz w:val="28"/>
          <w:szCs w:val="28"/>
        </w:rPr>
        <w:t>ư</w:t>
      </w:r>
      <w:r w:rsidRPr="007A6637">
        <w:rPr>
          <w:rFonts w:ascii="Times New Roman" w:hAnsi="Times New Roman"/>
          <w:sz w:val="28"/>
          <w:szCs w:val="28"/>
        </w:rPr>
        <w:t>ớc</w:t>
      </w:r>
    </w:p>
    <w:p w14:paraId="516C480E" w14:textId="77777777" w:rsidR="008112B4" w:rsidRPr="007A6637" w:rsidRDefault="008112B4" w:rsidP="00613B7D">
      <w:pPr>
        <w:spacing w:after="0"/>
        <w:rPr>
          <w:rFonts w:ascii="Times New Roman" w:hAnsi="Times New Roman"/>
          <w:b/>
          <w:bCs/>
          <w:color w:val="FF0000"/>
          <w:sz w:val="28"/>
          <w:szCs w:val="28"/>
          <w:lang w:val="pt-BR"/>
        </w:rPr>
      </w:pPr>
      <w:r w:rsidRPr="007A6637">
        <w:rPr>
          <w:rFonts w:ascii="Times New Roman" w:hAnsi="Times New Roman"/>
          <w:b/>
          <w:bCs/>
          <w:color w:val="FF0000"/>
          <w:sz w:val="28"/>
          <w:szCs w:val="28"/>
          <w:lang w:val="pt-BR"/>
        </w:rPr>
        <w:t>II.</w:t>
      </w:r>
      <w:r w:rsidRPr="007A6637">
        <w:rPr>
          <w:rFonts w:ascii="Times New Roman" w:hAnsi="Times New Roman"/>
          <w:b/>
          <w:bCs/>
          <w:color w:val="FF0000"/>
          <w:sz w:val="28"/>
          <w:szCs w:val="28"/>
          <w:u w:val="single"/>
          <w:lang w:val="pt-BR"/>
        </w:rPr>
        <w:t xml:space="preserve"> PHƯƠNG PHÁP, KĨ THUẬT, HÌNH THỨC, THIẾT BỊ DẠY HỌC</w:t>
      </w:r>
    </w:p>
    <w:p w14:paraId="42152664"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xml:space="preserve">- Phương pháp vấn đáp,thảo luận, bản đồ   </w:t>
      </w:r>
    </w:p>
    <w:p w14:paraId="406E93FC"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Bản đồ các nước Châu  Á</w:t>
      </w:r>
    </w:p>
    <w:p w14:paraId="6D2FF33A"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 Lược đồ p/t Nghĩa Hoà Đoàn, c/m Tân Hợi</w:t>
      </w:r>
    </w:p>
    <w:p w14:paraId="6392D940" w14:textId="77777777" w:rsidR="008112B4" w:rsidRPr="007A6637" w:rsidRDefault="008112B4" w:rsidP="00613B7D">
      <w:pPr>
        <w:spacing w:after="0"/>
        <w:rPr>
          <w:rFonts w:ascii="Times New Roman" w:hAnsi="Times New Roman"/>
          <w:b/>
          <w:bCs/>
          <w:sz w:val="28"/>
          <w:szCs w:val="28"/>
          <w:u w:val="single"/>
          <w:lang w:val="pt-BR"/>
        </w:rPr>
      </w:pPr>
      <w:r w:rsidRPr="007A6637">
        <w:rPr>
          <w:rFonts w:ascii="Times New Roman" w:hAnsi="Times New Roman"/>
          <w:b/>
          <w:bCs/>
          <w:color w:val="FF0000"/>
          <w:sz w:val="28"/>
          <w:szCs w:val="28"/>
          <w:lang w:val="pt-BR"/>
        </w:rPr>
        <w:lastRenderedPageBreak/>
        <w:t>III.</w:t>
      </w:r>
      <w:r w:rsidRPr="007A6637">
        <w:rPr>
          <w:rFonts w:ascii="Times New Roman" w:hAnsi="Times New Roman"/>
          <w:b/>
          <w:bCs/>
          <w:color w:val="FF0000"/>
          <w:sz w:val="28"/>
          <w:szCs w:val="28"/>
          <w:u w:val="single"/>
          <w:lang w:val="pt-BR"/>
        </w:rPr>
        <w:t>CHUẨN BỊ</w:t>
      </w:r>
    </w:p>
    <w:p w14:paraId="13A55CB8" w14:textId="77777777" w:rsidR="008112B4" w:rsidRPr="007A6637" w:rsidRDefault="008112B4" w:rsidP="00613B7D">
      <w:pPr>
        <w:spacing w:after="0"/>
        <w:rPr>
          <w:rFonts w:ascii="Times New Roman" w:hAnsi="Times New Roman"/>
          <w:b/>
          <w:bCs/>
          <w:color w:val="1F497D" w:themeColor="text2"/>
          <w:sz w:val="28"/>
          <w:szCs w:val="28"/>
          <w:u w:val="single"/>
          <w:lang w:val="pt-BR"/>
        </w:rPr>
      </w:pPr>
      <w:r w:rsidRPr="007A6637">
        <w:rPr>
          <w:rFonts w:ascii="Times New Roman" w:hAnsi="Times New Roman"/>
          <w:b/>
          <w:bCs/>
          <w:color w:val="1F497D" w:themeColor="text2"/>
          <w:sz w:val="28"/>
          <w:szCs w:val="28"/>
          <w:lang w:val="pt-BR"/>
        </w:rPr>
        <w:t>1.</w:t>
      </w:r>
      <w:r w:rsidRPr="007A6637">
        <w:rPr>
          <w:rFonts w:ascii="Times New Roman" w:hAnsi="Times New Roman"/>
          <w:b/>
          <w:bCs/>
          <w:color w:val="1F497D" w:themeColor="text2"/>
          <w:sz w:val="28"/>
          <w:szCs w:val="28"/>
          <w:u w:val="single"/>
          <w:lang w:val="pt-BR"/>
        </w:rPr>
        <w:t xml:space="preserve"> Giao viên</w:t>
      </w:r>
    </w:p>
    <w:p w14:paraId="49E2CAF8"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-Đồ dùng dạy học, máy tính, ti vi, SGK, SGK, phiếu học tập</w:t>
      </w:r>
    </w:p>
    <w:p w14:paraId="1C917AEA" w14:textId="77777777" w:rsidR="008112B4" w:rsidRPr="007A6637" w:rsidRDefault="008112B4" w:rsidP="00613B7D">
      <w:pPr>
        <w:spacing w:after="0"/>
        <w:rPr>
          <w:rFonts w:ascii="Times New Roman" w:hAnsi="Times New Roman"/>
          <w:b/>
          <w:bCs/>
          <w:color w:val="1F497D" w:themeColor="text2"/>
          <w:sz w:val="28"/>
          <w:szCs w:val="28"/>
          <w:u w:val="single"/>
          <w:lang w:val="pt-BR"/>
        </w:rPr>
      </w:pPr>
      <w:r w:rsidRPr="007A6637">
        <w:rPr>
          <w:rFonts w:ascii="Times New Roman" w:hAnsi="Times New Roman"/>
          <w:b/>
          <w:bCs/>
          <w:color w:val="1F497D" w:themeColor="text2"/>
          <w:sz w:val="28"/>
          <w:szCs w:val="28"/>
          <w:lang w:val="pt-BR"/>
        </w:rPr>
        <w:t>2.</w:t>
      </w:r>
      <w:r w:rsidRPr="007A6637">
        <w:rPr>
          <w:rFonts w:ascii="Times New Roman" w:hAnsi="Times New Roman"/>
          <w:b/>
          <w:bCs/>
          <w:color w:val="1F497D" w:themeColor="text2"/>
          <w:sz w:val="28"/>
          <w:szCs w:val="28"/>
          <w:u w:val="single"/>
          <w:lang w:val="pt-BR"/>
        </w:rPr>
        <w:t xml:space="preserve"> Học sinh</w:t>
      </w:r>
    </w:p>
    <w:p w14:paraId="14252F4A"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lang w:val="pt-BR"/>
        </w:rPr>
        <w:t>-Sách vở, đọc trước nội dung bài, tư liệu , hình ảnh về TQ</w:t>
      </w:r>
    </w:p>
    <w:p w14:paraId="7193D9E9" w14:textId="77777777" w:rsidR="008112B4" w:rsidRPr="007A6637" w:rsidRDefault="008112B4" w:rsidP="00613B7D">
      <w:pPr>
        <w:spacing w:after="0"/>
        <w:rPr>
          <w:rFonts w:ascii="Times New Roman" w:hAnsi="Times New Roman"/>
          <w:b/>
          <w:bCs/>
          <w:color w:val="FF0000"/>
          <w:sz w:val="28"/>
          <w:szCs w:val="28"/>
          <w:u w:val="single"/>
          <w:lang w:val="pt-BR"/>
        </w:rPr>
      </w:pPr>
      <w:r w:rsidRPr="007A6637">
        <w:rPr>
          <w:rFonts w:ascii="Times New Roman" w:hAnsi="Times New Roman"/>
          <w:b/>
          <w:bCs/>
          <w:color w:val="FF0000"/>
          <w:sz w:val="28"/>
          <w:szCs w:val="28"/>
          <w:lang w:val="pt-BR"/>
        </w:rPr>
        <w:t>IV.</w:t>
      </w:r>
      <w:r w:rsidRPr="007A6637">
        <w:rPr>
          <w:rFonts w:ascii="Times New Roman" w:hAnsi="Times New Roman"/>
          <w:b/>
          <w:bCs/>
          <w:color w:val="FF0000"/>
          <w:sz w:val="28"/>
          <w:szCs w:val="28"/>
          <w:u w:val="single"/>
          <w:lang w:val="pt-BR"/>
        </w:rPr>
        <w:t xml:space="preserve"> TIẾN TRÌNH DẠY HỌC</w:t>
      </w:r>
    </w:p>
    <w:p w14:paraId="501BAA0B" w14:textId="77777777" w:rsidR="008112B4" w:rsidRPr="007A6637" w:rsidRDefault="008112B4" w:rsidP="00613B7D">
      <w:pPr>
        <w:spacing w:after="0"/>
        <w:rPr>
          <w:rFonts w:ascii="Times New Roman" w:hAnsi="Times New Roman"/>
          <w:b/>
          <w:bCs/>
          <w:color w:val="1F497D" w:themeColor="text2"/>
          <w:sz w:val="28"/>
          <w:szCs w:val="28"/>
          <w:u w:val="single"/>
          <w:lang w:val="pt-BR"/>
        </w:rPr>
      </w:pPr>
      <w:r w:rsidRPr="007A6637">
        <w:rPr>
          <w:rFonts w:ascii="Times New Roman" w:hAnsi="Times New Roman"/>
          <w:b/>
          <w:bCs/>
          <w:color w:val="1F497D" w:themeColor="text2"/>
          <w:sz w:val="28"/>
          <w:szCs w:val="28"/>
          <w:u w:val="single"/>
          <w:lang w:val="pt-BR"/>
        </w:rPr>
        <w:t>1.Hoạt động khởi động</w:t>
      </w:r>
    </w:p>
    <w:p w14:paraId="50573F23" w14:textId="77777777" w:rsidR="008112B4" w:rsidRPr="007A6637" w:rsidRDefault="008112B4" w:rsidP="00613B7D">
      <w:pPr>
        <w:spacing w:after="0"/>
        <w:rPr>
          <w:rFonts w:ascii="Times New Roman" w:hAnsi="Times New Roman"/>
          <w:sz w:val="28"/>
          <w:szCs w:val="28"/>
          <w:lang w:val="pt-BR"/>
        </w:rPr>
      </w:pPr>
      <w:r w:rsidRPr="007A6637">
        <w:rPr>
          <w:rFonts w:ascii="Times New Roman" w:hAnsi="Times New Roman"/>
          <w:sz w:val="28"/>
          <w:szCs w:val="28"/>
          <w:u w:val="single"/>
          <w:lang w:val="pt-BR"/>
        </w:rPr>
        <w:t>KTBC</w:t>
      </w:r>
      <w:r w:rsidRPr="007A6637">
        <w:rPr>
          <w:rFonts w:ascii="Times New Roman" w:hAnsi="Times New Roman"/>
          <w:sz w:val="28"/>
          <w:szCs w:val="28"/>
          <w:lang w:val="pt-BR"/>
        </w:rPr>
        <w:t>: -Trình bày sự xâm lược và chính sách thống trị của thực dân Anh đối với Ấn Độ?</w:t>
      </w:r>
    </w:p>
    <w:p w14:paraId="3E1E0512" w14:textId="77777777" w:rsidR="008112B4" w:rsidRPr="007A6637" w:rsidRDefault="008112B4" w:rsidP="00613B7D">
      <w:pPr>
        <w:spacing w:after="0"/>
        <w:rPr>
          <w:rFonts w:ascii="Times New Roman" w:hAnsi="Times New Roman"/>
          <w:b/>
          <w:bCs/>
          <w:color w:val="1F497D" w:themeColor="text2"/>
          <w:sz w:val="28"/>
          <w:szCs w:val="28"/>
          <w:lang w:val="pt-BR"/>
        </w:rPr>
      </w:pPr>
      <w:r w:rsidRPr="007A6637">
        <w:rPr>
          <w:rFonts w:ascii="Times New Roman" w:hAnsi="Times New Roman"/>
          <w:b/>
          <w:bCs/>
          <w:color w:val="1F497D" w:themeColor="text2"/>
          <w:sz w:val="28"/>
          <w:szCs w:val="28"/>
          <w:lang w:val="pt-BR"/>
        </w:rPr>
        <w:t>2.</w:t>
      </w:r>
      <w:r w:rsidRPr="007A6637">
        <w:rPr>
          <w:rFonts w:ascii="Times New Roman" w:hAnsi="Times New Roman"/>
          <w:b/>
          <w:bCs/>
          <w:color w:val="1F497D" w:themeColor="text2"/>
          <w:sz w:val="28"/>
          <w:szCs w:val="28"/>
          <w:u w:val="single"/>
          <w:lang w:val="pt-BR"/>
        </w:rPr>
        <w:t>Hoạt động hình thành kiến thức mới</w:t>
      </w:r>
    </w:p>
    <w:p w14:paraId="20B557D6" w14:textId="77777777" w:rsidR="008112B4" w:rsidRPr="007A6637" w:rsidRDefault="008112B4" w:rsidP="00613B7D">
      <w:pPr>
        <w:spacing w:after="0"/>
        <w:rPr>
          <w:rFonts w:ascii="Times New Roman" w:hAnsi="Times New Roman"/>
          <w:sz w:val="28"/>
          <w:szCs w:val="28"/>
          <w:lang w:val="nl-N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140"/>
      </w:tblGrid>
      <w:tr w:rsidR="008112B4" w:rsidRPr="007A6637" w14:paraId="398FA77E" w14:textId="77777777" w:rsidTr="008112B4">
        <w:tc>
          <w:tcPr>
            <w:tcW w:w="5850" w:type="dxa"/>
            <w:tcBorders>
              <w:top w:val="single" w:sz="4" w:space="0" w:color="auto"/>
              <w:left w:val="single" w:sz="4" w:space="0" w:color="auto"/>
              <w:bottom w:val="single" w:sz="4" w:space="0" w:color="auto"/>
              <w:right w:val="single" w:sz="4" w:space="0" w:color="auto"/>
            </w:tcBorders>
            <w:hideMark/>
          </w:tcPr>
          <w:p w14:paraId="67F76D7A" w14:textId="77777777" w:rsidR="008112B4" w:rsidRPr="007A6637" w:rsidRDefault="008112B4" w:rsidP="00613B7D">
            <w:pPr>
              <w:spacing w:after="0"/>
              <w:rPr>
                <w:rFonts w:ascii="Times New Roman" w:eastAsia="Times New Roman" w:hAnsi="Times New Roman"/>
                <w:sz w:val="28"/>
                <w:szCs w:val="28"/>
                <w:lang w:val="pt-BR"/>
              </w:rPr>
            </w:pPr>
            <w:r w:rsidRPr="007A6637">
              <w:rPr>
                <w:rFonts w:ascii="Times New Roman" w:hAnsi="Times New Roman"/>
                <w:sz w:val="28"/>
                <w:szCs w:val="28"/>
                <w:lang w:val="pt-BR"/>
              </w:rPr>
              <w:t>Hoạt động của thầy và trò</w:t>
            </w:r>
          </w:p>
        </w:tc>
        <w:tc>
          <w:tcPr>
            <w:tcW w:w="4140" w:type="dxa"/>
            <w:tcBorders>
              <w:top w:val="single" w:sz="4" w:space="0" w:color="auto"/>
              <w:left w:val="single" w:sz="4" w:space="0" w:color="auto"/>
              <w:bottom w:val="single" w:sz="4" w:space="0" w:color="auto"/>
              <w:right w:val="single" w:sz="4" w:space="0" w:color="auto"/>
            </w:tcBorders>
            <w:hideMark/>
          </w:tcPr>
          <w:p w14:paraId="1A2FDF21" w14:textId="77777777" w:rsidR="008112B4" w:rsidRPr="007A6637" w:rsidRDefault="008112B4" w:rsidP="00613B7D">
            <w:pPr>
              <w:spacing w:after="0"/>
              <w:rPr>
                <w:rFonts w:ascii="Times New Roman" w:eastAsia="Times New Roman" w:hAnsi="Times New Roman"/>
                <w:sz w:val="28"/>
                <w:szCs w:val="28"/>
              </w:rPr>
            </w:pPr>
            <w:r w:rsidRPr="007A6637">
              <w:rPr>
                <w:rFonts w:ascii="Times New Roman" w:hAnsi="Times New Roman"/>
                <w:sz w:val="28"/>
                <w:szCs w:val="28"/>
              </w:rPr>
              <w:t>Nội dung kiến thức</w:t>
            </w:r>
          </w:p>
        </w:tc>
      </w:tr>
      <w:tr w:rsidR="008112B4" w:rsidRPr="007A6637" w14:paraId="7CAB5B84" w14:textId="77777777" w:rsidTr="008112B4">
        <w:tc>
          <w:tcPr>
            <w:tcW w:w="5850" w:type="dxa"/>
            <w:tcBorders>
              <w:top w:val="single" w:sz="4" w:space="0" w:color="auto"/>
              <w:left w:val="single" w:sz="4" w:space="0" w:color="auto"/>
              <w:bottom w:val="single" w:sz="4" w:space="0" w:color="auto"/>
              <w:right w:val="single" w:sz="4" w:space="0" w:color="auto"/>
            </w:tcBorders>
            <w:hideMark/>
          </w:tcPr>
          <w:p w14:paraId="57195095" w14:textId="77777777" w:rsidR="008112B4" w:rsidRPr="007A6637" w:rsidRDefault="008112B4" w:rsidP="00613B7D">
            <w:pPr>
              <w:spacing w:after="0"/>
              <w:rPr>
                <w:rFonts w:ascii="Times New Roman" w:eastAsia="Times New Roman" w:hAnsi="Times New Roman" w:cs="Times New Roman"/>
                <w:sz w:val="28"/>
                <w:szCs w:val="28"/>
                <w:lang w:val="fr-FR"/>
              </w:rPr>
            </w:pPr>
            <w:r w:rsidRPr="007A6637">
              <w:rPr>
                <w:rFonts w:ascii="Times New Roman" w:hAnsi="Times New Roman"/>
                <w:sz w:val="28"/>
                <w:szCs w:val="28"/>
              </w:rPr>
              <w:t xml:space="preserve">2.1 </w:t>
            </w:r>
            <w:r w:rsidRPr="007A6637">
              <w:rPr>
                <w:rFonts w:ascii="Times New Roman" w:hAnsi="Times New Roman"/>
                <w:sz w:val="28"/>
                <w:szCs w:val="28"/>
                <w:u w:val="single"/>
              </w:rPr>
              <w:t>Đơn vị kiến thức 1</w:t>
            </w:r>
            <w:r w:rsidRPr="007A6637">
              <w:rPr>
                <w:rFonts w:ascii="Times New Roman" w:hAnsi="Times New Roman"/>
                <w:sz w:val="28"/>
                <w:szCs w:val="28"/>
              </w:rPr>
              <w:t>:</w:t>
            </w:r>
            <w:r w:rsidRPr="007A6637">
              <w:rPr>
                <w:rFonts w:ascii="Times New Roman" w:hAnsi="Times New Roman"/>
                <w:sz w:val="28"/>
                <w:szCs w:val="28"/>
                <w:u w:val="single"/>
                <w:lang w:val="fr-FR"/>
              </w:rPr>
              <w:t xml:space="preserve"> Trung Quốc bị các nước ĐQ chia xẻ</w:t>
            </w:r>
            <w:r w:rsidRPr="007A6637">
              <w:rPr>
                <w:rFonts w:ascii="Times New Roman" w:hAnsi="Times New Roman"/>
                <w:sz w:val="28"/>
                <w:szCs w:val="28"/>
                <w:lang w:val="fr-FR"/>
              </w:rPr>
              <w:t>:</w:t>
            </w:r>
          </w:p>
          <w:p w14:paraId="01354CBC"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u w:val="single"/>
              </w:rPr>
              <w:t>a</w:t>
            </w:r>
            <w:r w:rsidRPr="007A6637">
              <w:rPr>
                <w:rFonts w:ascii="Times New Roman" w:hAnsi="Times New Roman"/>
                <w:sz w:val="28"/>
                <w:szCs w:val="28"/>
                <w:lang w:val="fr-FR"/>
              </w:rPr>
              <w:t xml:space="preserve">. </w:t>
            </w:r>
            <w:r w:rsidRPr="007A6637">
              <w:rPr>
                <w:rFonts w:ascii="Times New Roman" w:hAnsi="Times New Roman"/>
                <w:sz w:val="28"/>
                <w:szCs w:val="28"/>
                <w:u w:val="single"/>
                <w:lang w:val="fr-FR"/>
              </w:rPr>
              <w:t>Khởi động</w:t>
            </w:r>
          </w:p>
          <w:p w14:paraId="74CD6B49" w14:textId="77777777" w:rsidR="008112B4" w:rsidRPr="007A6637" w:rsidRDefault="008112B4" w:rsidP="00613B7D">
            <w:pPr>
              <w:shd w:val="clear" w:color="auto" w:fill="FFFFFF"/>
              <w:tabs>
                <w:tab w:val="left" w:leader="dot" w:pos="9214"/>
              </w:tabs>
              <w:spacing w:after="0"/>
              <w:rPr>
                <w:rFonts w:ascii="Times New Roman" w:hAnsi="Times New Roman"/>
                <w:sz w:val="28"/>
                <w:szCs w:val="28"/>
                <w:lang w:val="nl-NL"/>
              </w:rPr>
            </w:pPr>
            <w:r w:rsidRPr="007A6637">
              <w:rPr>
                <w:rFonts w:ascii="Times New Roman" w:hAnsi="Times New Roman"/>
                <w:sz w:val="28"/>
                <w:szCs w:val="28"/>
                <w:lang w:val="nl-NL"/>
              </w:rPr>
              <w:t xml:space="preserve">GV </w:t>
            </w:r>
            <w:r w:rsidRPr="007A6637">
              <w:rPr>
                <w:rFonts w:ascii="Times New Roman" w:hAnsi="Times New Roman"/>
                <w:sz w:val="28"/>
                <w:szCs w:val="28"/>
                <w:lang w:val="fr-FR"/>
              </w:rPr>
              <w:t xml:space="preserve">treo bản đồ các nước Châu Á: Giới thiệu khái quát về TQ khi bước vào thời kì Cận đại- Trung Quốc là quốc gia rộng lớn, đông dân. </w:t>
            </w:r>
          </w:p>
          <w:p w14:paraId="0799C90F"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Cuối thế kỉ XIX triều đình p/k Mãn Thanh suy yếu…</w:t>
            </w:r>
          </w:p>
          <w:p w14:paraId="31C2F4EE" w14:textId="77777777" w:rsidR="008112B4" w:rsidRPr="007A6637" w:rsidRDefault="008112B4" w:rsidP="00613B7D">
            <w:pPr>
              <w:shd w:val="clear" w:color="auto" w:fill="FFFFFF"/>
              <w:tabs>
                <w:tab w:val="left" w:leader="dot" w:pos="9214"/>
              </w:tabs>
              <w:spacing w:after="0"/>
              <w:rPr>
                <w:rFonts w:ascii="Times New Roman" w:hAnsi="Times New Roman"/>
                <w:sz w:val="28"/>
                <w:szCs w:val="28"/>
                <w:u w:val="single"/>
                <w:lang w:val="nl-NL"/>
              </w:rPr>
            </w:pPr>
            <w:r w:rsidRPr="007A6637">
              <w:rPr>
                <w:rFonts w:ascii="Times New Roman" w:hAnsi="Times New Roman"/>
                <w:sz w:val="28"/>
                <w:szCs w:val="28"/>
                <w:lang w:val="nl-NL"/>
              </w:rPr>
              <w:t xml:space="preserve"> Trên cơ sở ý kiến GV dẫn dắt vào bài hoặc GV nhận xét và vào bài mới</w:t>
            </w:r>
          </w:p>
          <w:p w14:paraId="1F3B15F2"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b. </w:t>
            </w:r>
            <w:r w:rsidRPr="007A6637">
              <w:rPr>
                <w:rFonts w:ascii="Times New Roman" w:hAnsi="Times New Roman"/>
                <w:sz w:val="28"/>
                <w:szCs w:val="28"/>
                <w:u w:val="single"/>
                <w:lang w:val="fr-FR"/>
              </w:rPr>
              <w:t>Hình thành kiến thức mới</w:t>
            </w:r>
          </w:p>
          <w:p w14:paraId="38C5A355"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-HS: Đọc mục 1 và kết hợp q/s H42 (SGK)</w:t>
            </w:r>
          </w:p>
          <w:p w14:paraId="1117B31F"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-HS thảo luận nhóm 4 người với ND:</w:t>
            </w:r>
          </w:p>
          <w:p w14:paraId="553F6B6D"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 Tình hình TQ nửa sau t/k XIX ntn?</w:t>
            </w:r>
          </w:p>
          <w:p w14:paraId="7D091327"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 Các nước ĐQ tranh nhau xâm chiếm TQ ntn?</w:t>
            </w:r>
          </w:p>
          <w:p w14:paraId="6030C836"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 Vì sao các nước ĐQ lại xâu xé TQ như vậy?</w:t>
            </w:r>
          </w:p>
          <w:p w14:paraId="4A7DA1FF" w14:textId="547F18D6" w:rsidR="008112B4" w:rsidRPr="007A6637" w:rsidRDefault="00B7350A" w:rsidP="00613B7D">
            <w:pPr>
              <w:spacing w:after="0"/>
              <w:rPr>
                <w:rFonts w:ascii="Times New Roman" w:hAnsi="Times New Roman"/>
                <w:sz w:val="28"/>
                <w:szCs w:val="28"/>
                <w:lang w:val="fr-FR"/>
              </w:rPr>
            </w:pPr>
            <w:r w:rsidRPr="007A6637">
              <w:rPr>
                <w:rFonts w:ascii="VNtimes new roman" w:hAnsi="VNtimes new roman"/>
                <w:noProof/>
                <w:sz w:val="28"/>
                <w:szCs w:val="28"/>
              </w:rPr>
              <mc:AlternateContent>
                <mc:Choice Requires="wps">
                  <w:drawing>
                    <wp:anchor distT="4294967295" distB="4294967295" distL="114300" distR="114300" simplePos="0" relativeHeight="251656704" behindDoc="0" locked="0" layoutInCell="1" allowOverlap="1" wp14:anchorId="3044D200" wp14:editId="4BA00225">
                      <wp:simplePos x="0" y="0"/>
                      <wp:positionH relativeFrom="column">
                        <wp:posOffset>3260090</wp:posOffset>
                      </wp:positionH>
                      <wp:positionV relativeFrom="paragraph">
                        <wp:posOffset>297179</wp:posOffset>
                      </wp:positionV>
                      <wp:extent cx="177800" cy="0"/>
                      <wp:effectExtent l="0" t="76200" r="0" b="76200"/>
                      <wp:wrapNone/>
                      <wp:docPr id="2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C8CDB" id="Line 4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7pt,23.4pt" to="270.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">
                      <v:stroke endarrow="block"/>
                    </v:line>
                  </w:pict>
                </mc:Fallback>
              </mc:AlternateContent>
            </w:r>
            <w:r w:rsidRPr="007A6637">
              <w:rPr>
                <w:rFonts w:ascii="VNtimes new roman" w:hAnsi="VNtimes new roman"/>
                <w:noProof/>
                <w:sz w:val="28"/>
                <w:szCs w:val="28"/>
              </w:rPr>
              <mc:AlternateContent>
                <mc:Choice Requires="wps">
                  <w:drawing>
                    <wp:anchor distT="4294967295" distB="4294967295" distL="114300" distR="114300" simplePos="0" relativeHeight="251657728" behindDoc="0" locked="0" layoutInCell="1" allowOverlap="1" wp14:anchorId="5B3910E1" wp14:editId="0EADDEE4">
                      <wp:simplePos x="0" y="0"/>
                      <wp:positionH relativeFrom="column">
                        <wp:posOffset>2571750</wp:posOffset>
                      </wp:positionH>
                      <wp:positionV relativeFrom="paragraph">
                        <wp:posOffset>101599</wp:posOffset>
                      </wp:positionV>
                      <wp:extent cx="177800" cy="0"/>
                      <wp:effectExtent l="0" t="76200" r="0" b="76200"/>
                      <wp:wrapNone/>
                      <wp:docPr id="2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6C6A1" id="Line 4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8pt" to="2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">
                      <v:stroke endarrow="block"/>
                    </v:line>
                  </w:pict>
                </mc:Fallback>
              </mc:AlternateContent>
            </w:r>
            <w:r w:rsidRPr="007A6637">
              <w:rPr>
                <w:rFonts w:ascii="VNtimes new roman" w:hAnsi="VNtimes new roman"/>
                <w:noProof/>
                <w:sz w:val="28"/>
                <w:szCs w:val="28"/>
              </w:rPr>
              <mc:AlternateContent>
                <mc:Choice Requires="wps">
                  <w:drawing>
                    <wp:anchor distT="4294967295" distB="4294967295" distL="114300" distR="114300" simplePos="0" relativeHeight="251658752" behindDoc="0" locked="0" layoutInCell="1" allowOverlap="1" wp14:anchorId="3749817F" wp14:editId="47C1566E">
                      <wp:simplePos x="0" y="0"/>
                      <wp:positionH relativeFrom="column">
                        <wp:posOffset>33020</wp:posOffset>
                      </wp:positionH>
                      <wp:positionV relativeFrom="paragraph">
                        <wp:posOffset>101599</wp:posOffset>
                      </wp:positionV>
                      <wp:extent cx="177800" cy="0"/>
                      <wp:effectExtent l="0" t="76200" r="0" b="76200"/>
                      <wp:wrapNone/>
                      <wp:docPr id="2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67535" id="Line 4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8pt" to="1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">
                      <v:stroke endarrow="block"/>
                    </v:line>
                  </w:pict>
                </mc:Fallback>
              </mc:AlternateContent>
            </w:r>
            <w:r w:rsidR="008112B4" w:rsidRPr="007A6637">
              <w:rPr>
                <w:rFonts w:ascii="Times New Roman" w:hAnsi="Times New Roman"/>
                <w:sz w:val="28"/>
                <w:szCs w:val="28"/>
                <w:lang w:val="fr-FR"/>
              </w:rPr>
              <w:t xml:space="preserve">      GV: Cho HS chỉ bản đồ khu vực xâm chiếm của các nước ĐQ</w:t>
            </w:r>
          </w:p>
          <w:p w14:paraId="50BCA06F"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HS </w:t>
            </w:r>
            <w:r w:rsidRPr="007A6637">
              <w:rPr>
                <w:rFonts w:ascii="Times New Roman" w:eastAsia="Calibri" w:hAnsi="Times New Roman"/>
                <w:bCs/>
                <w:sz w:val="28"/>
                <w:szCs w:val="28"/>
                <w:lang w:val="nl-NL"/>
              </w:rPr>
              <w:t xml:space="preserve"> thảo luận</w:t>
            </w:r>
            <w:r w:rsidRPr="007A6637">
              <w:rPr>
                <w:rFonts w:ascii="Times New Roman" w:hAnsi="Times New Roman"/>
                <w:sz w:val="28"/>
                <w:szCs w:val="28"/>
                <w:lang w:val="fr-FR"/>
              </w:rPr>
              <w:t xml:space="preserve">. </w:t>
            </w:r>
            <w:r w:rsidRPr="007A6637">
              <w:rPr>
                <w:rFonts w:ascii="Times New Roman" w:eastAsia="Calibri" w:hAnsi="Times New Roman"/>
                <w:sz w:val="28"/>
                <w:szCs w:val="28"/>
                <w:lang w:val="nl-NL"/>
              </w:rPr>
              <w:t>Đại diện các nhóm trình bày.</w:t>
            </w:r>
          </w:p>
          <w:p w14:paraId="6F639245"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-GV giải thích “nước nửa thuộc địa, nửa p/k”: </w:t>
            </w:r>
            <w:r w:rsidRPr="007A6637">
              <w:rPr>
                <w:rFonts w:ascii="Times New Roman" w:hAnsi="Times New Roman"/>
                <w:sz w:val="28"/>
                <w:szCs w:val="28"/>
                <w:lang w:val="pt-BR"/>
              </w:rPr>
              <w:t xml:space="preserve">c. </w:t>
            </w:r>
            <w:r w:rsidRPr="007A6637">
              <w:rPr>
                <w:rFonts w:ascii="Times New Roman" w:hAnsi="Times New Roman"/>
                <w:sz w:val="28"/>
                <w:szCs w:val="28"/>
                <w:u w:val="single"/>
                <w:lang w:val="pt-BR"/>
              </w:rPr>
              <w:t>Củng cố</w:t>
            </w:r>
            <w:r w:rsidRPr="007A6637">
              <w:rPr>
                <w:rFonts w:ascii="Times New Roman" w:hAnsi="Times New Roman"/>
                <w:sz w:val="28"/>
                <w:szCs w:val="28"/>
                <w:lang w:val="pt-BR"/>
              </w:rPr>
              <w:t>.</w:t>
            </w:r>
            <w:r w:rsidRPr="007A6637">
              <w:rPr>
                <w:rFonts w:ascii="Times New Roman" w:hAnsi="Times New Roman"/>
                <w:sz w:val="28"/>
                <w:szCs w:val="28"/>
                <w:lang w:val="fr-FR"/>
              </w:rPr>
              <w:t xml:space="preserve">TQ là nước rộng lớn, đông dân .Các </w:t>
            </w:r>
            <w:r w:rsidRPr="007A6637">
              <w:rPr>
                <w:rFonts w:ascii="Times New Roman" w:hAnsi="Times New Roman"/>
                <w:sz w:val="28"/>
                <w:szCs w:val="28"/>
                <w:lang w:val="fr-FR"/>
              </w:rPr>
              <w:lastRenderedPageBreak/>
              <w:t>nước ĐQ thoả hiệp với nhau cùng xâu xé xâm lược TQ     Hậu quả nặng nề đối với TQ</w:t>
            </w:r>
          </w:p>
          <w:p w14:paraId="59EF5A00" w14:textId="77777777" w:rsidR="008112B4" w:rsidRPr="007A6637" w:rsidRDefault="008112B4" w:rsidP="00613B7D">
            <w:pPr>
              <w:spacing w:after="0"/>
              <w:rPr>
                <w:rFonts w:ascii="Times New Roman" w:hAnsi="Times New Roman"/>
                <w:sz w:val="28"/>
                <w:szCs w:val="28"/>
                <w:u w:val="single"/>
                <w:lang w:val="fr-FR"/>
              </w:rPr>
            </w:pPr>
            <w:r w:rsidRPr="007A6637">
              <w:rPr>
                <w:rFonts w:ascii="Times New Roman" w:hAnsi="Times New Roman"/>
                <w:sz w:val="28"/>
                <w:szCs w:val="28"/>
                <w:lang w:val="fr-FR"/>
              </w:rPr>
              <w:t xml:space="preserve">2.2 </w:t>
            </w:r>
            <w:r w:rsidRPr="007A6637">
              <w:rPr>
                <w:rFonts w:ascii="Times New Roman" w:hAnsi="Times New Roman"/>
                <w:sz w:val="28"/>
                <w:szCs w:val="28"/>
                <w:u w:val="single"/>
                <w:lang w:val="fr-FR"/>
              </w:rPr>
              <w:t>Đơn vị kiến thức 2</w:t>
            </w:r>
            <w:r w:rsidRPr="007A6637">
              <w:rPr>
                <w:rFonts w:ascii="Times New Roman" w:hAnsi="Times New Roman"/>
                <w:sz w:val="28"/>
                <w:szCs w:val="28"/>
                <w:lang w:val="fr-FR"/>
              </w:rPr>
              <w:t xml:space="preserve"> : </w:t>
            </w:r>
            <w:r w:rsidRPr="007A6637">
              <w:rPr>
                <w:rFonts w:ascii="Times New Roman" w:hAnsi="Times New Roman"/>
                <w:sz w:val="28"/>
                <w:szCs w:val="28"/>
                <w:u w:val="single"/>
                <w:lang w:val="fr-FR"/>
              </w:rPr>
              <w:t>II. Phong trào đấu tranh của nhân dân Trung Quốc cuối thế kỉ XIX đầu thế kỉ XX:</w:t>
            </w:r>
          </w:p>
          <w:p w14:paraId="4E5C926F" w14:textId="77777777" w:rsidR="008112B4" w:rsidRPr="007A6637" w:rsidRDefault="008112B4" w:rsidP="00613B7D">
            <w:pPr>
              <w:tabs>
                <w:tab w:val="left" w:pos="0"/>
                <w:tab w:val="left" w:pos="120"/>
              </w:tabs>
              <w:spacing w:after="0"/>
              <w:rPr>
                <w:rFonts w:ascii="Times New Roman" w:hAnsi="Times New Roman"/>
                <w:sz w:val="28"/>
                <w:szCs w:val="28"/>
                <w:u w:val="single"/>
                <w:lang w:val="pt-BR"/>
              </w:rPr>
            </w:pPr>
            <w:r w:rsidRPr="007A6637">
              <w:rPr>
                <w:rFonts w:ascii="Times New Roman" w:hAnsi="Times New Roman"/>
                <w:sz w:val="28"/>
                <w:szCs w:val="28"/>
                <w:lang w:val="pt-BR"/>
              </w:rPr>
              <w:t xml:space="preserve">a. </w:t>
            </w:r>
            <w:r w:rsidRPr="007A6637">
              <w:rPr>
                <w:rFonts w:ascii="Times New Roman" w:hAnsi="Times New Roman"/>
                <w:sz w:val="28"/>
                <w:szCs w:val="28"/>
                <w:u w:val="single"/>
                <w:lang w:val="pt-BR"/>
              </w:rPr>
              <w:t>Khởi động</w:t>
            </w:r>
          </w:p>
          <w:p w14:paraId="506A7D65" w14:textId="77777777" w:rsidR="008112B4" w:rsidRPr="007A6637" w:rsidRDefault="008112B4" w:rsidP="00613B7D">
            <w:pPr>
              <w:tabs>
                <w:tab w:val="left" w:pos="0"/>
                <w:tab w:val="left" w:pos="120"/>
              </w:tabs>
              <w:spacing w:after="0"/>
              <w:rPr>
                <w:rFonts w:ascii="Times New Roman" w:hAnsi="Times New Roman"/>
                <w:sz w:val="28"/>
                <w:szCs w:val="28"/>
                <w:lang w:val="pt-BR"/>
              </w:rPr>
            </w:pPr>
            <w:r w:rsidRPr="007A6637">
              <w:rPr>
                <w:rFonts w:ascii="Times New Roman" w:hAnsi="Times New Roman"/>
                <w:sz w:val="28"/>
                <w:szCs w:val="28"/>
                <w:lang w:val="pt-BR"/>
              </w:rPr>
              <w:t>Trước nguy cơ xâm lược của các nước đế quốc và sự hèn yếu của nhà Mã Thanh, từ giữa thế kỉ XIX nhân dân Trung Quốc đã tiến hành đấu tranh chống đế quốc, phong kiến như thế nào?</w:t>
            </w:r>
          </w:p>
          <w:p w14:paraId="20597A10" w14:textId="77777777" w:rsidR="008112B4" w:rsidRPr="007A6637" w:rsidRDefault="008112B4" w:rsidP="00613B7D">
            <w:pPr>
              <w:tabs>
                <w:tab w:val="left" w:pos="0"/>
                <w:tab w:val="left" w:pos="120"/>
              </w:tabs>
              <w:spacing w:after="0"/>
              <w:rPr>
                <w:rFonts w:ascii="Times New Roman" w:hAnsi="Times New Roman"/>
                <w:sz w:val="28"/>
                <w:szCs w:val="28"/>
                <w:lang w:val="pt-BR"/>
              </w:rPr>
            </w:pPr>
            <w:r w:rsidRPr="007A6637">
              <w:rPr>
                <w:rFonts w:ascii="Times New Roman" w:hAnsi="Times New Roman"/>
                <w:sz w:val="28"/>
                <w:szCs w:val="28"/>
                <w:lang w:val="pt-BR"/>
              </w:rPr>
              <w:t xml:space="preserve">b. </w:t>
            </w:r>
            <w:r w:rsidRPr="007A6637">
              <w:rPr>
                <w:rFonts w:ascii="Times New Roman" w:hAnsi="Times New Roman"/>
                <w:sz w:val="28"/>
                <w:szCs w:val="28"/>
                <w:u w:val="single"/>
                <w:lang w:val="pt-BR"/>
              </w:rPr>
              <w:t>Hình thành kiến thức</w:t>
            </w:r>
          </w:p>
          <w:p w14:paraId="23AC80A5" w14:textId="77777777" w:rsidR="008112B4" w:rsidRPr="007A6637" w:rsidRDefault="008112B4" w:rsidP="00613B7D">
            <w:pPr>
              <w:spacing w:after="0"/>
              <w:rPr>
                <w:rFonts w:ascii="Times New Roman" w:hAnsi="Times New Roman"/>
                <w:bCs/>
                <w:sz w:val="28"/>
                <w:szCs w:val="28"/>
                <w:lang w:val="nl-NL"/>
              </w:rPr>
            </w:pPr>
            <w:r w:rsidRPr="007A6637">
              <w:rPr>
                <w:rFonts w:ascii="Times New Roman" w:hAnsi="Times New Roman"/>
                <w:bCs/>
                <w:sz w:val="28"/>
                <w:szCs w:val="28"/>
                <w:lang w:val="nl-NL"/>
              </w:rPr>
              <w:t>GV hướng dẫn HS lập niên biểu</w:t>
            </w:r>
          </w:p>
          <w:tbl>
            <w:tblPr>
              <w:tblStyle w:val="TableGrid"/>
              <w:tblW w:w="0" w:type="auto"/>
              <w:tblLook w:val="04A0" w:firstRow="1" w:lastRow="0" w:firstColumn="1" w:lastColumn="0" w:noHBand="0" w:noVBand="1"/>
            </w:tblPr>
            <w:tblGrid>
              <w:gridCol w:w="1353"/>
              <w:gridCol w:w="2410"/>
              <w:gridCol w:w="1861"/>
            </w:tblGrid>
            <w:tr w:rsidR="008112B4" w:rsidRPr="007A6637" w14:paraId="7E927046" w14:textId="77777777">
              <w:tc>
                <w:tcPr>
                  <w:tcW w:w="1417" w:type="dxa"/>
                  <w:tcBorders>
                    <w:top w:val="single" w:sz="4" w:space="0" w:color="000000"/>
                    <w:left w:val="single" w:sz="4" w:space="0" w:color="000000"/>
                    <w:bottom w:val="single" w:sz="4" w:space="0" w:color="000000"/>
                    <w:right w:val="single" w:sz="4" w:space="0" w:color="000000"/>
                  </w:tcBorders>
                  <w:hideMark/>
                </w:tcPr>
                <w:p w14:paraId="2BD002B3" w14:textId="77777777" w:rsidR="008112B4" w:rsidRPr="007A6637" w:rsidRDefault="008112B4" w:rsidP="00613B7D">
                  <w:pPr>
                    <w:rPr>
                      <w:rFonts w:ascii="Times New Roman" w:eastAsia="Times New Roman" w:hAnsi="Times New Roman"/>
                      <w:bCs/>
                      <w:sz w:val="28"/>
                      <w:szCs w:val="28"/>
                      <w:lang w:val="nl-NL"/>
                    </w:rPr>
                  </w:pPr>
                  <w:r w:rsidRPr="007A6637">
                    <w:rPr>
                      <w:rFonts w:ascii="Times New Roman" w:hAnsi="Times New Roman"/>
                      <w:bCs/>
                      <w:sz w:val="28"/>
                      <w:szCs w:val="28"/>
                      <w:lang w:val="nl-NL"/>
                    </w:rPr>
                    <w:t>Thời gian</w:t>
                  </w:r>
                </w:p>
              </w:tc>
              <w:tc>
                <w:tcPr>
                  <w:tcW w:w="2569" w:type="dxa"/>
                  <w:tcBorders>
                    <w:top w:val="single" w:sz="4" w:space="0" w:color="000000"/>
                    <w:left w:val="single" w:sz="4" w:space="0" w:color="000000"/>
                    <w:bottom w:val="single" w:sz="4" w:space="0" w:color="000000"/>
                    <w:right w:val="single" w:sz="4" w:space="0" w:color="000000"/>
                  </w:tcBorders>
                  <w:hideMark/>
                </w:tcPr>
                <w:p w14:paraId="66044ED0" w14:textId="77777777" w:rsidR="008112B4" w:rsidRPr="007A6637" w:rsidRDefault="008112B4" w:rsidP="00613B7D">
                  <w:pPr>
                    <w:rPr>
                      <w:rFonts w:ascii="Times New Roman" w:eastAsia="Times New Roman" w:hAnsi="Times New Roman"/>
                      <w:bCs/>
                      <w:sz w:val="28"/>
                      <w:szCs w:val="28"/>
                      <w:lang w:val="nl-NL"/>
                    </w:rPr>
                  </w:pPr>
                  <w:r w:rsidRPr="007A6637">
                    <w:rPr>
                      <w:rFonts w:ascii="Times New Roman" w:hAnsi="Times New Roman"/>
                      <w:bCs/>
                      <w:sz w:val="28"/>
                      <w:szCs w:val="28"/>
                      <w:lang w:val="nl-NL"/>
                    </w:rPr>
                    <w:t>Tên phong trào</w:t>
                  </w:r>
                </w:p>
              </w:tc>
              <w:tc>
                <w:tcPr>
                  <w:tcW w:w="1993" w:type="dxa"/>
                  <w:tcBorders>
                    <w:top w:val="single" w:sz="4" w:space="0" w:color="000000"/>
                    <w:left w:val="single" w:sz="4" w:space="0" w:color="000000"/>
                    <w:bottom w:val="single" w:sz="4" w:space="0" w:color="000000"/>
                    <w:right w:val="single" w:sz="4" w:space="0" w:color="000000"/>
                  </w:tcBorders>
                  <w:hideMark/>
                </w:tcPr>
                <w:p w14:paraId="4E506DD5" w14:textId="77777777" w:rsidR="008112B4" w:rsidRPr="007A6637" w:rsidRDefault="008112B4" w:rsidP="00613B7D">
                  <w:pPr>
                    <w:rPr>
                      <w:rFonts w:ascii="Times New Roman" w:eastAsia="Times New Roman" w:hAnsi="Times New Roman"/>
                      <w:bCs/>
                      <w:sz w:val="28"/>
                      <w:szCs w:val="28"/>
                      <w:lang w:val="nl-NL"/>
                    </w:rPr>
                  </w:pPr>
                  <w:r w:rsidRPr="007A6637">
                    <w:rPr>
                      <w:rFonts w:ascii="Times New Roman" w:hAnsi="Times New Roman"/>
                      <w:bCs/>
                      <w:sz w:val="28"/>
                      <w:szCs w:val="28"/>
                      <w:lang w:val="nl-NL"/>
                    </w:rPr>
                    <w:t>Kết quả</w:t>
                  </w:r>
                </w:p>
              </w:tc>
            </w:tr>
            <w:tr w:rsidR="008112B4" w:rsidRPr="007A6637" w14:paraId="286CEC63" w14:textId="77777777">
              <w:tc>
                <w:tcPr>
                  <w:tcW w:w="1417" w:type="dxa"/>
                  <w:tcBorders>
                    <w:top w:val="single" w:sz="4" w:space="0" w:color="000000"/>
                    <w:left w:val="single" w:sz="4" w:space="0" w:color="000000"/>
                    <w:bottom w:val="single" w:sz="4" w:space="0" w:color="000000"/>
                    <w:right w:val="single" w:sz="4" w:space="0" w:color="000000"/>
                  </w:tcBorders>
                </w:tcPr>
                <w:p w14:paraId="52EA1CD9" w14:textId="77777777" w:rsidR="008112B4" w:rsidRPr="007A6637" w:rsidRDefault="008112B4" w:rsidP="00613B7D">
                  <w:pPr>
                    <w:rPr>
                      <w:rFonts w:ascii="Times New Roman" w:eastAsia="Times New Roman" w:hAnsi="Times New Roman"/>
                      <w:bCs/>
                      <w:sz w:val="28"/>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7A618E90" w14:textId="77777777" w:rsidR="008112B4" w:rsidRPr="007A6637" w:rsidRDefault="008112B4" w:rsidP="00613B7D">
                  <w:pPr>
                    <w:rPr>
                      <w:rFonts w:ascii="Times New Roman" w:eastAsia="Times New Roman" w:hAnsi="Times New Roman"/>
                      <w:bCs/>
                      <w:sz w:val="28"/>
                      <w:szCs w:val="28"/>
                      <w:lang w:val="nl-NL"/>
                    </w:rPr>
                  </w:pPr>
                </w:p>
              </w:tc>
              <w:tc>
                <w:tcPr>
                  <w:tcW w:w="1993" w:type="dxa"/>
                  <w:vMerge w:val="restart"/>
                  <w:tcBorders>
                    <w:top w:val="single" w:sz="4" w:space="0" w:color="000000"/>
                    <w:left w:val="single" w:sz="4" w:space="0" w:color="000000"/>
                    <w:bottom w:val="single" w:sz="4" w:space="0" w:color="000000"/>
                    <w:right w:val="single" w:sz="4" w:space="0" w:color="000000"/>
                  </w:tcBorders>
                </w:tcPr>
                <w:p w14:paraId="0BA7336F" w14:textId="77777777" w:rsidR="008112B4" w:rsidRPr="007A6637" w:rsidRDefault="008112B4" w:rsidP="00613B7D">
                  <w:pPr>
                    <w:rPr>
                      <w:rFonts w:ascii="Times New Roman" w:eastAsia="Times New Roman" w:hAnsi="Times New Roman"/>
                      <w:bCs/>
                      <w:sz w:val="28"/>
                      <w:szCs w:val="28"/>
                      <w:lang w:val="nl-NL"/>
                    </w:rPr>
                  </w:pPr>
                </w:p>
              </w:tc>
            </w:tr>
            <w:tr w:rsidR="008112B4" w:rsidRPr="007A6637" w14:paraId="08DCE9B0" w14:textId="77777777">
              <w:tc>
                <w:tcPr>
                  <w:tcW w:w="1417" w:type="dxa"/>
                  <w:tcBorders>
                    <w:top w:val="single" w:sz="4" w:space="0" w:color="000000"/>
                    <w:left w:val="single" w:sz="4" w:space="0" w:color="000000"/>
                    <w:bottom w:val="single" w:sz="4" w:space="0" w:color="000000"/>
                    <w:right w:val="single" w:sz="4" w:space="0" w:color="000000"/>
                  </w:tcBorders>
                </w:tcPr>
                <w:p w14:paraId="75B55B3E" w14:textId="77777777" w:rsidR="008112B4" w:rsidRPr="007A6637" w:rsidRDefault="008112B4" w:rsidP="00613B7D">
                  <w:pPr>
                    <w:rPr>
                      <w:rFonts w:ascii="Times New Roman" w:eastAsia="Times New Roman" w:hAnsi="Times New Roman"/>
                      <w:bCs/>
                      <w:sz w:val="28"/>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497A4C17" w14:textId="77777777" w:rsidR="008112B4" w:rsidRPr="007A6637" w:rsidRDefault="008112B4" w:rsidP="00613B7D">
                  <w:pPr>
                    <w:rPr>
                      <w:rFonts w:ascii="Times New Roman" w:eastAsia="Times New Roman" w:hAnsi="Times New Roman"/>
                      <w:bCs/>
                      <w:sz w:val="28"/>
                      <w:szCs w:val="28"/>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5DDDA" w14:textId="77777777" w:rsidR="008112B4" w:rsidRPr="007A6637" w:rsidRDefault="008112B4" w:rsidP="00613B7D">
                  <w:pPr>
                    <w:rPr>
                      <w:rFonts w:ascii="Times New Roman" w:eastAsia="Times New Roman" w:hAnsi="Times New Roman"/>
                      <w:bCs/>
                      <w:sz w:val="28"/>
                      <w:szCs w:val="28"/>
                      <w:lang w:val="nl-NL"/>
                    </w:rPr>
                  </w:pPr>
                </w:p>
              </w:tc>
            </w:tr>
            <w:tr w:rsidR="008112B4" w:rsidRPr="007A6637" w14:paraId="5EF49234" w14:textId="77777777">
              <w:tc>
                <w:tcPr>
                  <w:tcW w:w="1417" w:type="dxa"/>
                  <w:tcBorders>
                    <w:top w:val="single" w:sz="4" w:space="0" w:color="000000"/>
                    <w:left w:val="single" w:sz="4" w:space="0" w:color="000000"/>
                    <w:bottom w:val="single" w:sz="4" w:space="0" w:color="000000"/>
                    <w:right w:val="single" w:sz="4" w:space="0" w:color="000000"/>
                  </w:tcBorders>
                </w:tcPr>
                <w:p w14:paraId="1DFDB139" w14:textId="77777777" w:rsidR="008112B4" w:rsidRPr="007A6637" w:rsidRDefault="008112B4" w:rsidP="00613B7D">
                  <w:pPr>
                    <w:rPr>
                      <w:rFonts w:ascii="Times New Roman" w:eastAsia="Times New Roman" w:hAnsi="Times New Roman"/>
                      <w:bCs/>
                      <w:sz w:val="28"/>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28849899" w14:textId="77777777" w:rsidR="008112B4" w:rsidRPr="007A6637" w:rsidRDefault="008112B4" w:rsidP="00613B7D">
                  <w:pPr>
                    <w:rPr>
                      <w:rFonts w:ascii="Times New Roman" w:eastAsia="Times New Roman" w:hAnsi="Times New Roman"/>
                      <w:bCs/>
                      <w:sz w:val="28"/>
                      <w:szCs w:val="28"/>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EE49A" w14:textId="77777777" w:rsidR="008112B4" w:rsidRPr="007A6637" w:rsidRDefault="008112B4" w:rsidP="00613B7D">
                  <w:pPr>
                    <w:rPr>
                      <w:rFonts w:ascii="Times New Roman" w:eastAsia="Times New Roman" w:hAnsi="Times New Roman"/>
                      <w:bCs/>
                      <w:sz w:val="28"/>
                      <w:szCs w:val="28"/>
                      <w:lang w:val="nl-NL"/>
                    </w:rPr>
                  </w:pPr>
                </w:p>
              </w:tc>
            </w:tr>
            <w:tr w:rsidR="008112B4" w:rsidRPr="007A6637" w14:paraId="633927EA" w14:textId="77777777">
              <w:tc>
                <w:tcPr>
                  <w:tcW w:w="1417" w:type="dxa"/>
                  <w:tcBorders>
                    <w:top w:val="single" w:sz="4" w:space="0" w:color="000000"/>
                    <w:left w:val="single" w:sz="4" w:space="0" w:color="000000"/>
                    <w:bottom w:val="single" w:sz="4" w:space="0" w:color="000000"/>
                    <w:right w:val="single" w:sz="4" w:space="0" w:color="000000"/>
                  </w:tcBorders>
                </w:tcPr>
                <w:p w14:paraId="6799BFD0" w14:textId="77777777" w:rsidR="008112B4" w:rsidRPr="007A6637" w:rsidRDefault="008112B4" w:rsidP="00613B7D">
                  <w:pPr>
                    <w:rPr>
                      <w:rFonts w:ascii="Times New Roman" w:eastAsia="Times New Roman" w:hAnsi="Times New Roman"/>
                      <w:bCs/>
                      <w:sz w:val="28"/>
                      <w:szCs w:val="28"/>
                      <w:lang w:val="nl-NL"/>
                    </w:rPr>
                  </w:pPr>
                </w:p>
              </w:tc>
              <w:tc>
                <w:tcPr>
                  <w:tcW w:w="2569" w:type="dxa"/>
                  <w:tcBorders>
                    <w:top w:val="single" w:sz="4" w:space="0" w:color="000000"/>
                    <w:left w:val="single" w:sz="4" w:space="0" w:color="000000"/>
                    <w:bottom w:val="single" w:sz="4" w:space="0" w:color="000000"/>
                    <w:right w:val="single" w:sz="4" w:space="0" w:color="000000"/>
                  </w:tcBorders>
                </w:tcPr>
                <w:p w14:paraId="10608720" w14:textId="77777777" w:rsidR="008112B4" w:rsidRPr="007A6637" w:rsidRDefault="008112B4" w:rsidP="00613B7D">
                  <w:pPr>
                    <w:rPr>
                      <w:rFonts w:ascii="Times New Roman" w:eastAsia="Times New Roman" w:hAnsi="Times New Roman"/>
                      <w:bCs/>
                      <w:sz w:val="28"/>
                      <w:szCs w:val="28"/>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C9410" w14:textId="77777777" w:rsidR="008112B4" w:rsidRPr="007A6637" w:rsidRDefault="008112B4" w:rsidP="00613B7D">
                  <w:pPr>
                    <w:rPr>
                      <w:rFonts w:ascii="Times New Roman" w:eastAsia="Times New Roman" w:hAnsi="Times New Roman"/>
                      <w:bCs/>
                      <w:sz w:val="28"/>
                      <w:szCs w:val="28"/>
                      <w:lang w:val="nl-NL"/>
                    </w:rPr>
                  </w:pPr>
                </w:p>
              </w:tc>
            </w:tr>
          </w:tbl>
          <w:p w14:paraId="22BD30C0" w14:textId="77777777" w:rsidR="008112B4" w:rsidRPr="007A6637" w:rsidRDefault="008112B4" w:rsidP="00613B7D">
            <w:pPr>
              <w:spacing w:after="0"/>
              <w:rPr>
                <w:rFonts w:ascii="Times New Roman" w:eastAsia="Times New Roman" w:hAnsi="Times New Roman" w:cs="Times New Roman"/>
                <w:bCs/>
                <w:sz w:val="28"/>
                <w:szCs w:val="28"/>
                <w:lang w:val="nl-NL"/>
              </w:rPr>
            </w:pPr>
            <w:r w:rsidRPr="007A6637">
              <w:rPr>
                <w:rFonts w:ascii="Times New Roman" w:hAnsi="Times New Roman"/>
                <w:bCs/>
                <w:sz w:val="28"/>
                <w:szCs w:val="28"/>
                <w:lang w:val="nl-NL"/>
              </w:rPr>
              <w:t xml:space="preserve">c. </w:t>
            </w:r>
            <w:r w:rsidRPr="007A6637">
              <w:rPr>
                <w:rFonts w:ascii="Times New Roman" w:hAnsi="Times New Roman"/>
                <w:bCs/>
                <w:sz w:val="28"/>
                <w:szCs w:val="28"/>
                <w:u w:val="single"/>
                <w:lang w:val="nl-NL"/>
              </w:rPr>
              <w:t>Củng cố</w:t>
            </w:r>
            <w:r w:rsidRPr="007A6637">
              <w:rPr>
                <w:rFonts w:ascii="Times New Roman" w:hAnsi="Times New Roman"/>
                <w:bCs/>
                <w:sz w:val="28"/>
                <w:szCs w:val="28"/>
                <w:lang w:val="nl-NL"/>
              </w:rPr>
              <w:t>: GV chốt kiến thức</w:t>
            </w:r>
          </w:p>
          <w:p w14:paraId="4F03E913"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2.3 </w:t>
            </w:r>
            <w:r w:rsidRPr="007A6637">
              <w:rPr>
                <w:rFonts w:ascii="Times New Roman" w:hAnsi="Times New Roman"/>
                <w:sz w:val="28"/>
                <w:szCs w:val="28"/>
                <w:u w:val="single"/>
                <w:lang w:val="fr-FR"/>
              </w:rPr>
              <w:t>Đơn vị kiến thức</w:t>
            </w:r>
            <w:r w:rsidRPr="007A6637">
              <w:rPr>
                <w:rFonts w:ascii="Times New Roman" w:hAnsi="Times New Roman"/>
                <w:sz w:val="28"/>
                <w:szCs w:val="28"/>
                <w:lang w:val="fr-FR"/>
              </w:rPr>
              <w:t xml:space="preserve"> 3 :</w:t>
            </w:r>
            <w:r w:rsidRPr="007A6637">
              <w:rPr>
                <w:rFonts w:ascii="Times New Roman" w:hAnsi="Times New Roman"/>
                <w:sz w:val="28"/>
                <w:szCs w:val="28"/>
                <w:u w:val="single"/>
                <w:lang w:val="fr-FR"/>
              </w:rPr>
              <w:t xml:space="preserve"> Cách mạng Tân Hợi (1911)</w:t>
            </w:r>
            <w:r w:rsidRPr="007A6637">
              <w:rPr>
                <w:rFonts w:ascii="Times New Roman" w:hAnsi="Times New Roman"/>
                <w:sz w:val="28"/>
                <w:szCs w:val="28"/>
                <w:lang w:val="fr-FR"/>
              </w:rPr>
              <w:t>:</w:t>
            </w:r>
          </w:p>
          <w:p w14:paraId="64116800" w14:textId="77777777" w:rsidR="008112B4" w:rsidRPr="007A6637" w:rsidRDefault="008112B4" w:rsidP="00613B7D">
            <w:pPr>
              <w:tabs>
                <w:tab w:val="left" w:pos="0"/>
                <w:tab w:val="left" w:pos="120"/>
              </w:tabs>
              <w:spacing w:after="0"/>
              <w:rPr>
                <w:rFonts w:ascii="Times New Roman" w:hAnsi="Times New Roman"/>
                <w:sz w:val="28"/>
                <w:szCs w:val="28"/>
                <w:u w:val="single"/>
                <w:lang w:val="pt-BR"/>
              </w:rPr>
            </w:pPr>
            <w:r w:rsidRPr="007A6637">
              <w:rPr>
                <w:rFonts w:ascii="Times New Roman" w:hAnsi="Times New Roman"/>
                <w:sz w:val="28"/>
                <w:szCs w:val="28"/>
                <w:lang w:val="pt-BR"/>
              </w:rPr>
              <w:t xml:space="preserve">a/ </w:t>
            </w:r>
            <w:r w:rsidRPr="007A6637">
              <w:rPr>
                <w:rFonts w:ascii="Times New Roman" w:hAnsi="Times New Roman"/>
                <w:sz w:val="28"/>
                <w:szCs w:val="28"/>
                <w:u w:val="single"/>
                <w:lang w:val="pt-BR"/>
              </w:rPr>
              <w:t>Khởi động</w:t>
            </w:r>
          </w:p>
          <w:p w14:paraId="0ACFA9A3" w14:textId="77777777" w:rsidR="008112B4" w:rsidRPr="007A6637" w:rsidRDefault="008112B4" w:rsidP="00613B7D">
            <w:pPr>
              <w:tabs>
                <w:tab w:val="left" w:pos="0"/>
                <w:tab w:val="left" w:pos="120"/>
              </w:tabs>
              <w:spacing w:after="0"/>
              <w:rPr>
                <w:rFonts w:ascii="Times New Roman" w:hAnsi="Times New Roman"/>
                <w:sz w:val="28"/>
                <w:szCs w:val="28"/>
                <w:lang w:val="pt-BR"/>
              </w:rPr>
            </w:pPr>
            <w:r w:rsidRPr="007A6637">
              <w:rPr>
                <w:rFonts w:ascii="Times New Roman" w:hAnsi="Times New Roman"/>
                <w:sz w:val="28"/>
                <w:szCs w:val="28"/>
                <w:lang w:val="pt-BR"/>
              </w:rPr>
              <w:t>Dựa vào phong trào đấu tranh bền bỉ, liên tục của quần chúng nhân dân, Cuộc cách mạng Tân Hợi diễn ra như thế nào, kết quả, ý nghĩa như thế nào?</w:t>
            </w:r>
          </w:p>
          <w:p w14:paraId="5BAB7953" w14:textId="77777777" w:rsidR="008112B4" w:rsidRPr="007A6637" w:rsidRDefault="008112B4" w:rsidP="00613B7D">
            <w:pPr>
              <w:tabs>
                <w:tab w:val="left" w:pos="0"/>
                <w:tab w:val="left" w:pos="120"/>
              </w:tabs>
              <w:spacing w:after="0"/>
              <w:rPr>
                <w:rFonts w:ascii="Times New Roman" w:hAnsi="Times New Roman"/>
                <w:bCs/>
                <w:sz w:val="28"/>
                <w:szCs w:val="28"/>
                <w:lang w:val="fr-FR"/>
              </w:rPr>
            </w:pPr>
            <w:r w:rsidRPr="007A6637">
              <w:rPr>
                <w:rFonts w:ascii="Times New Roman" w:hAnsi="Times New Roman"/>
                <w:sz w:val="28"/>
                <w:szCs w:val="28"/>
                <w:lang w:val="pt-BR"/>
              </w:rPr>
              <w:t>b/</w:t>
            </w:r>
            <w:r w:rsidRPr="007A6637">
              <w:rPr>
                <w:rFonts w:ascii="Times New Roman" w:hAnsi="Times New Roman"/>
                <w:sz w:val="28"/>
                <w:szCs w:val="28"/>
                <w:u w:val="single"/>
                <w:lang w:val="pt-BR"/>
              </w:rPr>
              <w:t>Hình thành kiến thức</w:t>
            </w:r>
          </w:p>
          <w:p w14:paraId="5C5A5E4F"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 GV: Cho HS q/s H44 (SGK) và giới thiệu vài nét về tiểu sử của Tôn Trung Sơn.</w:t>
            </w:r>
          </w:p>
          <w:p w14:paraId="11E0F1E4"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?TQ Đồng Minh Hội được thành lập ntn?</w:t>
            </w:r>
          </w:p>
          <w:p w14:paraId="7DAC6E99"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?Mục tiêu của TQ Đồng Minh Hội là gì?</w:t>
            </w:r>
          </w:p>
          <w:p w14:paraId="5B1BDB51"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?Nguyên nhân, diễn biến, Kết quả c/m Tân Hợi? </w:t>
            </w:r>
          </w:p>
          <w:p w14:paraId="56B99674"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?Trình bày diễn biến của c/m Tân Hợi</w:t>
            </w:r>
          </w:p>
          <w:p w14:paraId="28CDCCCA"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Kết quả của c/m Tân Hợi? c/m Tân Hợi thắng lợi có ý nghĩa LS gì?</w:t>
            </w:r>
          </w:p>
          <w:p w14:paraId="7A362364"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?Tại sao nói c/m Tân Hợi là cuộc c/m TS không triệt để? </w:t>
            </w:r>
          </w:p>
          <w:p w14:paraId="09F8B482"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lastRenderedPageBreak/>
              <w:t>HS:Tuy nhiên cách mạng còn nhiều hạn chế , đó là không nêu vấn đề đánh đuổi đế quốc, không tích cực chống phong kiến đến cùng, không giải quyết vấn đề ruộng đất cho nông dân</w:t>
            </w:r>
          </w:p>
          <w:p w14:paraId="25319866"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-GV: Vì sao các p/t đấu tranh của nhân dân TQ cuối thế kỉ XIX đầu thế kỉ XX đều thất bại?</w:t>
            </w:r>
          </w:p>
          <w:p w14:paraId="7AB04B3B" w14:textId="77777777" w:rsidR="008112B4" w:rsidRPr="007A6637" w:rsidRDefault="008112B4" w:rsidP="00613B7D">
            <w:pPr>
              <w:spacing w:after="0"/>
              <w:rPr>
                <w:rFonts w:ascii="Times New Roman" w:eastAsia="Calibri" w:hAnsi="Times New Roman"/>
                <w:bCs/>
                <w:sz w:val="28"/>
                <w:szCs w:val="28"/>
                <w:u w:val="single"/>
                <w:lang w:val="nl-NL"/>
              </w:rPr>
            </w:pPr>
            <w:r w:rsidRPr="007A6637">
              <w:rPr>
                <w:rFonts w:ascii="Times New Roman" w:eastAsia="Calibri" w:hAnsi="Times New Roman"/>
                <w:bCs/>
                <w:sz w:val="28"/>
                <w:szCs w:val="28"/>
                <w:lang w:val="nl-NL"/>
              </w:rPr>
              <w:t xml:space="preserve">c. </w:t>
            </w:r>
            <w:r w:rsidRPr="007A6637">
              <w:rPr>
                <w:rFonts w:ascii="Times New Roman" w:eastAsia="Calibri" w:hAnsi="Times New Roman"/>
                <w:bCs/>
                <w:sz w:val="28"/>
                <w:szCs w:val="28"/>
                <w:u w:val="single"/>
                <w:lang w:val="nl-NL"/>
              </w:rPr>
              <w:t>Củng cố: GV chốt bài</w:t>
            </w:r>
          </w:p>
        </w:tc>
        <w:tc>
          <w:tcPr>
            <w:tcW w:w="4140" w:type="dxa"/>
            <w:tcBorders>
              <w:top w:val="single" w:sz="4" w:space="0" w:color="auto"/>
              <w:left w:val="single" w:sz="4" w:space="0" w:color="auto"/>
              <w:bottom w:val="single" w:sz="4" w:space="0" w:color="auto"/>
              <w:right w:val="single" w:sz="4" w:space="0" w:color="auto"/>
            </w:tcBorders>
          </w:tcPr>
          <w:p w14:paraId="58430FE4" w14:textId="77777777" w:rsidR="008112B4" w:rsidRPr="00597599" w:rsidRDefault="008112B4" w:rsidP="00613B7D">
            <w:pPr>
              <w:spacing w:after="0"/>
              <w:rPr>
                <w:rFonts w:ascii="Times New Roman" w:eastAsia="Times New Roman" w:hAnsi="Times New Roman" w:cs="Times New Roman"/>
                <w:b/>
                <w:bCs/>
                <w:color w:val="1F497D" w:themeColor="text2"/>
                <w:sz w:val="28"/>
                <w:szCs w:val="28"/>
                <w:lang w:val="fr-FR"/>
              </w:rPr>
            </w:pPr>
            <w:r w:rsidRPr="00597599">
              <w:rPr>
                <w:rFonts w:ascii="Times New Roman" w:hAnsi="Times New Roman"/>
                <w:b/>
                <w:bCs/>
                <w:color w:val="1F497D" w:themeColor="text2"/>
                <w:sz w:val="28"/>
                <w:szCs w:val="28"/>
                <w:u w:val="single"/>
                <w:lang w:val="fr-FR"/>
              </w:rPr>
              <w:lastRenderedPageBreak/>
              <w:t>I. Trung Quốc bị các nước ĐQ chia xẻ</w:t>
            </w:r>
            <w:r w:rsidRPr="00597599">
              <w:rPr>
                <w:rFonts w:ascii="Times New Roman" w:hAnsi="Times New Roman"/>
                <w:b/>
                <w:bCs/>
                <w:color w:val="1F497D" w:themeColor="text2"/>
                <w:sz w:val="28"/>
                <w:szCs w:val="28"/>
                <w:lang w:val="fr-FR"/>
              </w:rPr>
              <w:t>:</w:t>
            </w:r>
          </w:p>
          <w:p w14:paraId="1FC5889A"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a. Nguyên nhân: </w:t>
            </w:r>
          </w:p>
          <w:p w14:paraId="78164F90"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Trung Quốc là quốc gia rộng lớn, đông dân. </w:t>
            </w:r>
          </w:p>
          <w:p w14:paraId="0AF73C6E"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Cuối thế kỉ XIX triều đình phong kiến Mãn Thanh suy yếu</w:t>
            </w:r>
          </w:p>
          <w:p w14:paraId="49D5F7D7" w14:textId="77777777" w:rsidR="008112B4" w:rsidRPr="007A6637" w:rsidRDefault="008112B4" w:rsidP="00613B7D">
            <w:pPr>
              <w:spacing w:after="0"/>
              <w:rPr>
                <w:rFonts w:ascii="Times New Roman" w:hAnsi="Times New Roman"/>
                <w:sz w:val="28"/>
                <w:szCs w:val="28"/>
                <w:lang w:val="fr-FR"/>
              </w:rPr>
            </w:pPr>
          </w:p>
          <w:p w14:paraId="3091CF91" w14:textId="77777777" w:rsidR="008112B4" w:rsidRPr="007A6637" w:rsidRDefault="008112B4" w:rsidP="00613B7D">
            <w:pPr>
              <w:spacing w:after="0"/>
              <w:rPr>
                <w:rFonts w:ascii="Times New Roman" w:hAnsi="Times New Roman"/>
                <w:sz w:val="28"/>
                <w:szCs w:val="28"/>
                <w:u w:val="single"/>
                <w:lang w:val="fr-FR"/>
              </w:rPr>
            </w:pPr>
            <w:r w:rsidRPr="007A6637">
              <w:rPr>
                <w:rFonts w:ascii="Times New Roman" w:hAnsi="Times New Roman"/>
                <w:sz w:val="28"/>
                <w:szCs w:val="28"/>
                <w:lang w:val="fr-FR"/>
              </w:rPr>
              <w:t xml:space="preserve">b. </w:t>
            </w:r>
            <w:r w:rsidRPr="007A6637">
              <w:rPr>
                <w:rFonts w:ascii="Times New Roman" w:hAnsi="Times New Roman"/>
                <w:sz w:val="28"/>
                <w:szCs w:val="28"/>
                <w:u w:val="single"/>
                <w:lang w:val="fr-FR"/>
              </w:rPr>
              <w:t>Diễn biến</w:t>
            </w:r>
          </w:p>
          <w:p w14:paraId="64D4CD0F" w14:textId="77777777" w:rsidR="008112B4" w:rsidRPr="007A6637" w:rsidRDefault="008112B4" w:rsidP="00613B7D">
            <w:pPr>
              <w:spacing w:after="0"/>
              <w:rPr>
                <w:rFonts w:ascii="Times New Roman" w:hAnsi="Times New Roman"/>
                <w:sz w:val="28"/>
                <w:szCs w:val="28"/>
                <w:lang w:val="fr-FR"/>
              </w:rPr>
            </w:pPr>
          </w:p>
          <w:p w14:paraId="52CB9B0E" w14:textId="77777777" w:rsidR="008112B4" w:rsidRPr="007A6637" w:rsidRDefault="008112B4" w:rsidP="00613B7D">
            <w:pPr>
              <w:spacing w:after="0"/>
              <w:rPr>
                <w:rFonts w:ascii="Times New Roman" w:hAnsi="Times New Roman"/>
                <w:sz w:val="28"/>
                <w:szCs w:val="28"/>
                <w:lang w:val="fr-FR"/>
              </w:rPr>
            </w:pPr>
          </w:p>
          <w:p w14:paraId="6808436C"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1840-1842 Anh tiến hành chiến tranh thuốc phiện mở đầu xâm lược Trung Quốc</w:t>
            </w:r>
          </w:p>
          <w:p w14:paraId="200F702F"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Các nước ĐQ Âu, Mĩ, Nhật Bản  tăng cường xâm lược TQ</w:t>
            </w:r>
          </w:p>
          <w:p w14:paraId="0B4F8EC6" w14:textId="77777777" w:rsidR="008112B4" w:rsidRPr="007A6637" w:rsidRDefault="008112B4" w:rsidP="00613B7D">
            <w:pPr>
              <w:spacing w:after="0"/>
              <w:rPr>
                <w:rFonts w:ascii="Times New Roman" w:hAnsi="Times New Roman"/>
                <w:sz w:val="28"/>
                <w:szCs w:val="28"/>
                <w:lang w:val="fr-FR"/>
              </w:rPr>
            </w:pPr>
          </w:p>
          <w:p w14:paraId="0624F14A" w14:textId="77777777" w:rsidR="008112B4" w:rsidRPr="007A6637" w:rsidRDefault="008112B4" w:rsidP="00613B7D">
            <w:pPr>
              <w:spacing w:after="0"/>
              <w:rPr>
                <w:rFonts w:ascii="Times New Roman" w:hAnsi="Times New Roman"/>
                <w:sz w:val="28"/>
                <w:szCs w:val="28"/>
                <w:lang w:val="fr-FR"/>
              </w:rPr>
            </w:pPr>
          </w:p>
          <w:p w14:paraId="52494F91" w14:textId="77777777" w:rsidR="008112B4" w:rsidRPr="007A6637" w:rsidRDefault="008112B4" w:rsidP="00613B7D">
            <w:pPr>
              <w:spacing w:after="0"/>
              <w:rPr>
                <w:rFonts w:ascii="Times New Roman" w:hAnsi="Times New Roman"/>
                <w:sz w:val="28"/>
                <w:szCs w:val="28"/>
                <w:lang w:val="fr-FR"/>
              </w:rPr>
            </w:pPr>
          </w:p>
          <w:p w14:paraId="617E438B"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c. </w:t>
            </w:r>
            <w:r w:rsidRPr="007A6637">
              <w:rPr>
                <w:rFonts w:ascii="Times New Roman" w:hAnsi="Times New Roman"/>
                <w:sz w:val="28"/>
                <w:szCs w:val="28"/>
                <w:u w:val="single"/>
                <w:lang w:val="fr-FR"/>
              </w:rPr>
              <w:t>Kết quả</w:t>
            </w:r>
            <w:r w:rsidRPr="007A6637">
              <w:rPr>
                <w:rFonts w:ascii="Times New Roman" w:hAnsi="Times New Roman"/>
                <w:sz w:val="28"/>
                <w:szCs w:val="28"/>
                <w:lang w:val="fr-FR"/>
              </w:rPr>
              <w:t> : TQ biến thành nước nửa thuộc địa, nửa p/k</w:t>
            </w:r>
          </w:p>
          <w:p w14:paraId="43F20B7B" w14:textId="77777777" w:rsidR="008112B4" w:rsidRPr="007A6637" w:rsidRDefault="008112B4" w:rsidP="00613B7D">
            <w:pPr>
              <w:spacing w:after="0"/>
              <w:rPr>
                <w:rFonts w:ascii="Times New Roman" w:hAnsi="Times New Roman"/>
                <w:sz w:val="28"/>
                <w:szCs w:val="28"/>
                <w:u w:val="single"/>
                <w:lang w:val="fr-FR"/>
              </w:rPr>
            </w:pPr>
          </w:p>
          <w:p w14:paraId="37AF3B4F" w14:textId="77777777" w:rsidR="008112B4" w:rsidRPr="00597599" w:rsidRDefault="008112B4" w:rsidP="00613B7D">
            <w:pPr>
              <w:spacing w:after="0"/>
              <w:rPr>
                <w:rFonts w:ascii="Times New Roman" w:hAnsi="Times New Roman"/>
                <w:b/>
                <w:bCs/>
                <w:color w:val="1F497D" w:themeColor="text2"/>
                <w:sz w:val="28"/>
                <w:szCs w:val="28"/>
                <w:u w:val="single"/>
                <w:lang w:val="fr-FR"/>
              </w:rPr>
            </w:pPr>
            <w:r w:rsidRPr="00597599">
              <w:rPr>
                <w:rFonts w:ascii="Times New Roman" w:hAnsi="Times New Roman"/>
                <w:b/>
                <w:bCs/>
                <w:color w:val="1F497D" w:themeColor="text2"/>
                <w:sz w:val="28"/>
                <w:szCs w:val="28"/>
                <w:u w:val="single"/>
                <w:lang w:val="fr-FR"/>
              </w:rPr>
              <w:lastRenderedPageBreak/>
              <w:t>II. Phong trào đấu tranh của nhân dân Trung Quốc cuối thế kỉ XIX đầu thế kỉ XX:</w:t>
            </w:r>
          </w:p>
          <w:p w14:paraId="5883266E"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Hướng dẫn học sinh lập niên biểu </w:t>
            </w:r>
          </w:p>
          <w:p w14:paraId="3A6636E8" w14:textId="77777777" w:rsidR="008112B4" w:rsidRPr="007A6637" w:rsidRDefault="008112B4" w:rsidP="00613B7D">
            <w:pPr>
              <w:spacing w:after="0"/>
              <w:rPr>
                <w:rFonts w:ascii="Times New Roman" w:hAnsi="Times New Roman"/>
                <w:sz w:val="28"/>
                <w:szCs w:val="28"/>
                <w:u w:val="single"/>
                <w:lang w:val="fr-FR"/>
              </w:rPr>
            </w:pPr>
          </w:p>
          <w:p w14:paraId="7E55402A" w14:textId="77777777" w:rsidR="008112B4" w:rsidRPr="007A6637" w:rsidRDefault="008112B4" w:rsidP="00613B7D">
            <w:pPr>
              <w:spacing w:after="0"/>
              <w:rPr>
                <w:rFonts w:ascii="Times New Roman" w:hAnsi="Times New Roman"/>
                <w:sz w:val="28"/>
                <w:szCs w:val="28"/>
                <w:u w:val="single"/>
                <w:lang w:val="fr-FR"/>
              </w:rPr>
            </w:pPr>
          </w:p>
          <w:p w14:paraId="278B7BF4" w14:textId="77777777" w:rsidR="008112B4" w:rsidRPr="007A6637" w:rsidRDefault="008112B4" w:rsidP="00613B7D">
            <w:pPr>
              <w:spacing w:after="0"/>
              <w:rPr>
                <w:rFonts w:ascii="Times New Roman" w:hAnsi="Times New Roman"/>
                <w:sz w:val="28"/>
                <w:szCs w:val="28"/>
                <w:u w:val="single"/>
                <w:lang w:val="fr-FR"/>
              </w:rPr>
            </w:pPr>
          </w:p>
          <w:p w14:paraId="2D1EFA50" w14:textId="77777777" w:rsidR="008112B4" w:rsidRPr="007A6637" w:rsidRDefault="008112B4" w:rsidP="00613B7D">
            <w:pPr>
              <w:spacing w:after="0"/>
              <w:rPr>
                <w:rFonts w:ascii="Times New Roman" w:hAnsi="Times New Roman"/>
                <w:sz w:val="28"/>
                <w:szCs w:val="28"/>
                <w:u w:val="single"/>
                <w:lang w:val="fr-FR"/>
              </w:rPr>
            </w:pPr>
          </w:p>
          <w:p w14:paraId="18758B28" w14:textId="77777777" w:rsidR="008112B4" w:rsidRPr="007A6637" w:rsidRDefault="008112B4" w:rsidP="00613B7D">
            <w:pPr>
              <w:spacing w:after="0"/>
              <w:rPr>
                <w:rFonts w:ascii="Times New Roman" w:hAnsi="Times New Roman"/>
                <w:sz w:val="28"/>
                <w:szCs w:val="28"/>
                <w:u w:val="single"/>
                <w:lang w:val="fr-FR"/>
              </w:rPr>
            </w:pPr>
          </w:p>
          <w:p w14:paraId="70684AEE" w14:textId="77777777" w:rsidR="008112B4" w:rsidRPr="007A6637" w:rsidRDefault="008112B4" w:rsidP="00613B7D">
            <w:pPr>
              <w:spacing w:after="0"/>
              <w:rPr>
                <w:rFonts w:ascii="Times New Roman" w:hAnsi="Times New Roman"/>
                <w:sz w:val="28"/>
                <w:szCs w:val="28"/>
                <w:u w:val="single"/>
                <w:lang w:val="fr-FR"/>
              </w:rPr>
            </w:pPr>
          </w:p>
          <w:p w14:paraId="6C0F7EA6" w14:textId="77777777" w:rsidR="008112B4" w:rsidRPr="007A6637" w:rsidRDefault="008112B4" w:rsidP="00613B7D">
            <w:pPr>
              <w:spacing w:after="0"/>
              <w:rPr>
                <w:rFonts w:ascii="Times New Roman" w:hAnsi="Times New Roman"/>
                <w:sz w:val="28"/>
                <w:szCs w:val="28"/>
                <w:u w:val="single"/>
                <w:lang w:val="fr-FR"/>
              </w:rPr>
            </w:pPr>
          </w:p>
          <w:p w14:paraId="297A9F9E" w14:textId="77777777" w:rsidR="008112B4" w:rsidRPr="007A6637" w:rsidRDefault="008112B4" w:rsidP="00613B7D">
            <w:pPr>
              <w:spacing w:after="0"/>
              <w:rPr>
                <w:rFonts w:ascii="Times New Roman" w:hAnsi="Times New Roman"/>
                <w:sz w:val="28"/>
                <w:szCs w:val="28"/>
                <w:u w:val="single"/>
                <w:lang w:val="fr-FR"/>
              </w:rPr>
            </w:pPr>
          </w:p>
          <w:p w14:paraId="604A26DF" w14:textId="77777777" w:rsidR="008112B4" w:rsidRPr="007A6637" w:rsidRDefault="008112B4" w:rsidP="00613B7D">
            <w:pPr>
              <w:spacing w:after="0"/>
              <w:rPr>
                <w:rFonts w:ascii="Times New Roman" w:hAnsi="Times New Roman"/>
                <w:sz w:val="28"/>
                <w:szCs w:val="28"/>
                <w:u w:val="single"/>
                <w:lang w:val="fr-FR"/>
              </w:rPr>
            </w:pPr>
          </w:p>
          <w:p w14:paraId="17C214E0" w14:textId="77777777" w:rsidR="008112B4" w:rsidRPr="007A6637" w:rsidRDefault="008112B4" w:rsidP="00613B7D">
            <w:pPr>
              <w:spacing w:after="0"/>
              <w:rPr>
                <w:rFonts w:ascii="Times New Roman" w:hAnsi="Times New Roman"/>
                <w:sz w:val="28"/>
                <w:szCs w:val="28"/>
                <w:u w:val="single"/>
                <w:lang w:val="fr-FR"/>
              </w:rPr>
            </w:pPr>
          </w:p>
          <w:p w14:paraId="0BA7A361" w14:textId="77777777" w:rsidR="008112B4" w:rsidRPr="007A6637" w:rsidRDefault="008112B4" w:rsidP="00613B7D">
            <w:pPr>
              <w:spacing w:after="0"/>
              <w:rPr>
                <w:rFonts w:ascii="Times New Roman" w:hAnsi="Times New Roman"/>
                <w:sz w:val="28"/>
                <w:szCs w:val="28"/>
                <w:u w:val="single"/>
                <w:lang w:val="fr-FR"/>
              </w:rPr>
            </w:pPr>
          </w:p>
          <w:p w14:paraId="39337716" w14:textId="77777777" w:rsidR="008112B4" w:rsidRPr="007A6637" w:rsidRDefault="008112B4" w:rsidP="00613B7D">
            <w:pPr>
              <w:spacing w:after="0"/>
              <w:rPr>
                <w:rFonts w:ascii="Times New Roman" w:hAnsi="Times New Roman"/>
                <w:sz w:val="28"/>
                <w:szCs w:val="28"/>
                <w:u w:val="single"/>
                <w:lang w:val="fr-FR"/>
              </w:rPr>
            </w:pPr>
          </w:p>
          <w:p w14:paraId="066C5F56" w14:textId="77777777" w:rsidR="008112B4" w:rsidRPr="00597599" w:rsidRDefault="008112B4" w:rsidP="00613B7D">
            <w:pPr>
              <w:spacing w:after="0"/>
              <w:rPr>
                <w:rFonts w:ascii="Times New Roman" w:hAnsi="Times New Roman"/>
                <w:b/>
                <w:bCs/>
                <w:color w:val="1F497D" w:themeColor="text2"/>
                <w:sz w:val="28"/>
                <w:szCs w:val="28"/>
                <w:lang w:val="fr-FR"/>
              </w:rPr>
            </w:pPr>
            <w:r w:rsidRPr="00597599">
              <w:rPr>
                <w:rFonts w:ascii="Times New Roman" w:hAnsi="Times New Roman"/>
                <w:b/>
                <w:bCs/>
                <w:color w:val="1F497D" w:themeColor="text2"/>
                <w:sz w:val="28"/>
                <w:szCs w:val="28"/>
                <w:u w:val="single"/>
                <w:lang w:val="fr-FR"/>
              </w:rPr>
              <w:t>III. Cách mạng Tân Hợi (1911)</w:t>
            </w:r>
            <w:r w:rsidRPr="00597599">
              <w:rPr>
                <w:rFonts w:ascii="Times New Roman" w:hAnsi="Times New Roman"/>
                <w:b/>
                <w:bCs/>
                <w:color w:val="1F497D" w:themeColor="text2"/>
                <w:sz w:val="28"/>
                <w:szCs w:val="28"/>
                <w:lang w:val="fr-FR"/>
              </w:rPr>
              <w:t>:</w:t>
            </w:r>
          </w:p>
          <w:p w14:paraId="06921FA4" w14:textId="77777777" w:rsidR="008112B4" w:rsidRPr="007A6637" w:rsidRDefault="008112B4" w:rsidP="00613B7D">
            <w:pPr>
              <w:spacing w:after="0"/>
              <w:rPr>
                <w:rFonts w:ascii="Times New Roman" w:hAnsi="Times New Roman"/>
                <w:sz w:val="28"/>
                <w:szCs w:val="28"/>
                <w:u w:val="single"/>
                <w:lang w:val="fr-FR"/>
              </w:rPr>
            </w:pPr>
            <w:r w:rsidRPr="007A6637">
              <w:rPr>
                <w:rFonts w:ascii="Times New Roman" w:hAnsi="Times New Roman"/>
                <w:sz w:val="28"/>
                <w:szCs w:val="28"/>
                <w:lang w:val="fr-FR"/>
              </w:rPr>
              <w:t xml:space="preserve">1. </w:t>
            </w:r>
            <w:r w:rsidRPr="007A6637">
              <w:rPr>
                <w:rFonts w:ascii="Times New Roman" w:hAnsi="Times New Roman"/>
                <w:sz w:val="28"/>
                <w:szCs w:val="28"/>
                <w:u w:val="single"/>
                <w:lang w:val="fr-FR"/>
              </w:rPr>
              <w:t>Tôn Trung Sơn và Học thuyết Tam dân.</w:t>
            </w:r>
          </w:p>
          <w:p w14:paraId="2ED48F4D"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Tôn Trung Sơn (1866 – 1925).</w:t>
            </w:r>
          </w:p>
          <w:p w14:paraId="2B8A43B5"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- 8/1905 Trung Quốc Đồng minh hội được thành lập và đề ra Học thuyết Tam dân.</w:t>
            </w:r>
          </w:p>
          <w:p w14:paraId="72543C36" w14:textId="77777777" w:rsidR="008112B4" w:rsidRPr="007A6637" w:rsidRDefault="008112B4" w:rsidP="00613B7D">
            <w:pPr>
              <w:spacing w:after="0"/>
              <w:rPr>
                <w:rFonts w:ascii="Times New Roman" w:hAnsi="Times New Roman"/>
                <w:sz w:val="28"/>
                <w:szCs w:val="28"/>
                <w:u w:val="single"/>
                <w:lang w:val="fr-FR"/>
              </w:rPr>
            </w:pPr>
            <w:r w:rsidRPr="007A6637">
              <w:rPr>
                <w:rFonts w:ascii="Times New Roman" w:hAnsi="Times New Roman"/>
                <w:sz w:val="28"/>
                <w:szCs w:val="28"/>
                <w:lang w:val="fr-FR"/>
              </w:rPr>
              <w:t xml:space="preserve">2. </w:t>
            </w:r>
            <w:r w:rsidRPr="007A6637">
              <w:rPr>
                <w:rFonts w:ascii="Times New Roman" w:hAnsi="Times New Roman"/>
                <w:sz w:val="28"/>
                <w:szCs w:val="28"/>
                <w:u w:val="single"/>
                <w:lang w:val="fr-FR"/>
              </w:rPr>
              <w:t>Cách mạng Tân Hợi 1911.</w:t>
            </w:r>
          </w:p>
          <w:p w14:paraId="2496CC12" w14:textId="77777777" w:rsidR="008112B4" w:rsidRPr="007A6637" w:rsidRDefault="008112B4" w:rsidP="00613B7D">
            <w:pPr>
              <w:spacing w:after="0"/>
              <w:rPr>
                <w:rFonts w:ascii="Times New Roman" w:hAnsi="Times New Roman"/>
                <w:sz w:val="28"/>
                <w:szCs w:val="28"/>
                <w:u w:val="single"/>
                <w:lang w:val="fr-FR"/>
              </w:rPr>
            </w:pPr>
            <w:r w:rsidRPr="007A6637">
              <w:rPr>
                <w:rFonts w:ascii="Times New Roman" w:hAnsi="Times New Roman"/>
                <w:sz w:val="28"/>
                <w:szCs w:val="28"/>
                <w:u w:val="single"/>
                <w:lang w:val="fr-FR"/>
              </w:rPr>
              <w:t>a.Nguyên nhân</w:t>
            </w:r>
          </w:p>
          <w:p w14:paraId="481F8A1B"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9/5/1911, chính quyền Mãn Thanh bán rẻ quyền lợi dân tộc.</w:t>
            </w:r>
          </w:p>
          <w:p w14:paraId="7D021728"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b. </w:t>
            </w:r>
            <w:r w:rsidRPr="007A6637">
              <w:rPr>
                <w:rFonts w:ascii="Times New Roman" w:hAnsi="Times New Roman"/>
                <w:sz w:val="28"/>
                <w:szCs w:val="28"/>
                <w:u w:val="single"/>
                <w:lang w:val="fr-FR"/>
              </w:rPr>
              <w:t>Diễn biến:</w:t>
            </w:r>
          </w:p>
          <w:p w14:paraId="543F4235"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+ 10/10/1911: K/n bùng nổ ở Vũ Xương…</w:t>
            </w:r>
          </w:p>
          <w:p w14:paraId="19DBBBA8"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+ 29/12/1911: Chính phủ lâm thời thành lập Trung Hoà Dân Chủ</w:t>
            </w:r>
          </w:p>
          <w:p w14:paraId="1DBACBB0" w14:textId="77777777" w:rsidR="008112B4" w:rsidRPr="007A6637" w:rsidRDefault="008112B4" w:rsidP="00613B7D">
            <w:pPr>
              <w:spacing w:after="0"/>
              <w:rPr>
                <w:rFonts w:ascii="Times New Roman" w:hAnsi="Times New Roman"/>
                <w:sz w:val="28"/>
                <w:szCs w:val="28"/>
                <w:lang w:val="fr-FR"/>
              </w:rPr>
            </w:pPr>
            <w:r w:rsidRPr="007A6637">
              <w:rPr>
                <w:rFonts w:ascii="Times New Roman" w:hAnsi="Times New Roman"/>
                <w:sz w:val="28"/>
                <w:szCs w:val="28"/>
                <w:lang w:val="fr-FR"/>
              </w:rPr>
              <w:t xml:space="preserve"> c. </w:t>
            </w:r>
            <w:r w:rsidRPr="007A6637">
              <w:rPr>
                <w:rFonts w:ascii="Times New Roman" w:hAnsi="Times New Roman"/>
                <w:sz w:val="28"/>
                <w:szCs w:val="28"/>
                <w:u w:val="single"/>
                <w:lang w:val="fr-FR"/>
              </w:rPr>
              <w:t>Tính chất</w:t>
            </w:r>
            <w:r w:rsidRPr="007A6637">
              <w:rPr>
                <w:rFonts w:ascii="Times New Roman" w:hAnsi="Times New Roman"/>
                <w:sz w:val="28"/>
                <w:szCs w:val="28"/>
                <w:lang w:val="fr-FR"/>
              </w:rPr>
              <w:t>: là cuộc cách mạng dân chủ tư sản không triệt để .</w:t>
            </w:r>
          </w:p>
          <w:p w14:paraId="2224E67F" w14:textId="77777777" w:rsidR="008112B4" w:rsidRPr="007A6637" w:rsidRDefault="008112B4" w:rsidP="00613B7D">
            <w:pPr>
              <w:spacing w:after="0"/>
              <w:rPr>
                <w:rFonts w:ascii="Times New Roman" w:eastAsia="Times New Roman" w:hAnsi="Times New Roman"/>
                <w:sz w:val="28"/>
                <w:szCs w:val="28"/>
                <w:lang w:val="fr-FR"/>
              </w:rPr>
            </w:pPr>
            <w:r w:rsidRPr="007A6637">
              <w:rPr>
                <w:rFonts w:ascii="Times New Roman" w:hAnsi="Times New Roman"/>
                <w:sz w:val="28"/>
                <w:szCs w:val="28"/>
                <w:lang w:val="fr-FR"/>
              </w:rPr>
              <w:lastRenderedPageBreak/>
              <w:t xml:space="preserve">d.Ý nghĩa : tạo điều kiện cho CNTB phát triển ở Trung Quốc.Ảnh hưởng đối với phong trào giải phóng dân tộc ở châu Á </w:t>
            </w:r>
          </w:p>
        </w:tc>
      </w:tr>
    </w:tbl>
    <w:p w14:paraId="54E2DECC" w14:textId="77777777" w:rsidR="008112B4" w:rsidRPr="00B735A4" w:rsidRDefault="008112B4" w:rsidP="00613B7D">
      <w:pPr>
        <w:spacing w:after="0"/>
        <w:rPr>
          <w:rFonts w:ascii="Times New Roman" w:eastAsia="Times New Roman" w:hAnsi="Times New Roman"/>
          <w:b/>
          <w:color w:val="1F497D" w:themeColor="text2"/>
          <w:sz w:val="28"/>
          <w:szCs w:val="28"/>
          <w:bdr w:val="none" w:sz="0" w:space="0" w:color="auto" w:frame="1"/>
        </w:rPr>
      </w:pPr>
      <w:r w:rsidRPr="00B735A4">
        <w:rPr>
          <w:rFonts w:ascii="Times New Roman" w:hAnsi="Times New Roman"/>
          <w:b/>
          <w:color w:val="1F497D" w:themeColor="text2"/>
          <w:sz w:val="28"/>
          <w:szCs w:val="28"/>
          <w:bdr w:val="none" w:sz="0" w:space="0" w:color="auto" w:frame="1"/>
        </w:rPr>
        <w:lastRenderedPageBreak/>
        <w:t xml:space="preserve">3. </w:t>
      </w:r>
      <w:r w:rsidRPr="00B735A4">
        <w:rPr>
          <w:rFonts w:ascii="Times New Roman" w:hAnsi="Times New Roman"/>
          <w:b/>
          <w:color w:val="1F497D" w:themeColor="text2"/>
          <w:sz w:val="28"/>
          <w:szCs w:val="28"/>
          <w:u w:val="single"/>
          <w:bdr w:val="none" w:sz="0" w:space="0" w:color="auto" w:frame="1"/>
        </w:rPr>
        <w:t>Hoạt động luyện tập</w:t>
      </w:r>
    </w:p>
    <w:p w14:paraId="1E8A1E17" w14:textId="77777777" w:rsidR="008112B4" w:rsidRPr="007A6637" w:rsidRDefault="008112B4" w:rsidP="00613B7D">
      <w:pPr>
        <w:spacing w:after="0"/>
        <w:rPr>
          <w:rFonts w:ascii="Times New Roman" w:hAnsi="Times New Roman"/>
          <w:bCs/>
          <w:sz w:val="28"/>
          <w:szCs w:val="28"/>
          <w:bdr w:val="none" w:sz="0" w:space="0" w:color="auto" w:frame="1"/>
        </w:rPr>
      </w:pPr>
      <w:r w:rsidRPr="007A6637">
        <w:rPr>
          <w:rFonts w:ascii="Times New Roman" w:hAnsi="Times New Roman"/>
          <w:bCs/>
          <w:sz w:val="28"/>
          <w:szCs w:val="28"/>
          <w:bdr w:val="none" w:sz="0" w:space="0" w:color="auto" w:frame="1"/>
        </w:rPr>
        <w:t>Khoanh tròn chữ cái đầu dòng trước ý trả lời đúng</w:t>
      </w:r>
    </w:p>
    <w:p w14:paraId="33B11400" w14:textId="7451CEBA" w:rsidR="008112B4" w:rsidRPr="00B735A4" w:rsidRDefault="008112B4" w:rsidP="00613B7D">
      <w:pPr>
        <w:spacing w:after="0"/>
        <w:rPr>
          <w:rFonts w:ascii="Times New Roman" w:hAnsi="Times New Roman"/>
          <w:b/>
          <w:color w:val="1F497D" w:themeColor="text2"/>
          <w:sz w:val="28"/>
          <w:szCs w:val="28"/>
          <w:bdr w:val="none" w:sz="0" w:space="0" w:color="auto" w:frame="1"/>
        </w:rPr>
      </w:pPr>
      <w:r w:rsidRPr="007A6637">
        <w:rPr>
          <w:rFonts w:ascii="Times New Roman" w:hAnsi="Times New Roman"/>
          <w:bCs/>
          <w:color w:val="333333"/>
          <w:sz w:val="28"/>
          <w:szCs w:val="28"/>
          <w:u w:val="single"/>
          <w:lang w:val="fr-FR"/>
        </w:rPr>
        <w:t>Câu 1</w:t>
      </w:r>
      <w:r w:rsidRPr="007A6637">
        <w:rPr>
          <w:rFonts w:ascii="Times New Roman" w:hAnsi="Times New Roman"/>
          <w:bCs/>
          <w:color w:val="333333"/>
          <w:sz w:val="28"/>
          <w:szCs w:val="28"/>
          <w:lang w:val="fr-FR"/>
        </w:rPr>
        <w:t xml:space="preserve"> . Mở đầu quá trình xâm lược Trung Quốc thực dân Anh đã làm gì?</w:t>
      </w:r>
      <w:r w:rsidRPr="007A6637">
        <w:rPr>
          <w:rFonts w:ascii="Times New Roman" w:hAnsi="Times New Roman"/>
          <w:color w:val="333333"/>
          <w:sz w:val="28"/>
          <w:szCs w:val="28"/>
          <w:lang w:val="fr-FR"/>
        </w:rPr>
        <w:br/>
        <w:t>A. Khuất phục triều đình Mãn Thanh.</w:t>
      </w:r>
      <w:r w:rsidRPr="007A6637">
        <w:rPr>
          <w:rFonts w:ascii="Times New Roman" w:hAnsi="Times New Roman"/>
          <w:color w:val="333333"/>
          <w:sz w:val="28"/>
          <w:szCs w:val="28"/>
          <w:lang w:val="fr-FR"/>
        </w:rPr>
        <w:br/>
        <w:t>B. Cấu kết với các đế quốc khác để xâu xé Trung Quốc,</w:t>
      </w:r>
      <w:r w:rsidRPr="007A6637">
        <w:rPr>
          <w:rFonts w:ascii="Times New Roman" w:hAnsi="Times New Roman"/>
          <w:color w:val="333333"/>
          <w:sz w:val="28"/>
          <w:szCs w:val="28"/>
          <w:lang w:val="fr-FR"/>
        </w:rPr>
        <w:br/>
      </w:r>
      <w:r w:rsidRPr="007A6637">
        <w:rPr>
          <w:rFonts w:ascii="Times New Roman" w:hAnsi="Times New Roman"/>
          <w:color w:val="333333"/>
          <w:sz w:val="28"/>
          <w:szCs w:val="28"/>
          <w:u w:val="single"/>
          <w:lang w:val="fr-FR"/>
        </w:rPr>
        <w:t>C</w:t>
      </w:r>
      <w:r w:rsidRPr="007A6637">
        <w:rPr>
          <w:rFonts w:ascii="Times New Roman" w:hAnsi="Times New Roman"/>
          <w:color w:val="333333"/>
          <w:sz w:val="28"/>
          <w:szCs w:val="28"/>
          <w:lang w:val="fr-FR"/>
        </w:rPr>
        <w:t>. Tiến hành cuộc chiến tranh thuốc phiện.</w:t>
      </w:r>
      <w:r w:rsidRPr="007A6637">
        <w:rPr>
          <w:rFonts w:ascii="Times New Roman" w:hAnsi="Times New Roman"/>
          <w:color w:val="333333"/>
          <w:sz w:val="28"/>
          <w:szCs w:val="28"/>
          <w:lang w:val="fr-FR"/>
        </w:rPr>
        <w:br/>
        <w:t>D. Tiến hành chiến tranh với nước đế quốc Âu, Mĩ, Nhật Bản.</w:t>
      </w:r>
      <w:r w:rsidRPr="007A6637">
        <w:rPr>
          <w:rFonts w:ascii="Times New Roman" w:hAnsi="Times New Roman"/>
          <w:color w:val="333333"/>
          <w:sz w:val="28"/>
          <w:szCs w:val="28"/>
          <w:lang w:val="fr-FR"/>
        </w:rPr>
        <w:br/>
        <w:t> </w:t>
      </w:r>
      <w:r w:rsidRPr="007A6637">
        <w:rPr>
          <w:rFonts w:ascii="Times New Roman" w:hAnsi="Times New Roman"/>
          <w:bCs/>
          <w:color w:val="333333"/>
          <w:sz w:val="28"/>
          <w:szCs w:val="28"/>
          <w:u w:val="single"/>
          <w:lang w:val="fr-FR"/>
        </w:rPr>
        <w:t>Câu 2</w:t>
      </w:r>
      <w:r w:rsidRPr="007A6637">
        <w:rPr>
          <w:rFonts w:ascii="Times New Roman" w:hAnsi="Times New Roman"/>
          <w:bCs/>
          <w:color w:val="333333"/>
          <w:sz w:val="28"/>
          <w:szCs w:val="28"/>
          <w:lang w:val="fr-FR"/>
        </w:rPr>
        <w:t>. Cuộc vận động Duy tân ở Trung Quốc do ai khởi xướng ?</w:t>
      </w:r>
      <w:r w:rsidRPr="007A6637">
        <w:rPr>
          <w:rFonts w:ascii="Times New Roman" w:hAnsi="Times New Roman"/>
          <w:color w:val="333333"/>
          <w:sz w:val="28"/>
          <w:szCs w:val="28"/>
          <w:lang w:val="fr-FR"/>
        </w:rPr>
        <w:br/>
        <w:t> A. Từ Hi Thái Hậu</w:t>
      </w:r>
      <w:r w:rsidRPr="007A6637">
        <w:rPr>
          <w:rFonts w:ascii="Times New Roman" w:hAnsi="Times New Roman"/>
          <w:color w:val="333333"/>
          <w:sz w:val="28"/>
          <w:szCs w:val="28"/>
          <w:lang w:val="fr-FR"/>
        </w:rPr>
        <w:br/>
        <w:t>B. Vua Quang Tự</w:t>
      </w:r>
      <w:r w:rsidRPr="007A6637">
        <w:rPr>
          <w:rFonts w:ascii="Times New Roman" w:hAnsi="Times New Roman"/>
          <w:color w:val="333333"/>
          <w:sz w:val="28"/>
          <w:szCs w:val="28"/>
          <w:lang w:val="fr-FR"/>
        </w:rPr>
        <w:br/>
      </w:r>
      <w:r w:rsidRPr="007A6637">
        <w:rPr>
          <w:rFonts w:ascii="Times New Roman" w:hAnsi="Times New Roman"/>
          <w:color w:val="333333"/>
          <w:sz w:val="28"/>
          <w:szCs w:val="28"/>
          <w:u w:val="single"/>
          <w:lang w:val="fr-FR"/>
        </w:rPr>
        <w:t>C</w:t>
      </w:r>
      <w:r w:rsidRPr="007A6637">
        <w:rPr>
          <w:rFonts w:ascii="Times New Roman" w:hAnsi="Times New Roman"/>
          <w:color w:val="333333"/>
          <w:sz w:val="28"/>
          <w:szCs w:val="28"/>
          <w:lang w:val="fr-FR"/>
        </w:rPr>
        <w:t>. Khang Hữu Vi-Lương Khải Siêu</w:t>
      </w:r>
      <w:r w:rsidRPr="007A6637">
        <w:rPr>
          <w:rFonts w:ascii="Times New Roman" w:hAnsi="Times New Roman"/>
          <w:color w:val="333333"/>
          <w:sz w:val="28"/>
          <w:szCs w:val="28"/>
          <w:lang w:val="fr-FR"/>
        </w:rPr>
        <w:br/>
        <w:t>D. Tôn Trung Sơn</w:t>
      </w:r>
      <w:r w:rsidRPr="007A6637">
        <w:rPr>
          <w:rFonts w:ascii="Times New Roman" w:hAnsi="Times New Roman"/>
          <w:color w:val="333333"/>
          <w:sz w:val="28"/>
          <w:szCs w:val="28"/>
          <w:lang w:val="fr-FR"/>
        </w:rPr>
        <w:br/>
      </w:r>
      <w:r w:rsidRPr="007A6637">
        <w:rPr>
          <w:rFonts w:ascii="Times New Roman" w:hAnsi="Times New Roman"/>
          <w:bCs/>
          <w:color w:val="333333"/>
          <w:sz w:val="28"/>
          <w:szCs w:val="28"/>
          <w:u w:val="single"/>
          <w:lang w:val="fr-FR"/>
        </w:rPr>
        <w:t>Câu 3</w:t>
      </w:r>
      <w:r w:rsidRPr="007A6637">
        <w:rPr>
          <w:rFonts w:ascii="Times New Roman" w:hAnsi="Times New Roman"/>
          <w:bCs/>
          <w:color w:val="333333"/>
          <w:sz w:val="28"/>
          <w:szCs w:val="28"/>
          <w:lang w:val="fr-FR"/>
        </w:rPr>
        <w:t>. Học thuyết Tam dân của Tôn Trung Sơn có nội dung gì?</w:t>
      </w:r>
      <w:r w:rsidRPr="007A6637">
        <w:rPr>
          <w:rFonts w:ascii="Times New Roman" w:hAnsi="Times New Roman"/>
          <w:color w:val="333333"/>
          <w:sz w:val="28"/>
          <w:szCs w:val="28"/>
          <w:lang w:val="fr-FR"/>
        </w:rPr>
        <w:br/>
        <w:t> A. “Đánh đuổi đế quốc, xóa bỏ ngôi vua, thiết lập dân quyền”.</w:t>
      </w:r>
      <w:r w:rsidRPr="007A6637">
        <w:rPr>
          <w:rFonts w:ascii="Times New Roman" w:hAnsi="Times New Roman"/>
          <w:color w:val="333333"/>
          <w:sz w:val="28"/>
          <w:szCs w:val="28"/>
          <w:lang w:val="fr-FR"/>
        </w:rPr>
        <w:br/>
      </w:r>
      <w:r w:rsidRPr="007A6637">
        <w:rPr>
          <w:rFonts w:ascii="Times New Roman" w:hAnsi="Times New Roman"/>
          <w:color w:val="333333"/>
          <w:sz w:val="28"/>
          <w:szCs w:val="28"/>
          <w:u w:val="single"/>
          <w:lang w:val="fr-FR"/>
        </w:rPr>
        <w:t>B.</w:t>
      </w:r>
      <w:r w:rsidRPr="007A6637">
        <w:rPr>
          <w:rFonts w:ascii="Times New Roman" w:hAnsi="Times New Roman"/>
          <w:color w:val="333333"/>
          <w:sz w:val="28"/>
          <w:szCs w:val="28"/>
          <w:lang w:val="fr-FR"/>
        </w:rPr>
        <w:t xml:space="preserve"> “Dân tộc độc lập, quân quyền tự do, dân sinh hạnh phúc”.</w:t>
      </w:r>
      <w:r w:rsidRPr="007A6637">
        <w:rPr>
          <w:rFonts w:ascii="Times New Roman" w:hAnsi="Times New Roman"/>
          <w:color w:val="333333"/>
          <w:sz w:val="28"/>
          <w:szCs w:val="28"/>
          <w:lang w:val="fr-FR"/>
        </w:rPr>
        <w:br/>
        <w:t>C. “Dân tộc độc lập, dân quyền hạnh phúc, dân sinh tự do”.</w:t>
      </w:r>
      <w:r w:rsidRPr="007A6637">
        <w:rPr>
          <w:rFonts w:ascii="Times New Roman" w:hAnsi="Times New Roman"/>
          <w:color w:val="333333"/>
          <w:sz w:val="28"/>
          <w:szCs w:val="28"/>
          <w:lang w:val="fr-FR"/>
        </w:rPr>
        <w:br/>
        <w:t>D. “Tự do dân chủ, cơm áo, hòa bình”.</w:t>
      </w:r>
      <w:r w:rsidRPr="007A6637">
        <w:rPr>
          <w:rFonts w:ascii="Times New Roman" w:hAnsi="Times New Roman"/>
          <w:color w:val="333333"/>
          <w:sz w:val="28"/>
          <w:szCs w:val="28"/>
          <w:lang w:val="fr-FR"/>
        </w:rPr>
        <w:br/>
        <w:t> </w:t>
      </w:r>
      <w:r w:rsidRPr="007A6637">
        <w:rPr>
          <w:rFonts w:ascii="Times New Roman" w:hAnsi="Times New Roman"/>
          <w:bCs/>
          <w:color w:val="333333"/>
          <w:sz w:val="28"/>
          <w:szCs w:val="28"/>
          <w:u w:val="single"/>
          <w:lang w:val="fr-FR"/>
        </w:rPr>
        <w:t>Câu 6</w:t>
      </w:r>
      <w:r w:rsidRPr="007A6637">
        <w:rPr>
          <w:rFonts w:ascii="Times New Roman" w:hAnsi="Times New Roman"/>
          <w:bCs/>
          <w:color w:val="333333"/>
          <w:sz w:val="28"/>
          <w:szCs w:val="28"/>
          <w:lang w:val="fr-FR"/>
        </w:rPr>
        <w:t>. Sự kiện nào chứng tỏ cách mạng Tân Hợi ở Trung Quốc chấm dứt?</w:t>
      </w:r>
      <w:r w:rsidRPr="007A6637">
        <w:rPr>
          <w:rFonts w:ascii="Times New Roman" w:hAnsi="Times New Roman"/>
          <w:color w:val="333333"/>
          <w:sz w:val="28"/>
          <w:szCs w:val="28"/>
          <w:lang w:val="fr-FR"/>
        </w:rPr>
        <w:br/>
        <w:t> A. Nền quân chủ Mãn Thanh sụp đổ.</w:t>
      </w:r>
      <w:r w:rsidRPr="007A6637">
        <w:rPr>
          <w:rFonts w:ascii="Times New Roman" w:hAnsi="Times New Roman"/>
          <w:color w:val="333333"/>
          <w:sz w:val="28"/>
          <w:szCs w:val="28"/>
          <w:lang w:val="fr-FR"/>
        </w:rPr>
        <w:br/>
      </w:r>
      <w:r w:rsidRPr="007A6637">
        <w:rPr>
          <w:rFonts w:ascii="Times New Roman" w:hAnsi="Times New Roman"/>
          <w:color w:val="333333"/>
          <w:sz w:val="28"/>
          <w:szCs w:val="28"/>
          <w:u w:val="single"/>
          <w:lang w:val="fr-FR"/>
        </w:rPr>
        <w:t>B</w:t>
      </w:r>
      <w:r w:rsidRPr="007A6637">
        <w:rPr>
          <w:rFonts w:ascii="Times New Roman" w:hAnsi="Times New Roman"/>
          <w:color w:val="333333"/>
          <w:sz w:val="28"/>
          <w:szCs w:val="28"/>
          <w:lang w:val="fr-FR"/>
        </w:rPr>
        <w:t>. Tôn Trung Sơn từ chức Đại Tổng thống, trao quyền cho Viên Thế Khải.</w:t>
      </w:r>
      <w:r w:rsidRPr="007A6637">
        <w:rPr>
          <w:rFonts w:ascii="Times New Roman" w:hAnsi="Times New Roman"/>
          <w:color w:val="333333"/>
          <w:sz w:val="28"/>
          <w:szCs w:val="28"/>
          <w:lang w:val="fr-FR"/>
        </w:rPr>
        <w:br/>
        <w:t>C. Khởi nghĩa ở Vũ Xương bị thất bại.</w:t>
      </w:r>
      <w:r w:rsidRPr="007A6637">
        <w:rPr>
          <w:rFonts w:ascii="Times New Roman" w:hAnsi="Times New Roman"/>
          <w:color w:val="333333"/>
          <w:sz w:val="28"/>
          <w:szCs w:val="28"/>
          <w:lang w:val="fr-FR"/>
        </w:rPr>
        <w:br/>
        <w:t>D. Triều đình Mãn Thanh cấu kết với đế quốc đàn áp cách mạng.</w:t>
      </w:r>
      <w:r w:rsidRPr="007A6637">
        <w:rPr>
          <w:rFonts w:ascii="Times New Roman" w:hAnsi="Times New Roman"/>
          <w:color w:val="333333"/>
          <w:sz w:val="28"/>
          <w:szCs w:val="28"/>
          <w:lang w:val="fr-FR"/>
        </w:rPr>
        <w:br/>
      </w:r>
      <w:r w:rsidRPr="00B735A4">
        <w:rPr>
          <w:rFonts w:ascii="Times New Roman" w:hAnsi="Times New Roman"/>
          <w:b/>
          <w:color w:val="1F497D" w:themeColor="text2"/>
          <w:sz w:val="28"/>
          <w:szCs w:val="28"/>
          <w:bdr w:val="none" w:sz="0" w:space="0" w:color="auto" w:frame="1"/>
        </w:rPr>
        <w:t xml:space="preserve">4.  </w:t>
      </w:r>
      <w:r w:rsidRPr="00B735A4">
        <w:rPr>
          <w:rFonts w:ascii="Times New Roman" w:hAnsi="Times New Roman"/>
          <w:b/>
          <w:color w:val="1F497D" w:themeColor="text2"/>
          <w:sz w:val="28"/>
          <w:szCs w:val="28"/>
          <w:u w:val="single"/>
          <w:bdr w:val="none" w:sz="0" w:space="0" w:color="auto" w:frame="1"/>
        </w:rPr>
        <w:t>Hoạt động  vận dụng, tìm tòi mở rộng</w:t>
      </w:r>
    </w:p>
    <w:p w14:paraId="2B590DF5" w14:textId="77777777" w:rsidR="008112B4" w:rsidRPr="007A6637" w:rsidRDefault="008112B4" w:rsidP="00613B7D">
      <w:pPr>
        <w:spacing w:after="0"/>
        <w:rPr>
          <w:rFonts w:ascii="Times New Roman" w:hAnsi="Times New Roman"/>
          <w:sz w:val="28"/>
          <w:szCs w:val="28"/>
          <w:lang w:val="nl-NL"/>
        </w:rPr>
      </w:pPr>
      <w:r w:rsidRPr="007A6637">
        <w:rPr>
          <w:rFonts w:ascii="Times New Roman" w:hAnsi="Times New Roman"/>
          <w:sz w:val="28"/>
          <w:szCs w:val="28"/>
          <w:lang w:val="nl-NL"/>
        </w:rPr>
        <w:t xml:space="preserve">? Em hãy tóm tắc phong trào đấu tranh của nhân dânTrung Quốc từ năm 1840-1911? </w:t>
      </w:r>
    </w:p>
    <w:p w14:paraId="29034AD3" w14:textId="77777777" w:rsidR="0056194C" w:rsidRDefault="008112B4" w:rsidP="00613B7D">
      <w:pPr>
        <w:tabs>
          <w:tab w:val="left" w:pos="0"/>
          <w:tab w:val="left" w:pos="120"/>
        </w:tabs>
        <w:spacing w:after="0"/>
        <w:rPr>
          <w:rFonts w:ascii="Times New Roman" w:hAnsi="Times New Roman"/>
          <w:bCs/>
          <w:sz w:val="28"/>
          <w:szCs w:val="28"/>
          <w:lang w:val="it-IT"/>
        </w:rPr>
      </w:pPr>
      <w:r w:rsidRPr="007A6637">
        <w:rPr>
          <w:rFonts w:ascii="Times New Roman" w:hAnsi="Times New Roman"/>
          <w:bCs/>
          <w:sz w:val="28"/>
          <w:szCs w:val="28"/>
          <w:lang w:val="pt-BR" w:bidi="th-TH"/>
        </w:rPr>
        <w:t xml:space="preserve">* </w:t>
      </w:r>
      <w:r w:rsidRPr="007A6637">
        <w:rPr>
          <w:rFonts w:ascii="Times New Roman" w:hAnsi="Times New Roman"/>
          <w:bCs/>
          <w:sz w:val="28"/>
          <w:szCs w:val="28"/>
          <w:u w:val="single"/>
          <w:lang w:val="it-IT"/>
        </w:rPr>
        <w:t>C</w:t>
      </w:r>
      <w:r w:rsidR="0056194C">
        <w:rPr>
          <w:rFonts w:ascii="Times New Roman" w:hAnsi="Times New Roman"/>
          <w:bCs/>
          <w:sz w:val="28"/>
          <w:szCs w:val="28"/>
          <w:u w:val="single"/>
          <w:lang w:val="it-IT"/>
        </w:rPr>
        <w:t>HUẨN BỊ BÀI MỚI</w:t>
      </w:r>
      <w:r w:rsidRPr="007A6637">
        <w:rPr>
          <w:rFonts w:ascii="Times New Roman" w:hAnsi="Times New Roman"/>
          <w:bCs/>
          <w:sz w:val="28"/>
          <w:szCs w:val="28"/>
          <w:lang w:val="it-IT"/>
        </w:rPr>
        <w:t xml:space="preserve">: </w:t>
      </w:r>
    </w:p>
    <w:p w14:paraId="12792E33" w14:textId="50ACE5E6" w:rsidR="008112B4" w:rsidRPr="007A6637" w:rsidRDefault="0056194C" w:rsidP="00613B7D">
      <w:pPr>
        <w:tabs>
          <w:tab w:val="left" w:pos="0"/>
          <w:tab w:val="left" w:pos="120"/>
        </w:tabs>
        <w:spacing w:after="0"/>
        <w:rPr>
          <w:rFonts w:ascii="Times New Roman" w:hAnsi="Times New Roman"/>
          <w:bCs/>
          <w:sz w:val="28"/>
          <w:szCs w:val="28"/>
          <w:lang w:val="it-IT"/>
        </w:rPr>
      </w:pPr>
      <w:r w:rsidRPr="0056194C">
        <w:rPr>
          <w:rFonts w:ascii="Times New Roman" w:hAnsi="Times New Roman"/>
          <w:bCs/>
          <w:sz w:val="28"/>
          <w:szCs w:val="28"/>
          <w:u w:val="single"/>
          <w:lang w:val="it-IT"/>
        </w:rPr>
        <w:t>Bài 11</w:t>
      </w:r>
      <w:r>
        <w:rPr>
          <w:rFonts w:ascii="Times New Roman" w:hAnsi="Times New Roman"/>
          <w:bCs/>
          <w:sz w:val="28"/>
          <w:szCs w:val="28"/>
          <w:lang w:val="it-IT"/>
        </w:rPr>
        <w:t xml:space="preserve">: </w:t>
      </w:r>
      <w:r w:rsidR="008112B4" w:rsidRPr="007A6637">
        <w:rPr>
          <w:rFonts w:ascii="Times New Roman" w:hAnsi="Times New Roman"/>
          <w:bCs/>
          <w:sz w:val="28"/>
          <w:szCs w:val="28"/>
          <w:lang w:val="it-IT"/>
        </w:rPr>
        <w:t>Các nước Đông Nam Á cuối TKXIX -đầu TKXX</w:t>
      </w:r>
    </w:p>
    <w:p w14:paraId="4DEE04DC" w14:textId="77777777" w:rsidR="008112B4" w:rsidRPr="007A6637" w:rsidRDefault="008112B4" w:rsidP="00613B7D">
      <w:pPr>
        <w:tabs>
          <w:tab w:val="left" w:pos="0"/>
          <w:tab w:val="left" w:pos="120"/>
        </w:tabs>
        <w:spacing w:after="0"/>
        <w:rPr>
          <w:rFonts w:ascii="Times New Roman" w:hAnsi="Times New Roman"/>
          <w:bCs/>
          <w:sz w:val="28"/>
          <w:szCs w:val="28"/>
          <w:lang w:val="it-IT"/>
        </w:rPr>
      </w:pPr>
      <w:r w:rsidRPr="007A6637">
        <w:rPr>
          <w:rFonts w:ascii="Times New Roman" w:hAnsi="Times New Roman"/>
          <w:bCs/>
          <w:sz w:val="28"/>
          <w:szCs w:val="28"/>
          <w:lang w:val="it-IT"/>
        </w:rPr>
        <w:t>-Qúa trình xâm lược của chủ nghĩa thực dân ở các nước ĐNA?</w:t>
      </w:r>
    </w:p>
    <w:p w14:paraId="3F3D5DD0" w14:textId="77777777" w:rsidR="00A435DA" w:rsidRPr="007A6637" w:rsidRDefault="00A435DA" w:rsidP="00613B7D">
      <w:pPr>
        <w:spacing w:after="0"/>
        <w:rPr>
          <w:sz w:val="28"/>
          <w:szCs w:val="28"/>
        </w:rPr>
      </w:pPr>
    </w:p>
    <w:sectPr w:rsidR="00A435DA" w:rsidRPr="007A6637" w:rsidSect="008112B4">
      <w:headerReference w:type="even" r:id="rId6"/>
      <w:headerReference w:type="default" r:id="rId7"/>
      <w:footerReference w:type="even" r:id="rId8"/>
      <w:footerReference w:type="default" r:id="rId9"/>
      <w:headerReference w:type="first" r:id="rId10"/>
      <w:footerReference w:type="first" r:id="rId11"/>
      <w:pgSz w:w="12240" w:h="15840"/>
      <w:pgMar w:top="864"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F367" w14:textId="77777777" w:rsidR="006F2753" w:rsidRDefault="006F2753" w:rsidP="005973FF">
      <w:pPr>
        <w:spacing w:after="0" w:line="240" w:lineRule="auto"/>
      </w:pPr>
      <w:r>
        <w:separator/>
      </w:r>
    </w:p>
  </w:endnote>
  <w:endnote w:type="continuationSeparator" w:id="0">
    <w:p w14:paraId="5A310394" w14:textId="77777777" w:rsidR="006F2753" w:rsidRDefault="006F2753" w:rsidP="0059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AA0A" w14:textId="77777777" w:rsidR="005973FF" w:rsidRDefault="00597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966A" w14:textId="77777777" w:rsidR="005973FF" w:rsidRPr="001C1C60" w:rsidRDefault="005973FF" w:rsidP="005973FF">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00EC54CC" w14:textId="77777777" w:rsidR="005973FF" w:rsidRDefault="00597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9566" w14:textId="77777777" w:rsidR="005973FF" w:rsidRDefault="0059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8466" w14:textId="77777777" w:rsidR="006F2753" w:rsidRDefault="006F2753" w:rsidP="005973FF">
      <w:pPr>
        <w:spacing w:after="0" w:line="240" w:lineRule="auto"/>
      </w:pPr>
      <w:r>
        <w:separator/>
      </w:r>
    </w:p>
  </w:footnote>
  <w:footnote w:type="continuationSeparator" w:id="0">
    <w:p w14:paraId="6F88F874" w14:textId="77777777" w:rsidR="006F2753" w:rsidRDefault="006F2753" w:rsidP="00597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E6F5" w14:textId="77777777" w:rsidR="005973FF" w:rsidRDefault="00597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5BE0" w14:textId="77777777" w:rsidR="005973FF" w:rsidRPr="00151445" w:rsidRDefault="005973FF" w:rsidP="005973FF">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642947DB" w14:textId="77777777" w:rsidR="005973FF" w:rsidRDefault="00597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B288" w14:textId="77777777" w:rsidR="005973FF" w:rsidRDefault="00597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B4"/>
    <w:rsid w:val="004B6F17"/>
    <w:rsid w:val="0056194C"/>
    <w:rsid w:val="005973FF"/>
    <w:rsid w:val="00597599"/>
    <w:rsid w:val="00613B7D"/>
    <w:rsid w:val="006F2753"/>
    <w:rsid w:val="007A6637"/>
    <w:rsid w:val="008112B4"/>
    <w:rsid w:val="008A566E"/>
    <w:rsid w:val="00A435DA"/>
    <w:rsid w:val="00B7350A"/>
    <w:rsid w:val="00B735A4"/>
    <w:rsid w:val="00BC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A380"/>
  <w15:docId w15:val="{FA2E9C1E-24CF-4658-8DC1-9B9408A9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2B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97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FF"/>
  </w:style>
  <w:style w:type="paragraph" w:styleId="Footer">
    <w:name w:val="footer"/>
    <w:basedOn w:val="Normal"/>
    <w:link w:val="FooterChar"/>
    <w:uiPriority w:val="99"/>
    <w:unhideWhenUsed/>
    <w:rsid w:val="00597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9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dcterms:created xsi:type="dcterms:W3CDTF">2022-11-04T06:32:00Z</dcterms:created>
  <dcterms:modified xsi:type="dcterms:W3CDTF">2023-03-15T15:39:00Z</dcterms:modified>
</cp:coreProperties>
</file>