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A0B0D" w14:textId="275AF823" w:rsidR="00CF784B" w:rsidRDefault="00E71F49" w:rsidP="00CF784B">
      <w:pPr>
        <w:spacing w:line="276" w:lineRule="auto"/>
        <w:rPr>
          <w:rFonts w:ascii="Times New Roman" w:hAnsi="Times New Roman"/>
          <w:b/>
          <w:bCs/>
          <w:i/>
          <w:iCs/>
          <w:sz w:val="28"/>
          <w:szCs w:val="28"/>
        </w:rPr>
      </w:pPr>
      <w:r>
        <w:rPr>
          <w:rFonts w:ascii="Times New Roman" w:hAnsi="Times New Roman"/>
          <w:b/>
          <w:bCs/>
          <w:i/>
          <w:iCs/>
          <w:sz w:val="28"/>
          <w:szCs w:val="28"/>
        </w:rPr>
        <w:t>Tuần 23</w:t>
      </w:r>
    </w:p>
    <w:p w14:paraId="0076D77B" w14:textId="6C95A6C9" w:rsidR="00CF784B" w:rsidRPr="00E312DE" w:rsidRDefault="00E312DE" w:rsidP="00CF784B">
      <w:pPr>
        <w:spacing w:line="276" w:lineRule="auto"/>
        <w:rPr>
          <w:rFonts w:ascii="Times New Roman" w:hAnsi="Times New Roman"/>
          <w:b/>
          <w:bCs/>
          <w:i/>
          <w:iCs/>
          <w:sz w:val="28"/>
          <w:szCs w:val="28"/>
        </w:rPr>
      </w:pPr>
      <w:r>
        <w:rPr>
          <w:rFonts w:ascii="Times New Roman" w:hAnsi="Times New Roman"/>
          <w:b/>
          <w:bCs/>
          <w:i/>
          <w:iCs/>
          <w:sz w:val="28"/>
          <w:szCs w:val="28"/>
          <w:lang w:val="vi-VN"/>
        </w:rPr>
        <w:t xml:space="preserve">Ngày soạn: </w:t>
      </w:r>
      <w:r w:rsidR="00E71F49">
        <w:rPr>
          <w:rFonts w:ascii="Times New Roman" w:hAnsi="Times New Roman"/>
          <w:b/>
          <w:bCs/>
          <w:i/>
          <w:iCs/>
          <w:sz w:val="28"/>
          <w:szCs w:val="28"/>
        </w:rPr>
        <w:t>21</w:t>
      </w:r>
      <w:r>
        <w:rPr>
          <w:rFonts w:ascii="Times New Roman" w:hAnsi="Times New Roman"/>
          <w:b/>
          <w:bCs/>
          <w:i/>
          <w:iCs/>
          <w:sz w:val="28"/>
          <w:szCs w:val="28"/>
        </w:rPr>
        <w:t>.02.2022</w:t>
      </w:r>
    </w:p>
    <w:p w14:paraId="6A353092" w14:textId="374317E3" w:rsidR="00CF784B" w:rsidRPr="00E312DE" w:rsidRDefault="00E312DE" w:rsidP="00CF784B">
      <w:pPr>
        <w:spacing w:line="276" w:lineRule="auto"/>
        <w:rPr>
          <w:rFonts w:ascii="Times New Roman" w:hAnsi="Times New Roman"/>
          <w:b/>
          <w:bCs/>
          <w:i/>
          <w:iCs/>
          <w:sz w:val="28"/>
          <w:szCs w:val="28"/>
        </w:rPr>
      </w:pPr>
      <w:r>
        <w:rPr>
          <w:rFonts w:ascii="Times New Roman" w:hAnsi="Times New Roman"/>
          <w:b/>
          <w:bCs/>
          <w:i/>
          <w:iCs/>
          <w:sz w:val="28"/>
          <w:szCs w:val="28"/>
          <w:lang w:val="vi-VN"/>
        </w:rPr>
        <w:t xml:space="preserve">Ngày giảng: </w:t>
      </w:r>
      <w:r>
        <w:rPr>
          <w:rFonts w:ascii="Times New Roman" w:hAnsi="Times New Roman"/>
          <w:b/>
          <w:bCs/>
          <w:i/>
          <w:iCs/>
          <w:sz w:val="28"/>
          <w:szCs w:val="28"/>
        </w:rPr>
        <w:t>2</w:t>
      </w:r>
      <w:r w:rsidR="00E71F49">
        <w:rPr>
          <w:rFonts w:ascii="Times New Roman" w:hAnsi="Times New Roman"/>
          <w:b/>
          <w:bCs/>
          <w:i/>
          <w:iCs/>
          <w:sz w:val="28"/>
          <w:szCs w:val="28"/>
        </w:rPr>
        <w:t>4</w:t>
      </w:r>
      <w:r>
        <w:rPr>
          <w:rFonts w:ascii="Times New Roman" w:hAnsi="Times New Roman"/>
          <w:b/>
          <w:bCs/>
          <w:i/>
          <w:iCs/>
          <w:sz w:val="28"/>
          <w:szCs w:val="28"/>
        </w:rPr>
        <w:t>.02.202</w:t>
      </w:r>
      <w:r w:rsidR="00E71F49">
        <w:rPr>
          <w:rFonts w:ascii="Times New Roman" w:hAnsi="Times New Roman"/>
          <w:b/>
          <w:bCs/>
          <w:i/>
          <w:iCs/>
          <w:sz w:val="28"/>
          <w:szCs w:val="28"/>
        </w:rPr>
        <w:t>3</w:t>
      </w:r>
    </w:p>
    <w:p w14:paraId="1595354C" w14:textId="77777777" w:rsidR="00CF784B" w:rsidRPr="00E71F49" w:rsidRDefault="00CF784B" w:rsidP="00CF784B">
      <w:pPr>
        <w:spacing w:line="276" w:lineRule="auto"/>
        <w:jc w:val="center"/>
        <w:rPr>
          <w:rFonts w:ascii="Times New Roman" w:hAnsi="Times New Roman"/>
          <w:b/>
          <w:bCs/>
          <w:color w:val="FF0000"/>
          <w:sz w:val="28"/>
          <w:szCs w:val="28"/>
        </w:rPr>
      </w:pPr>
      <w:r w:rsidRPr="00E71F49">
        <w:rPr>
          <w:rFonts w:ascii="Times New Roman" w:hAnsi="Times New Roman"/>
          <w:b/>
          <w:bCs/>
          <w:color w:val="FF0000"/>
          <w:sz w:val="28"/>
          <w:szCs w:val="28"/>
        </w:rPr>
        <w:t>Tiết 27, Bài 26:ĐẶC ĐIỂM TÀI NGUYÊN KHOÁNG SẢN VIỆT NAM</w:t>
      </w:r>
    </w:p>
    <w:p w14:paraId="182A64E7" w14:textId="77777777" w:rsidR="00CF784B" w:rsidRPr="009F1E2A" w:rsidRDefault="00CF784B" w:rsidP="00CF784B">
      <w:pPr>
        <w:spacing w:line="276" w:lineRule="auto"/>
        <w:jc w:val="both"/>
        <w:rPr>
          <w:rFonts w:ascii="Times New Roman" w:hAnsi="Times New Roman"/>
          <w:b/>
          <w:bCs/>
          <w:sz w:val="28"/>
          <w:szCs w:val="28"/>
          <w:u w:val="single"/>
        </w:rPr>
      </w:pPr>
      <w:r w:rsidRPr="009F1E2A">
        <w:rPr>
          <w:rFonts w:ascii="Times New Roman" w:hAnsi="Times New Roman"/>
          <w:b/>
          <w:bCs/>
          <w:sz w:val="28"/>
          <w:szCs w:val="28"/>
          <w:u w:val="single"/>
        </w:rPr>
        <w:t xml:space="preserve">I) Mục tiêu: </w:t>
      </w:r>
    </w:p>
    <w:p w14:paraId="2D6D9F8D" w14:textId="77777777" w:rsidR="00CF784B" w:rsidRPr="009F1E2A" w:rsidRDefault="00CF784B" w:rsidP="00CF784B">
      <w:pPr>
        <w:spacing w:line="276" w:lineRule="auto"/>
        <w:jc w:val="both"/>
        <w:rPr>
          <w:rFonts w:ascii="Times New Roman" w:hAnsi="Times New Roman"/>
          <w:b/>
          <w:bCs/>
          <w:sz w:val="28"/>
          <w:szCs w:val="28"/>
          <w:u w:val="single"/>
        </w:rPr>
      </w:pPr>
      <w:r>
        <w:rPr>
          <w:rFonts w:ascii="Times New Roman" w:hAnsi="Times New Roman"/>
          <w:b/>
          <w:bCs/>
          <w:sz w:val="28"/>
          <w:szCs w:val="28"/>
          <w:u w:val="single"/>
        </w:rPr>
        <w:t>1)Năng lưc</w:t>
      </w:r>
      <w:r w:rsidRPr="009F1E2A">
        <w:rPr>
          <w:rFonts w:ascii="Times New Roman" w:hAnsi="Times New Roman"/>
          <w:b/>
          <w:bCs/>
          <w:sz w:val="28"/>
          <w:szCs w:val="28"/>
          <w:u w:val="single"/>
        </w:rPr>
        <w:t>:</w:t>
      </w:r>
    </w:p>
    <w:p w14:paraId="618EAF73" w14:textId="77777777" w:rsidR="00CF784B" w:rsidRPr="009F1E2A" w:rsidRDefault="00CF784B" w:rsidP="00CF784B">
      <w:pPr>
        <w:spacing w:line="276" w:lineRule="auto"/>
        <w:jc w:val="both"/>
        <w:rPr>
          <w:rFonts w:ascii="Times New Roman" w:hAnsi="Times New Roman"/>
          <w:sz w:val="28"/>
          <w:szCs w:val="28"/>
        </w:rPr>
      </w:pPr>
      <w:r w:rsidRPr="009F1E2A">
        <w:rPr>
          <w:rFonts w:ascii="Times New Roman" w:hAnsi="Times New Roman"/>
          <w:sz w:val="28"/>
          <w:szCs w:val="28"/>
        </w:rPr>
        <w:t>- Biết  Việt Nam là nước có nguồn tài nguyên khoáng sản phong phú đa dạng</w:t>
      </w:r>
    </w:p>
    <w:p w14:paraId="39EDB6B4" w14:textId="77777777" w:rsidR="00CF784B" w:rsidRPr="009F1E2A" w:rsidRDefault="00CF784B" w:rsidP="00CF784B">
      <w:pPr>
        <w:spacing w:line="276" w:lineRule="auto"/>
        <w:jc w:val="both"/>
        <w:rPr>
          <w:rFonts w:ascii="Times New Roman" w:hAnsi="Times New Roman"/>
          <w:sz w:val="28"/>
          <w:szCs w:val="28"/>
        </w:rPr>
      </w:pPr>
      <w:r w:rsidRPr="009F1E2A">
        <w:rPr>
          <w:rFonts w:ascii="Times New Roman" w:hAnsi="Times New Roman"/>
          <w:sz w:val="28"/>
          <w:szCs w:val="28"/>
        </w:rPr>
        <w:t>- Hiểu được sự hình thành các mỏ khoáng sản chính ở nước ta qua các giai đoạn địa chất: Ghi nhớ một số vùng mỏ chính và một số địa danh có các mỏ lớn:</w:t>
      </w:r>
      <w:r>
        <w:rPr>
          <w:rFonts w:ascii="Times New Roman" w:hAnsi="Times New Roman"/>
          <w:sz w:val="28"/>
          <w:szCs w:val="28"/>
        </w:rPr>
        <w:t xml:space="preserve"> (giảm)</w:t>
      </w:r>
    </w:p>
    <w:p w14:paraId="6F86EEC1" w14:textId="77777777" w:rsidR="00CF784B" w:rsidRPr="009F1E2A" w:rsidRDefault="00CF784B" w:rsidP="00CF784B">
      <w:pPr>
        <w:spacing w:line="276" w:lineRule="auto"/>
        <w:jc w:val="both"/>
        <w:rPr>
          <w:rFonts w:ascii="Times New Roman" w:hAnsi="Times New Roman"/>
          <w:sz w:val="28"/>
          <w:szCs w:val="28"/>
        </w:rPr>
      </w:pPr>
      <w:r w:rsidRPr="009F1E2A">
        <w:rPr>
          <w:rFonts w:ascii="Times New Roman" w:hAnsi="Times New Roman"/>
          <w:sz w:val="28"/>
          <w:szCs w:val="28"/>
        </w:rPr>
        <w:t>+ Vùng mỏ Đông Bắc với các mỏ sắt, ti tan (Thái Nguyên), than (Quảng Ninh).</w:t>
      </w:r>
    </w:p>
    <w:p w14:paraId="26825A60" w14:textId="77777777" w:rsidR="00CF784B" w:rsidRPr="005E0C84" w:rsidRDefault="00CF784B" w:rsidP="00CF784B">
      <w:pPr>
        <w:spacing w:line="276" w:lineRule="auto"/>
        <w:jc w:val="both"/>
        <w:rPr>
          <w:rFonts w:ascii="Times New Roman" w:hAnsi="Times New Roman"/>
          <w:sz w:val="28"/>
          <w:szCs w:val="28"/>
        </w:rPr>
      </w:pPr>
      <w:r w:rsidRPr="009F1E2A">
        <w:rPr>
          <w:rFonts w:ascii="Times New Roman" w:hAnsi="Times New Roman"/>
          <w:sz w:val="28"/>
          <w:szCs w:val="28"/>
        </w:rPr>
        <w:t>+ Vùng mỏ BTBộ với các mỏ Crôm (Thanh Hóa), Thiếc, đá quý (Nghệ An),sắt (HàTĩnh)</w:t>
      </w:r>
    </w:p>
    <w:p w14:paraId="71D1DCE1" w14:textId="77777777" w:rsidR="00CF784B" w:rsidRPr="009F1E2A" w:rsidRDefault="00CF784B" w:rsidP="00CF784B">
      <w:pPr>
        <w:spacing w:line="276" w:lineRule="auto"/>
        <w:jc w:val="both"/>
        <w:rPr>
          <w:rFonts w:ascii="Times New Roman" w:hAnsi="Times New Roman"/>
          <w:sz w:val="28"/>
          <w:szCs w:val="28"/>
        </w:rPr>
      </w:pPr>
      <w:r w:rsidRPr="009F1E2A">
        <w:rPr>
          <w:rFonts w:ascii="Times New Roman" w:hAnsi="Times New Roman"/>
          <w:sz w:val="28"/>
          <w:szCs w:val="28"/>
        </w:rPr>
        <w:t>- Đọc bản đồ khoáng sản VN, nhận xét sự phân bố các mỏ khoáng sản ở nước ta. Xác định dược các mỏ khoáng sản lớn và các vùng khoáng sản trên bản đồ.</w:t>
      </w:r>
    </w:p>
    <w:p w14:paraId="1B1392EF" w14:textId="77777777" w:rsidR="00CF784B" w:rsidRPr="009F1E2A" w:rsidRDefault="00CF784B" w:rsidP="00CF784B">
      <w:pPr>
        <w:spacing w:line="276" w:lineRule="auto"/>
        <w:jc w:val="both"/>
        <w:rPr>
          <w:rFonts w:ascii="Times New Roman" w:hAnsi="Times New Roman"/>
          <w:sz w:val="28"/>
          <w:szCs w:val="28"/>
        </w:rPr>
      </w:pPr>
      <w:r>
        <w:rPr>
          <w:rFonts w:ascii="Times New Roman" w:hAnsi="Times New Roman"/>
          <w:b/>
          <w:bCs/>
          <w:sz w:val="28"/>
          <w:szCs w:val="28"/>
          <w:u w:val="single"/>
        </w:rPr>
        <w:t xml:space="preserve">2) Phẩm chất </w:t>
      </w:r>
      <w:r w:rsidRPr="009F1E2A">
        <w:rPr>
          <w:rFonts w:ascii="Times New Roman" w:hAnsi="Times New Roman"/>
          <w:b/>
          <w:bCs/>
          <w:sz w:val="28"/>
          <w:szCs w:val="28"/>
          <w:u w:val="single"/>
        </w:rPr>
        <w:t>:</w:t>
      </w:r>
      <w:r w:rsidRPr="009F1E2A">
        <w:rPr>
          <w:rFonts w:ascii="Times New Roman" w:hAnsi="Times New Roman"/>
          <w:sz w:val="28"/>
          <w:szCs w:val="28"/>
        </w:rPr>
        <w:t xml:space="preserve"> Yêu thiên nhiên quê hương đất nước</w:t>
      </w:r>
      <w:r>
        <w:rPr>
          <w:rFonts w:ascii="Times New Roman" w:hAnsi="Times New Roman"/>
          <w:sz w:val="28"/>
          <w:szCs w:val="28"/>
        </w:rPr>
        <w:t>.</w:t>
      </w:r>
    </w:p>
    <w:p w14:paraId="58F8A394" w14:textId="77777777" w:rsidR="00CF784B" w:rsidRPr="009F1E2A" w:rsidRDefault="00CF784B" w:rsidP="00CF784B">
      <w:pPr>
        <w:spacing w:line="276" w:lineRule="auto"/>
        <w:jc w:val="both"/>
        <w:rPr>
          <w:rFonts w:ascii="Times New Roman" w:hAnsi="Times New Roman"/>
          <w:b/>
          <w:bCs/>
          <w:sz w:val="28"/>
          <w:szCs w:val="28"/>
          <w:u w:val="single"/>
        </w:rPr>
      </w:pPr>
      <w:r w:rsidRPr="009F1E2A">
        <w:rPr>
          <w:rFonts w:ascii="Times New Roman" w:hAnsi="Times New Roman"/>
          <w:b/>
          <w:bCs/>
          <w:sz w:val="28"/>
          <w:szCs w:val="28"/>
          <w:u w:val="single"/>
        </w:rPr>
        <w:t>II) Chuẩn bị của giáo viên và học sinh:</w:t>
      </w:r>
    </w:p>
    <w:p w14:paraId="55A84CEA" w14:textId="77777777" w:rsidR="00CF784B" w:rsidRPr="009F1E2A" w:rsidRDefault="00CF784B" w:rsidP="00CF784B">
      <w:pPr>
        <w:spacing w:line="276" w:lineRule="auto"/>
        <w:jc w:val="both"/>
        <w:rPr>
          <w:rFonts w:ascii="Times New Roman" w:hAnsi="Times New Roman"/>
          <w:sz w:val="28"/>
          <w:szCs w:val="28"/>
        </w:rPr>
      </w:pPr>
      <w:r w:rsidRPr="009F1E2A">
        <w:rPr>
          <w:rFonts w:ascii="Times New Roman" w:hAnsi="Times New Roman"/>
          <w:sz w:val="28"/>
          <w:szCs w:val="28"/>
        </w:rPr>
        <w:t>- Bản đồ khoáng sản VN</w:t>
      </w:r>
    </w:p>
    <w:p w14:paraId="349B9948" w14:textId="77777777" w:rsidR="00CF784B" w:rsidRPr="009F1E2A" w:rsidRDefault="00CF784B" w:rsidP="00CF784B">
      <w:pPr>
        <w:spacing w:line="276" w:lineRule="auto"/>
        <w:jc w:val="both"/>
        <w:rPr>
          <w:rFonts w:ascii="Times New Roman" w:hAnsi="Times New Roman"/>
          <w:sz w:val="28"/>
          <w:szCs w:val="28"/>
        </w:rPr>
      </w:pPr>
      <w:r w:rsidRPr="009F1E2A">
        <w:rPr>
          <w:rFonts w:ascii="Times New Roman" w:hAnsi="Times New Roman"/>
          <w:sz w:val="28"/>
          <w:szCs w:val="28"/>
        </w:rPr>
        <w:t>- Hộp mẫu một số khoáng sản có ở VN</w:t>
      </w:r>
    </w:p>
    <w:p w14:paraId="505424B0" w14:textId="77777777" w:rsidR="00CF784B" w:rsidRPr="009F1E2A" w:rsidRDefault="00CF784B" w:rsidP="00CF784B">
      <w:pPr>
        <w:spacing w:line="276" w:lineRule="auto"/>
        <w:jc w:val="both"/>
        <w:rPr>
          <w:rFonts w:ascii="Times New Roman" w:hAnsi="Times New Roman"/>
          <w:sz w:val="28"/>
          <w:szCs w:val="28"/>
        </w:rPr>
      </w:pPr>
      <w:r>
        <w:rPr>
          <w:rFonts w:ascii="Times New Roman" w:hAnsi="Times New Roman"/>
          <w:b/>
          <w:bCs/>
          <w:sz w:val="28"/>
          <w:szCs w:val="28"/>
        </w:rPr>
        <w:t xml:space="preserve">- </w:t>
      </w:r>
      <w:r w:rsidRPr="009F1E2A">
        <w:rPr>
          <w:rFonts w:ascii="Times New Roman" w:hAnsi="Times New Roman"/>
          <w:sz w:val="28"/>
          <w:szCs w:val="28"/>
        </w:rPr>
        <w:t>Chuẩn bị như nội dung dặn dò ở tiết trước</w:t>
      </w:r>
    </w:p>
    <w:p w14:paraId="4710635B" w14:textId="77777777" w:rsidR="00CF784B" w:rsidRPr="001E684F" w:rsidRDefault="00CF784B" w:rsidP="00CF784B">
      <w:pPr>
        <w:spacing w:line="276" w:lineRule="auto"/>
        <w:rPr>
          <w:rFonts w:ascii="Times New Roman" w:hAnsi="Times New Roman"/>
          <w:b/>
          <w:sz w:val="28"/>
          <w:szCs w:val="28"/>
        </w:rPr>
      </w:pPr>
      <w:r w:rsidRPr="001E684F">
        <w:rPr>
          <w:rFonts w:ascii="Times New Roman" w:hAnsi="Times New Roman"/>
          <w:b/>
          <w:sz w:val="28"/>
          <w:szCs w:val="28"/>
        </w:rPr>
        <w:t>III. TỔ CHỨC CÁC HOẠT ĐỘNG HỌC TẬP</w:t>
      </w:r>
    </w:p>
    <w:p w14:paraId="5AC077B8" w14:textId="77777777" w:rsidR="00CF784B" w:rsidRPr="001E684F" w:rsidRDefault="00CF784B" w:rsidP="00CF784B">
      <w:pPr>
        <w:spacing w:line="276" w:lineRule="auto"/>
        <w:rPr>
          <w:rFonts w:ascii="Times New Roman" w:hAnsi="Times New Roman"/>
          <w:b/>
          <w:sz w:val="28"/>
          <w:szCs w:val="28"/>
        </w:rPr>
      </w:pPr>
      <w:r w:rsidRPr="001E684F">
        <w:rPr>
          <w:rFonts w:ascii="Times New Roman" w:hAnsi="Times New Roman"/>
          <w:b/>
          <w:sz w:val="28"/>
          <w:szCs w:val="28"/>
        </w:rPr>
        <w:t>A. HOẠT ĐỘNG KHỞI ĐỘNG (3 phút)</w:t>
      </w:r>
    </w:p>
    <w:p w14:paraId="24BDA9A2" w14:textId="77777777" w:rsidR="00CF784B" w:rsidRPr="001E684F" w:rsidRDefault="00CF784B" w:rsidP="00CF784B">
      <w:pPr>
        <w:spacing w:line="276" w:lineRule="auto"/>
        <w:ind w:firstLine="720"/>
        <w:jc w:val="both"/>
        <w:rPr>
          <w:rFonts w:ascii="Times New Roman" w:hAnsi="Times New Roman"/>
          <w:sz w:val="28"/>
          <w:szCs w:val="28"/>
        </w:rPr>
      </w:pPr>
      <w:r w:rsidRPr="001E684F">
        <w:rPr>
          <w:rFonts w:ascii="Times New Roman" w:hAnsi="Times New Roman"/>
          <w:sz w:val="28"/>
          <w:szCs w:val="28"/>
        </w:rPr>
        <w:t xml:space="preserve">1. Mục tiêu: </w:t>
      </w:r>
    </w:p>
    <w:p w14:paraId="1B2172E3" w14:textId="77777777" w:rsidR="00CF784B" w:rsidRPr="001E684F" w:rsidRDefault="00CF784B" w:rsidP="00CF784B">
      <w:pPr>
        <w:spacing w:line="276" w:lineRule="auto"/>
        <w:ind w:firstLine="720"/>
        <w:rPr>
          <w:rFonts w:ascii="Times New Roman" w:hAnsi="Times New Roman"/>
          <w:sz w:val="28"/>
          <w:szCs w:val="28"/>
        </w:rPr>
      </w:pPr>
      <w:r w:rsidRPr="001E684F">
        <w:rPr>
          <w:rFonts w:ascii="Times New Roman" w:hAnsi="Times New Roman"/>
          <w:sz w:val="28"/>
          <w:szCs w:val="28"/>
        </w:rPr>
        <w:t>2. Cách tiến hành:</w:t>
      </w:r>
    </w:p>
    <w:p w14:paraId="6D41296E" w14:textId="77777777" w:rsidR="00CF784B" w:rsidRPr="001E684F" w:rsidRDefault="00CF784B" w:rsidP="00CF784B">
      <w:pPr>
        <w:spacing w:line="276" w:lineRule="auto"/>
        <w:ind w:firstLine="720"/>
        <w:rPr>
          <w:rFonts w:ascii="Times New Roman" w:hAnsi="Times New Roman"/>
          <w:sz w:val="28"/>
          <w:szCs w:val="28"/>
        </w:rPr>
      </w:pPr>
      <w:r w:rsidRPr="001E684F">
        <w:rPr>
          <w:rFonts w:ascii="Times New Roman" w:hAnsi="Times New Roman"/>
          <w:sz w:val="28"/>
          <w:szCs w:val="28"/>
        </w:rPr>
        <w:t xml:space="preserve">Bước 1: </w:t>
      </w:r>
    </w:p>
    <w:p w14:paraId="77DF5F49" w14:textId="77777777" w:rsidR="00CF784B" w:rsidRPr="001E684F" w:rsidRDefault="00CF784B" w:rsidP="00CF784B">
      <w:pPr>
        <w:spacing w:line="276" w:lineRule="auto"/>
        <w:rPr>
          <w:rFonts w:ascii="Times New Roman" w:hAnsi="Times New Roman"/>
          <w:sz w:val="28"/>
          <w:szCs w:val="28"/>
        </w:rPr>
      </w:pPr>
      <w:r w:rsidRPr="001E684F">
        <w:rPr>
          <w:rFonts w:ascii="Times New Roman" w:hAnsi="Times New Roman"/>
          <w:sz w:val="28"/>
          <w:szCs w:val="28"/>
        </w:rPr>
        <w:t xml:space="preserve">         Bước 2: HS tham gia ý kiến, lên bảng ghi tên các tài nguyên.</w:t>
      </w:r>
    </w:p>
    <w:p w14:paraId="4F577D50" w14:textId="77777777" w:rsidR="00CF784B" w:rsidRPr="001E684F" w:rsidRDefault="00CF784B" w:rsidP="00CF784B">
      <w:pPr>
        <w:spacing w:line="276" w:lineRule="auto"/>
        <w:rPr>
          <w:rFonts w:ascii="Times New Roman" w:hAnsi="Times New Roman"/>
          <w:sz w:val="28"/>
          <w:szCs w:val="28"/>
        </w:rPr>
      </w:pPr>
      <w:r w:rsidRPr="001E684F">
        <w:rPr>
          <w:rFonts w:ascii="Times New Roman" w:hAnsi="Times New Roman"/>
          <w:sz w:val="28"/>
          <w:szCs w:val="28"/>
        </w:rPr>
        <w:t xml:space="preserve">         Bước 3: HS cùng GV kiểm tra đánh giá kết quả.</w:t>
      </w:r>
    </w:p>
    <w:p w14:paraId="6A6F4166" w14:textId="77777777" w:rsidR="00CF784B" w:rsidRPr="00CF784B" w:rsidRDefault="00CF784B" w:rsidP="00CF784B">
      <w:pPr>
        <w:spacing w:line="276" w:lineRule="auto"/>
        <w:jc w:val="both"/>
        <w:rPr>
          <w:rFonts w:ascii="Times New Roman" w:hAnsi="Times New Roman"/>
          <w:sz w:val="28"/>
          <w:szCs w:val="28"/>
        </w:rPr>
      </w:pPr>
      <w:r w:rsidRPr="001E684F">
        <w:rPr>
          <w:rFonts w:ascii="Times New Roman" w:hAnsi="Times New Roman"/>
          <w:sz w:val="28"/>
          <w:szCs w:val="28"/>
        </w:rPr>
        <w:t xml:space="preserve">         Bước 4: GV giới thiệu bài mới</w:t>
      </w:r>
      <w:r>
        <w:rPr>
          <w:rFonts w:ascii="Times New Roman" w:hAnsi="Times New Roman"/>
          <w:sz w:val="28"/>
          <w:szCs w:val="28"/>
        </w:rPr>
        <w:t>:</w:t>
      </w:r>
      <w:r w:rsidRPr="00230BEC">
        <w:rPr>
          <w:rFonts w:ascii="Times New Roman" w:hAnsi="Times New Roman"/>
          <w:sz w:val="28"/>
          <w:szCs w:val="28"/>
        </w:rPr>
        <w:t xml:space="preserve"> </w:t>
      </w:r>
      <w:r w:rsidRPr="009F1E2A">
        <w:rPr>
          <w:rFonts w:ascii="Times New Roman" w:hAnsi="Times New Roman"/>
          <w:sz w:val="28"/>
          <w:szCs w:val="28"/>
        </w:rPr>
        <w:t xml:space="preserve">Đất nước ta có lịch sử phát triển qua hàng trăm triệu năm, cấu trúc địa chất phức tạp. Nước ta lại nằm ở khu vực giao nhau của hai vành đai sinh khoáng lớn trên thế giới là ĐTH và TBD. Điều đócó ảnh hưởng đến tài nguyên khoáng sản của nước ta như thế nào? </w:t>
      </w:r>
    </w:p>
    <w:p w14:paraId="492CD001" w14:textId="77777777" w:rsidR="00CF784B" w:rsidRPr="001E684F" w:rsidRDefault="00CF784B" w:rsidP="00CF784B">
      <w:pPr>
        <w:spacing w:line="276" w:lineRule="auto"/>
        <w:rPr>
          <w:rFonts w:ascii="Times New Roman" w:hAnsi="Times New Roman"/>
          <w:b/>
          <w:sz w:val="28"/>
          <w:szCs w:val="28"/>
        </w:rPr>
      </w:pPr>
      <w:r w:rsidRPr="001E684F">
        <w:rPr>
          <w:rFonts w:ascii="Times New Roman" w:hAnsi="Times New Roman"/>
          <w:sz w:val="28"/>
          <w:szCs w:val="28"/>
        </w:rPr>
        <w:tab/>
      </w:r>
      <w:r w:rsidRPr="001E684F">
        <w:rPr>
          <w:rFonts w:ascii="Times New Roman" w:hAnsi="Times New Roman"/>
          <w:b/>
          <w:sz w:val="28"/>
          <w:szCs w:val="28"/>
        </w:rPr>
        <w:t>B. HÌNH THÀNH KIẾN THỨC MỚI</w:t>
      </w:r>
    </w:p>
    <w:p w14:paraId="57348A0F" w14:textId="77777777" w:rsidR="00CF784B" w:rsidRPr="001E684F" w:rsidRDefault="00CF784B" w:rsidP="00CF784B">
      <w:pPr>
        <w:spacing w:line="276" w:lineRule="auto"/>
        <w:rPr>
          <w:rFonts w:ascii="Times New Roman" w:hAnsi="Times New Roman"/>
          <w:iCs/>
          <w:sz w:val="28"/>
          <w:szCs w:val="28"/>
        </w:rPr>
      </w:pPr>
      <w:r w:rsidRPr="001E684F">
        <w:rPr>
          <w:rFonts w:ascii="Times New Roman" w:hAnsi="Times New Roman"/>
          <w:b/>
          <w:sz w:val="28"/>
          <w:szCs w:val="28"/>
        </w:rPr>
        <w:t>HOẠT ĐỘNG 1:</w:t>
      </w:r>
      <w:r w:rsidRPr="001E684F">
        <w:rPr>
          <w:rFonts w:ascii="Times New Roman" w:hAnsi="Times New Roman"/>
          <w:sz w:val="28"/>
          <w:szCs w:val="28"/>
        </w:rPr>
        <w:t xml:space="preserve"> </w:t>
      </w:r>
    </w:p>
    <w:p w14:paraId="15A1372C" w14:textId="77777777" w:rsidR="00CF784B" w:rsidRPr="001E684F" w:rsidRDefault="00CF784B" w:rsidP="00CF784B">
      <w:pPr>
        <w:spacing w:line="276" w:lineRule="auto"/>
        <w:jc w:val="both"/>
        <w:rPr>
          <w:rFonts w:ascii="Times New Roman" w:hAnsi="Times New Roman"/>
          <w:sz w:val="28"/>
          <w:szCs w:val="28"/>
        </w:rPr>
      </w:pPr>
      <w:r w:rsidRPr="001E684F">
        <w:rPr>
          <w:rFonts w:ascii="Times New Roman" w:hAnsi="Times New Roman"/>
          <w:sz w:val="28"/>
          <w:szCs w:val="28"/>
        </w:rPr>
        <w:t xml:space="preserve">- Mục tiêu: </w:t>
      </w:r>
      <w:r w:rsidRPr="009F1E2A">
        <w:rPr>
          <w:rFonts w:ascii="Times New Roman" w:hAnsi="Times New Roman"/>
          <w:sz w:val="28"/>
          <w:szCs w:val="28"/>
        </w:rPr>
        <w:t>Việt Nam là nước có nguồn tài nguyên khoáng sản phong phú đa dạng</w:t>
      </w:r>
    </w:p>
    <w:p w14:paraId="64CE3EAA" w14:textId="77777777" w:rsidR="00CF784B" w:rsidRDefault="00CF784B" w:rsidP="00CF784B">
      <w:pPr>
        <w:spacing w:line="276" w:lineRule="auto"/>
        <w:rPr>
          <w:rFonts w:ascii="Times New Roman" w:hAnsi="Times New Roman"/>
          <w:sz w:val="28"/>
          <w:szCs w:val="28"/>
        </w:rPr>
      </w:pPr>
      <w:r w:rsidRPr="001E684F">
        <w:rPr>
          <w:rFonts w:ascii="Times New Roman" w:hAnsi="Times New Roman"/>
          <w:sz w:val="28"/>
          <w:szCs w:val="28"/>
        </w:rPr>
        <w:t xml:space="preserve">- Hình thức tổ chức: Nhóm, cả lớp. </w:t>
      </w:r>
    </w:p>
    <w:p w14:paraId="5746FBFD" w14:textId="77777777" w:rsidR="00CF784B" w:rsidRDefault="00CF784B" w:rsidP="00CF784B">
      <w:pPr>
        <w:spacing w:line="276" w:lineRule="auto"/>
        <w:rPr>
          <w:rFonts w:ascii="Times New Roman" w:hAnsi="Times New Roman"/>
          <w:sz w:val="28"/>
          <w:szCs w:val="28"/>
        </w:rPr>
      </w:pPr>
    </w:p>
    <w:p w14:paraId="593DF8E4" w14:textId="77777777" w:rsidR="00CF784B" w:rsidRDefault="00CF784B" w:rsidP="00CF784B">
      <w:pPr>
        <w:spacing w:line="276" w:lineRule="auto"/>
        <w:rPr>
          <w:rFonts w:ascii="Times New Roman" w:hAnsi="Times New Roman"/>
          <w:sz w:val="28"/>
          <w:szCs w:val="28"/>
        </w:rPr>
      </w:pPr>
    </w:p>
    <w:p w14:paraId="398236D1" w14:textId="77777777" w:rsidR="00CF784B" w:rsidRPr="001E684F" w:rsidRDefault="00CF784B" w:rsidP="00CF784B">
      <w:pPr>
        <w:spacing w:line="276" w:lineRule="auto"/>
        <w:rPr>
          <w:rFonts w:ascii="Times New Roman" w:hAnsi="Times New Roman"/>
          <w:sz w:val="28"/>
          <w:szCs w:val="28"/>
        </w:rPr>
      </w:pPr>
    </w:p>
    <w:tbl>
      <w:tblPr>
        <w:tblW w:w="9815" w:type="dxa"/>
        <w:tblInd w:w="18" w:type="dxa"/>
        <w:tblLayout w:type="fixed"/>
        <w:tblLook w:val="0000" w:firstRow="0" w:lastRow="0" w:firstColumn="0" w:lastColumn="0" w:noHBand="0" w:noVBand="0"/>
      </w:tblPr>
      <w:tblGrid>
        <w:gridCol w:w="4792"/>
        <w:gridCol w:w="1778"/>
        <w:gridCol w:w="3245"/>
      </w:tblGrid>
      <w:tr w:rsidR="00CF784B" w:rsidRPr="009F1E2A" w14:paraId="4017B9B5" w14:textId="77777777" w:rsidTr="00A37938">
        <w:tc>
          <w:tcPr>
            <w:tcW w:w="6570" w:type="dxa"/>
            <w:gridSpan w:val="2"/>
            <w:tcBorders>
              <w:top w:val="single" w:sz="6" w:space="0" w:color="auto"/>
              <w:left w:val="single" w:sz="6" w:space="0" w:color="auto"/>
              <w:bottom w:val="single" w:sz="6" w:space="0" w:color="auto"/>
              <w:right w:val="single" w:sz="6" w:space="0" w:color="auto"/>
            </w:tcBorders>
          </w:tcPr>
          <w:p w14:paraId="537DD0A8" w14:textId="77777777" w:rsidR="00CF784B" w:rsidRPr="009F1E2A" w:rsidRDefault="00CF784B" w:rsidP="00A37938">
            <w:pPr>
              <w:spacing w:line="276" w:lineRule="auto"/>
              <w:jc w:val="center"/>
              <w:rPr>
                <w:rFonts w:ascii="Times New Roman" w:hAnsi="Times New Roman"/>
                <w:b/>
                <w:bCs/>
                <w:sz w:val="28"/>
                <w:szCs w:val="28"/>
              </w:rPr>
            </w:pPr>
            <w:r w:rsidRPr="009F1E2A">
              <w:rPr>
                <w:rFonts w:ascii="Times New Roman" w:hAnsi="Times New Roman"/>
                <w:b/>
                <w:bCs/>
                <w:sz w:val="28"/>
                <w:szCs w:val="28"/>
              </w:rPr>
              <w:t>Hoạt động của GV - HS</w:t>
            </w:r>
          </w:p>
        </w:tc>
        <w:tc>
          <w:tcPr>
            <w:tcW w:w="3245" w:type="dxa"/>
            <w:tcBorders>
              <w:top w:val="single" w:sz="6" w:space="0" w:color="auto"/>
              <w:left w:val="single" w:sz="6" w:space="0" w:color="auto"/>
              <w:bottom w:val="single" w:sz="6" w:space="0" w:color="auto"/>
              <w:right w:val="single" w:sz="6" w:space="0" w:color="auto"/>
            </w:tcBorders>
          </w:tcPr>
          <w:p w14:paraId="1CBAA9FB" w14:textId="77777777" w:rsidR="00CF784B" w:rsidRPr="009F1E2A" w:rsidRDefault="00CF784B" w:rsidP="00A37938">
            <w:pPr>
              <w:spacing w:line="276" w:lineRule="auto"/>
              <w:jc w:val="center"/>
              <w:rPr>
                <w:rFonts w:ascii="Times New Roman" w:hAnsi="Times New Roman"/>
                <w:b/>
                <w:bCs/>
                <w:sz w:val="28"/>
                <w:szCs w:val="28"/>
              </w:rPr>
            </w:pPr>
            <w:r w:rsidRPr="009F1E2A">
              <w:rPr>
                <w:rFonts w:ascii="Times New Roman" w:hAnsi="Times New Roman"/>
                <w:b/>
                <w:bCs/>
                <w:sz w:val="28"/>
                <w:szCs w:val="28"/>
              </w:rPr>
              <w:t>Ghi bảng</w:t>
            </w:r>
          </w:p>
        </w:tc>
      </w:tr>
      <w:tr w:rsidR="00CF784B" w:rsidRPr="009F1E2A" w14:paraId="64056ED3" w14:textId="77777777" w:rsidTr="00A37938">
        <w:trPr>
          <w:trHeight w:val="5923"/>
        </w:trPr>
        <w:tc>
          <w:tcPr>
            <w:tcW w:w="6570" w:type="dxa"/>
            <w:gridSpan w:val="2"/>
            <w:tcBorders>
              <w:top w:val="single" w:sz="6" w:space="0" w:color="auto"/>
              <w:left w:val="single" w:sz="6" w:space="0" w:color="auto"/>
              <w:bottom w:val="single" w:sz="6" w:space="0" w:color="auto"/>
              <w:right w:val="single" w:sz="6" w:space="0" w:color="auto"/>
            </w:tcBorders>
          </w:tcPr>
          <w:p w14:paraId="693C1F15" w14:textId="77777777" w:rsidR="00CF784B" w:rsidRPr="009F1E2A" w:rsidRDefault="00CF784B" w:rsidP="00A37938">
            <w:pPr>
              <w:spacing w:line="276" w:lineRule="auto"/>
              <w:jc w:val="both"/>
              <w:rPr>
                <w:rFonts w:ascii="Times New Roman" w:hAnsi="Times New Roman"/>
                <w:sz w:val="28"/>
                <w:szCs w:val="28"/>
              </w:rPr>
            </w:pPr>
            <w:r w:rsidRPr="009F1E2A">
              <w:rPr>
                <w:rFonts w:ascii="Times New Roman" w:hAnsi="Times New Roman"/>
                <w:b/>
                <w:bCs/>
                <w:sz w:val="28"/>
                <w:szCs w:val="28"/>
              </w:rPr>
              <w:t>* HĐ1</w:t>
            </w:r>
            <w:r w:rsidRPr="009F1E2A">
              <w:rPr>
                <w:rFonts w:ascii="Times New Roman" w:hAnsi="Times New Roman"/>
                <w:sz w:val="28"/>
                <w:szCs w:val="28"/>
              </w:rPr>
              <w:t>: Cá nhân/ Cặp bàn. (5</w:t>
            </w:r>
            <w:r w:rsidRPr="009F1E2A">
              <w:rPr>
                <w:rFonts w:ascii="Times New Roman" w:hAnsi="Times New Roman"/>
                <w:sz w:val="28"/>
                <w:szCs w:val="28"/>
                <w:vertAlign w:val="superscript"/>
              </w:rPr>
              <w:t>/</w:t>
            </w:r>
            <w:r w:rsidRPr="009F1E2A">
              <w:rPr>
                <w:rFonts w:ascii="Times New Roman" w:hAnsi="Times New Roman"/>
                <w:sz w:val="28"/>
                <w:szCs w:val="28"/>
              </w:rPr>
              <w:t>)</w:t>
            </w:r>
          </w:p>
          <w:p w14:paraId="428149A9" w14:textId="77777777" w:rsidR="00CF784B" w:rsidRPr="009F1E2A" w:rsidRDefault="00CF784B" w:rsidP="00A37938">
            <w:pPr>
              <w:spacing w:line="276" w:lineRule="auto"/>
              <w:jc w:val="both"/>
              <w:rPr>
                <w:rFonts w:ascii="Times New Roman" w:hAnsi="Times New Roman"/>
                <w:sz w:val="28"/>
                <w:szCs w:val="28"/>
              </w:rPr>
            </w:pPr>
            <w:r w:rsidRPr="009F1E2A">
              <w:rPr>
                <w:rFonts w:ascii="Times New Roman" w:hAnsi="Times New Roman"/>
                <w:sz w:val="28"/>
                <w:szCs w:val="28"/>
              </w:rPr>
              <w:t>HS dựa vào sự hiểu biết và thông tin sgk mục 1 hãy cho biết:</w:t>
            </w:r>
          </w:p>
          <w:p w14:paraId="74F3BAD9" w14:textId="77777777" w:rsidR="00CF784B" w:rsidRPr="009F1E2A" w:rsidRDefault="00CF784B" w:rsidP="00A37938">
            <w:pPr>
              <w:spacing w:line="276" w:lineRule="auto"/>
              <w:jc w:val="both"/>
              <w:rPr>
                <w:rFonts w:ascii="Times New Roman" w:hAnsi="Times New Roman"/>
                <w:sz w:val="28"/>
                <w:szCs w:val="28"/>
              </w:rPr>
            </w:pPr>
            <w:r w:rsidRPr="009F1E2A">
              <w:rPr>
                <w:rFonts w:ascii="Times New Roman" w:hAnsi="Times New Roman"/>
                <w:sz w:val="28"/>
                <w:szCs w:val="28"/>
              </w:rPr>
              <w:t>1) Tiềm năng tài nguyên khoáng sản nước ta do ngành địa chất đã khảo sát, thăm dò được như thế nào?</w:t>
            </w:r>
          </w:p>
          <w:p w14:paraId="45540A99" w14:textId="77777777" w:rsidR="00CF784B" w:rsidRPr="009F1E2A" w:rsidRDefault="00CF784B" w:rsidP="00A37938">
            <w:pPr>
              <w:spacing w:line="276" w:lineRule="auto"/>
              <w:jc w:val="both"/>
              <w:rPr>
                <w:rFonts w:ascii="Times New Roman" w:hAnsi="Times New Roman"/>
                <w:sz w:val="28"/>
                <w:szCs w:val="28"/>
              </w:rPr>
            </w:pPr>
            <w:r w:rsidRPr="009F1E2A">
              <w:rPr>
                <w:rFonts w:ascii="Times New Roman" w:hAnsi="Times New Roman"/>
                <w:sz w:val="28"/>
                <w:szCs w:val="28"/>
              </w:rPr>
              <w:t>2) Trữ lượng các mỏ khoáng sản ở mức độ nào? Kể tên một số khoáng sản có trữ lượng lớn mà em biết?</w:t>
            </w:r>
          </w:p>
          <w:p w14:paraId="44275B7C" w14:textId="77777777" w:rsidR="00CF784B" w:rsidRPr="009F1E2A" w:rsidRDefault="00CF784B" w:rsidP="00A37938">
            <w:pPr>
              <w:spacing w:line="276" w:lineRule="auto"/>
              <w:jc w:val="both"/>
              <w:rPr>
                <w:rFonts w:ascii="Times New Roman" w:hAnsi="Times New Roman"/>
                <w:sz w:val="28"/>
                <w:szCs w:val="28"/>
              </w:rPr>
            </w:pPr>
            <w:r w:rsidRPr="009F1E2A">
              <w:rPr>
                <w:rFonts w:ascii="Times New Roman" w:hAnsi="Times New Roman"/>
                <w:sz w:val="28"/>
                <w:szCs w:val="28"/>
              </w:rPr>
              <w:t>3) Dựa vào bảng 26,1=&gt; Tìm và xác định các mỏ khoáng sản có trữ lượng lớn trên bản đồ?</w:t>
            </w:r>
          </w:p>
          <w:p w14:paraId="34ED7DF6" w14:textId="77777777" w:rsidR="00CF784B" w:rsidRPr="009F1E2A" w:rsidRDefault="00CF784B" w:rsidP="00A37938">
            <w:pPr>
              <w:spacing w:line="276" w:lineRule="auto"/>
              <w:jc w:val="both"/>
              <w:rPr>
                <w:rFonts w:ascii="Times New Roman" w:hAnsi="Times New Roman"/>
                <w:sz w:val="28"/>
                <w:szCs w:val="28"/>
              </w:rPr>
            </w:pPr>
            <w:r w:rsidRPr="009F1E2A">
              <w:rPr>
                <w:rFonts w:ascii="Times New Roman" w:hAnsi="Times New Roman"/>
                <w:sz w:val="28"/>
                <w:szCs w:val="28"/>
              </w:rPr>
              <w:t>- HS báo cáo -&gt; Nhận xét.</w:t>
            </w:r>
          </w:p>
          <w:p w14:paraId="16061F03" w14:textId="77777777" w:rsidR="00CF784B" w:rsidRPr="009F1E2A" w:rsidRDefault="00CF784B" w:rsidP="00A37938">
            <w:pPr>
              <w:spacing w:line="276" w:lineRule="auto"/>
              <w:jc w:val="both"/>
              <w:rPr>
                <w:rFonts w:ascii="Times New Roman" w:hAnsi="Times New Roman"/>
                <w:sz w:val="28"/>
                <w:szCs w:val="28"/>
              </w:rPr>
            </w:pPr>
            <w:r w:rsidRPr="009F1E2A">
              <w:rPr>
                <w:rFonts w:ascii="Times New Roman" w:hAnsi="Times New Roman"/>
                <w:sz w:val="28"/>
                <w:szCs w:val="28"/>
              </w:rPr>
              <w:t>- GV chuẩn kiến thức.</w:t>
            </w:r>
          </w:p>
          <w:p w14:paraId="03E06500" w14:textId="77777777" w:rsidR="00CF784B" w:rsidRPr="009F1E2A" w:rsidRDefault="00CF784B" w:rsidP="00A37938">
            <w:pPr>
              <w:spacing w:line="276" w:lineRule="auto"/>
              <w:jc w:val="both"/>
              <w:rPr>
                <w:rFonts w:ascii="Times New Roman" w:hAnsi="Times New Roman"/>
                <w:sz w:val="28"/>
                <w:szCs w:val="28"/>
              </w:rPr>
            </w:pPr>
            <w:r w:rsidRPr="009F1E2A">
              <w:rPr>
                <w:rFonts w:ascii="Times New Roman" w:hAnsi="Times New Roman"/>
                <w:sz w:val="28"/>
                <w:szCs w:val="28"/>
              </w:rPr>
              <w:t>4) Tại sao nước ta lại giàu tài nguyên khoáng sản như vậy?</w:t>
            </w:r>
          </w:p>
          <w:p w14:paraId="528F593C" w14:textId="77777777" w:rsidR="00CF784B" w:rsidRPr="009F1E2A" w:rsidRDefault="00CF784B" w:rsidP="00A37938">
            <w:pPr>
              <w:spacing w:line="276" w:lineRule="auto"/>
              <w:jc w:val="both"/>
              <w:rPr>
                <w:rFonts w:ascii="Times New Roman" w:hAnsi="Times New Roman"/>
                <w:sz w:val="28"/>
                <w:szCs w:val="28"/>
              </w:rPr>
            </w:pPr>
            <w:r w:rsidRPr="009F1E2A">
              <w:rPr>
                <w:rFonts w:ascii="Times New Roman" w:hAnsi="Times New Roman"/>
                <w:sz w:val="28"/>
                <w:szCs w:val="28"/>
              </w:rPr>
              <w:t>- Do nằm ở kv giao nhau của 2 vành đai sinh khoáng lớn ĐTH và TBD</w:t>
            </w:r>
          </w:p>
          <w:p w14:paraId="605F4164" w14:textId="77777777" w:rsidR="00CF784B" w:rsidRPr="009F1E2A" w:rsidRDefault="00CF784B" w:rsidP="00A37938">
            <w:pPr>
              <w:spacing w:line="276" w:lineRule="auto"/>
              <w:jc w:val="both"/>
              <w:rPr>
                <w:rFonts w:ascii="Times New Roman" w:hAnsi="Times New Roman"/>
                <w:sz w:val="28"/>
                <w:szCs w:val="28"/>
              </w:rPr>
            </w:pPr>
            <w:r w:rsidRPr="009F1E2A">
              <w:rPr>
                <w:rFonts w:ascii="Times New Roman" w:hAnsi="Times New Roman"/>
                <w:b/>
                <w:bCs/>
                <w:sz w:val="28"/>
                <w:szCs w:val="28"/>
              </w:rPr>
              <w:t xml:space="preserve">* HĐ2: </w:t>
            </w:r>
            <w:r w:rsidRPr="009F1E2A">
              <w:rPr>
                <w:rFonts w:ascii="Times New Roman" w:hAnsi="Times New Roman"/>
                <w:sz w:val="28"/>
                <w:szCs w:val="28"/>
              </w:rPr>
              <w:t>Nhóm.(25</w:t>
            </w:r>
            <w:r w:rsidRPr="009F1E2A">
              <w:rPr>
                <w:rFonts w:ascii="Times New Roman" w:hAnsi="Times New Roman"/>
                <w:sz w:val="28"/>
                <w:szCs w:val="28"/>
                <w:vertAlign w:val="superscript"/>
              </w:rPr>
              <w:t>/</w:t>
            </w:r>
            <w:r w:rsidRPr="009F1E2A">
              <w:rPr>
                <w:rFonts w:ascii="Times New Roman" w:hAnsi="Times New Roman"/>
                <w:sz w:val="28"/>
                <w:szCs w:val="28"/>
              </w:rPr>
              <w:t>)</w:t>
            </w:r>
          </w:p>
          <w:p w14:paraId="415C7710" w14:textId="77777777" w:rsidR="00CF784B" w:rsidRPr="009F1E2A" w:rsidRDefault="00CF784B" w:rsidP="00A37938">
            <w:pPr>
              <w:spacing w:line="276" w:lineRule="auto"/>
              <w:jc w:val="both"/>
              <w:rPr>
                <w:rFonts w:ascii="Times New Roman" w:hAnsi="Times New Roman"/>
                <w:sz w:val="28"/>
                <w:szCs w:val="28"/>
              </w:rPr>
            </w:pPr>
            <w:r w:rsidRPr="009F1E2A">
              <w:rPr>
                <w:rFonts w:ascii="Times New Roman" w:hAnsi="Times New Roman"/>
                <w:sz w:val="28"/>
                <w:szCs w:val="28"/>
              </w:rPr>
              <w:t xml:space="preserve"> Dựa thông tin sgk mục 2 + Bảng 26.1 hãy điền tiếp kiến thức vào bảng sau:</w:t>
            </w:r>
          </w:p>
        </w:tc>
        <w:tc>
          <w:tcPr>
            <w:tcW w:w="3245" w:type="dxa"/>
            <w:tcBorders>
              <w:top w:val="single" w:sz="6" w:space="0" w:color="auto"/>
              <w:left w:val="single" w:sz="6" w:space="0" w:color="auto"/>
              <w:bottom w:val="single" w:sz="6" w:space="0" w:color="auto"/>
              <w:right w:val="single" w:sz="6" w:space="0" w:color="auto"/>
            </w:tcBorders>
          </w:tcPr>
          <w:p w14:paraId="13508392" w14:textId="77777777" w:rsidR="00CF784B" w:rsidRPr="009F1E2A" w:rsidRDefault="00CF784B" w:rsidP="00A37938">
            <w:pPr>
              <w:spacing w:line="276" w:lineRule="auto"/>
              <w:jc w:val="both"/>
              <w:rPr>
                <w:rFonts w:ascii="Times New Roman" w:hAnsi="Times New Roman"/>
                <w:b/>
                <w:bCs/>
                <w:sz w:val="28"/>
                <w:szCs w:val="28"/>
                <w:u w:val="single"/>
              </w:rPr>
            </w:pPr>
            <w:r w:rsidRPr="009F1E2A">
              <w:rPr>
                <w:rFonts w:ascii="Times New Roman" w:hAnsi="Times New Roman"/>
                <w:b/>
                <w:bCs/>
                <w:sz w:val="28"/>
                <w:szCs w:val="28"/>
                <w:u w:val="single"/>
              </w:rPr>
              <w:t>1) VN là nước giàu tài nguyên khoáng sản:</w:t>
            </w:r>
          </w:p>
          <w:p w14:paraId="12D43AF4" w14:textId="77777777" w:rsidR="00CF784B" w:rsidRPr="009F1E2A" w:rsidRDefault="00CF784B" w:rsidP="00A37938">
            <w:pPr>
              <w:spacing w:line="276" w:lineRule="auto"/>
              <w:jc w:val="both"/>
              <w:rPr>
                <w:rFonts w:ascii="Times New Roman" w:hAnsi="Times New Roman"/>
                <w:sz w:val="28"/>
                <w:szCs w:val="28"/>
              </w:rPr>
            </w:pPr>
            <w:r w:rsidRPr="009F1E2A">
              <w:rPr>
                <w:rFonts w:ascii="Times New Roman" w:hAnsi="Times New Roman"/>
                <w:sz w:val="28"/>
                <w:szCs w:val="28"/>
              </w:rPr>
              <w:t>- Khoáng sản nước ta phong phú về loại hình, đa dạng về chủng loại, nhưng phần lớn các khoáng sản có trữ lượng vừa và nhỏ. Một số khoáng sản có trữ lượng lớn: Than,dầu khí, apatit, đá vôi, sắt, crôm, đồng, thiếc, bôxit…</w:t>
            </w:r>
          </w:p>
          <w:p w14:paraId="72E65DFB" w14:textId="77777777" w:rsidR="00CF784B" w:rsidRPr="009F1E2A" w:rsidRDefault="00CF784B" w:rsidP="00A37938">
            <w:pPr>
              <w:spacing w:line="276" w:lineRule="auto"/>
              <w:jc w:val="both"/>
              <w:rPr>
                <w:rFonts w:ascii="Times New Roman" w:hAnsi="Times New Roman"/>
                <w:b/>
                <w:bCs/>
                <w:sz w:val="28"/>
                <w:szCs w:val="28"/>
                <w:u w:val="single"/>
              </w:rPr>
            </w:pPr>
          </w:p>
          <w:p w14:paraId="0AB060FF" w14:textId="77777777" w:rsidR="00CF784B" w:rsidRPr="009F1E2A" w:rsidRDefault="00CF784B" w:rsidP="00A37938">
            <w:pPr>
              <w:spacing w:line="276" w:lineRule="auto"/>
              <w:jc w:val="both"/>
              <w:rPr>
                <w:rFonts w:ascii="Times New Roman" w:hAnsi="Times New Roman"/>
                <w:b/>
                <w:bCs/>
                <w:sz w:val="28"/>
                <w:szCs w:val="28"/>
                <w:u w:val="single"/>
              </w:rPr>
            </w:pPr>
          </w:p>
          <w:p w14:paraId="2B85BF06" w14:textId="77777777" w:rsidR="00CF784B" w:rsidRPr="009F1E2A" w:rsidRDefault="008D0841" w:rsidP="00A37938">
            <w:pPr>
              <w:spacing w:line="276" w:lineRule="auto"/>
              <w:jc w:val="both"/>
              <w:rPr>
                <w:rFonts w:ascii="Times New Roman" w:hAnsi="Times New Roman"/>
                <w:b/>
                <w:bCs/>
                <w:sz w:val="28"/>
                <w:szCs w:val="28"/>
                <w:u w:val="single"/>
              </w:rPr>
            </w:pPr>
            <w:r w:rsidRPr="00A3426B">
              <w:rPr>
                <w:rFonts w:ascii="Times New Roman" w:hAnsi="Times New Roman"/>
                <w:b/>
                <w:bCs/>
                <w:sz w:val="28"/>
                <w:szCs w:val="28"/>
              </w:rPr>
              <w:t>2</w:t>
            </w:r>
            <w:r w:rsidR="00A3426B">
              <w:rPr>
                <w:rFonts w:ascii="Times New Roman" w:hAnsi="Times New Roman"/>
                <w:b/>
                <w:bCs/>
                <w:sz w:val="28"/>
                <w:szCs w:val="28"/>
              </w:rPr>
              <w:t xml:space="preserve">) </w:t>
            </w:r>
            <w:r>
              <w:rPr>
                <w:rFonts w:ascii="Times New Roman" w:hAnsi="Times New Roman"/>
                <w:b/>
                <w:bCs/>
                <w:sz w:val="28"/>
                <w:szCs w:val="28"/>
                <w:u w:val="single"/>
              </w:rPr>
              <w:t>(giảm tải)</w:t>
            </w:r>
          </w:p>
          <w:p w14:paraId="44FE1F59" w14:textId="77777777" w:rsidR="00CF784B" w:rsidRPr="009F1E2A" w:rsidRDefault="00CF784B" w:rsidP="00A37938">
            <w:pPr>
              <w:spacing w:line="276" w:lineRule="auto"/>
              <w:jc w:val="both"/>
              <w:rPr>
                <w:rFonts w:ascii="Times New Roman" w:hAnsi="Times New Roman"/>
                <w:b/>
                <w:bCs/>
                <w:sz w:val="28"/>
                <w:szCs w:val="28"/>
                <w:u w:val="single"/>
              </w:rPr>
            </w:pPr>
          </w:p>
        </w:tc>
      </w:tr>
      <w:tr w:rsidR="00CF784B" w:rsidRPr="009F1E2A" w14:paraId="12F54B4F" w14:textId="77777777" w:rsidTr="00A37938">
        <w:tc>
          <w:tcPr>
            <w:tcW w:w="4792" w:type="dxa"/>
            <w:tcBorders>
              <w:top w:val="single" w:sz="6" w:space="0" w:color="auto"/>
              <w:left w:val="single" w:sz="6" w:space="0" w:color="auto"/>
              <w:bottom w:val="single" w:sz="6" w:space="0" w:color="auto"/>
              <w:right w:val="single" w:sz="6" w:space="0" w:color="auto"/>
            </w:tcBorders>
          </w:tcPr>
          <w:p w14:paraId="3F797828" w14:textId="77777777" w:rsidR="00CF784B" w:rsidRPr="009F1E2A" w:rsidRDefault="00CF784B" w:rsidP="00A37938">
            <w:pPr>
              <w:spacing w:line="276" w:lineRule="auto"/>
              <w:jc w:val="both"/>
              <w:rPr>
                <w:rFonts w:ascii="Times New Roman" w:hAnsi="Times New Roman"/>
                <w:b/>
                <w:bCs/>
                <w:sz w:val="28"/>
                <w:szCs w:val="28"/>
              </w:rPr>
            </w:pPr>
          </w:p>
          <w:p w14:paraId="320378C3" w14:textId="77777777" w:rsidR="00CF784B" w:rsidRPr="009F1E2A" w:rsidRDefault="00CF784B" w:rsidP="00A37938">
            <w:pPr>
              <w:spacing w:line="276" w:lineRule="auto"/>
              <w:jc w:val="both"/>
              <w:rPr>
                <w:rFonts w:ascii="Times New Roman" w:hAnsi="Times New Roman"/>
                <w:b/>
                <w:bCs/>
                <w:sz w:val="28"/>
                <w:szCs w:val="28"/>
              </w:rPr>
            </w:pPr>
          </w:p>
          <w:p w14:paraId="4A3CAFB3" w14:textId="77777777" w:rsidR="00CF784B" w:rsidRPr="009F1E2A" w:rsidRDefault="00CF784B" w:rsidP="00A37938">
            <w:pPr>
              <w:spacing w:line="276" w:lineRule="auto"/>
              <w:jc w:val="both"/>
              <w:rPr>
                <w:rFonts w:ascii="Times New Roman" w:hAnsi="Times New Roman"/>
                <w:b/>
                <w:bCs/>
                <w:sz w:val="28"/>
                <w:szCs w:val="28"/>
              </w:rPr>
            </w:pPr>
          </w:p>
          <w:p w14:paraId="152D3E39" w14:textId="77777777" w:rsidR="00CF784B" w:rsidRPr="009F1E2A" w:rsidRDefault="00CF784B" w:rsidP="00A37938">
            <w:pPr>
              <w:spacing w:line="276" w:lineRule="auto"/>
              <w:jc w:val="both"/>
              <w:rPr>
                <w:rFonts w:ascii="Times New Roman" w:hAnsi="Times New Roman"/>
                <w:b/>
                <w:bCs/>
                <w:sz w:val="28"/>
                <w:szCs w:val="28"/>
              </w:rPr>
            </w:pPr>
          </w:p>
          <w:p w14:paraId="03B8BC2B" w14:textId="77777777" w:rsidR="00CF784B" w:rsidRPr="009F1E2A" w:rsidRDefault="00CF784B" w:rsidP="00A37938">
            <w:pPr>
              <w:spacing w:line="276" w:lineRule="auto"/>
              <w:jc w:val="both"/>
              <w:rPr>
                <w:rFonts w:ascii="Times New Roman" w:hAnsi="Times New Roman"/>
                <w:sz w:val="28"/>
                <w:szCs w:val="28"/>
              </w:rPr>
            </w:pPr>
            <w:r w:rsidRPr="009F1E2A">
              <w:rPr>
                <w:rFonts w:ascii="Times New Roman" w:hAnsi="Times New Roman"/>
                <w:b/>
                <w:bCs/>
                <w:sz w:val="28"/>
                <w:szCs w:val="28"/>
              </w:rPr>
              <w:t>* HĐ3:</w:t>
            </w:r>
            <w:r w:rsidRPr="009F1E2A">
              <w:rPr>
                <w:rFonts w:ascii="Times New Roman" w:hAnsi="Times New Roman"/>
                <w:sz w:val="28"/>
                <w:szCs w:val="28"/>
              </w:rPr>
              <w:t xml:space="preserve"> Cá nhân(5</w:t>
            </w:r>
            <w:r w:rsidRPr="009F1E2A">
              <w:rPr>
                <w:rFonts w:ascii="Times New Roman" w:hAnsi="Times New Roman"/>
                <w:sz w:val="28"/>
                <w:szCs w:val="28"/>
                <w:vertAlign w:val="superscript"/>
              </w:rPr>
              <w:t>/</w:t>
            </w:r>
            <w:r w:rsidRPr="009F1E2A">
              <w:rPr>
                <w:rFonts w:ascii="Times New Roman" w:hAnsi="Times New Roman"/>
                <w:sz w:val="28"/>
                <w:szCs w:val="28"/>
              </w:rPr>
              <w:t>)</w:t>
            </w:r>
          </w:p>
          <w:p w14:paraId="61177E95" w14:textId="77777777" w:rsidR="00CF784B" w:rsidRPr="009F1E2A" w:rsidRDefault="00CF784B" w:rsidP="00A37938">
            <w:pPr>
              <w:spacing w:line="276" w:lineRule="auto"/>
              <w:jc w:val="both"/>
              <w:rPr>
                <w:rFonts w:ascii="Times New Roman" w:hAnsi="Times New Roman"/>
                <w:sz w:val="28"/>
                <w:szCs w:val="28"/>
              </w:rPr>
            </w:pPr>
          </w:p>
          <w:p w14:paraId="5D600679" w14:textId="77777777" w:rsidR="00CF784B" w:rsidRPr="009F1E2A" w:rsidRDefault="00CF784B" w:rsidP="00A37938">
            <w:pPr>
              <w:spacing w:line="276" w:lineRule="auto"/>
              <w:jc w:val="both"/>
              <w:rPr>
                <w:rFonts w:ascii="Times New Roman" w:hAnsi="Times New Roman"/>
                <w:sz w:val="28"/>
                <w:szCs w:val="28"/>
              </w:rPr>
            </w:pPr>
            <w:r w:rsidRPr="009F1E2A">
              <w:rPr>
                <w:rFonts w:ascii="Times New Roman" w:hAnsi="Times New Roman"/>
                <w:sz w:val="28"/>
                <w:szCs w:val="28"/>
              </w:rPr>
              <w:t>Dựa sự hiểu biết và thông tin sgk mục 3 hãy:</w:t>
            </w:r>
          </w:p>
          <w:p w14:paraId="47E542D2" w14:textId="77777777" w:rsidR="00CF784B" w:rsidRPr="009F1E2A" w:rsidRDefault="00CF784B" w:rsidP="00A37938">
            <w:pPr>
              <w:spacing w:line="276" w:lineRule="auto"/>
              <w:jc w:val="both"/>
              <w:rPr>
                <w:rFonts w:ascii="Times New Roman" w:hAnsi="Times New Roman"/>
                <w:sz w:val="28"/>
                <w:szCs w:val="28"/>
              </w:rPr>
            </w:pPr>
            <w:r w:rsidRPr="009F1E2A">
              <w:rPr>
                <w:rFonts w:ascii="Times New Roman" w:hAnsi="Times New Roman"/>
                <w:sz w:val="28"/>
                <w:szCs w:val="28"/>
              </w:rPr>
              <w:t>1) Cho biết thực trạng việc khai thác tài nguyên khoáng sản ở nước ta hiện nay?</w:t>
            </w:r>
          </w:p>
          <w:p w14:paraId="41415D96" w14:textId="77777777" w:rsidR="00CF784B" w:rsidRPr="009F1E2A" w:rsidRDefault="00CF784B" w:rsidP="00A37938">
            <w:pPr>
              <w:spacing w:line="276" w:lineRule="auto"/>
              <w:jc w:val="both"/>
              <w:rPr>
                <w:rFonts w:ascii="Times New Roman" w:hAnsi="Times New Roman"/>
                <w:sz w:val="28"/>
                <w:szCs w:val="28"/>
              </w:rPr>
            </w:pPr>
          </w:p>
          <w:p w14:paraId="03B02188" w14:textId="77777777" w:rsidR="00CF784B" w:rsidRPr="009F1E2A" w:rsidRDefault="00CF784B" w:rsidP="00A37938">
            <w:pPr>
              <w:spacing w:line="276" w:lineRule="auto"/>
              <w:jc w:val="both"/>
              <w:rPr>
                <w:rFonts w:ascii="Times New Roman" w:hAnsi="Times New Roman"/>
                <w:sz w:val="28"/>
                <w:szCs w:val="28"/>
              </w:rPr>
            </w:pPr>
          </w:p>
          <w:p w14:paraId="17031050" w14:textId="77777777" w:rsidR="00CF784B" w:rsidRPr="009F1E2A" w:rsidRDefault="00CF784B" w:rsidP="00A37938">
            <w:pPr>
              <w:spacing w:line="276" w:lineRule="auto"/>
              <w:jc w:val="both"/>
              <w:rPr>
                <w:rFonts w:ascii="Times New Roman" w:hAnsi="Times New Roman"/>
                <w:sz w:val="28"/>
                <w:szCs w:val="28"/>
              </w:rPr>
            </w:pPr>
          </w:p>
          <w:p w14:paraId="6B957F7D" w14:textId="77777777" w:rsidR="00CF784B" w:rsidRPr="009F1E2A" w:rsidRDefault="00CF784B" w:rsidP="00A37938">
            <w:pPr>
              <w:spacing w:line="276" w:lineRule="auto"/>
              <w:jc w:val="both"/>
              <w:rPr>
                <w:rFonts w:ascii="Times New Roman" w:hAnsi="Times New Roman"/>
                <w:sz w:val="28"/>
                <w:szCs w:val="28"/>
              </w:rPr>
            </w:pPr>
          </w:p>
          <w:p w14:paraId="6148C19D" w14:textId="77777777" w:rsidR="00CF784B" w:rsidRPr="009F1E2A" w:rsidRDefault="00CF784B" w:rsidP="00A37938">
            <w:pPr>
              <w:spacing w:line="276" w:lineRule="auto"/>
              <w:jc w:val="both"/>
              <w:rPr>
                <w:rFonts w:ascii="Times New Roman" w:hAnsi="Times New Roman"/>
                <w:b/>
                <w:bCs/>
                <w:sz w:val="28"/>
                <w:szCs w:val="28"/>
              </w:rPr>
            </w:pPr>
            <w:r w:rsidRPr="009F1E2A">
              <w:rPr>
                <w:rFonts w:ascii="Times New Roman" w:hAnsi="Times New Roman"/>
                <w:sz w:val="28"/>
                <w:szCs w:val="28"/>
              </w:rPr>
              <w:t xml:space="preserve">2) Các biện pháp cơ bản trong vấn đề </w:t>
            </w:r>
            <w:r w:rsidRPr="009F1E2A">
              <w:rPr>
                <w:rFonts w:ascii="Times New Roman" w:hAnsi="Times New Roman"/>
                <w:sz w:val="28"/>
                <w:szCs w:val="28"/>
              </w:rPr>
              <w:lastRenderedPageBreak/>
              <w:t>khai thác và bảo vệ tài nguyên khoáng sản?</w:t>
            </w:r>
          </w:p>
        </w:tc>
        <w:tc>
          <w:tcPr>
            <w:tcW w:w="5023" w:type="dxa"/>
            <w:gridSpan w:val="2"/>
            <w:tcBorders>
              <w:top w:val="single" w:sz="6" w:space="0" w:color="auto"/>
              <w:left w:val="single" w:sz="6" w:space="0" w:color="auto"/>
              <w:bottom w:val="single" w:sz="6" w:space="0" w:color="auto"/>
              <w:right w:val="single" w:sz="6" w:space="0" w:color="auto"/>
            </w:tcBorders>
          </w:tcPr>
          <w:p w14:paraId="3F3890C2" w14:textId="77777777" w:rsidR="00CF784B" w:rsidRPr="009F1E2A" w:rsidRDefault="00CF784B" w:rsidP="00A37938">
            <w:pPr>
              <w:spacing w:line="276" w:lineRule="auto"/>
              <w:jc w:val="both"/>
              <w:rPr>
                <w:rFonts w:ascii="Times New Roman" w:hAnsi="Times New Roman"/>
                <w:sz w:val="28"/>
                <w:szCs w:val="28"/>
              </w:rPr>
            </w:pPr>
          </w:p>
          <w:p w14:paraId="78162B74" w14:textId="77777777" w:rsidR="00CF784B" w:rsidRPr="009F1E2A" w:rsidRDefault="00CF784B" w:rsidP="00A37938">
            <w:pPr>
              <w:spacing w:line="276" w:lineRule="auto"/>
              <w:jc w:val="both"/>
              <w:rPr>
                <w:rFonts w:ascii="Times New Roman" w:hAnsi="Times New Roman"/>
                <w:b/>
                <w:bCs/>
                <w:sz w:val="28"/>
                <w:szCs w:val="28"/>
                <w:u w:val="single"/>
              </w:rPr>
            </w:pPr>
            <w:r w:rsidRPr="009F1E2A">
              <w:rPr>
                <w:rFonts w:ascii="Times New Roman" w:hAnsi="Times New Roman"/>
                <w:b/>
                <w:bCs/>
                <w:sz w:val="28"/>
                <w:szCs w:val="28"/>
                <w:u w:val="single"/>
              </w:rPr>
              <w:t>3) Vấn đề khai thác và bảo vệ tài nguyên khoáng sản:</w:t>
            </w:r>
          </w:p>
          <w:p w14:paraId="058DFE33" w14:textId="77777777" w:rsidR="00CF784B" w:rsidRPr="009F1E2A" w:rsidRDefault="00CF784B" w:rsidP="00A37938">
            <w:pPr>
              <w:spacing w:line="276" w:lineRule="auto"/>
              <w:jc w:val="both"/>
              <w:rPr>
                <w:rFonts w:ascii="Times New Roman" w:hAnsi="Times New Roman"/>
                <w:b/>
                <w:bCs/>
                <w:sz w:val="28"/>
                <w:szCs w:val="28"/>
                <w:u w:val="single"/>
              </w:rPr>
            </w:pPr>
            <w:r w:rsidRPr="009F1E2A">
              <w:rPr>
                <w:rFonts w:ascii="Times New Roman" w:hAnsi="Times New Roman"/>
                <w:b/>
                <w:bCs/>
                <w:sz w:val="28"/>
                <w:szCs w:val="28"/>
                <w:u w:val="single"/>
              </w:rPr>
              <w:t>a) Thực trạng:</w:t>
            </w:r>
          </w:p>
          <w:p w14:paraId="335DA426" w14:textId="77777777" w:rsidR="00CF784B" w:rsidRPr="009F1E2A" w:rsidRDefault="00CF784B" w:rsidP="00A37938">
            <w:pPr>
              <w:spacing w:line="276" w:lineRule="auto"/>
              <w:jc w:val="both"/>
              <w:rPr>
                <w:rFonts w:ascii="Times New Roman" w:hAnsi="Times New Roman"/>
                <w:sz w:val="28"/>
                <w:szCs w:val="28"/>
              </w:rPr>
            </w:pPr>
            <w:r w:rsidRPr="009F1E2A">
              <w:rPr>
                <w:rFonts w:ascii="Times New Roman" w:hAnsi="Times New Roman"/>
                <w:sz w:val="28"/>
                <w:szCs w:val="28"/>
              </w:rPr>
              <w:t>- Khoáng sản là tài nguyên không thể phục hồi</w:t>
            </w:r>
          </w:p>
          <w:p w14:paraId="2A6F136F" w14:textId="77777777" w:rsidR="00CF784B" w:rsidRPr="009F1E2A" w:rsidRDefault="00CF784B" w:rsidP="00A37938">
            <w:pPr>
              <w:spacing w:line="276" w:lineRule="auto"/>
              <w:jc w:val="both"/>
              <w:rPr>
                <w:rFonts w:ascii="Times New Roman" w:hAnsi="Times New Roman"/>
                <w:sz w:val="28"/>
                <w:szCs w:val="28"/>
              </w:rPr>
            </w:pPr>
            <w:r w:rsidRPr="009F1E2A">
              <w:rPr>
                <w:rFonts w:ascii="Times New Roman" w:hAnsi="Times New Roman"/>
                <w:sz w:val="28"/>
                <w:szCs w:val="28"/>
              </w:rPr>
              <w:t xml:space="preserve"> - Hiện nay 1 số khoáng sản có nguy cơ bị cạn kiệt, sử dụng còn lãng phí.</w:t>
            </w:r>
          </w:p>
          <w:p w14:paraId="024943B3" w14:textId="77777777" w:rsidR="00CF784B" w:rsidRPr="009F1E2A" w:rsidRDefault="00CF784B" w:rsidP="00A37938">
            <w:pPr>
              <w:spacing w:line="276" w:lineRule="auto"/>
              <w:jc w:val="both"/>
              <w:rPr>
                <w:rFonts w:ascii="Times New Roman" w:hAnsi="Times New Roman"/>
                <w:sz w:val="28"/>
                <w:szCs w:val="28"/>
              </w:rPr>
            </w:pPr>
            <w:r w:rsidRPr="009F1E2A">
              <w:rPr>
                <w:rFonts w:ascii="Times New Roman" w:hAnsi="Times New Roman"/>
                <w:sz w:val="28"/>
                <w:szCs w:val="28"/>
              </w:rPr>
              <w:t xml:space="preserve">- Việc khai thác một số khoáng sản đã làm ô nhiễm môi trường </w:t>
            </w:r>
          </w:p>
          <w:p w14:paraId="4FB6CA3F" w14:textId="77777777" w:rsidR="00CF784B" w:rsidRPr="009F1E2A" w:rsidRDefault="00CF784B" w:rsidP="00A37938">
            <w:pPr>
              <w:spacing w:line="276" w:lineRule="auto"/>
              <w:jc w:val="both"/>
              <w:rPr>
                <w:rFonts w:ascii="Times New Roman" w:hAnsi="Times New Roman"/>
                <w:b/>
                <w:bCs/>
                <w:sz w:val="28"/>
                <w:szCs w:val="28"/>
                <w:u w:val="single"/>
              </w:rPr>
            </w:pPr>
            <w:r w:rsidRPr="009F1E2A">
              <w:rPr>
                <w:rFonts w:ascii="Times New Roman" w:hAnsi="Times New Roman"/>
                <w:b/>
                <w:bCs/>
                <w:sz w:val="28"/>
                <w:szCs w:val="28"/>
                <w:u w:val="single"/>
              </w:rPr>
              <w:t>b) Biện pháp bảo vệ:</w:t>
            </w:r>
          </w:p>
          <w:p w14:paraId="3279B0C6" w14:textId="77777777" w:rsidR="00CF784B" w:rsidRPr="009F1E2A" w:rsidRDefault="00CF784B" w:rsidP="00A37938">
            <w:pPr>
              <w:spacing w:line="276" w:lineRule="auto"/>
              <w:jc w:val="both"/>
              <w:rPr>
                <w:rFonts w:ascii="Times New Roman" w:hAnsi="Times New Roman"/>
                <w:sz w:val="28"/>
                <w:szCs w:val="28"/>
              </w:rPr>
            </w:pPr>
            <w:r w:rsidRPr="009F1E2A">
              <w:rPr>
                <w:rFonts w:ascii="Times New Roman" w:hAnsi="Times New Roman"/>
                <w:sz w:val="28"/>
                <w:szCs w:val="28"/>
              </w:rPr>
              <w:t>- Phải khai thác hơp lí, sử dụng tiết kiệm và có hiệu quả.</w:t>
            </w:r>
          </w:p>
          <w:p w14:paraId="017F7D44" w14:textId="77777777" w:rsidR="00CF784B" w:rsidRPr="009F1E2A" w:rsidRDefault="00CF784B" w:rsidP="00A37938">
            <w:pPr>
              <w:spacing w:line="276" w:lineRule="auto"/>
              <w:jc w:val="both"/>
              <w:rPr>
                <w:rFonts w:ascii="Times New Roman" w:hAnsi="Times New Roman"/>
                <w:sz w:val="28"/>
                <w:szCs w:val="28"/>
              </w:rPr>
            </w:pPr>
            <w:r w:rsidRPr="009F1E2A">
              <w:rPr>
                <w:rFonts w:ascii="Times New Roman" w:hAnsi="Times New Roman"/>
                <w:sz w:val="28"/>
                <w:szCs w:val="28"/>
              </w:rPr>
              <w:t>- Cần thực hiện nghiêm luật khoáng sản của Nhà nước ta.</w:t>
            </w:r>
          </w:p>
        </w:tc>
      </w:tr>
    </w:tbl>
    <w:p w14:paraId="6756D29D" w14:textId="77777777" w:rsidR="00CF784B" w:rsidRPr="009F1E2A" w:rsidRDefault="00CF784B" w:rsidP="00CF784B">
      <w:pPr>
        <w:spacing w:line="276" w:lineRule="auto"/>
        <w:jc w:val="both"/>
        <w:rPr>
          <w:rFonts w:ascii="Times New Roman" w:hAnsi="Times New Roman"/>
          <w:sz w:val="28"/>
          <w:szCs w:val="28"/>
        </w:rPr>
      </w:pPr>
      <w:r>
        <w:rPr>
          <w:rFonts w:ascii="Times New Roman" w:hAnsi="Times New Roman"/>
          <w:b/>
          <w:bCs/>
          <w:sz w:val="28"/>
          <w:szCs w:val="28"/>
          <w:u w:val="single"/>
        </w:rPr>
        <w:t>C/</w:t>
      </w:r>
      <w:r w:rsidRPr="009F1E2A">
        <w:rPr>
          <w:rFonts w:ascii="Times New Roman" w:hAnsi="Times New Roman"/>
          <w:b/>
          <w:bCs/>
          <w:sz w:val="28"/>
          <w:szCs w:val="28"/>
        </w:rPr>
        <w:t>HOẠT ĐỘNG LUYỆN TẬP</w:t>
      </w:r>
    </w:p>
    <w:p w14:paraId="08DAD03B" w14:textId="77777777" w:rsidR="00CF784B" w:rsidRPr="009F1E2A" w:rsidRDefault="00CF784B" w:rsidP="00CF784B">
      <w:pPr>
        <w:spacing w:line="276" w:lineRule="auto"/>
        <w:jc w:val="both"/>
        <w:rPr>
          <w:rFonts w:ascii="Times New Roman" w:hAnsi="Times New Roman"/>
          <w:sz w:val="28"/>
          <w:szCs w:val="28"/>
        </w:rPr>
      </w:pPr>
      <w:r w:rsidRPr="009F1E2A">
        <w:rPr>
          <w:rFonts w:ascii="Times New Roman" w:hAnsi="Times New Roman"/>
          <w:sz w:val="28"/>
          <w:szCs w:val="28"/>
        </w:rPr>
        <w:t xml:space="preserve">1) Hãy kể tên các mỏ khoáng sản chính có ở Điện Biên mà em biết? </w:t>
      </w:r>
    </w:p>
    <w:p w14:paraId="4D73148A" w14:textId="77777777" w:rsidR="00CF784B" w:rsidRPr="009F1E2A" w:rsidRDefault="00CF784B" w:rsidP="00CF784B">
      <w:pPr>
        <w:spacing w:line="276" w:lineRule="auto"/>
        <w:jc w:val="both"/>
        <w:rPr>
          <w:rFonts w:ascii="Times New Roman" w:hAnsi="Times New Roman"/>
          <w:sz w:val="28"/>
          <w:szCs w:val="28"/>
        </w:rPr>
      </w:pPr>
      <w:r w:rsidRPr="009F1E2A">
        <w:rPr>
          <w:rFonts w:ascii="Times New Roman" w:hAnsi="Times New Roman"/>
          <w:sz w:val="28"/>
          <w:szCs w:val="28"/>
        </w:rPr>
        <w:t>2) Chứng minh nước ta có nguồn tài nguyên khoáng sản phong phú đa dạng?</w:t>
      </w:r>
    </w:p>
    <w:p w14:paraId="52E7D94F" w14:textId="77777777" w:rsidR="00CF784B" w:rsidRPr="009F1E2A" w:rsidRDefault="00CF784B" w:rsidP="00CF784B">
      <w:pPr>
        <w:spacing w:line="276" w:lineRule="auto"/>
        <w:jc w:val="both"/>
        <w:rPr>
          <w:rFonts w:ascii="Times New Roman" w:hAnsi="Times New Roman"/>
          <w:b/>
          <w:bCs/>
          <w:sz w:val="28"/>
          <w:szCs w:val="28"/>
          <w:u w:val="single"/>
        </w:rPr>
      </w:pPr>
      <w:r>
        <w:rPr>
          <w:rFonts w:ascii="Times New Roman" w:hAnsi="Times New Roman"/>
          <w:b/>
          <w:bCs/>
          <w:sz w:val="28"/>
          <w:szCs w:val="28"/>
          <w:u w:val="single"/>
        </w:rPr>
        <w:t>D/</w:t>
      </w:r>
      <w:r w:rsidRPr="009F1E2A">
        <w:rPr>
          <w:rFonts w:ascii="Times New Roman" w:hAnsi="Times New Roman"/>
          <w:b/>
          <w:bCs/>
          <w:color w:val="000000"/>
          <w:sz w:val="28"/>
          <w:szCs w:val="28"/>
        </w:rPr>
        <w:t xml:space="preserve">. HOẠT ĐỘNG VẬN DỤNG, MỞ RỘNG </w:t>
      </w:r>
      <w:r>
        <w:rPr>
          <w:rFonts w:ascii="Times New Roman" w:hAnsi="Times New Roman"/>
          <w:b/>
          <w:bCs/>
          <w:color w:val="000000"/>
          <w:sz w:val="28"/>
          <w:szCs w:val="28"/>
        </w:rPr>
        <w:t>:</w:t>
      </w:r>
    </w:p>
    <w:p w14:paraId="23888A1C" w14:textId="77777777" w:rsidR="00CF784B" w:rsidRPr="009F1E2A" w:rsidRDefault="00CF784B" w:rsidP="00CF784B">
      <w:pPr>
        <w:spacing w:line="276" w:lineRule="auto"/>
        <w:jc w:val="both"/>
        <w:rPr>
          <w:rFonts w:ascii="Times New Roman" w:hAnsi="Times New Roman"/>
          <w:sz w:val="28"/>
          <w:szCs w:val="28"/>
        </w:rPr>
      </w:pPr>
      <w:r w:rsidRPr="009F1E2A">
        <w:rPr>
          <w:rFonts w:ascii="Times New Roman" w:hAnsi="Times New Roman"/>
          <w:sz w:val="28"/>
          <w:szCs w:val="28"/>
        </w:rPr>
        <w:t>- Trả lời câu hỏi - bài tập sgk/98</w:t>
      </w:r>
    </w:p>
    <w:p w14:paraId="482728EA" w14:textId="77777777" w:rsidR="00CF784B" w:rsidRPr="009F1E2A" w:rsidRDefault="00CF784B" w:rsidP="00CF784B">
      <w:pPr>
        <w:spacing w:line="276" w:lineRule="auto"/>
        <w:jc w:val="both"/>
        <w:rPr>
          <w:rFonts w:ascii="Times New Roman" w:hAnsi="Times New Roman"/>
          <w:sz w:val="28"/>
          <w:szCs w:val="28"/>
        </w:rPr>
      </w:pPr>
      <w:r w:rsidRPr="009F1E2A">
        <w:rPr>
          <w:rFonts w:ascii="Times New Roman" w:hAnsi="Times New Roman"/>
          <w:sz w:val="28"/>
          <w:szCs w:val="28"/>
        </w:rPr>
        <w:t>- Làm bài tập bản đồ thực hành bài 26.</w:t>
      </w:r>
    </w:p>
    <w:p w14:paraId="2159838F" w14:textId="77777777" w:rsidR="00CF784B" w:rsidRPr="009F1E2A" w:rsidRDefault="00CF784B" w:rsidP="00CF784B">
      <w:pPr>
        <w:spacing w:line="276" w:lineRule="auto"/>
        <w:jc w:val="both"/>
        <w:rPr>
          <w:rFonts w:ascii="Times New Roman" w:hAnsi="Times New Roman"/>
          <w:sz w:val="28"/>
          <w:szCs w:val="28"/>
        </w:rPr>
      </w:pPr>
      <w:r w:rsidRPr="009F1E2A">
        <w:rPr>
          <w:rFonts w:ascii="Times New Roman" w:hAnsi="Times New Roman"/>
          <w:sz w:val="28"/>
          <w:szCs w:val="28"/>
        </w:rPr>
        <w:t>- Chuẩn bị bài thực hành "Đọc bản đồ VN": Chuẩn bị theo nội dung bài tập 1 và 2 trang 100 sgk</w:t>
      </w:r>
    </w:p>
    <w:p w14:paraId="0218C3AB" w14:textId="77777777" w:rsidR="00CF784B" w:rsidRPr="009F1E2A" w:rsidRDefault="00CF784B" w:rsidP="00CF784B">
      <w:pPr>
        <w:spacing w:line="276" w:lineRule="auto"/>
        <w:jc w:val="center"/>
        <w:rPr>
          <w:rFonts w:ascii="Times New Roman" w:hAnsi="Times New Roman"/>
          <w:bCs/>
          <w:color w:val="000000"/>
          <w:sz w:val="28"/>
          <w:szCs w:val="28"/>
        </w:rPr>
      </w:pPr>
      <w:r w:rsidRPr="009F1E2A">
        <w:rPr>
          <w:rFonts w:ascii="Times New Roman" w:hAnsi="Times New Roman"/>
          <w:bCs/>
          <w:color w:val="000000"/>
          <w:sz w:val="28"/>
          <w:szCs w:val="28"/>
        </w:rPr>
        <w:t xml:space="preserve">****************************   </w:t>
      </w:r>
    </w:p>
    <w:p w14:paraId="0B172BE0" w14:textId="77777777" w:rsidR="008B5660" w:rsidRDefault="008B5660"/>
    <w:sectPr w:rsidR="008B5660" w:rsidSect="004D112F">
      <w:pgSz w:w="11907" w:h="16840" w:code="9"/>
      <w:pgMar w:top="1418" w:right="1134" w:bottom="1418" w:left="198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4B"/>
    <w:rsid w:val="004D112F"/>
    <w:rsid w:val="008B5660"/>
    <w:rsid w:val="008D0841"/>
    <w:rsid w:val="00A3426B"/>
    <w:rsid w:val="00B644A8"/>
    <w:rsid w:val="00B85090"/>
    <w:rsid w:val="00B92456"/>
    <w:rsid w:val="00CE15EE"/>
    <w:rsid w:val="00CF784B"/>
    <w:rsid w:val="00D7787E"/>
    <w:rsid w:val="00E312DE"/>
    <w:rsid w:val="00E71F4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1323"/>
  <w15:docId w15:val="{8D019F6B-3A9F-4914-9FD6-EDF52875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vi-VN"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84B"/>
    <w:pPr>
      <w:spacing w:before="0" w:after="0" w:line="240" w:lineRule="auto"/>
    </w:pPr>
    <w:rPr>
      <w:rFonts w:ascii="VNI-Times" w:hAnsi="VNI-Time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526</Words>
  <Characters>3003</Characters>
  <Application>Microsoft Office Word</Application>
  <DocSecurity>0</DocSecurity>
  <Lines>25</Lines>
  <Paragraphs>7</Paragraphs>
  <ScaleCrop>false</ScaleCrop>
  <Company>Microsoft</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Administrator</cp:lastModifiedBy>
  <cp:revision>2</cp:revision>
  <dcterms:created xsi:type="dcterms:W3CDTF">2023-03-15T17:26:00Z</dcterms:created>
  <dcterms:modified xsi:type="dcterms:W3CDTF">2023-03-15T17:26:00Z</dcterms:modified>
</cp:coreProperties>
</file>