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D99E" w14:textId="77777777" w:rsidR="00F25DAE" w:rsidRDefault="00F25DAE" w:rsidP="00F25DAE">
      <w:pPr>
        <w:autoSpaceDE w:val="0"/>
        <w:adjustRightInd w:val="0"/>
        <w:spacing w:after="0"/>
        <w:jc w:val="both"/>
        <w:rPr>
          <w:rFonts w:ascii="Times New Roman" w:hAnsi="Times New Roman"/>
          <w:b/>
          <w:bCs/>
          <w:sz w:val="26"/>
          <w:szCs w:val="26"/>
          <w:lang w:val="en-US"/>
        </w:rPr>
      </w:pPr>
      <w:r>
        <w:rPr>
          <w:rFonts w:ascii="Times New Roman" w:hAnsi="Times New Roman"/>
          <w:b/>
          <w:bCs/>
          <w:sz w:val="26"/>
          <w:szCs w:val="26"/>
          <w:lang w:val="en-US"/>
        </w:rPr>
        <w:t>Tuần 21</w:t>
      </w:r>
    </w:p>
    <w:p w14:paraId="5FF330B4" w14:textId="77777777" w:rsidR="00F25DAE" w:rsidRDefault="00F25DAE" w:rsidP="00F25DAE">
      <w:pPr>
        <w:autoSpaceDE w:val="0"/>
        <w:adjustRightInd w:val="0"/>
        <w:spacing w:after="0"/>
        <w:jc w:val="both"/>
        <w:rPr>
          <w:rFonts w:ascii="Times New Roman" w:hAnsi="Times New Roman"/>
          <w:b/>
          <w:bCs/>
          <w:sz w:val="26"/>
          <w:szCs w:val="26"/>
          <w:lang w:val="en-US"/>
        </w:rPr>
      </w:pPr>
      <w:r>
        <w:rPr>
          <w:rFonts w:ascii="Times New Roman" w:hAnsi="Times New Roman"/>
          <w:b/>
          <w:bCs/>
          <w:sz w:val="26"/>
          <w:szCs w:val="26"/>
          <w:lang w:val="en-US"/>
        </w:rPr>
        <w:t>Ngày soạn: 06/02/2023</w:t>
      </w:r>
    </w:p>
    <w:p w14:paraId="0FA04CF9" w14:textId="77777777" w:rsidR="00F25DAE" w:rsidRDefault="00F25DAE" w:rsidP="00F25DAE">
      <w:pPr>
        <w:autoSpaceDE w:val="0"/>
        <w:adjustRightInd w:val="0"/>
        <w:spacing w:after="0"/>
        <w:jc w:val="both"/>
        <w:rPr>
          <w:rFonts w:ascii="Times New Roman" w:hAnsi="Times New Roman"/>
          <w:b/>
          <w:bCs/>
          <w:sz w:val="26"/>
          <w:szCs w:val="26"/>
          <w:lang w:val="en-US"/>
        </w:rPr>
      </w:pPr>
      <w:r>
        <w:rPr>
          <w:rFonts w:ascii="Times New Roman" w:hAnsi="Times New Roman"/>
          <w:b/>
          <w:bCs/>
          <w:sz w:val="26"/>
          <w:szCs w:val="26"/>
          <w:lang w:val="en-US"/>
        </w:rPr>
        <w:t>Ngày dạy: 09/02/2023</w:t>
      </w:r>
    </w:p>
    <w:p w14:paraId="13B5AF4C" w14:textId="77777777" w:rsidR="00F25DAE" w:rsidRPr="00F25DAE" w:rsidRDefault="00F25DAE" w:rsidP="00F25DAE">
      <w:pPr>
        <w:autoSpaceDE w:val="0"/>
        <w:adjustRightInd w:val="0"/>
        <w:spacing w:after="0"/>
        <w:jc w:val="both"/>
        <w:rPr>
          <w:rFonts w:ascii="Times New Roman" w:hAnsi="Times New Roman"/>
          <w:b/>
          <w:bCs/>
          <w:color w:val="FF0000"/>
          <w:sz w:val="26"/>
          <w:szCs w:val="26"/>
          <w:lang w:val="en-US"/>
        </w:rPr>
      </w:pPr>
      <w:r w:rsidRPr="00F25DAE">
        <w:rPr>
          <w:rFonts w:ascii="Times New Roman" w:hAnsi="Times New Roman"/>
          <w:b/>
          <w:bCs/>
          <w:color w:val="FF0000"/>
          <w:sz w:val="26"/>
          <w:szCs w:val="26"/>
          <w:u w:val="single"/>
          <w:lang w:val="en-US"/>
        </w:rPr>
        <w:t>Tiết 23</w:t>
      </w:r>
      <w:r w:rsidRPr="00F25DAE">
        <w:rPr>
          <w:rFonts w:ascii="Times New Roman" w:hAnsi="Times New Roman"/>
          <w:b/>
          <w:bCs/>
          <w:color w:val="FF0000"/>
          <w:sz w:val="26"/>
          <w:szCs w:val="26"/>
          <w:lang w:val="en-US"/>
        </w:rPr>
        <w:t xml:space="preserve">      </w:t>
      </w:r>
      <w:r w:rsidRPr="00F25DAE">
        <w:rPr>
          <w:rFonts w:ascii="Times New Roman" w:hAnsi="Times New Roman"/>
          <w:b/>
          <w:bCs/>
          <w:color w:val="FF0000"/>
          <w:sz w:val="26"/>
          <w:szCs w:val="26"/>
          <w:u w:val="single"/>
          <w:lang w:val="en-US"/>
        </w:rPr>
        <w:t>Bài 18</w:t>
      </w:r>
      <w:r w:rsidRPr="00F25DAE">
        <w:rPr>
          <w:rFonts w:ascii="Times New Roman" w:hAnsi="Times New Roman"/>
          <w:b/>
          <w:bCs/>
          <w:color w:val="FF0000"/>
          <w:sz w:val="26"/>
          <w:szCs w:val="26"/>
          <w:lang w:val="en-US"/>
        </w:rPr>
        <w:t xml:space="preserve">      THỰC HÀNH: TÌM HIỂU LÀO VÀ CAMPUCHIA</w:t>
      </w:r>
    </w:p>
    <w:p w14:paraId="3C12AAFC" w14:textId="77777777" w:rsidR="00F25DAE" w:rsidRDefault="00F25DAE" w:rsidP="00F25DAE">
      <w:pPr>
        <w:autoSpaceDE w:val="0"/>
        <w:adjustRightInd w:val="0"/>
        <w:spacing w:after="0"/>
        <w:jc w:val="both"/>
        <w:rPr>
          <w:rFonts w:ascii="Times New Roman" w:hAnsi="Times New Roman"/>
          <w:b/>
          <w:bCs/>
          <w:sz w:val="26"/>
          <w:szCs w:val="26"/>
          <w:lang w:val="en-US"/>
        </w:rPr>
      </w:pPr>
    </w:p>
    <w:p w14:paraId="33365E1D" w14:textId="77777777" w:rsidR="00F25DAE" w:rsidRPr="00E83B6A" w:rsidRDefault="00F25DAE" w:rsidP="00F25DAE">
      <w:pPr>
        <w:spacing w:after="0" w:line="240" w:lineRule="atLeast"/>
        <w:rPr>
          <w:rFonts w:ascii="Times New Roman" w:hAnsi="Times New Roman"/>
          <w:b/>
          <w:bCs/>
          <w:iCs/>
          <w:sz w:val="26"/>
          <w:szCs w:val="26"/>
        </w:rPr>
      </w:pPr>
      <w:r w:rsidRPr="00E83B6A">
        <w:rPr>
          <w:rFonts w:ascii="Times New Roman" w:hAnsi="Times New Roman"/>
          <w:b/>
          <w:bCs/>
          <w:iCs/>
          <w:sz w:val="26"/>
          <w:szCs w:val="26"/>
        </w:rPr>
        <w:t>I.  MỤC TIÊU</w:t>
      </w:r>
    </w:p>
    <w:p w14:paraId="47C54CD6"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1.Kiến thức:</w:t>
      </w:r>
    </w:p>
    <w:p w14:paraId="77218076"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Tập hợp và sử dụng các tư liệu, để tìm hiểu địa lí một quốc gia.</w:t>
      </w:r>
    </w:p>
    <w:p w14:paraId="5B4A1D16"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Trình bày lại kết quả làm việc bằng văn bản.</w:t>
      </w:r>
    </w:p>
    <w:p w14:paraId="454AB653"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2.  Kĩ năng:</w:t>
      </w:r>
    </w:p>
    <w:p w14:paraId="5E41661E"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Đọc phân tích bản đồ địa lí, xác định vị trí địa lí, xác định sự phân bố các đối tượng địa lí, nhận xét mối quan hệ giữa thành phần tự nhiên và phát triển kinh tế xã hội.</w:t>
      </w:r>
    </w:p>
    <w:p w14:paraId="0DF7702F"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b/>
          <w:bCs/>
          <w:iCs/>
          <w:sz w:val="26"/>
          <w:szCs w:val="26"/>
        </w:rPr>
        <w:t>3. Thái độ</w:t>
      </w:r>
      <w:r w:rsidRPr="00E83B6A">
        <w:rPr>
          <w:rFonts w:ascii="Times New Roman" w:hAnsi="Times New Roman"/>
          <w:iCs/>
          <w:sz w:val="26"/>
          <w:szCs w:val="26"/>
        </w:rPr>
        <w:t>:</w:t>
      </w:r>
    </w:p>
    <w:p w14:paraId="68976209"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Nghiêm túc trong thảo luận, tích cực đóng góp xây dựng bài</w:t>
      </w:r>
    </w:p>
    <w:p w14:paraId="1298DE7F" w14:textId="77777777" w:rsidR="00F25DAE" w:rsidRPr="00E83B6A" w:rsidRDefault="00F25DAE" w:rsidP="00F25DAE">
      <w:pPr>
        <w:spacing w:after="0" w:line="240" w:lineRule="atLeast"/>
        <w:rPr>
          <w:rFonts w:ascii="Times New Roman" w:hAnsi="Times New Roman"/>
          <w:b/>
          <w:bCs/>
          <w:iCs/>
          <w:sz w:val="26"/>
          <w:szCs w:val="26"/>
        </w:rPr>
      </w:pPr>
      <w:r w:rsidRPr="00E83B6A">
        <w:rPr>
          <w:rFonts w:ascii="Times New Roman" w:hAnsi="Times New Roman"/>
          <w:b/>
          <w:bCs/>
          <w:iCs/>
          <w:sz w:val="26"/>
          <w:szCs w:val="26"/>
        </w:rPr>
        <w:t xml:space="preserve">4. Định hướng phát triển năng lực : </w:t>
      </w:r>
    </w:p>
    <w:p w14:paraId="0D9C5ED8"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sz w:val="26"/>
          <w:szCs w:val="26"/>
        </w:rPr>
        <w:t>- Năng lực chung: tự học; hợp tác. ..</w:t>
      </w:r>
    </w:p>
    <w:p w14:paraId="42EF3A7E"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sz w:val="26"/>
          <w:szCs w:val="26"/>
        </w:rPr>
        <w:t>- Năng lực riêng: Biết phân tích bảng số liệu về dân số, đọc và xác định được vị trí địa lý các nước trên bản đồ.</w:t>
      </w:r>
    </w:p>
    <w:p w14:paraId="6EA3CC30" w14:textId="77777777" w:rsidR="00F25DAE" w:rsidRPr="00E83B6A" w:rsidRDefault="00F25DAE" w:rsidP="00F25DAE">
      <w:pPr>
        <w:spacing w:after="0" w:line="240" w:lineRule="atLeast"/>
        <w:rPr>
          <w:rFonts w:ascii="Times New Roman" w:hAnsi="Times New Roman"/>
          <w:b/>
          <w:sz w:val="26"/>
          <w:szCs w:val="26"/>
        </w:rPr>
      </w:pPr>
      <w:r w:rsidRPr="00E83B6A">
        <w:rPr>
          <w:rFonts w:ascii="Times New Roman" w:hAnsi="Times New Roman"/>
          <w:b/>
          <w:sz w:val="26"/>
          <w:szCs w:val="26"/>
        </w:rPr>
        <w:t>5. Định hướng phát triển phẩm chất</w:t>
      </w:r>
    </w:p>
    <w:p w14:paraId="1CDD342B" w14:textId="77777777" w:rsidR="00F25DAE" w:rsidRPr="00E83B6A" w:rsidRDefault="00F25DAE" w:rsidP="00F25DAE">
      <w:pPr>
        <w:spacing w:after="0" w:line="240" w:lineRule="atLeast"/>
        <w:rPr>
          <w:rFonts w:ascii="Times New Roman" w:hAnsi="Times New Roman"/>
          <w:sz w:val="26"/>
          <w:szCs w:val="26"/>
        </w:rPr>
      </w:pPr>
      <w:r w:rsidRPr="00E83B6A">
        <w:rPr>
          <w:rFonts w:ascii="Times New Roman" w:hAnsi="Times New Roman"/>
          <w:sz w:val="26"/>
          <w:szCs w:val="26"/>
        </w:rPr>
        <w:t>- Trung thực, ham tìm tòi, học hỏi</w:t>
      </w:r>
    </w:p>
    <w:p w14:paraId="6D270A4B"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II. PHƯƠNG PHÁP</w:t>
      </w:r>
    </w:p>
    <w:p w14:paraId="0DC2D3B0" w14:textId="77777777" w:rsidR="00F25DAE" w:rsidRPr="00E83B6A" w:rsidRDefault="00F25DAE" w:rsidP="00F25DAE">
      <w:pPr>
        <w:spacing w:after="0" w:line="240" w:lineRule="atLeast"/>
        <w:jc w:val="both"/>
        <w:rPr>
          <w:rFonts w:ascii="Times New Roman" w:hAnsi="Times New Roman"/>
          <w:bCs/>
          <w:iCs/>
          <w:sz w:val="26"/>
          <w:szCs w:val="26"/>
        </w:rPr>
      </w:pPr>
      <w:r w:rsidRPr="00E83B6A">
        <w:rPr>
          <w:rFonts w:ascii="Times New Roman" w:hAnsi="Times New Roman"/>
          <w:bCs/>
          <w:iCs/>
          <w:sz w:val="26"/>
          <w:szCs w:val="26"/>
        </w:rPr>
        <w:t>- Vấn đáp, phân tích, diễn giải</w:t>
      </w:r>
    </w:p>
    <w:p w14:paraId="063FC4E8"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III. CHUẨN BỊ CỦA GIÁO VIÊN VÀ HỌC SINH</w:t>
      </w:r>
    </w:p>
    <w:p w14:paraId="5771B413"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1. Giáo viên:</w:t>
      </w:r>
    </w:p>
    <w:p w14:paraId="401614CB"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Bản đồ các nước Đông Nam Á.</w:t>
      </w:r>
    </w:p>
    <w:p w14:paraId="2A288C0F"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Lược đồ tự nhiên, kinh tế Lào, Campuchia.</w:t>
      </w:r>
    </w:p>
    <w:p w14:paraId="7091ECE5"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2. Học sinh:</w:t>
      </w:r>
    </w:p>
    <w:p w14:paraId="2939F80A"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Đọc và tìm hiểu kĩ bài trước ở nhà</w:t>
      </w:r>
    </w:p>
    <w:p w14:paraId="2FED725F"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Sách giáo khoa “H18.1/62 và H18.2/63.”</w:t>
      </w:r>
    </w:p>
    <w:p w14:paraId="43497F14" w14:textId="77777777" w:rsidR="00F25DAE" w:rsidRPr="00E83B6A" w:rsidRDefault="00F25DAE" w:rsidP="00F25DAE">
      <w:pPr>
        <w:spacing w:after="0" w:line="240" w:lineRule="atLeast"/>
        <w:jc w:val="both"/>
        <w:rPr>
          <w:rFonts w:ascii="Times New Roman" w:hAnsi="Times New Roman"/>
          <w:b/>
          <w:sz w:val="26"/>
          <w:szCs w:val="26"/>
          <w:lang w:val="it-IT"/>
        </w:rPr>
      </w:pPr>
      <w:r w:rsidRPr="00E83B6A">
        <w:rPr>
          <w:rFonts w:ascii="Times New Roman" w:hAnsi="Times New Roman"/>
          <w:b/>
          <w:sz w:val="26"/>
          <w:szCs w:val="26"/>
          <w:lang w:val="it-IT"/>
        </w:rPr>
        <w:t>IV. TỔ CHỨC CÁC HOẠT ĐỘNG HỌC TẬP</w:t>
      </w:r>
    </w:p>
    <w:p w14:paraId="759CF090" w14:textId="77777777" w:rsidR="00F25DAE" w:rsidRPr="00E83B6A" w:rsidRDefault="00F25DAE" w:rsidP="00F25DAE">
      <w:pPr>
        <w:suppressAutoHyphens w:val="0"/>
        <w:autoSpaceDN/>
        <w:spacing w:after="0" w:line="240" w:lineRule="atLeast"/>
        <w:contextualSpacing/>
        <w:jc w:val="both"/>
        <w:textAlignment w:val="auto"/>
        <w:rPr>
          <w:rFonts w:ascii="Times New Roman" w:hAnsi="Times New Roman"/>
          <w:b/>
          <w:sz w:val="26"/>
          <w:szCs w:val="26"/>
          <w:lang w:val="it-IT"/>
        </w:rPr>
      </w:pPr>
      <w:r>
        <w:rPr>
          <w:rFonts w:ascii="Times New Roman" w:hAnsi="Times New Roman"/>
          <w:b/>
          <w:sz w:val="26"/>
          <w:szCs w:val="26"/>
          <w:lang w:val="it-IT"/>
        </w:rPr>
        <w:t xml:space="preserve">1. </w:t>
      </w:r>
      <w:r w:rsidRPr="00E83B6A">
        <w:rPr>
          <w:rFonts w:ascii="Times New Roman" w:hAnsi="Times New Roman"/>
          <w:b/>
          <w:sz w:val="26"/>
          <w:szCs w:val="26"/>
          <w:lang w:val="it-IT"/>
        </w:rPr>
        <w:t>Ổn định tổ chức:</w:t>
      </w:r>
    </w:p>
    <w:p w14:paraId="20C5BD66" w14:textId="77777777" w:rsidR="00F25DAE" w:rsidRPr="00E83B6A" w:rsidRDefault="00F25DAE" w:rsidP="00F25DAE">
      <w:pPr>
        <w:suppressAutoHyphens w:val="0"/>
        <w:autoSpaceDN/>
        <w:spacing w:after="0" w:line="240" w:lineRule="atLeast"/>
        <w:contextualSpacing/>
        <w:jc w:val="both"/>
        <w:textAlignment w:val="auto"/>
        <w:rPr>
          <w:rFonts w:ascii="Times New Roman" w:hAnsi="Times New Roman"/>
          <w:b/>
          <w:sz w:val="26"/>
          <w:szCs w:val="26"/>
          <w:lang w:val="it-IT"/>
        </w:rPr>
      </w:pPr>
      <w:r>
        <w:rPr>
          <w:rFonts w:ascii="Times New Roman" w:hAnsi="Times New Roman"/>
          <w:b/>
          <w:sz w:val="26"/>
          <w:szCs w:val="26"/>
          <w:lang w:val="it-IT"/>
        </w:rPr>
        <w:t xml:space="preserve">2. </w:t>
      </w:r>
      <w:r w:rsidRPr="00E83B6A">
        <w:rPr>
          <w:rFonts w:ascii="Times New Roman" w:hAnsi="Times New Roman"/>
          <w:b/>
          <w:sz w:val="26"/>
          <w:szCs w:val="26"/>
          <w:lang w:val="it-IT"/>
        </w:rPr>
        <w:t xml:space="preserve"> Kiểm tra bài cũ:</w:t>
      </w:r>
    </w:p>
    <w:p w14:paraId="5CFFB9E9" w14:textId="77777777" w:rsidR="00F25DAE" w:rsidRPr="00E83B6A" w:rsidRDefault="00F25DAE" w:rsidP="00F25DAE">
      <w:pPr>
        <w:spacing w:after="0" w:line="240" w:lineRule="atLeast"/>
        <w:contextualSpacing/>
        <w:jc w:val="both"/>
        <w:rPr>
          <w:rFonts w:ascii="Times New Roman" w:hAnsi="Times New Roman"/>
          <w:iCs/>
          <w:sz w:val="26"/>
          <w:szCs w:val="26"/>
        </w:rPr>
      </w:pPr>
      <w:r w:rsidRPr="00E83B6A">
        <w:rPr>
          <w:rFonts w:ascii="Times New Roman" w:hAnsi="Times New Roman"/>
          <w:iCs/>
          <w:sz w:val="26"/>
          <w:szCs w:val="26"/>
        </w:rPr>
        <w:t>- Khi là thành viên của ASEAN Việt Nam có những thuận lợi và thách thức như thế nào?</w:t>
      </w:r>
    </w:p>
    <w:p w14:paraId="598C00E6" w14:textId="77777777" w:rsidR="00F25DAE" w:rsidRPr="00E83B6A" w:rsidRDefault="00F25DAE" w:rsidP="00F25DAE">
      <w:pPr>
        <w:spacing w:after="0" w:line="240" w:lineRule="atLeast"/>
        <w:jc w:val="both"/>
        <w:rPr>
          <w:rFonts w:ascii="Times New Roman" w:hAnsi="Times New Roman"/>
          <w:b/>
          <w:sz w:val="26"/>
          <w:szCs w:val="26"/>
          <w:lang w:val="it-IT"/>
        </w:rPr>
      </w:pPr>
      <w:r w:rsidRPr="00E83B6A">
        <w:rPr>
          <w:rFonts w:ascii="Times New Roman" w:hAnsi="Times New Roman"/>
          <w:b/>
          <w:sz w:val="26"/>
          <w:szCs w:val="26"/>
          <w:lang w:val="it-IT"/>
        </w:rPr>
        <w:t xml:space="preserve">A. HOẠT ĐỘNG KHỞI ĐỘNG (Tình huống xuất phát- 4 phút) </w:t>
      </w:r>
    </w:p>
    <w:p w14:paraId="6B0B6EEA" w14:textId="77777777" w:rsidR="00F25DAE" w:rsidRPr="00E83B6A" w:rsidRDefault="00F25DAE" w:rsidP="00F25DAE">
      <w:pPr>
        <w:spacing w:after="0" w:line="240" w:lineRule="atLeast"/>
        <w:jc w:val="both"/>
        <w:rPr>
          <w:rFonts w:ascii="Times New Roman" w:hAnsi="Times New Roman"/>
          <w:b/>
          <w:bCs/>
          <w:sz w:val="26"/>
          <w:szCs w:val="26"/>
          <w:lang w:val="it-IT"/>
        </w:rPr>
      </w:pPr>
      <w:r w:rsidRPr="00E83B6A">
        <w:rPr>
          <w:rFonts w:ascii="Times New Roman" w:hAnsi="Times New Roman"/>
          <w:b/>
          <w:bCs/>
          <w:sz w:val="26"/>
          <w:szCs w:val="26"/>
          <w:lang w:val="it-IT"/>
        </w:rPr>
        <w:t>1. Mục tiêu:</w:t>
      </w:r>
    </w:p>
    <w:p w14:paraId="30AAEE69"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xml:space="preserve">- Xác định vị trí địa lí </w:t>
      </w:r>
      <w:r w:rsidRPr="00E83B6A">
        <w:rPr>
          <w:rFonts w:ascii="Times New Roman" w:hAnsi="Times New Roman"/>
          <w:sz w:val="26"/>
          <w:szCs w:val="26"/>
        </w:rPr>
        <w:t>của Lào và Cam-pu-chia trong khu vực Đông Nam Á</w:t>
      </w:r>
      <w:r w:rsidRPr="00E83B6A">
        <w:rPr>
          <w:rFonts w:ascii="Times New Roman" w:hAnsi="Times New Roman"/>
          <w:iCs/>
          <w:sz w:val="26"/>
          <w:szCs w:val="26"/>
        </w:rPr>
        <w:t>.</w:t>
      </w:r>
    </w:p>
    <w:p w14:paraId="2888FF19" w14:textId="77777777" w:rsidR="00F25DAE" w:rsidRPr="00E83B6A" w:rsidRDefault="00F25DAE" w:rsidP="00F25DAE">
      <w:pPr>
        <w:spacing w:after="0" w:line="240" w:lineRule="atLeast"/>
        <w:rPr>
          <w:rFonts w:ascii="Times New Roman" w:hAnsi="Times New Roman"/>
          <w:sz w:val="26"/>
          <w:szCs w:val="26"/>
        </w:rPr>
      </w:pPr>
      <w:r w:rsidRPr="00E83B6A">
        <w:rPr>
          <w:rFonts w:ascii="Times New Roman" w:hAnsi="Times New Roman"/>
          <w:b/>
          <w:bCs/>
          <w:sz w:val="26"/>
          <w:szCs w:val="26"/>
          <w:lang w:val="it-IT"/>
        </w:rPr>
        <w:t xml:space="preserve">2. Phương pháp - kĩ thuật: </w:t>
      </w:r>
      <w:r w:rsidRPr="00E83B6A">
        <w:rPr>
          <w:rFonts w:ascii="Times New Roman" w:hAnsi="Times New Roman"/>
          <w:sz w:val="26"/>
          <w:szCs w:val="26"/>
        </w:rPr>
        <w:t>Vấn đáp qua lược, bản đồ - Cá nhân, nhóm</w:t>
      </w:r>
    </w:p>
    <w:p w14:paraId="2AAF2A77" w14:textId="77777777" w:rsidR="00F25DAE" w:rsidRPr="00E83B6A" w:rsidRDefault="00F25DAE" w:rsidP="00F25DAE">
      <w:pPr>
        <w:spacing w:after="0" w:line="240" w:lineRule="atLeast"/>
        <w:rPr>
          <w:rFonts w:ascii="Times New Roman" w:hAnsi="Times New Roman"/>
          <w:sz w:val="26"/>
          <w:szCs w:val="26"/>
        </w:rPr>
      </w:pPr>
      <w:r w:rsidRPr="00E83B6A">
        <w:rPr>
          <w:rFonts w:ascii="Times New Roman" w:hAnsi="Times New Roman"/>
          <w:b/>
          <w:sz w:val="26"/>
          <w:szCs w:val="26"/>
          <w:lang w:val="it-IT"/>
        </w:rPr>
        <w:t xml:space="preserve">3. Phương tiện: Lược đồ </w:t>
      </w:r>
      <w:r w:rsidRPr="00E83B6A">
        <w:rPr>
          <w:rFonts w:ascii="Times New Roman" w:hAnsi="Times New Roman"/>
          <w:iCs/>
          <w:sz w:val="26"/>
          <w:szCs w:val="26"/>
        </w:rPr>
        <w:t>H18.1/62 và H18.2/63 và bản đồ Đông Nam Á</w:t>
      </w:r>
    </w:p>
    <w:p w14:paraId="1CFCDC8B" w14:textId="77777777" w:rsidR="00F25DAE" w:rsidRPr="00E83B6A" w:rsidRDefault="00F25DAE" w:rsidP="00F25DAE">
      <w:pPr>
        <w:spacing w:after="0" w:line="240" w:lineRule="atLeast"/>
        <w:jc w:val="both"/>
        <w:rPr>
          <w:rFonts w:ascii="Times New Roman" w:hAnsi="Times New Roman"/>
          <w:b/>
          <w:bCs/>
          <w:sz w:val="26"/>
          <w:szCs w:val="26"/>
          <w:lang w:val="it-IT"/>
        </w:rPr>
      </w:pPr>
      <w:r w:rsidRPr="00E83B6A">
        <w:rPr>
          <w:rFonts w:ascii="Times New Roman" w:hAnsi="Times New Roman"/>
          <w:b/>
          <w:bCs/>
          <w:sz w:val="26"/>
          <w:szCs w:val="26"/>
          <w:lang w:val="it-IT"/>
        </w:rPr>
        <w:t>4. Các bước hoạt động</w:t>
      </w:r>
    </w:p>
    <w:p w14:paraId="2BA574A6" w14:textId="77777777" w:rsidR="00F25DAE" w:rsidRPr="00E83B6A" w:rsidRDefault="00F25DAE" w:rsidP="00F25DAE">
      <w:pPr>
        <w:tabs>
          <w:tab w:val="left" w:pos="3682"/>
        </w:tabs>
        <w:spacing w:after="0" w:line="240" w:lineRule="atLeast"/>
        <w:ind w:firstLine="567"/>
        <w:jc w:val="both"/>
        <w:rPr>
          <w:rFonts w:ascii="Times New Roman" w:hAnsi="Times New Roman"/>
          <w:sz w:val="26"/>
          <w:szCs w:val="26"/>
          <w:lang w:val="it-IT"/>
        </w:rPr>
      </w:pPr>
      <w:r w:rsidRPr="00E83B6A">
        <w:rPr>
          <w:rFonts w:ascii="Times New Roman" w:hAnsi="Times New Roman"/>
          <w:iCs/>
          <w:sz w:val="26"/>
          <w:szCs w:val="26"/>
          <w:lang w:val="it-IT"/>
        </w:rPr>
        <w:t xml:space="preserve">  Bước 1</w:t>
      </w:r>
      <w:r w:rsidRPr="00E83B6A">
        <w:rPr>
          <w:rFonts w:ascii="Times New Roman" w:hAnsi="Times New Roman"/>
          <w:sz w:val="26"/>
          <w:szCs w:val="26"/>
          <w:lang w:val="it-IT"/>
        </w:rPr>
        <w:t>: Giao nhiệm vụ</w:t>
      </w:r>
    </w:p>
    <w:p w14:paraId="0578C7F8" w14:textId="77777777" w:rsidR="00F25DAE" w:rsidRPr="00E83B6A" w:rsidRDefault="00F25DAE" w:rsidP="00F25DAE">
      <w:pPr>
        <w:spacing w:after="0" w:line="240" w:lineRule="atLeast"/>
        <w:ind w:left="987" w:hanging="357"/>
        <w:jc w:val="both"/>
        <w:rPr>
          <w:rFonts w:ascii="Times New Roman" w:hAnsi="Times New Roman"/>
          <w:sz w:val="26"/>
          <w:szCs w:val="26"/>
        </w:rPr>
      </w:pPr>
      <w:r w:rsidRPr="00E83B6A">
        <w:rPr>
          <w:rFonts w:ascii="Times New Roman" w:hAnsi="Times New Roman"/>
          <w:sz w:val="26"/>
          <w:szCs w:val="26"/>
        </w:rPr>
        <w:t xml:space="preserve"> Bước 2: HS quan sát bản đồ, lược đồ và bằng hiểu biết để trả lời</w:t>
      </w:r>
    </w:p>
    <w:p w14:paraId="059C2966" w14:textId="77777777" w:rsidR="00F25DAE" w:rsidRDefault="00F25DAE" w:rsidP="00F25DAE">
      <w:pPr>
        <w:spacing w:after="0" w:line="240" w:lineRule="atLeast"/>
        <w:ind w:left="987" w:hanging="357"/>
        <w:jc w:val="both"/>
        <w:rPr>
          <w:rFonts w:ascii="Times New Roman" w:hAnsi="Times New Roman"/>
          <w:sz w:val="26"/>
          <w:szCs w:val="26"/>
          <w:lang w:val="en-US"/>
        </w:rPr>
      </w:pPr>
      <w:r w:rsidRPr="00E83B6A">
        <w:rPr>
          <w:rFonts w:ascii="Times New Roman" w:hAnsi="Times New Roman"/>
          <w:sz w:val="26"/>
          <w:szCs w:val="26"/>
        </w:rPr>
        <w:t xml:space="preserve"> Bước 3: HS  Học sinh trả lời theo yêu cầu của giáo viên ( nhóm trả lờ</w:t>
      </w:r>
      <w:r>
        <w:rPr>
          <w:rFonts w:ascii="Times New Roman" w:hAnsi="Times New Roman"/>
          <w:sz w:val="26"/>
          <w:szCs w:val="26"/>
        </w:rPr>
        <w:t xml:space="preserve">i, nhóm </w:t>
      </w:r>
    </w:p>
    <w:p w14:paraId="52ECD94A"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sz w:val="26"/>
          <w:szCs w:val="26"/>
        </w:rPr>
        <w:t xml:space="preserve">khác nhận xét). </w:t>
      </w:r>
    </w:p>
    <w:p w14:paraId="6358BE4D" w14:textId="77777777" w:rsidR="00F25DAE" w:rsidRPr="00E83B6A" w:rsidRDefault="00F25DAE" w:rsidP="00F25DAE">
      <w:pPr>
        <w:spacing w:after="0" w:line="240" w:lineRule="atLeast"/>
        <w:ind w:left="987" w:hanging="357"/>
        <w:jc w:val="both"/>
        <w:rPr>
          <w:rFonts w:ascii="Times New Roman" w:hAnsi="Times New Roman"/>
          <w:sz w:val="26"/>
          <w:szCs w:val="26"/>
        </w:rPr>
      </w:pPr>
      <w:r w:rsidRPr="00E83B6A">
        <w:rPr>
          <w:rFonts w:ascii="Times New Roman" w:hAnsi="Times New Roman"/>
          <w:sz w:val="26"/>
          <w:szCs w:val="26"/>
        </w:rPr>
        <w:t xml:space="preserve"> Bước 4: GV nhận xét và dẫn dắt vào bài học</w:t>
      </w:r>
    </w:p>
    <w:p w14:paraId="5E8988AE" w14:textId="77777777" w:rsidR="00F25DAE" w:rsidRPr="00E83B6A" w:rsidRDefault="00F25DAE" w:rsidP="00F25DAE">
      <w:pPr>
        <w:spacing w:after="0" w:line="240" w:lineRule="atLeast"/>
        <w:jc w:val="both"/>
        <w:rPr>
          <w:rFonts w:ascii="Times New Roman" w:hAnsi="Times New Roman"/>
          <w:bCs/>
          <w:sz w:val="26"/>
          <w:szCs w:val="26"/>
        </w:rPr>
      </w:pPr>
      <w:r w:rsidRPr="00E83B6A">
        <w:rPr>
          <w:rFonts w:ascii="Times New Roman" w:hAnsi="Times New Roman"/>
          <w:b/>
          <w:sz w:val="26"/>
          <w:szCs w:val="26"/>
        </w:rPr>
        <w:t>B. HÌNH THÀNH KIẾN THỨC MỚI</w:t>
      </w:r>
    </w:p>
    <w:p w14:paraId="5D4D6CF3" w14:textId="77777777" w:rsidR="00F25DAE" w:rsidRPr="00CA7B0F" w:rsidRDefault="00F25DAE" w:rsidP="00F25DAE">
      <w:pPr>
        <w:spacing w:after="0" w:line="240" w:lineRule="atLeast"/>
        <w:ind w:firstLine="630"/>
        <w:jc w:val="both"/>
        <w:rPr>
          <w:rFonts w:ascii="Times New Roman" w:hAnsi="Times New Roman"/>
          <w:sz w:val="26"/>
          <w:szCs w:val="26"/>
          <w:lang w:val="en-US"/>
        </w:rPr>
      </w:pPr>
      <w:r w:rsidRPr="00E83B6A">
        <w:rPr>
          <w:rFonts w:ascii="Times New Roman" w:hAnsi="Times New Roman"/>
          <w:b/>
          <w:bCs/>
          <w:sz w:val="26"/>
          <w:szCs w:val="26"/>
        </w:rPr>
        <w:t xml:space="preserve"> HOẠT ĐỘNG </w:t>
      </w:r>
      <w:r w:rsidRPr="00E83B6A">
        <w:rPr>
          <w:rFonts w:ascii="Times New Roman" w:hAnsi="Times New Roman"/>
          <w:b/>
          <w:sz w:val="26"/>
          <w:szCs w:val="26"/>
        </w:rPr>
        <w:t xml:space="preserve">1: Tìm hiểu </w:t>
      </w:r>
      <w:r w:rsidRPr="00E83B6A">
        <w:rPr>
          <w:rFonts w:ascii="Times New Roman" w:hAnsi="Times New Roman"/>
          <w:b/>
          <w:bCs/>
          <w:sz w:val="26"/>
          <w:szCs w:val="26"/>
        </w:rPr>
        <w:t>vị trí địa lý của Lào và Căm-pu-chia, khả</w:t>
      </w:r>
      <w:r>
        <w:rPr>
          <w:rFonts w:ascii="Times New Roman" w:hAnsi="Times New Roman"/>
          <w:b/>
          <w:bCs/>
          <w:sz w:val="26"/>
          <w:szCs w:val="26"/>
        </w:rPr>
        <w:t xml:space="preserve"> năng li</w:t>
      </w:r>
      <w:r>
        <w:rPr>
          <w:rFonts w:ascii="Times New Roman" w:hAnsi="Times New Roman"/>
          <w:b/>
          <w:bCs/>
          <w:sz w:val="26"/>
          <w:szCs w:val="26"/>
          <w:lang w:val="en-US"/>
        </w:rPr>
        <w:t>ê</w:t>
      </w:r>
      <w:r w:rsidRPr="00E83B6A">
        <w:rPr>
          <w:rFonts w:ascii="Times New Roman" w:hAnsi="Times New Roman"/>
          <w:b/>
          <w:bCs/>
          <w:sz w:val="26"/>
          <w:szCs w:val="26"/>
        </w:rPr>
        <w:t>n hệ nước ngoài của mỗi nước.</w:t>
      </w:r>
    </w:p>
    <w:p w14:paraId="7E599C23" w14:textId="77777777" w:rsidR="00F25DAE" w:rsidRPr="00E83B6A" w:rsidRDefault="00F25DAE" w:rsidP="00F25DAE">
      <w:pPr>
        <w:spacing w:after="0" w:line="240" w:lineRule="atLeast"/>
        <w:ind w:firstLine="630"/>
        <w:jc w:val="both"/>
        <w:rPr>
          <w:rFonts w:ascii="Times New Roman" w:hAnsi="Times New Roman"/>
          <w:b/>
          <w:sz w:val="26"/>
          <w:szCs w:val="26"/>
        </w:rPr>
      </w:pPr>
      <w:r w:rsidRPr="00E83B6A">
        <w:rPr>
          <w:rFonts w:ascii="Times New Roman" w:hAnsi="Times New Roman"/>
          <w:sz w:val="26"/>
          <w:szCs w:val="26"/>
        </w:rPr>
        <w:lastRenderedPageBreak/>
        <w:t xml:space="preserve"> 1. Mục tiêu: xác định vị trí,giới hạn của Lào và Căm-pu-chia. Phân tích khả năng liên hệ với các nước trên thế giới.</w:t>
      </w:r>
    </w:p>
    <w:p w14:paraId="4EC7E034" w14:textId="77777777" w:rsidR="00F25DAE" w:rsidRPr="00CA7B0F" w:rsidRDefault="00F25DAE" w:rsidP="00F25DAE">
      <w:pPr>
        <w:spacing w:after="0" w:line="240" w:lineRule="atLeast"/>
        <w:ind w:firstLine="630"/>
        <w:rPr>
          <w:rFonts w:ascii="Times New Roman" w:hAnsi="Times New Roman"/>
          <w:sz w:val="26"/>
          <w:szCs w:val="26"/>
          <w:lang w:val="en-US"/>
        </w:rPr>
      </w:pPr>
      <w:r w:rsidRPr="00E83B6A">
        <w:rPr>
          <w:rFonts w:ascii="Times New Roman" w:hAnsi="Times New Roman"/>
          <w:sz w:val="26"/>
          <w:szCs w:val="26"/>
        </w:rPr>
        <w:t xml:space="preserve"> 2. Phương pháp/Kĩ thuật dạy học: PP sử dụng H18.1/62  và H18.2/63 SGK + bản đồ</w:t>
      </w:r>
      <w:r>
        <w:rPr>
          <w:rFonts w:ascii="Times New Roman" w:hAnsi="Times New Roman"/>
          <w:sz w:val="26"/>
          <w:szCs w:val="26"/>
        </w:rPr>
        <w:t xml:space="preserve"> Đông nam Á</w:t>
      </w:r>
    </w:p>
    <w:p w14:paraId="64F0FD89" w14:textId="77777777" w:rsidR="00F25DAE" w:rsidRPr="00E83B6A" w:rsidRDefault="00F25DAE" w:rsidP="00F25DAE">
      <w:pPr>
        <w:spacing w:after="0" w:line="240" w:lineRule="atLeast"/>
        <w:ind w:firstLine="630"/>
        <w:rPr>
          <w:rFonts w:ascii="Times New Roman" w:hAnsi="Times New Roman"/>
          <w:sz w:val="26"/>
          <w:szCs w:val="26"/>
        </w:rPr>
      </w:pPr>
      <w:r w:rsidRPr="00E83B6A">
        <w:rPr>
          <w:rFonts w:ascii="Times New Roman" w:hAnsi="Times New Roman"/>
          <w:sz w:val="26"/>
          <w:szCs w:val="26"/>
        </w:rPr>
        <w:t xml:space="preserve"> 3. Hình thức tổ chức: </w:t>
      </w:r>
      <w:r>
        <w:rPr>
          <w:rFonts w:ascii="Times New Roman" w:hAnsi="Times New Roman"/>
          <w:sz w:val="26"/>
          <w:szCs w:val="26"/>
          <w:lang w:val="en-US"/>
        </w:rPr>
        <w:t>Cá nhân</w:t>
      </w:r>
      <w:r w:rsidRPr="00E83B6A">
        <w:rPr>
          <w:rFonts w:ascii="Times New Roman" w:hAnsi="Times New Roman"/>
          <w:sz w:val="26"/>
          <w:szCs w:val="26"/>
        </w:rPr>
        <w:t xml:space="preserve">   </w:t>
      </w:r>
    </w:p>
    <w:p w14:paraId="0C3B5806" w14:textId="77777777" w:rsidR="00F25DAE" w:rsidRPr="00E83B6A" w:rsidRDefault="00F25DAE" w:rsidP="00F25DAE">
      <w:pPr>
        <w:spacing w:after="0" w:line="240" w:lineRule="atLeast"/>
        <w:ind w:firstLine="630"/>
        <w:rPr>
          <w:rFonts w:ascii="Times New Roman" w:hAnsi="Times New Roman"/>
          <w:sz w:val="26"/>
          <w:szCs w:val="26"/>
        </w:rPr>
      </w:pPr>
      <w:r w:rsidRPr="00E83B6A">
        <w:rPr>
          <w:rFonts w:ascii="Times New Roman" w:hAnsi="Times New Roman"/>
          <w:iCs/>
          <w:sz w:val="26"/>
          <w:szCs w:val="26"/>
        </w:rPr>
        <w:t>Bước 1:</w:t>
      </w:r>
      <w:r>
        <w:rPr>
          <w:rFonts w:ascii="Times New Roman" w:hAnsi="Times New Roman"/>
          <w:sz w:val="26"/>
          <w:szCs w:val="26"/>
        </w:rPr>
        <w:t xml:space="preserve"> </w:t>
      </w:r>
      <w:r>
        <w:rPr>
          <w:rFonts w:ascii="Times New Roman" w:hAnsi="Times New Roman"/>
          <w:sz w:val="26"/>
          <w:szCs w:val="26"/>
          <w:lang w:val="en-US"/>
        </w:rPr>
        <w:t>GV triển khai nhiệm vụ cho hs :</w:t>
      </w:r>
      <w:r w:rsidRPr="00E83B6A">
        <w:rPr>
          <w:rFonts w:ascii="Times New Roman" w:hAnsi="Times New Roman"/>
          <w:sz w:val="26"/>
          <w:szCs w:val="26"/>
        </w:rPr>
        <w:t xml:space="preserve"> </w:t>
      </w:r>
      <w:r>
        <w:rPr>
          <w:rFonts w:ascii="Times New Roman" w:hAnsi="Times New Roman"/>
          <w:sz w:val="26"/>
          <w:szCs w:val="26"/>
          <w:lang w:val="en-US"/>
        </w:rPr>
        <w:t xml:space="preserve">Dãy 1: </w:t>
      </w:r>
      <w:r w:rsidRPr="00E83B6A">
        <w:rPr>
          <w:rFonts w:ascii="Times New Roman" w:hAnsi="Times New Roman"/>
          <w:sz w:val="26"/>
          <w:szCs w:val="26"/>
        </w:rPr>
        <w:t xml:space="preserve">Lào, </w:t>
      </w:r>
      <w:r>
        <w:rPr>
          <w:rFonts w:ascii="Times New Roman" w:hAnsi="Times New Roman"/>
          <w:sz w:val="26"/>
          <w:szCs w:val="26"/>
          <w:lang w:val="en-US"/>
        </w:rPr>
        <w:t>Dãy 2</w:t>
      </w:r>
      <w:r>
        <w:rPr>
          <w:rFonts w:ascii="Times New Roman" w:hAnsi="Times New Roman"/>
          <w:sz w:val="26"/>
          <w:szCs w:val="26"/>
        </w:rPr>
        <w:t xml:space="preserve"> </w:t>
      </w:r>
      <w:r w:rsidRPr="00E83B6A">
        <w:rPr>
          <w:rFonts w:ascii="Times New Roman" w:hAnsi="Times New Roman"/>
          <w:sz w:val="26"/>
          <w:szCs w:val="26"/>
        </w:rPr>
        <w:t xml:space="preserve">: Căm-pu-chia. </w:t>
      </w:r>
    </w:p>
    <w:p w14:paraId="5BAC9D31" w14:textId="77777777" w:rsidR="00F25DAE" w:rsidRPr="00E83B6A" w:rsidRDefault="00F25DAE" w:rsidP="00F25DAE">
      <w:pPr>
        <w:spacing w:after="0" w:line="240" w:lineRule="atLeast"/>
        <w:ind w:left="630" w:firstLine="330"/>
        <w:rPr>
          <w:rFonts w:ascii="Times New Roman" w:hAnsi="Times New Roman"/>
          <w:iCs/>
          <w:sz w:val="26"/>
          <w:szCs w:val="26"/>
        </w:rPr>
      </w:pPr>
      <w:r w:rsidRPr="00E83B6A">
        <w:rPr>
          <w:rFonts w:ascii="Times New Roman" w:hAnsi="Times New Roman"/>
          <w:sz w:val="26"/>
          <w:szCs w:val="26"/>
        </w:rPr>
        <w:t>+ GV yêu cầu HS quan sát H18.1/62  và H18.2/63 SGK + bản đồ Đông Nam Á</w:t>
      </w:r>
      <w:r w:rsidRPr="00E83B6A">
        <w:rPr>
          <w:rFonts w:ascii="Times New Roman" w:hAnsi="Times New Roman"/>
          <w:iCs/>
          <w:sz w:val="26"/>
          <w:szCs w:val="26"/>
        </w:rPr>
        <w:t xml:space="preserve"> . Trao đổi , xác định vị trí, phân tích trả lời các câu hỏi sau:</w:t>
      </w:r>
    </w:p>
    <w:p w14:paraId="081757CA" w14:textId="77777777" w:rsidR="00F25DAE" w:rsidRPr="00E83B6A" w:rsidRDefault="00F25DAE" w:rsidP="00F25DAE">
      <w:pPr>
        <w:spacing w:after="0" w:line="240" w:lineRule="atLeast"/>
        <w:ind w:firstLine="630"/>
        <w:rPr>
          <w:rFonts w:ascii="Times New Roman" w:hAnsi="Times New Roman"/>
          <w:iCs/>
          <w:sz w:val="26"/>
          <w:szCs w:val="26"/>
        </w:rPr>
      </w:pPr>
      <w:r w:rsidRPr="00E83B6A">
        <w:rPr>
          <w:rFonts w:ascii="Times New Roman" w:hAnsi="Times New Roman"/>
          <w:iCs/>
          <w:sz w:val="26"/>
          <w:szCs w:val="26"/>
        </w:rPr>
        <w:t>-  Thuộc khu vực nào? Giáp với nước nào? Biển nào?</w:t>
      </w:r>
    </w:p>
    <w:p w14:paraId="028FA4F2" w14:textId="77777777" w:rsidR="00F25DAE" w:rsidRPr="00E83B6A" w:rsidRDefault="00F25DAE" w:rsidP="00F25DAE">
      <w:pPr>
        <w:spacing w:after="0" w:line="240" w:lineRule="atLeast"/>
        <w:ind w:firstLine="630"/>
        <w:jc w:val="both"/>
        <w:rPr>
          <w:rFonts w:ascii="Times New Roman" w:hAnsi="Times New Roman"/>
          <w:iCs/>
          <w:sz w:val="26"/>
          <w:szCs w:val="26"/>
        </w:rPr>
      </w:pPr>
      <w:r w:rsidRPr="00E83B6A">
        <w:rPr>
          <w:rFonts w:ascii="Times New Roman" w:hAnsi="Times New Roman"/>
          <w:iCs/>
          <w:sz w:val="26"/>
          <w:szCs w:val="26"/>
        </w:rPr>
        <w:t>- Nhận xét khả năng liên hệ với nước ngoài của mỗi nước?</w:t>
      </w:r>
    </w:p>
    <w:p w14:paraId="5BB7931B" w14:textId="77777777" w:rsidR="00F25DAE" w:rsidRPr="00E83B6A" w:rsidRDefault="00F25DAE" w:rsidP="00F25DAE">
      <w:pPr>
        <w:tabs>
          <w:tab w:val="left" w:pos="720"/>
        </w:tabs>
        <w:spacing w:after="0" w:line="240" w:lineRule="atLeast"/>
        <w:jc w:val="both"/>
        <w:rPr>
          <w:rFonts w:ascii="Times New Roman" w:hAnsi="Times New Roman"/>
          <w:sz w:val="26"/>
          <w:szCs w:val="26"/>
        </w:rPr>
      </w:pPr>
      <w:r w:rsidRPr="00E83B6A">
        <w:rPr>
          <w:rFonts w:ascii="Times New Roman" w:hAnsi="Times New Roman"/>
          <w:iCs/>
          <w:sz w:val="26"/>
          <w:szCs w:val="26"/>
        </w:rPr>
        <w:tab/>
        <w:t xml:space="preserve">Bước 2: </w:t>
      </w:r>
      <w:r w:rsidRPr="00E83B6A">
        <w:rPr>
          <w:rFonts w:ascii="Times New Roman" w:hAnsi="Times New Roman"/>
          <w:sz w:val="26"/>
          <w:szCs w:val="26"/>
        </w:rPr>
        <w:t>HS thực hiện nhiệm vụ, GV theo dõi, giúp đỡ, hướng dẫn….</w:t>
      </w:r>
    </w:p>
    <w:p w14:paraId="2C935FAF" w14:textId="77777777" w:rsidR="00F25DAE" w:rsidRPr="00E83B6A" w:rsidRDefault="00F25DAE" w:rsidP="00F25DAE">
      <w:pPr>
        <w:tabs>
          <w:tab w:val="left" w:pos="720"/>
        </w:tabs>
        <w:spacing w:after="0" w:line="240" w:lineRule="atLeast"/>
        <w:jc w:val="both"/>
        <w:rPr>
          <w:rFonts w:ascii="Times New Roman" w:hAnsi="Times New Roman"/>
          <w:sz w:val="26"/>
          <w:szCs w:val="26"/>
        </w:rPr>
      </w:pPr>
      <w:r w:rsidRPr="00E83B6A">
        <w:rPr>
          <w:rFonts w:ascii="Times New Roman" w:hAnsi="Times New Roman"/>
          <w:iCs/>
          <w:sz w:val="26"/>
          <w:szCs w:val="26"/>
        </w:rPr>
        <w:tab/>
        <w:t xml:space="preserve">Bước 3: </w:t>
      </w:r>
      <w:r w:rsidRPr="00E83B6A">
        <w:rPr>
          <w:rFonts w:ascii="Times New Roman" w:hAnsi="Times New Roman"/>
          <w:sz w:val="26"/>
          <w:szCs w:val="26"/>
        </w:rPr>
        <w:t>Trình bày trước lớp, các HS khác nhận xét, bổ sung.</w:t>
      </w:r>
    </w:p>
    <w:p w14:paraId="2CCA8422" w14:textId="77777777" w:rsidR="00F25DAE" w:rsidRPr="00E83B6A" w:rsidRDefault="00F25DAE" w:rsidP="00F25DAE">
      <w:pPr>
        <w:tabs>
          <w:tab w:val="left" w:pos="720"/>
        </w:tabs>
        <w:spacing w:after="0" w:line="240" w:lineRule="atLeast"/>
        <w:jc w:val="both"/>
        <w:rPr>
          <w:rFonts w:ascii="Times New Roman" w:hAnsi="Times New Roman"/>
          <w:sz w:val="26"/>
          <w:szCs w:val="26"/>
        </w:rPr>
      </w:pPr>
      <w:r w:rsidRPr="00E83B6A">
        <w:rPr>
          <w:rFonts w:ascii="Times New Roman" w:hAnsi="Times New Roman"/>
          <w:iCs/>
          <w:sz w:val="26"/>
          <w:szCs w:val="26"/>
        </w:rPr>
        <w:tab/>
        <w:t xml:space="preserve">Bước 4: </w:t>
      </w:r>
      <w:r w:rsidRPr="00E83B6A">
        <w:rPr>
          <w:rFonts w:ascii="Times New Roman" w:hAnsi="Times New Roman"/>
          <w:sz w:val="26"/>
          <w:szCs w:val="26"/>
        </w:rPr>
        <w:t>GV nhận xét, bổ sung và chuẩn kiến thức.</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140"/>
        <w:gridCol w:w="3960"/>
      </w:tblGrid>
      <w:tr w:rsidR="00F25DAE" w:rsidRPr="00E83B6A" w14:paraId="55335B12" w14:textId="77777777" w:rsidTr="001E112F">
        <w:tc>
          <w:tcPr>
            <w:tcW w:w="1638" w:type="dxa"/>
            <w:shd w:val="clear" w:color="auto" w:fill="auto"/>
          </w:tcPr>
          <w:p w14:paraId="703BD1BC" w14:textId="77777777" w:rsidR="00F25DAE" w:rsidRPr="00E83B6A" w:rsidRDefault="00F25DAE" w:rsidP="00F25DAE">
            <w:pPr>
              <w:spacing w:after="0" w:line="240" w:lineRule="atLeast"/>
              <w:jc w:val="center"/>
              <w:rPr>
                <w:rFonts w:ascii="Times New Roman" w:hAnsi="Times New Roman"/>
                <w:b/>
                <w:bCs/>
                <w:iCs/>
                <w:sz w:val="26"/>
                <w:szCs w:val="26"/>
              </w:rPr>
            </w:pPr>
            <w:r w:rsidRPr="00E83B6A">
              <w:rPr>
                <w:rFonts w:ascii="Times New Roman" w:hAnsi="Times New Roman"/>
                <w:b/>
                <w:bCs/>
                <w:iCs/>
                <w:sz w:val="26"/>
                <w:szCs w:val="26"/>
              </w:rPr>
              <w:t>Các yếu tố</w:t>
            </w:r>
          </w:p>
        </w:tc>
        <w:tc>
          <w:tcPr>
            <w:tcW w:w="4140" w:type="dxa"/>
            <w:shd w:val="clear" w:color="auto" w:fill="auto"/>
          </w:tcPr>
          <w:p w14:paraId="41E9FAC7" w14:textId="77777777" w:rsidR="00F25DAE" w:rsidRPr="00E83B6A" w:rsidRDefault="00F25DAE" w:rsidP="00F25DAE">
            <w:pPr>
              <w:spacing w:after="0" w:line="240" w:lineRule="atLeast"/>
              <w:jc w:val="center"/>
              <w:rPr>
                <w:rFonts w:ascii="Times New Roman" w:hAnsi="Times New Roman"/>
                <w:b/>
                <w:bCs/>
                <w:iCs/>
                <w:sz w:val="26"/>
                <w:szCs w:val="26"/>
              </w:rPr>
            </w:pPr>
            <w:r w:rsidRPr="00E83B6A">
              <w:rPr>
                <w:rFonts w:ascii="Times New Roman" w:hAnsi="Times New Roman"/>
                <w:b/>
                <w:bCs/>
                <w:iCs/>
                <w:sz w:val="26"/>
                <w:szCs w:val="26"/>
              </w:rPr>
              <w:t>Campuchia</w:t>
            </w:r>
          </w:p>
        </w:tc>
        <w:tc>
          <w:tcPr>
            <w:tcW w:w="3960" w:type="dxa"/>
            <w:shd w:val="clear" w:color="auto" w:fill="auto"/>
          </w:tcPr>
          <w:p w14:paraId="48468A45" w14:textId="77777777" w:rsidR="00F25DAE" w:rsidRPr="00E83B6A" w:rsidRDefault="00F25DAE" w:rsidP="00F25DAE">
            <w:pPr>
              <w:spacing w:after="0" w:line="240" w:lineRule="atLeast"/>
              <w:jc w:val="center"/>
              <w:rPr>
                <w:rFonts w:ascii="Times New Roman" w:hAnsi="Times New Roman"/>
                <w:b/>
                <w:bCs/>
                <w:iCs/>
                <w:sz w:val="26"/>
                <w:szCs w:val="26"/>
              </w:rPr>
            </w:pPr>
            <w:r w:rsidRPr="00E83B6A">
              <w:rPr>
                <w:rFonts w:ascii="Times New Roman" w:hAnsi="Times New Roman"/>
                <w:b/>
                <w:bCs/>
                <w:iCs/>
                <w:sz w:val="26"/>
                <w:szCs w:val="26"/>
              </w:rPr>
              <w:t>Lào</w:t>
            </w:r>
          </w:p>
        </w:tc>
      </w:tr>
      <w:tr w:rsidR="00F25DAE" w:rsidRPr="00E83B6A" w14:paraId="5D5426D5" w14:textId="77777777" w:rsidTr="001E112F">
        <w:tc>
          <w:tcPr>
            <w:tcW w:w="1638" w:type="dxa"/>
            <w:shd w:val="clear" w:color="auto" w:fill="auto"/>
          </w:tcPr>
          <w:p w14:paraId="2E39B1DC"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b/>
                <w:bCs/>
                <w:iCs/>
                <w:sz w:val="26"/>
                <w:szCs w:val="26"/>
              </w:rPr>
              <w:t>Vị trí địa lý</w:t>
            </w:r>
          </w:p>
        </w:tc>
        <w:tc>
          <w:tcPr>
            <w:tcW w:w="4140" w:type="dxa"/>
            <w:shd w:val="clear" w:color="auto" w:fill="auto"/>
          </w:tcPr>
          <w:p w14:paraId="7669031C"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Diện tích: 181.000 km</w:t>
            </w:r>
            <w:r w:rsidRPr="00E83B6A">
              <w:rPr>
                <w:rFonts w:ascii="Times New Roman" w:hAnsi="Times New Roman"/>
                <w:iCs/>
                <w:sz w:val="26"/>
                <w:szCs w:val="26"/>
                <w:vertAlign w:val="superscript"/>
              </w:rPr>
              <w:t>2</w:t>
            </w:r>
          </w:p>
          <w:p w14:paraId="35A9403C"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Thuộc bán đảo Đông Dương</w:t>
            </w:r>
          </w:p>
          <w:p w14:paraId="39120966"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Đông và Đông Nam giáp Việt Nam.</w:t>
            </w:r>
          </w:p>
          <w:p w14:paraId="03FF7276"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Đông Bắc: giáp Lào</w:t>
            </w:r>
          </w:p>
          <w:p w14:paraId="79D6DBA0"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Tây Bắc: giáp Thái Lan</w:t>
            </w:r>
          </w:p>
          <w:p w14:paraId="42B48342"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Tây Nam giáp Vịnh Thái Lan.</w:t>
            </w:r>
          </w:p>
        </w:tc>
        <w:tc>
          <w:tcPr>
            <w:tcW w:w="3960" w:type="dxa"/>
            <w:shd w:val="clear" w:color="auto" w:fill="auto"/>
          </w:tcPr>
          <w:p w14:paraId="221C57D1"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Diện tích : 236.800 km</w:t>
            </w:r>
            <w:r w:rsidRPr="00E83B6A">
              <w:rPr>
                <w:rFonts w:ascii="Times New Roman" w:hAnsi="Times New Roman"/>
                <w:iCs/>
                <w:sz w:val="26"/>
                <w:szCs w:val="26"/>
                <w:vertAlign w:val="superscript"/>
              </w:rPr>
              <w:t>2</w:t>
            </w:r>
          </w:p>
          <w:p w14:paraId="3461A26D"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Thuộc bán đảo Đông Dương</w:t>
            </w:r>
          </w:p>
          <w:p w14:paraId="20A0FD9A"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Đông giáp Việt Nam</w:t>
            </w:r>
          </w:p>
          <w:p w14:paraId="5B2DB3CB"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Bắc giáp Trung Quốc , Mi-an-ma</w:t>
            </w:r>
          </w:p>
          <w:p w14:paraId="03574B17"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Tây giáp Thái Lan</w:t>
            </w:r>
          </w:p>
          <w:p w14:paraId="46E86AC0"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Phía Nam giáp Cam-pu-chia</w:t>
            </w:r>
          </w:p>
        </w:tc>
      </w:tr>
      <w:tr w:rsidR="00F25DAE" w:rsidRPr="00E83B6A" w14:paraId="21E26E31" w14:textId="77777777" w:rsidTr="001E112F">
        <w:tc>
          <w:tcPr>
            <w:tcW w:w="1638" w:type="dxa"/>
            <w:shd w:val="clear" w:color="auto" w:fill="auto"/>
          </w:tcPr>
          <w:p w14:paraId="0062A67B"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b/>
                <w:bCs/>
                <w:iCs/>
                <w:sz w:val="26"/>
                <w:szCs w:val="26"/>
              </w:rPr>
              <w:t>Khả năng liên hệ với nước ngoài</w:t>
            </w:r>
          </w:p>
        </w:tc>
        <w:tc>
          <w:tcPr>
            <w:tcW w:w="4140" w:type="dxa"/>
            <w:shd w:val="clear" w:color="auto" w:fill="auto"/>
          </w:tcPr>
          <w:p w14:paraId="63995BC7"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Bằng tất cả các loại giao thông (biển, cảng Xi-hanucvin, đường sông, đường bộ)</w:t>
            </w:r>
          </w:p>
        </w:tc>
        <w:tc>
          <w:tcPr>
            <w:tcW w:w="3960" w:type="dxa"/>
            <w:shd w:val="clear" w:color="auto" w:fill="auto"/>
          </w:tcPr>
          <w:p w14:paraId="0D62C9BF"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Đường bộ, đường sông. Đường biển thông qua cảng miền Trung Việt Nam</w:t>
            </w:r>
          </w:p>
        </w:tc>
      </w:tr>
    </w:tbl>
    <w:p w14:paraId="06AA246C" w14:textId="77777777" w:rsidR="00F25DAE" w:rsidRPr="00E83B6A" w:rsidRDefault="00F25DAE" w:rsidP="00F25DAE">
      <w:pPr>
        <w:tabs>
          <w:tab w:val="left" w:pos="720"/>
        </w:tabs>
        <w:spacing w:after="0" w:line="240" w:lineRule="atLeast"/>
        <w:jc w:val="both"/>
        <w:rPr>
          <w:rFonts w:ascii="Times New Roman" w:hAnsi="Times New Roman"/>
          <w:sz w:val="26"/>
          <w:szCs w:val="26"/>
        </w:rPr>
      </w:pPr>
    </w:p>
    <w:p w14:paraId="4843F5D0" w14:textId="77777777" w:rsidR="00F25DAE" w:rsidRPr="00E83B6A" w:rsidRDefault="00F25DAE" w:rsidP="00F25DAE">
      <w:pPr>
        <w:spacing w:after="0" w:line="240" w:lineRule="atLeast"/>
        <w:ind w:firstLine="720"/>
        <w:jc w:val="both"/>
        <w:rPr>
          <w:rFonts w:ascii="Times New Roman" w:hAnsi="Times New Roman"/>
          <w:sz w:val="26"/>
          <w:szCs w:val="26"/>
        </w:rPr>
      </w:pPr>
      <w:r w:rsidRPr="00E83B6A">
        <w:rPr>
          <w:rFonts w:ascii="Times New Roman" w:hAnsi="Times New Roman"/>
          <w:b/>
          <w:bCs/>
          <w:iCs/>
          <w:sz w:val="26"/>
          <w:szCs w:val="26"/>
        </w:rPr>
        <w:t>+ Hoạt động 2 :</w:t>
      </w:r>
      <w:r w:rsidRPr="00E83B6A">
        <w:rPr>
          <w:rFonts w:ascii="Times New Roman" w:hAnsi="Times New Roman"/>
          <w:iCs/>
          <w:sz w:val="26"/>
          <w:szCs w:val="26"/>
        </w:rPr>
        <w:t xml:space="preserve"> Điều kiện tự nhiên </w:t>
      </w:r>
    </w:p>
    <w:p w14:paraId="7239F757" w14:textId="77777777" w:rsidR="00F25DAE" w:rsidRPr="00CA7B0F" w:rsidRDefault="00F25DAE" w:rsidP="00F25DAE">
      <w:pPr>
        <w:spacing w:after="0" w:line="240" w:lineRule="atLeast"/>
        <w:ind w:firstLine="720"/>
        <w:jc w:val="both"/>
        <w:rPr>
          <w:rFonts w:ascii="Times New Roman" w:hAnsi="Times New Roman"/>
          <w:iCs/>
          <w:sz w:val="26"/>
          <w:szCs w:val="26"/>
          <w:lang w:val="en-US"/>
        </w:rPr>
      </w:pPr>
      <w:r w:rsidRPr="00E83B6A">
        <w:rPr>
          <w:rFonts w:ascii="Times New Roman" w:hAnsi="Times New Roman"/>
          <w:sz w:val="26"/>
          <w:szCs w:val="26"/>
        </w:rPr>
        <w:t>1. Mục tiêu: Hiểu và quan sát hình</w:t>
      </w:r>
      <w:r>
        <w:rPr>
          <w:rFonts w:ascii="Times New Roman" w:hAnsi="Times New Roman"/>
          <w:sz w:val="26"/>
          <w:szCs w:val="26"/>
          <w:lang w:val="en-US"/>
        </w:rPr>
        <w:t>,</w:t>
      </w:r>
      <w:r w:rsidRPr="00E83B6A">
        <w:rPr>
          <w:rFonts w:ascii="Times New Roman" w:hAnsi="Times New Roman"/>
          <w:sz w:val="26"/>
          <w:szCs w:val="26"/>
        </w:rPr>
        <w:t xml:space="preserve"> trình bày các dạng địa hình, khí hậu, sông ngòi. Vị</w:t>
      </w:r>
      <w:r>
        <w:rPr>
          <w:rFonts w:ascii="Times New Roman" w:hAnsi="Times New Roman"/>
          <w:sz w:val="26"/>
          <w:szCs w:val="26"/>
        </w:rPr>
        <w:t xml:space="preserve"> trí</w:t>
      </w:r>
      <w:r w:rsidRPr="00E83B6A">
        <w:rPr>
          <w:rFonts w:ascii="Times New Roman" w:hAnsi="Times New Roman"/>
          <w:sz w:val="26"/>
          <w:szCs w:val="26"/>
        </w:rPr>
        <w:t>, khi hậu có thuận lợi và khó khăn trong phát triển nông nghiệp  của mỗi nước</w:t>
      </w:r>
      <w:r>
        <w:rPr>
          <w:rFonts w:ascii="Times New Roman" w:hAnsi="Times New Roman"/>
          <w:sz w:val="26"/>
          <w:szCs w:val="26"/>
          <w:lang w:val="en-US"/>
        </w:rPr>
        <w:t xml:space="preserve"> như thế nào?</w:t>
      </w:r>
    </w:p>
    <w:p w14:paraId="34D2A916" w14:textId="77777777" w:rsidR="00F25DAE" w:rsidRPr="00E83B6A" w:rsidRDefault="00F25DAE" w:rsidP="00F25DAE">
      <w:pPr>
        <w:spacing w:after="0" w:line="240" w:lineRule="atLeast"/>
        <w:ind w:firstLine="720"/>
        <w:jc w:val="both"/>
        <w:rPr>
          <w:rFonts w:ascii="Times New Roman" w:hAnsi="Times New Roman"/>
          <w:sz w:val="26"/>
          <w:szCs w:val="26"/>
        </w:rPr>
      </w:pPr>
      <w:r w:rsidRPr="00E83B6A">
        <w:rPr>
          <w:rFonts w:ascii="Times New Roman" w:hAnsi="Times New Roman"/>
          <w:sz w:val="26"/>
          <w:szCs w:val="26"/>
        </w:rPr>
        <w:t>2. Phương pháp/Kĩ thuật dạy học: PP sử dụng SGK, H H18.1/62 và H18.2/63 …</w:t>
      </w:r>
    </w:p>
    <w:p w14:paraId="10AD7ACD" w14:textId="77777777" w:rsidR="00F25DAE" w:rsidRPr="00CA7B0F" w:rsidRDefault="00F25DAE" w:rsidP="00F25DAE">
      <w:pPr>
        <w:spacing w:after="0" w:line="240" w:lineRule="atLeast"/>
        <w:ind w:firstLine="720"/>
        <w:jc w:val="both"/>
        <w:rPr>
          <w:rFonts w:ascii="Times New Roman" w:hAnsi="Times New Roman"/>
          <w:sz w:val="26"/>
          <w:szCs w:val="26"/>
          <w:lang w:val="en-US"/>
        </w:rPr>
      </w:pPr>
      <w:r w:rsidRPr="00E83B6A">
        <w:rPr>
          <w:rFonts w:ascii="Times New Roman" w:hAnsi="Times New Roman"/>
          <w:sz w:val="26"/>
          <w:szCs w:val="26"/>
        </w:rPr>
        <w:t xml:space="preserve">3. Hình thức tổ chức: </w:t>
      </w:r>
      <w:r>
        <w:rPr>
          <w:rFonts w:ascii="Times New Roman" w:hAnsi="Times New Roman"/>
          <w:sz w:val="26"/>
          <w:szCs w:val="26"/>
          <w:lang w:val="en-US"/>
        </w:rPr>
        <w:t>Cá nhân</w:t>
      </w:r>
    </w:p>
    <w:p w14:paraId="6A4CBAB9" w14:textId="77777777" w:rsidR="00F25DAE" w:rsidRPr="00E83B6A" w:rsidRDefault="00F25DAE" w:rsidP="00F25DAE">
      <w:pPr>
        <w:numPr>
          <w:ilvl w:val="0"/>
          <w:numId w:val="1"/>
        </w:numPr>
        <w:suppressAutoHyphens w:val="0"/>
        <w:autoSpaceDN/>
        <w:spacing w:after="0" w:line="240" w:lineRule="atLeast"/>
        <w:jc w:val="both"/>
        <w:textAlignment w:val="auto"/>
        <w:rPr>
          <w:rFonts w:ascii="Times New Roman" w:hAnsi="Times New Roman"/>
          <w:iCs/>
          <w:sz w:val="26"/>
          <w:szCs w:val="26"/>
        </w:rPr>
      </w:pPr>
      <w:r w:rsidRPr="00E83B6A">
        <w:rPr>
          <w:rFonts w:ascii="Times New Roman" w:hAnsi="Times New Roman"/>
          <w:iCs/>
          <w:sz w:val="26"/>
          <w:szCs w:val="26"/>
        </w:rPr>
        <w:t>Bước 1:</w:t>
      </w:r>
      <w:r w:rsidRPr="00E83B6A">
        <w:rPr>
          <w:rFonts w:ascii="Times New Roman" w:hAnsi="Times New Roman"/>
          <w:sz w:val="26"/>
          <w:szCs w:val="26"/>
        </w:rPr>
        <w:t xml:space="preserve"> + </w:t>
      </w:r>
      <w:r>
        <w:rPr>
          <w:rFonts w:ascii="Times New Roman" w:hAnsi="Times New Roman"/>
          <w:iCs/>
          <w:sz w:val="26"/>
          <w:szCs w:val="26"/>
          <w:lang w:val="en-US"/>
        </w:rPr>
        <w:t>Dãy 1:</w:t>
      </w:r>
      <w:r w:rsidRPr="00E83B6A">
        <w:rPr>
          <w:rFonts w:ascii="Times New Roman" w:hAnsi="Times New Roman"/>
          <w:iCs/>
          <w:sz w:val="26"/>
          <w:szCs w:val="26"/>
        </w:rPr>
        <w:t xml:space="preserve"> Tìm hiểu Căm pu chia, </w:t>
      </w:r>
      <w:r>
        <w:rPr>
          <w:rFonts w:ascii="Times New Roman" w:hAnsi="Times New Roman"/>
          <w:iCs/>
          <w:sz w:val="26"/>
          <w:szCs w:val="26"/>
          <w:lang w:val="en-US"/>
        </w:rPr>
        <w:t>Dãy 2:</w:t>
      </w:r>
      <w:r w:rsidRPr="00E83B6A">
        <w:rPr>
          <w:rFonts w:ascii="Times New Roman" w:hAnsi="Times New Roman"/>
          <w:iCs/>
          <w:sz w:val="26"/>
          <w:szCs w:val="26"/>
        </w:rPr>
        <w:t xml:space="preserve"> Tìm  hiểu về Lào</w:t>
      </w:r>
    </w:p>
    <w:p w14:paraId="1CA44A83"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sz w:val="26"/>
          <w:szCs w:val="26"/>
        </w:rPr>
        <w:t xml:space="preserve">                      + GV yêu cầu HS quan sát H18.1/62  và H18.2/63 SGK + bản đồ Đông nam Á</w:t>
      </w:r>
      <w:r w:rsidRPr="00E83B6A">
        <w:rPr>
          <w:rFonts w:ascii="Times New Roman" w:hAnsi="Times New Roman"/>
          <w:iCs/>
          <w:sz w:val="26"/>
          <w:szCs w:val="26"/>
        </w:rPr>
        <w:t xml:space="preserve"> . Trao đổi đặc điểm tự nhiên,  phân tích trả lời các câu hỏi sau:</w:t>
      </w:r>
    </w:p>
    <w:p w14:paraId="65CB4E5E" w14:textId="77777777" w:rsidR="00F25DAE" w:rsidRPr="00E83B6A" w:rsidRDefault="00F25DAE" w:rsidP="00F25DAE">
      <w:pPr>
        <w:numPr>
          <w:ilvl w:val="0"/>
          <w:numId w:val="1"/>
        </w:numPr>
        <w:suppressAutoHyphens w:val="0"/>
        <w:autoSpaceDN/>
        <w:spacing w:after="0" w:line="240" w:lineRule="atLeast"/>
        <w:jc w:val="both"/>
        <w:textAlignment w:val="auto"/>
        <w:rPr>
          <w:rFonts w:ascii="Times New Roman" w:hAnsi="Times New Roman"/>
          <w:iCs/>
          <w:sz w:val="26"/>
          <w:szCs w:val="26"/>
        </w:rPr>
      </w:pPr>
      <w:r w:rsidRPr="00E83B6A">
        <w:rPr>
          <w:rFonts w:ascii="Times New Roman" w:hAnsi="Times New Roman"/>
          <w:iCs/>
          <w:sz w:val="26"/>
          <w:szCs w:val="26"/>
        </w:rPr>
        <w:t>Điều kiện tự nhiên (địa hình(dạng địa hình chủ yếu, phân bố), khí hậu, sông ngòi), thuận lợi và khó khăn trong phát triển nông nghiệp.</w:t>
      </w:r>
    </w:p>
    <w:p w14:paraId="438A50A1" w14:textId="77777777" w:rsidR="00F25DAE" w:rsidRPr="00E83B6A" w:rsidRDefault="00F25DAE" w:rsidP="00F25DAE">
      <w:pPr>
        <w:numPr>
          <w:ilvl w:val="0"/>
          <w:numId w:val="1"/>
        </w:numPr>
        <w:tabs>
          <w:tab w:val="left" w:pos="720"/>
        </w:tabs>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iCs/>
          <w:sz w:val="26"/>
          <w:szCs w:val="26"/>
        </w:rPr>
        <w:t xml:space="preserve">Bước 2: </w:t>
      </w:r>
      <w:r w:rsidRPr="00E83B6A">
        <w:rPr>
          <w:rFonts w:ascii="Times New Roman" w:hAnsi="Times New Roman"/>
          <w:sz w:val="26"/>
          <w:szCs w:val="26"/>
        </w:rPr>
        <w:t>HS thực hiện nhiệm vụ, GV theo dõi, giúp đỡ, hướng dẫn….</w:t>
      </w:r>
    </w:p>
    <w:p w14:paraId="2C43FA38" w14:textId="77777777" w:rsidR="00F25DAE" w:rsidRPr="00E83B6A" w:rsidRDefault="00F25DAE" w:rsidP="00F25DAE">
      <w:pPr>
        <w:numPr>
          <w:ilvl w:val="0"/>
          <w:numId w:val="1"/>
        </w:numPr>
        <w:tabs>
          <w:tab w:val="left" w:pos="720"/>
        </w:tabs>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iCs/>
          <w:sz w:val="26"/>
          <w:szCs w:val="26"/>
        </w:rPr>
        <w:t xml:space="preserve">Bước 3: </w:t>
      </w:r>
      <w:r>
        <w:rPr>
          <w:rFonts w:ascii="Times New Roman" w:hAnsi="Times New Roman"/>
          <w:sz w:val="26"/>
          <w:szCs w:val="26"/>
          <w:lang w:val="en-US"/>
        </w:rPr>
        <w:t xml:space="preserve">HS </w:t>
      </w:r>
      <w:r w:rsidRPr="00E83B6A">
        <w:rPr>
          <w:rFonts w:ascii="Times New Roman" w:hAnsi="Times New Roman"/>
          <w:sz w:val="26"/>
          <w:szCs w:val="26"/>
        </w:rPr>
        <w:t xml:space="preserve">trình bày trước lớp, các </w:t>
      </w:r>
      <w:r>
        <w:rPr>
          <w:rFonts w:ascii="Times New Roman" w:hAnsi="Times New Roman"/>
          <w:sz w:val="26"/>
          <w:szCs w:val="26"/>
          <w:lang w:val="en-US"/>
        </w:rPr>
        <w:t>HS</w:t>
      </w:r>
      <w:r w:rsidRPr="00E83B6A">
        <w:rPr>
          <w:rFonts w:ascii="Times New Roman" w:hAnsi="Times New Roman"/>
          <w:sz w:val="26"/>
          <w:szCs w:val="26"/>
        </w:rPr>
        <w:t xml:space="preserve"> khác nhận xét, bổ sung.</w:t>
      </w:r>
    </w:p>
    <w:p w14:paraId="46E305FE" w14:textId="77777777" w:rsidR="00F25DAE" w:rsidRPr="00E83B6A" w:rsidRDefault="00F25DAE" w:rsidP="00F25DAE">
      <w:pPr>
        <w:numPr>
          <w:ilvl w:val="0"/>
          <w:numId w:val="1"/>
        </w:numPr>
        <w:tabs>
          <w:tab w:val="left" w:pos="720"/>
        </w:tabs>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iCs/>
          <w:sz w:val="26"/>
          <w:szCs w:val="26"/>
        </w:rPr>
        <w:t xml:space="preserve">Bước 4: </w:t>
      </w:r>
      <w:r w:rsidRPr="00E83B6A">
        <w:rPr>
          <w:rFonts w:ascii="Times New Roman" w:hAnsi="Times New Roman"/>
          <w:sz w:val="26"/>
          <w:szCs w:val="26"/>
        </w:rPr>
        <w:t>GV nhận xét, bổ sung và chuẩn kiến thức.</w:t>
      </w:r>
    </w:p>
    <w:p w14:paraId="0E69BE56" w14:textId="77777777" w:rsidR="00F25DAE" w:rsidRPr="00E83B6A" w:rsidRDefault="00F25DAE" w:rsidP="00F25DAE">
      <w:pPr>
        <w:tabs>
          <w:tab w:val="left" w:pos="720"/>
        </w:tabs>
        <w:spacing w:after="0" w:line="240" w:lineRule="atLeast"/>
        <w:ind w:left="1080"/>
        <w:contextualSpacing/>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3866"/>
        <w:gridCol w:w="3926"/>
      </w:tblGrid>
      <w:tr w:rsidR="00F25DAE" w:rsidRPr="00E83B6A" w14:paraId="3612E93E" w14:textId="77777777" w:rsidTr="001E112F">
        <w:tc>
          <w:tcPr>
            <w:tcW w:w="1299" w:type="dxa"/>
          </w:tcPr>
          <w:p w14:paraId="09B7B3A6" w14:textId="77777777" w:rsidR="00F25DAE" w:rsidRPr="00E83B6A" w:rsidRDefault="00F25DAE" w:rsidP="00F25DAE">
            <w:pPr>
              <w:spacing w:after="0" w:line="240" w:lineRule="atLeast"/>
              <w:jc w:val="center"/>
              <w:rPr>
                <w:rFonts w:ascii="Times New Roman" w:hAnsi="Times New Roman"/>
                <w:b/>
                <w:bCs/>
                <w:iCs/>
                <w:sz w:val="26"/>
                <w:szCs w:val="26"/>
              </w:rPr>
            </w:pPr>
            <w:r w:rsidRPr="00E83B6A">
              <w:rPr>
                <w:rFonts w:ascii="Times New Roman" w:hAnsi="Times New Roman"/>
                <w:b/>
                <w:bCs/>
                <w:iCs/>
                <w:sz w:val="26"/>
                <w:szCs w:val="26"/>
              </w:rPr>
              <w:t>Các yếu tố</w:t>
            </w:r>
          </w:p>
        </w:tc>
        <w:tc>
          <w:tcPr>
            <w:tcW w:w="4088" w:type="dxa"/>
          </w:tcPr>
          <w:p w14:paraId="6773A8F1" w14:textId="77777777" w:rsidR="00F25DAE" w:rsidRPr="00E83B6A" w:rsidRDefault="00F25DAE" w:rsidP="00F25DAE">
            <w:pPr>
              <w:spacing w:after="0" w:line="240" w:lineRule="atLeast"/>
              <w:jc w:val="center"/>
              <w:rPr>
                <w:rFonts w:ascii="Times New Roman" w:hAnsi="Times New Roman"/>
                <w:b/>
                <w:bCs/>
                <w:iCs/>
                <w:sz w:val="26"/>
                <w:szCs w:val="26"/>
              </w:rPr>
            </w:pPr>
            <w:r w:rsidRPr="00E83B6A">
              <w:rPr>
                <w:rFonts w:ascii="Times New Roman" w:hAnsi="Times New Roman"/>
                <w:b/>
                <w:bCs/>
                <w:iCs/>
                <w:sz w:val="26"/>
                <w:szCs w:val="26"/>
              </w:rPr>
              <w:t>Campuchia</w:t>
            </w:r>
          </w:p>
        </w:tc>
        <w:tc>
          <w:tcPr>
            <w:tcW w:w="4189" w:type="dxa"/>
          </w:tcPr>
          <w:p w14:paraId="5B2503E2" w14:textId="77777777" w:rsidR="00F25DAE" w:rsidRPr="00E83B6A" w:rsidRDefault="00F25DAE" w:rsidP="00F25DAE">
            <w:pPr>
              <w:spacing w:after="0" w:line="240" w:lineRule="atLeast"/>
              <w:jc w:val="center"/>
              <w:rPr>
                <w:rFonts w:ascii="Times New Roman" w:hAnsi="Times New Roman"/>
                <w:b/>
                <w:bCs/>
                <w:iCs/>
                <w:sz w:val="26"/>
                <w:szCs w:val="26"/>
              </w:rPr>
            </w:pPr>
            <w:r w:rsidRPr="00E83B6A">
              <w:rPr>
                <w:rFonts w:ascii="Times New Roman" w:hAnsi="Times New Roman"/>
                <w:b/>
                <w:bCs/>
                <w:iCs/>
                <w:sz w:val="26"/>
                <w:szCs w:val="26"/>
              </w:rPr>
              <w:t>Lào</w:t>
            </w:r>
          </w:p>
        </w:tc>
      </w:tr>
      <w:tr w:rsidR="00F25DAE" w:rsidRPr="00E83B6A" w14:paraId="59C52239" w14:textId="77777777" w:rsidTr="001E112F">
        <w:tc>
          <w:tcPr>
            <w:tcW w:w="1299" w:type="dxa"/>
          </w:tcPr>
          <w:p w14:paraId="0E8AB7D5"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b/>
                <w:bCs/>
                <w:iCs/>
                <w:sz w:val="26"/>
                <w:szCs w:val="26"/>
              </w:rPr>
              <w:t>Địa hình</w:t>
            </w:r>
          </w:p>
        </w:tc>
        <w:tc>
          <w:tcPr>
            <w:tcW w:w="4088" w:type="dxa"/>
          </w:tcPr>
          <w:p w14:paraId="7ABB24B7"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- 75% là đồng bằng. Núi cao ở ven biên giới ( dãy Đăngrếch, Cacđamôn), cao nguyên ở phía Đông- Bắc.</w:t>
            </w:r>
          </w:p>
        </w:tc>
        <w:tc>
          <w:tcPr>
            <w:tcW w:w="4189" w:type="dxa"/>
          </w:tcPr>
          <w:p w14:paraId="787C857A"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iCs/>
                <w:sz w:val="26"/>
                <w:szCs w:val="26"/>
              </w:rPr>
              <w:t xml:space="preserve">- 90% là núi, cao nguyên, đồng bằng </w:t>
            </w:r>
            <w:r w:rsidRPr="00E83B6A">
              <w:rPr>
                <w:rFonts w:ascii="Times New Roman" w:hAnsi="Times New Roman"/>
                <w:sz w:val="26"/>
                <w:szCs w:val="26"/>
              </w:rPr>
              <w:t>ven sông Mê-kông</w:t>
            </w:r>
          </w:p>
          <w:p w14:paraId="5C19830B"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Các dãy núi cao tập trung phía Bắc,các  cao nguyên kéo đai  từ Bắc xuống Nam.</w:t>
            </w:r>
          </w:p>
        </w:tc>
      </w:tr>
      <w:tr w:rsidR="00F25DAE" w:rsidRPr="00E83B6A" w14:paraId="67B07809" w14:textId="77777777" w:rsidTr="001E112F">
        <w:tc>
          <w:tcPr>
            <w:tcW w:w="1299" w:type="dxa"/>
          </w:tcPr>
          <w:p w14:paraId="7ABECDC1" w14:textId="77777777" w:rsidR="00F25DAE" w:rsidRPr="00E83B6A" w:rsidRDefault="00F25DAE" w:rsidP="00F25DAE">
            <w:pPr>
              <w:spacing w:after="0" w:line="240" w:lineRule="atLeast"/>
              <w:rPr>
                <w:rFonts w:ascii="Times New Roman" w:hAnsi="Times New Roman"/>
                <w:b/>
                <w:bCs/>
                <w:iCs/>
                <w:sz w:val="26"/>
                <w:szCs w:val="26"/>
              </w:rPr>
            </w:pPr>
            <w:r w:rsidRPr="00E83B6A">
              <w:rPr>
                <w:rFonts w:ascii="Times New Roman" w:hAnsi="Times New Roman"/>
                <w:b/>
                <w:bCs/>
                <w:iCs/>
                <w:sz w:val="26"/>
                <w:szCs w:val="26"/>
              </w:rPr>
              <w:lastRenderedPageBreak/>
              <w:t>Khí hậu</w:t>
            </w:r>
          </w:p>
          <w:p w14:paraId="04E85848" w14:textId="77777777" w:rsidR="00F25DAE" w:rsidRPr="00E83B6A" w:rsidRDefault="00F25DAE" w:rsidP="00F25DAE">
            <w:pPr>
              <w:spacing w:after="0" w:line="240" w:lineRule="atLeast"/>
              <w:rPr>
                <w:rFonts w:ascii="Times New Roman" w:hAnsi="Times New Roman"/>
                <w:b/>
                <w:bCs/>
                <w:iCs/>
                <w:sz w:val="26"/>
                <w:szCs w:val="26"/>
              </w:rPr>
            </w:pPr>
          </w:p>
          <w:p w14:paraId="608F7CAC" w14:textId="77777777" w:rsidR="00F25DAE" w:rsidRPr="00E83B6A" w:rsidRDefault="00F25DAE" w:rsidP="00F25DAE">
            <w:pPr>
              <w:spacing w:after="0" w:line="240" w:lineRule="atLeast"/>
              <w:rPr>
                <w:rFonts w:ascii="Times New Roman" w:hAnsi="Times New Roman"/>
                <w:iCs/>
                <w:sz w:val="26"/>
                <w:szCs w:val="26"/>
              </w:rPr>
            </w:pPr>
          </w:p>
        </w:tc>
        <w:tc>
          <w:tcPr>
            <w:tcW w:w="4088" w:type="dxa"/>
          </w:tcPr>
          <w:p w14:paraId="7BAECD5D"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Nhiệt đới gió múa, gần xích đạo nóng quanh năm.</w:t>
            </w:r>
          </w:p>
          <w:p w14:paraId="7C0964CA"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xml:space="preserve">+ Mùa mưa (4-10) gió tây nam từ vịnh biển vào  mưa  nhiếu </w:t>
            </w:r>
          </w:p>
          <w:p w14:paraId="0F6C8AE7"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 Mùa khô (11-3) gió đông bắc khô hanh.</w:t>
            </w:r>
          </w:p>
        </w:tc>
        <w:tc>
          <w:tcPr>
            <w:tcW w:w="4189" w:type="dxa"/>
          </w:tcPr>
          <w:p w14:paraId="52197A96"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Nhiệt đới gió mùa</w:t>
            </w:r>
          </w:p>
          <w:p w14:paraId="3680AEF3"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Mùa mưa: Gió tây nam từ biển vào,  mưa nhiều</w:t>
            </w:r>
          </w:p>
          <w:p w14:paraId="01C46DAF"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Mùa khô: Gió đông bắc từ lục địa nên khô, lạnh.</w:t>
            </w:r>
          </w:p>
        </w:tc>
      </w:tr>
      <w:tr w:rsidR="00F25DAE" w:rsidRPr="00E83B6A" w14:paraId="3477849D" w14:textId="77777777" w:rsidTr="001E112F">
        <w:tc>
          <w:tcPr>
            <w:tcW w:w="1299" w:type="dxa"/>
          </w:tcPr>
          <w:p w14:paraId="77F9EA94"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b/>
                <w:bCs/>
                <w:iCs/>
                <w:sz w:val="26"/>
                <w:szCs w:val="26"/>
              </w:rPr>
              <w:t>Sông ngòi</w:t>
            </w:r>
          </w:p>
        </w:tc>
        <w:tc>
          <w:tcPr>
            <w:tcW w:w="4088" w:type="dxa"/>
          </w:tcPr>
          <w:p w14:paraId="49A92388" w14:textId="77777777" w:rsidR="00F25DAE" w:rsidRPr="00E83B6A" w:rsidRDefault="00F25DAE" w:rsidP="00F25DAE">
            <w:pPr>
              <w:spacing w:after="0" w:line="240" w:lineRule="atLeast"/>
              <w:rPr>
                <w:rFonts w:ascii="Times New Roman" w:hAnsi="Times New Roman"/>
                <w:iCs/>
                <w:sz w:val="26"/>
                <w:szCs w:val="26"/>
              </w:rPr>
            </w:pPr>
            <w:r w:rsidRPr="00E83B6A">
              <w:rPr>
                <w:rFonts w:ascii="Times New Roman" w:hAnsi="Times New Roman"/>
                <w:iCs/>
                <w:sz w:val="26"/>
                <w:szCs w:val="26"/>
              </w:rPr>
              <w:t>Sông MêCông, Tônglêsap và biển hồ.</w:t>
            </w:r>
          </w:p>
        </w:tc>
        <w:tc>
          <w:tcPr>
            <w:tcW w:w="4189" w:type="dxa"/>
          </w:tcPr>
          <w:p w14:paraId="78C4E44E"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Sông MêCông (một đoạn chảy trong đất liền).</w:t>
            </w:r>
          </w:p>
        </w:tc>
      </w:tr>
      <w:tr w:rsidR="00F25DAE" w:rsidRPr="00E83B6A" w14:paraId="33B44FA6" w14:textId="77777777" w:rsidTr="001E112F">
        <w:tc>
          <w:tcPr>
            <w:tcW w:w="1299" w:type="dxa"/>
          </w:tcPr>
          <w:p w14:paraId="682753AC" w14:textId="77777777" w:rsidR="00F25DAE" w:rsidRPr="00E83B6A" w:rsidRDefault="00F25DAE" w:rsidP="00F25DAE">
            <w:pPr>
              <w:spacing w:after="0" w:line="240" w:lineRule="atLeast"/>
              <w:jc w:val="both"/>
              <w:rPr>
                <w:rFonts w:ascii="Times New Roman" w:hAnsi="Times New Roman"/>
                <w:b/>
                <w:bCs/>
                <w:iCs/>
                <w:sz w:val="26"/>
                <w:szCs w:val="26"/>
              </w:rPr>
            </w:pPr>
            <w:r w:rsidRPr="00E83B6A">
              <w:rPr>
                <w:rFonts w:ascii="Times New Roman" w:hAnsi="Times New Roman"/>
                <w:b/>
                <w:bCs/>
                <w:iCs/>
                <w:sz w:val="26"/>
                <w:szCs w:val="26"/>
              </w:rPr>
              <w:t>Thuận lợi đối với NN</w:t>
            </w:r>
          </w:p>
        </w:tc>
        <w:tc>
          <w:tcPr>
            <w:tcW w:w="4088" w:type="dxa"/>
          </w:tcPr>
          <w:p w14:paraId="47C1E91E"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iCs/>
                <w:sz w:val="26"/>
                <w:szCs w:val="26"/>
              </w:rPr>
              <w:t>- Đồng bằng chiếm diện tích lớn, đất đai màu mở, k</w:t>
            </w:r>
            <w:r w:rsidRPr="00E83B6A">
              <w:rPr>
                <w:rFonts w:ascii="Times New Roman" w:hAnsi="Times New Roman"/>
                <w:sz w:val="26"/>
                <w:szCs w:val="26"/>
              </w:rPr>
              <w:t>hí hậu NĐGM -&gt; thuận lợi cho trồng trọt, sông ngòi có giá trị lớn về thủy lợi, giao thông và nghề cá.</w:t>
            </w:r>
          </w:p>
          <w:p w14:paraId="7518F27F"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sz w:val="26"/>
                <w:szCs w:val="26"/>
              </w:rPr>
              <w:t>- Khó khăn: Lũ lụt mùa mưa, thiếu nước mùa khô.</w:t>
            </w:r>
          </w:p>
          <w:p w14:paraId="591BE0BB" w14:textId="77777777" w:rsidR="00F25DAE" w:rsidRPr="00E83B6A" w:rsidRDefault="00F25DAE" w:rsidP="00F25DAE">
            <w:pPr>
              <w:spacing w:after="0" w:line="240" w:lineRule="atLeast"/>
              <w:rPr>
                <w:rFonts w:ascii="Times New Roman" w:hAnsi="Times New Roman"/>
                <w:iCs/>
                <w:sz w:val="26"/>
                <w:szCs w:val="26"/>
              </w:rPr>
            </w:pPr>
          </w:p>
        </w:tc>
        <w:tc>
          <w:tcPr>
            <w:tcW w:w="4189" w:type="dxa"/>
          </w:tcPr>
          <w:p w14:paraId="1D8943AC"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iCs/>
                <w:sz w:val="26"/>
                <w:szCs w:val="26"/>
              </w:rPr>
              <w:t>- Đồng bằng đất màu mở, rừng còn nhiều, k</w:t>
            </w:r>
            <w:r w:rsidRPr="00E83B6A">
              <w:rPr>
                <w:rFonts w:ascii="Times New Roman" w:hAnsi="Times New Roman"/>
                <w:sz w:val="26"/>
                <w:szCs w:val="26"/>
              </w:rPr>
              <w:t>hí hậu thuận lợi cho cây cối phát triển , , sông ngòi có giá trị lớn về thủy lợi, thủy điện, giao thông</w:t>
            </w:r>
          </w:p>
          <w:p w14:paraId="35F5D9E1"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sz w:val="26"/>
                <w:szCs w:val="26"/>
              </w:rPr>
              <w:t>- Khó khăn: Diện tích  đất canh tác ít, mùa khô thiếu nước nghiêm trọng</w:t>
            </w:r>
          </w:p>
        </w:tc>
      </w:tr>
    </w:tbl>
    <w:p w14:paraId="27607503" w14:textId="77777777" w:rsidR="00F25DAE" w:rsidRPr="00E83B6A" w:rsidRDefault="00F25DAE" w:rsidP="00F25DAE">
      <w:pPr>
        <w:spacing w:after="0" w:line="240" w:lineRule="atLeast"/>
        <w:jc w:val="both"/>
        <w:rPr>
          <w:rFonts w:ascii="Times New Roman" w:hAnsi="Times New Roman"/>
          <w:b/>
          <w:sz w:val="26"/>
          <w:szCs w:val="26"/>
        </w:rPr>
      </w:pPr>
      <w:r w:rsidRPr="00E83B6A">
        <w:rPr>
          <w:rFonts w:ascii="Times New Roman" w:hAnsi="Times New Roman"/>
          <w:b/>
          <w:sz w:val="26"/>
          <w:szCs w:val="26"/>
        </w:rPr>
        <w:t xml:space="preserve">   </w:t>
      </w:r>
      <w:r w:rsidRPr="00E83B6A">
        <w:rPr>
          <w:rFonts w:ascii="Times New Roman" w:hAnsi="Times New Roman"/>
          <w:b/>
          <w:sz w:val="26"/>
          <w:szCs w:val="26"/>
        </w:rPr>
        <w:tab/>
      </w:r>
    </w:p>
    <w:p w14:paraId="3A75C889" w14:textId="77777777" w:rsidR="00F25DAE" w:rsidRPr="00E83B6A" w:rsidRDefault="00F25DAE" w:rsidP="00F25DAE">
      <w:pPr>
        <w:spacing w:after="0" w:line="240" w:lineRule="atLeast"/>
        <w:ind w:firstLine="720"/>
        <w:jc w:val="both"/>
        <w:rPr>
          <w:rFonts w:ascii="Times New Roman" w:hAnsi="Times New Roman"/>
          <w:sz w:val="26"/>
          <w:szCs w:val="26"/>
        </w:rPr>
      </w:pPr>
      <w:r w:rsidRPr="00E83B6A">
        <w:rPr>
          <w:rFonts w:ascii="Times New Roman" w:hAnsi="Times New Roman"/>
          <w:b/>
          <w:sz w:val="26"/>
          <w:szCs w:val="26"/>
        </w:rPr>
        <w:t xml:space="preserve">C. HOẠT ĐỘNG LUYỆN TẬP   </w:t>
      </w:r>
    </w:p>
    <w:p w14:paraId="539AFE72" w14:textId="77777777" w:rsidR="00F25DAE" w:rsidRPr="00E83B6A" w:rsidRDefault="00F25DAE" w:rsidP="00F25DAE">
      <w:pPr>
        <w:spacing w:after="0" w:line="240" w:lineRule="atLeast"/>
        <w:jc w:val="both"/>
        <w:rPr>
          <w:rFonts w:ascii="Times New Roman" w:hAnsi="Times New Roman"/>
          <w:sz w:val="26"/>
          <w:szCs w:val="26"/>
        </w:rPr>
      </w:pPr>
      <w:r>
        <w:rPr>
          <w:rFonts w:ascii="Times New Roman" w:hAnsi="Times New Roman"/>
          <w:sz w:val="26"/>
          <w:szCs w:val="26"/>
        </w:rPr>
        <w:t xml:space="preserve">Câu </w:t>
      </w:r>
      <w:r>
        <w:rPr>
          <w:rFonts w:ascii="Times New Roman" w:hAnsi="Times New Roman"/>
          <w:sz w:val="26"/>
          <w:szCs w:val="26"/>
          <w:lang w:val="en-US"/>
        </w:rPr>
        <w:t>1</w:t>
      </w:r>
      <w:r w:rsidRPr="00E83B6A">
        <w:rPr>
          <w:rFonts w:ascii="Times New Roman" w:hAnsi="Times New Roman"/>
          <w:sz w:val="26"/>
          <w:szCs w:val="26"/>
        </w:rPr>
        <w:t>. Căm-Pu-Chia tiếp giáp các nước nào?</w:t>
      </w:r>
    </w:p>
    <w:p w14:paraId="7C202A9C" w14:textId="77777777" w:rsidR="00F25DAE" w:rsidRPr="00E83B6A" w:rsidRDefault="00F25DAE" w:rsidP="00F25DAE">
      <w:pPr>
        <w:numPr>
          <w:ilvl w:val="0"/>
          <w:numId w:val="2"/>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Viêt Nam, Lào, Thái Lan.</w:t>
      </w:r>
    </w:p>
    <w:p w14:paraId="790FA2A5" w14:textId="77777777" w:rsidR="00F25DAE" w:rsidRPr="00E83B6A" w:rsidRDefault="00F25DAE" w:rsidP="00F25DAE">
      <w:pPr>
        <w:numPr>
          <w:ilvl w:val="0"/>
          <w:numId w:val="2"/>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 xml:space="preserve"> Viêt Nam, Trung Quốc, Mi-an-ma..</w:t>
      </w:r>
    </w:p>
    <w:p w14:paraId="67DF9D6F" w14:textId="77777777" w:rsidR="00F25DAE" w:rsidRPr="00E83B6A" w:rsidRDefault="00F25DAE" w:rsidP="00F25DAE">
      <w:pPr>
        <w:numPr>
          <w:ilvl w:val="0"/>
          <w:numId w:val="2"/>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 xml:space="preserve"> Viêt Nam, Mi-an-ma, Thái Lan.</w:t>
      </w:r>
    </w:p>
    <w:p w14:paraId="08A79128" w14:textId="77777777" w:rsidR="00F25DAE" w:rsidRPr="00E83B6A" w:rsidRDefault="00F25DAE" w:rsidP="00F25DAE">
      <w:pPr>
        <w:numPr>
          <w:ilvl w:val="0"/>
          <w:numId w:val="2"/>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Mi-an-ma, Lào, Thái Lan.</w:t>
      </w:r>
    </w:p>
    <w:p w14:paraId="1F78593D" w14:textId="77777777" w:rsidR="00F25DAE" w:rsidRPr="00E83B6A" w:rsidRDefault="00F25DAE" w:rsidP="00F25DAE">
      <w:pPr>
        <w:spacing w:after="0" w:line="240" w:lineRule="atLeast"/>
        <w:jc w:val="both"/>
        <w:rPr>
          <w:rFonts w:ascii="Times New Roman" w:hAnsi="Times New Roman"/>
          <w:sz w:val="26"/>
          <w:szCs w:val="26"/>
        </w:rPr>
      </w:pPr>
      <w:r>
        <w:rPr>
          <w:rFonts w:ascii="Times New Roman" w:hAnsi="Times New Roman"/>
          <w:sz w:val="26"/>
          <w:szCs w:val="26"/>
        </w:rPr>
        <w:t xml:space="preserve">Câu </w:t>
      </w:r>
      <w:r>
        <w:rPr>
          <w:rFonts w:ascii="Times New Roman" w:hAnsi="Times New Roman"/>
          <w:sz w:val="26"/>
          <w:szCs w:val="26"/>
          <w:lang w:val="en-US"/>
        </w:rPr>
        <w:t>2</w:t>
      </w:r>
      <w:r w:rsidRPr="00E83B6A">
        <w:rPr>
          <w:rFonts w:ascii="Times New Roman" w:hAnsi="Times New Roman"/>
          <w:sz w:val="26"/>
          <w:szCs w:val="26"/>
        </w:rPr>
        <w:t>.Lào tiếp giáp các nước nào?</w:t>
      </w:r>
    </w:p>
    <w:p w14:paraId="67044B5B" w14:textId="77777777" w:rsidR="00F25DAE" w:rsidRPr="00E83B6A" w:rsidRDefault="00F25DAE" w:rsidP="00F25DAE">
      <w:pPr>
        <w:numPr>
          <w:ilvl w:val="0"/>
          <w:numId w:val="3"/>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 xml:space="preserve"> Viêt Nam, Trung Quốc, Thái Lan, Mi-an-ma, Ma-lai-xi-a</w:t>
      </w:r>
    </w:p>
    <w:p w14:paraId="2ACBC5DD" w14:textId="77777777" w:rsidR="00F25DAE" w:rsidRPr="00E83B6A" w:rsidRDefault="00F25DAE" w:rsidP="00F25DAE">
      <w:pPr>
        <w:numPr>
          <w:ilvl w:val="0"/>
          <w:numId w:val="3"/>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 xml:space="preserve"> Viêt Nam, , Thái Lan, Trung Quốc, Mi-an-ma, Ma-lai-xi-a</w:t>
      </w:r>
    </w:p>
    <w:p w14:paraId="66728706" w14:textId="77777777" w:rsidR="00F25DAE" w:rsidRPr="00E83B6A" w:rsidRDefault="00F25DAE" w:rsidP="00F25DAE">
      <w:pPr>
        <w:numPr>
          <w:ilvl w:val="0"/>
          <w:numId w:val="3"/>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Viêt Nam,  Thái Lan, Trung Quốc, Mi-an-ma, CămPuChia</w:t>
      </w:r>
    </w:p>
    <w:p w14:paraId="52B2E5EB" w14:textId="77777777" w:rsidR="00F25DAE" w:rsidRPr="00E83B6A" w:rsidRDefault="00F25DAE" w:rsidP="00F25DAE">
      <w:pPr>
        <w:numPr>
          <w:ilvl w:val="0"/>
          <w:numId w:val="3"/>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Viêt Nam, Thái Lan, Căm-pu-chia, Ma-lai-xi-a</w:t>
      </w:r>
    </w:p>
    <w:p w14:paraId="342B4210" w14:textId="77777777" w:rsidR="00F25DAE" w:rsidRPr="00E83B6A" w:rsidRDefault="00F25DAE" w:rsidP="00F25DAE">
      <w:pPr>
        <w:spacing w:after="0" w:line="240" w:lineRule="atLeast"/>
        <w:jc w:val="both"/>
        <w:rPr>
          <w:rFonts w:ascii="Times New Roman" w:hAnsi="Times New Roman"/>
          <w:sz w:val="26"/>
          <w:szCs w:val="26"/>
        </w:rPr>
      </w:pPr>
      <w:r w:rsidRPr="00E83B6A">
        <w:rPr>
          <w:rFonts w:ascii="Times New Roman" w:hAnsi="Times New Roman"/>
          <w:b/>
          <w:sz w:val="26"/>
          <w:szCs w:val="26"/>
        </w:rPr>
        <w:t xml:space="preserve"> </w:t>
      </w:r>
      <w:r w:rsidRPr="00E83B6A">
        <w:rPr>
          <w:rFonts w:ascii="Times New Roman" w:hAnsi="Times New Roman"/>
          <w:sz w:val="26"/>
          <w:szCs w:val="26"/>
        </w:rPr>
        <w:t xml:space="preserve"> </w:t>
      </w:r>
      <w:r>
        <w:rPr>
          <w:rFonts w:ascii="Times New Roman" w:hAnsi="Times New Roman"/>
          <w:sz w:val="26"/>
          <w:szCs w:val="26"/>
        </w:rPr>
        <w:t xml:space="preserve">Câu </w:t>
      </w:r>
      <w:r>
        <w:rPr>
          <w:rFonts w:ascii="Times New Roman" w:hAnsi="Times New Roman"/>
          <w:sz w:val="26"/>
          <w:szCs w:val="26"/>
          <w:lang w:val="en-US"/>
        </w:rPr>
        <w:t>3</w:t>
      </w:r>
      <w:r w:rsidRPr="00E83B6A">
        <w:rPr>
          <w:rFonts w:ascii="Times New Roman" w:hAnsi="Times New Roman"/>
          <w:sz w:val="26"/>
          <w:szCs w:val="26"/>
        </w:rPr>
        <w:t>. Lào tiếp giáp biển nào?</w:t>
      </w:r>
    </w:p>
    <w:p w14:paraId="7A92238B" w14:textId="77777777" w:rsidR="00F25DAE" w:rsidRPr="00E83B6A" w:rsidRDefault="00F25DAE" w:rsidP="00F25DAE">
      <w:pPr>
        <w:numPr>
          <w:ilvl w:val="0"/>
          <w:numId w:val="4"/>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Biển Đông</w:t>
      </w:r>
    </w:p>
    <w:p w14:paraId="536A937D" w14:textId="77777777" w:rsidR="00F25DAE" w:rsidRPr="00E83B6A" w:rsidRDefault="00F25DAE" w:rsidP="00F25DAE">
      <w:pPr>
        <w:numPr>
          <w:ilvl w:val="0"/>
          <w:numId w:val="4"/>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Biển Gia-va</w:t>
      </w:r>
    </w:p>
    <w:p w14:paraId="3AA91653" w14:textId="77777777" w:rsidR="00F25DAE" w:rsidRPr="00E83B6A" w:rsidRDefault="00F25DAE" w:rsidP="00F25DAE">
      <w:pPr>
        <w:numPr>
          <w:ilvl w:val="0"/>
          <w:numId w:val="4"/>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Vịnh Thái Lan</w:t>
      </w:r>
    </w:p>
    <w:p w14:paraId="03CA47EC" w14:textId="77777777" w:rsidR="00F25DAE" w:rsidRPr="00E83B6A" w:rsidRDefault="00F25DAE" w:rsidP="00F25DAE">
      <w:pPr>
        <w:numPr>
          <w:ilvl w:val="0"/>
          <w:numId w:val="4"/>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Không tiếp giáp biển</w:t>
      </w:r>
    </w:p>
    <w:p w14:paraId="0235CD14" w14:textId="77777777" w:rsidR="00F25DAE" w:rsidRPr="00E83B6A" w:rsidRDefault="00F25DAE" w:rsidP="00F25DAE">
      <w:pPr>
        <w:spacing w:after="0" w:line="240" w:lineRule="atLeast"/>
        <w:jc w:val="both"/>
        <w:rPr>
          <w:rFonts w:ascii="Times New Roman" w:hAnsi="Times New Roman"/>
          <w:sz w:val="26"/>
          <w:szCs w:val="26"/>
        </w:rPr>
      </w:pPr>
      <w:r>
        <w:rPr>
          <w:rFonts w:ascii="Times New Roman" w:hAnsi="Times New Roman"/>
          <w:sz w:val="26"/>
          <w:szCs w:val="26"/>
        </w:rPr>
        <w:t xml:space="preserve">Câu </w:t>
      </w:r>
      <w:r>
        <w:rPr>
          <w:rFonts w:ascii="Times New Roman" w:hAnsi="Times New Roman"/>
          <w:sz w:val="26"/>
          <w:szCs w:val="26"/>
          <w:lang w:val="en-US"/>
        </w:rPr>
        <w:t>4</w:t>
      </w:r>
      <w:r w:rsidRPr="00E83B6A">
        <w:rPr>
          <w:rFonts w:ascii="Times New Roman" w:hAnsi="Times New Roman"/>
          <w:sz w:val="26"/>
          <w:szCs w:val="26"/>
        </w:rPr>
        <w:t xml:space="preserve"> Lào không thuận lợi phát loại hình giao thông nào?</w:t>
      </w:r>
    </w:p>
    <w:p w14:paraId="65092F69" w14:textId="77777777" w:rsidR="00F25DAE" w:rsidRPr="00E83B6A" w:rsidRDefault="00F25DAE" w:rsidP="00F25DAE">
      <w:pPr>
        <w:numPr>
          <w:ilvl w:val="0"/>
          <w:numId w:val="5"/>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bộ</w:t>
      </w:r>
    </w:p>
    <w:p w14:paraId="2C6CC35D" w14:textId="77777777" w:rsidR="00F25DAE" w:rsidRPr="00E83B6A" w:rsidRDefault="00F25DAE" w:rsidP="00F25DAE">
      <w:pPr>
        <w:numPr>
          <w:ilvl w:val="0"/>
          <w:numId w:val="5"/>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săt.</w:t>
      </w:r>
    </w:p>
    <w:p w14:paraId="638F86B2" w14:textId="77777777" w:rsidR="00F25DAE" w:rsidRPr="00E83B6A" w:rsidRDefault="00F25DAE" w:rsidP="00F25DAE">
      <w:pPr>
        <w:numPr>
          <w:ilvl w:val="0"/>
          <w:numId w:val="5"/>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hàng không.</w:t>
      </w:r>
    </w:p>
    <w:p w14:paraId="142F588C" w14:textId="77777777" w:rsidR="00F25DAE" w:rsidRPr="00CB3489" w:rsidRDefault="00F25DAE" w:rsidP="00F25DAE">
      <w:pPr>
        <w:numPr>
          <w:ilvl w:val="0"/>
          <w:numId w:val="5"/>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biển.</w:t>
      </w:r>
    </w:p>
    <w:p w14:paraId="7764AC54" w14:textId="77777777" w:rsidR="00F25DAE" w:rsidRPr="00E83B6A" w:rsidRDefault="00F25DAE" w:rsidP="00F25DAE">
      <w:pPr>
        <w:spacing w:after="0" w:line="240" w:lineRule="atLeast"/>
        <w:jc w:val="both"/>
        <w:rPr>
          <w:rFonts w:ascii="Times New Roman" w:hAnsi="Times New Roman"/>
          <w:sz w:val="26"/>
          <w:szCs w:val="26"/>
        </w:rPr>
      </w:pPr>
      <w:r>
        <w:rPr>
          <w:rFonts w:ascii="Times New Roman" w:hAnsi="Times New Roman"/>
          <w:sz w:val="26"/>
          <w:szCs w:val="26"/>
        </w:rPr>
        <w:t xml:space="preserve">Câu </w:t>
      </w:r>
      <w:r>
        <w:rPr>
          <w:rFonts w:ascii="Times New Roman" w:hAnsi="Times New Roman"/>
          <w:sz w:val="26"/>
          <w:szCs w:val="26"/>
          <w:lang w:val="en-US"/>
        </w:rPr>
        <w:t>5</w:t>
      </w:r>
      <w:r w:rsidRPr="00E83B6A">
        <w:rPr>
          <w:rFonts w:ascii="Times New Roman" w:hAnsi="Times New Roman"/>
          <w:sz w:val="26"/>
          <w:szCs w:val="26"/>
        </w:rPr>
        <w:t>. Khả năng liên hệ với các nước của Căm-Pu-Chia</w:t>
      </w:r>
    </w:p>
    <w:p w14:paraId="6C33F891" w14:textId="77777777" w:rsidR="00F25DAE" w:rsidRPr="00E83B6A" w:rsidRDefault="00F25DAE" w:rsidP="00F25DAE">
      <w:pPr>
        <w:numPr>
          <w:ilvl w:val="0"/>
          <w:numId w:val="6"/>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bộ, sắt, hàng không, sông, biển</w:t>
      </w:r>
    </w:p>
    <w:p w14:paraId="20D3BBCD" w14:textId="77777777" w:rsidR="00F25DAE" w:rsidRPr="00E83B6A" w:rsidRDefault="00F25DAE" w:rsidP="00F25DAE">
      <w:pPr>
        <w:numPr>
          <w:ilvl w:val="0"/>
          <w:numId w:val="6"/>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bộ, sắt, hàng không, sông</w:t>
      </w:r>
    </w:p>
    <w:p w14:paraId="75D87B51" w14:textId="77777777" w:rsidR="00F25DAE" w:rsidRPr="00E83B6A" w:rsidRDefault="00F25DAE" w:rsidP="00F25DAE">
      <w:pPr>
        <w:numPr>
          <w:ilvl w:val="0"/>
          <w:numId w:val="6"/>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bộ, sắt, hàng không, biển</w:t>
      </w:r>
    </w:p>
    <w:p w14:paraId="0CFFB615" w14:textId="77777777" w:rsidR="00F25DAE" w:rsidRPr="00E83B6A" w:rsidRDefault="00F25DAE" w:rsidP="00F25DAE">
      <w:pPr>
        <w:numPr>
          <w:ilvl w:val="0"/>
          <w:numId w:val="6"/>
        </w:numPr>
        <w:suppressAutoHyphens w:val="0"/>
        <w:autoSpaceDN/>
        <w:spacing w:after="0" w:line="240" w:lineRule="atLeast"/>
        <w:contextualSpacing/>
        <w:jc w:val="both"/>
        <w:textAlignment w:val="auto"/>
        <w:rPr>
          <w:rFonts w:ascii="Times New Roman" w:hAnsi="Times New Roman"/>
          <w:sz w:val="26"/>
          <w:szCs w:val="26"/>
        </w:rPr>
      </w:pPr>
      <w:r w:rsidRPr="00E83B6A">
        <w:rPr>
          <w:rFonts w:ascii="Times New Roman" w:hAnsi="Times New Roman"/>
          <w:sz w:val="26"/>
          <w:szCs w:val="26"/>
        </w:rPr>
        <w:t>Đường bộ, sắt, sông, biển.</w:t>
      </w:r>
    </w:p>
    <w:p w14:paraId="48F90D95" w14:textId="77777777" w:rsidR="00F25DAE" w:rsidRPr="00CA7B0F" w:rsidRDefault="00F25DAE" w:rsidP="00F25DAE">
      <w:pPr>
        <w:spacing w:after="0" w:line="240" w:lineRule="atLeast"/>
        <w:jc w:val="both"/>
        <w:rPr>
          <w:rFonts w:ascii="Times New Roman" w:hAnsi="Times New Roman"/>
          <w:sz w:val="26"/>
          <w:szCs w:val="26"/>
          <w:lang w:val="en-US"/>
        </w:rPr>
      </w:pPr>
      <w:r w:rsidRPr="00E83B6A">
        <w:rPr>
          <w:rFonts w:ascii="Times New Roman" w:hAnsi="Times New Roman"/>
          <w:b/>
          <w:sz w:val="26"/>
          <w:szCs w:val="26"/>
        </w:rPr>
        <w:t xml:space="preserve">           D. HOẠT ĐỘNG VẬN DỤNG, MỞ RỘNG  </w:t>
      </w:r>
    </w:p>
    <w:p w14:paraId="158AF1B0" w14:textId="77777777" w:rsidR="00F25DAE" w:rsidRPr="00CB3489" w:rsidRDefault="00F25DAE" w:rsidP="00F25DAE">
      <w:pPr>
        <w:spacing w:after="0" w:line="240" w:lineRule="atLeast"/>
        <w:ind w:firstLine="720"/>
        <w:jc w:val="both"/>
        <w:rPr>
          <w:rFonts w:ascii="Times New Roman" w:hAnsi="Times New Roman"/>
          <w:sz w:val="26"/>
          <w:szCs w:val="26"/>
          <w:lang w:val="en-US"/>
        </w:rPr>
      </w:pPr>
      <w:r w:rsidRPr="00E83B6A">
        <w:rPr>
          <w:rFonts w:ascii="Times New Roman" w:hAnsi="Times New Roman"/>
          <w:sz w:val="26"/>
          <w:szCs w:val="26"/>
        </w:rPr>
        <w:t>+ Qua đặc điểm tự nhiên của mỗi quốc gia có những thuận lợi và khó khăn gì cho phát triển nông nghiệp của mỗi nước</w:t>
      </w:r>
    </w:p>
    <w:p w14:paraId="0E669746" w14:textId="77777777" w:rsidR="00F25DAE" w:rsidRPr="00E83B6A" w:rsidRDefault="00F25DAE" w:rsidP="00F25DAE">
      <w:pPr>
        <w:spacing w:after="0" w:line="240" w:lineRule="atLeast"/>
        <w:ind w:firstLine="720"/>
        <w:jc w:val="both"/>
        <w:rPr>
          <w:rFonts w:ascii="Times New Roman" w:hAnsi="Times New Roman"/>
          <w:sz w:val="26"/>
          <w:szCs w:val="26"/>
        </w:rPr>
      </w:pPr>
      <w:r w:rsidRPr="00E83B6A">
        <w:rPr>
          <w:rFonts w:ascii="Times New Roman" w:hAnsi="Times New Roman"/>
          <w:sz w:val="26"/>
          <w:szCs w:val="26"/>
        </w:rPr>
        <w:t>* HƯỚNG DẪN TỰ HỌC:</w:t>
      </w:r>
    </w:p>
    <w:p w14:paraId="10C623F6" w14:textId="77777777" w:rsidR="00F25DAE" w:rsidRPr="00CA7B0F" w:rsidRDefault="00F25DAE" w:rsidP="00F25DAE">
      <w:pPr>
        <w:spacing w:after="0" w:line="240" w:lineRule="atLeast"/>
        <w:jc w:val="both"/>
        <w:rPr>
          <w:rFonts w:ascii="Times New Roman" w:hAnsi="Times New Roman"/>
          <w:iCs/>
          <w:sz w:val="26"/>
          <w:szCs w:val="26"/>
          <w:lang w:val="en-US"/>
        </w:rPr>
      </w:pPr>
      <w:r w:rsidRPr="00E83B6A">
        <w:rPr>
          <w:rFonts w:ascii="Times New Roman" w:hAnsi="Times New Roman"/>
          <w:iCs/>
          <w:sz w:val="26"/>
          <w:szCs w:val="26"/>
        </w:rPr>
        <w:tab/>
        <w:t>- Chuẩn bị bài 23 : V</w:t>
      </w:r>
      <w:r>
        <w:rPr>
          <w:rFonts w:ascii="Times New Roman" w:hAnsi="Times New Roman"/>
          <w:iCs/>
          <w:sz w:val="26"/>
          <w:szCs w:val="26"/>
          <w:lang w:val="en-US"/>
        </w:rPr>
        <w:t>Ị TRÍ</w:t>
      </w:r>
      <w:r>
        <w:rPr>
          <w:rFonts w:ascii="Times New Roman" w:hAnsi="Times New Roman"/>
          <w:iCs/>
          <w:sz w:val="26"/>
          <w:szCs w:val="26"/>
        </w:rPr>
        <w:t xml:space="preserve">, </w:t>
      </w:r>
      <w:r>
        <w:rPr>
          <w:rFonts w:ascii="Times New Roman" w:hAnsi="Times New Roman"/>
          <w:iCs/>
          <w:sz w:val="26"/>
          <w:szCs w:val="26"/>
          <w:lang w:val="en-US"/>
        </w:rPr>
        <w:t>GIỚI HẠN</w:t>
      </w:r>
      <w:r w:rsidRPr="00E83B6A">
        <w:rPr>
          <w:rFonts w:ascii="Times New Roman" w:hAnsi="Times New Roman"/>
          <w:iCs/>
          <w:sz w:val="26"/>
          <w:szCs w:val="26"/>
        </w:rPr>
        <w:t xml:space="preserve">, </w:t>
      </w:r>
      <w:r>
        <w:rPr>
          <w:rFonts w:ascii="Times New Roman" w:hAnsi="Times New Roman"/>
          <w:iCs/>
          <w:sz w:val="26"/>
          <w:szCs w:val="26"/>
          <w:lang w:val="en-US"/>
        </w:rPr>
        <w:t>HÌNH DẠNG LÃNH THỔ VIỆT NAM</w:t>
      </w:r>
    </w:p>
    <w:p w14:paraId="1C5E4B71" w14:textId="77777777" w:rsidR="00F25DAE" w:rsidRPr="00CA7B0F" w:rsidRDefault="00F25DAE" w:rsidP="00F25DAE">
      <w:pPr>
        <w:spacing w:after="0" w:line="240" w:lineRule="atLeast"/>
        <w:jc w:val="both"/>
        <w:rPr>
          <w:rFonts w:ascii="Times New Roman" w:hAnsi="Times New Roman"/>
          <w:iCs/>
          <w:sz w:val="26"/>
          <w:szCs w:val="26"/>
          <w:lang w:val="en-US"/>
        </w:rPr>
      </w:pPr>
      <w:r w:rsidRPr="00E83B6A">
        <w:rPr>
          <w:rFonts w:ascii="Times New Roman" w:hAnsi="Times New Roman"/>
          <w:iCs/>
          <w:sz w:val="26"/>
          <w:szCs w:val="26"/>
        </w:rPr>
        <w:lastRenderedPageBreak/>
        <w:t xml:space="preserve">           + Tìm hiểu vị trí và giới hạn lãnh thổ</w:t>
      </w:r>
    </w:p>
    <w:p w14:paraId="6880F4EE" w14:textId="77777777" w:rsidR="00F25DAE" w:rsidRPr="00E83B6A" w:rsidRDefault="00F25DAE" w:rsidP="00F25DAE">
      <w:pPr>
        <w:spacing w:after="0" w:line="240" w:lineRule="atLeast"/>
        <w:jc w:val="both"/>
        <w:rPr>
          <w:rFonts w:ascii="Times New Roman" w:hAnsi="Times New Roman"/>
          <w:iCs/>
          <w:sz w:val="26"/>
          <w:szCs w:val="26"/>
        </w:rPr>
      </w:pPr>
      <w:r w:rsidRPr="00E83B6A">
        <w:rPr>
          <w:rFonts w:ascii="Times New Roman" w:hAnsi="Times New Roman"/>
          <w:iCs/>
          <w:sz w:val="26"/>
          <w:szCs w:val="26"/>
        </w:rPr>
        <w:t xml:space="preserve">   </w:t>
      </w:r>
      <w:r w:rsidRPr="00E83B6A">
        <w:rPr>
          <w:rFonts w:ascii="Times New Roman" w:hAnsi="Times New Roman"/>
          <w:iCs/>
          <w:sz w:val="26"/>
          <w:szCs w:val="26"/>
        </w:rPr>
        <w:tab/>
        <w:t xml:space="preserve">+ Tìm hiểu đặc điểm lãnh thổ </w:t>
      </w:r>
    </w:p>
    <w:p w14:paraId="36414838" w14:textId="77777777" w:rsidR="00F25DAE" w:rsidRPr="00E83B6A" w:rsidRDefault="00F25DAE" w:rsidP="00F25DAE">
      <w:pPr>
        <w:spacing w:after="0" w:line="240" w:lineRule="atLeast"/>
        <w:jc w:val="both"/>
        <w:rPr>
          <w:rFonts w:ascii="Times New Roman" w:hAnsi="Times New Roman"/>
          <w:sz w:val="26"/>
          <w:szCs w:val="26"/>
          <w:lang w:val="de-DE"/>
        </w:rPr>
      </w:pPr>
    </w:p>
    <w:p w14:paraId="017C6C8E" w14:textId="77777777" w:rsidR="00F25DAE" w:rsidRPr="00E83B6A" w:rsidRDefault="00F25DAE" w:rsidP="00F25DAE">
      <w:pPr>
        <w:spacing w:after="0" w:line="240" w:lineRule="atLeast"/>
        <w:jc w:val="both"/>
        <w:rPr>
          <w:rFonts w:ascii="Times New Roman" w:hAnsi="Times New Roman"/>
          <w:sz w:val="26"/>
          <w:szCs w:val="26"/>
        </w:rPr>
      </w:pPr>
    </w:p>
    <w:p w14:paraId="1D5D3FC1" w14:textId="77777777" w:rsidR="00F25DAE" w:rsidRPr="00E83B6A" w:rsidRDefault="00F25DAE" w:rsidP="00F25DAE">
      <w:pPr>
        <w:spacing w:after="0" w:line="240" w:lineRule="atLeast"/>
        <w:jc w:val="both"/>
        <w:rPr>
          <w:rFonts w:ascii="Times New Roman" w:hAnsi="Times New Roman"/>
          <w:sz w:val="26"/>
          <w:szCs w:val="26"/>
        </w:rPr>
      </w:pPr>
    </w:p>
    <w:p w14:paraId="1D63A37C" w14:textId="77777777" w:rsidR="00F25DAE" w:rsidRPr="00E83B6A" w:rsidRDefault="00F25DAE" w:rsidP="00F25DAE">
      <w:pPr>
        <w:spacing w:after="0" w:line="240" w:lineRule="atLeast"/>
        <w:jc w:val="both"/>
        <w:rPr>
          <w:rFonts w:ascii="Times New Roman" w:hAnsi="Times New Roman"/>
          <w:sz w:val="26"/>
          <w:szCs w:val="26"/>
        </w:rPr>
      </w:pPr>
    </w:p>
    <w:p w14:paraId="12839F42" w14:textId="77777777" w:rsidR="00F25DAE" w:rsidRPr="00E83B6A" w:rsidRDefault="00F25DAE" w:rsidP="00F25DAE">
      <w:pPr>
        <w:spacing w:after="0" w:line="240" w:lineRule="atLeast"/>
        <w:jc w:val="both"/>
        <w:rPr>
          <w:rFonts w:ascii="Times New Roman" w:hAnsi="Times New Roman"/>
          <w:sz w:val="26"/>
          <w:szCs w:val="26"/>
        </w:rPr>
      </w:pPr>
    </w:p>
    <w:p w14:paraId="5E816295" w14:textId="77777777" w:rsidR="00F25DAE" w:rsidRPr="00E83B6A" w:rsidRDefault="00F25DAE" w:rsidP="00F25DAE">
      <w:pPr>
        <w:spacing w:after="0" w:line="240" w:lineRule="atLeast"/>
        <w:jc w:val="both"/>
        <w:rPr>
          <w:rFonts w:ascii="Times New Roman" w:hAnsi="Times New Roman"/>
          <w:sz w:val="26"/>
          <w:szCs w:val="26"/>
        </w:rPr>
      </w:pPr>
    </w:p>
    <w:p w14:paraId="24AFC7C8" w14:textId="77777777" w:rsidR="00F25DAE" w:rsidRPr="00E83B6A" w:rsidRDefault="00F25DAE" w:rsidP="00F25DAE">
      <w:pPr>
        <w:spacing w:after="0" w:line="240" w:lineRule="atLeast"/>
        <w:jc w:val="both"/>
        <w:rPr>
          <w:rFonts w:ascii="Times New Roman" w:hAnsi="Times New Roman"/>
          <w:sz w:val="26"/>
          <w:szCs w:val="26"/>
        </w:rPr>
      </w:pPr>
    </w:p>
    <w:p w14:paraId="06901721" w14:textId="77777777" w:rsidR="00F25DAE" w:rsidRPr="00E83B6A" w:rsidRDefault="00F25DAE" w:rsidP="00F25DAE">
      <w:pPr>
        <w:spacing w:after="0" w:line="240" w:lineRule="atLeast"/>
        <w:jc w:val="both"/>
        <w:rPr>
          <w:rFonts w:ascii="Times New Roman" w:hAnsi="Times New Roman"/>
          <w:sz w:val="26"/>
          <w:szCs w:val="26"/>
        </w:rPr>
      </w:pPr>
    </w:p>
    <w:p w14:paraId="60D40DCD" w14:textId="77777777" w:rsidR="00F25DAE" w:rsidRPr="00E83B6A" w:rsidRDefault="00F25DAE" w:rsidP="00F25DAE">
      <w:pPr>
        <w:spacing w:after="0" w:line="240" w:lineRule="atLeast"/>
        <w:jc w:val="both"/>
        <w:rPr>
          <w:rFonts w:ascii="Times New Roman" w:hAnsi="Times New Roman"/>
          <w:sz w:val="26"/>
          <w:szCs w:val="26"/>
        </w:rPr>
      </w:pPr>
    </w:p>
    <w:p w14:paraId="42224FE2" w14:textId="77777777" w:rsidR="00F25DAE" w:rsidRPr="00E83B6A" w:rsidRDefault="00F25DAE" w:rsidP="00F25DAE">
      <w:pPr>
        <w:spacing w:after="0" w:line="240" w:lineRule="atLeast"/>
        <w:jc w:val="both"/>
        <w:rPr>
          <w:rFonts w:ascii="Times New Roman" w:hAnsi="Times New Roman"/>
          <w:sz w:val="26"/>
          <w:szCs w:val="26"/>
        </w:rPr>
      </w:pPr>
    </w:p>
    <w:p w14:paraId="395F65D9" w14:textId="77777777" w:rsidR="00F25DAE" w:rsidRPr="00E83B6A" w:rsidRDefault="00F25DAE" w:rsidP="00F25DAE">
      <w:pPr>
        <w:spacing w:after="0" w:line="240" w:lineRule="atLeast"/>
        <w:jc w:val="both"/>
        <w:rPr>
          <w:rFonts w:ascii="Times New Roman" w:hAnsi="Times New Roman"/>
          <w:sz w:val="26"/>
          <w:szCs w:val="26"/>
        </w:rPr>
      </w:pPr>
    </w:p>
    <w:p w14:paraId="1BD2FA05" w14:textId="77777777" w:rsidR="00F25DAE" w:rsidRPr="00E83B6A" w:rsidRDefault="00F25DAE" w:rsidP="00F25DAE">
      <w:pPr>
        <w:spacing w:after="0" w:line="240" w:lineRule="atLeast"/>
        <w:jc w:val="both"/>
        <w:rPr>
          <w:rFonts w:ascii="Times New Roman" w:hAnsi="Times New Roman"/>
          <w:sz w:val="26"/>
          <w:szCs w:val="26"/>
        </w:rPr>
      </w:pPr>
    </w:p>
    <w:p w14:paraId="26F4B363" w14:textId="77777777" w:rsidR="006C6C90" w:rsidRDefault="006C6C90" w:rsidP="00F25DAE">
      <w:pPr>
        <w:spacing w:after="0"/>
      </w:pPr>
    </w:p>
    <w:sectPr w:rsidR="006C6C9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3AFD"/>
    <w:multiLevelType w:val="hybridMultilevel"/>
    <w:tmpl w:val="F60844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74F45"/>
    <w:multiLevelType w:val="hybridMultilevel"/>
    <w:tmpl w:val="3EF81F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B053E7"/>
    <w:multiLevelType w:val="hybridMultilevel"/>
    <w:tmpl w:val="B114F6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54181C"/>
    <w:multiLevelType w:val="hybridMultilevel"/>
    <w:tmpl w:val="66A8B5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797FD1"/>
    <w:multiLevelType w:val="hybridMultilevel"/>
    <w:tmpl w:val="8F74C6E8"/>
    <w:lvl w:ilvl="0" w:tplc="F000F110">
      <w:start w:val="1"/>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75A0289"/>
    <w:multiLevelType w:val="hybridMultilevel"/>
    <w:tmpl w:val="B114F6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AE"/>
    <w:rsid w:val="002F6C45"/>
    <w:rsid w:val="00503FBC"/>
    <w:rsid w:val="006C6C90"/>
    <w:rsid w:val="00CE30B8"/>
    <w:rsid w:val="00F2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002B"/>
  <w15:chartTrackingRefBased/>
  <w15:docId w15:val="{20D64DED-9382-4E79-99DB-B758E486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AE"/>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2023-03-15T17:14:00Z</dcterms:created>
  <dcterms:modified xsi:type="dcterms:W3CDTF">2023-03-15T17:16:00Z</dcterms:modified>
</cp:coreProperties>
</file>