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61D49" w14:textId="77777777" w:rsidR="00A25775" w:rsidRPr="00786FD7" w:rsidRDefault="00A25775" w:rsidP="00A25775">
      <w:pPr>
        <w:tabs>
          <w:tab w:val="left" w:pos="0"/>
        </w:tabs>
        <w:spacing w:line="360" w:lineRule="auto"/>
        <w:rPr>
          <w:b/>
          <w:i/>
          <w:color w:val="00B0F0"/>
          <w:sz w:val="26"/>
          <w:u w:val="single"/>
        </w:rPr>
      </w:pPr>
      <w:r w:rsidRPr="00786FD7">
        <w:rPr>
          <w:b/>
          <w:i/>
          <w:color w:val="00B0F0"/>
          <w:sz w:val="26"/>
          <w:u w:val="single"/>
        </w:rPr>
        <w:t>Tuần 7</w:t>
      </w:r>
    </w:p>
    <w:p w14:paraId="459E47E5" w14:textId="21A629A6" w:rsidR="00A25775" w:rsidRPr="005D3C41" w:rsidRDefault="005D3C41" w:rsidP="00A25775">
      <w:pPr>
        <w:tabs>
          <w:tab w:val="left" w:pos="0"/>
          <w:tab w:val="left" w:pos="10807"/>
        </w:tabs>
        <w:spacing w:line="360" w:lineRule="auto"/>
        <w:rPr>
          <w:b/>
          <w:color w:val="00B0F0"/>
          <w:sz w:val="26"/>
          <w:lang w:val="en-US"/>
        </w:rPr>
      </w:pPr>
      <w:r>
        <w:rPr>
          <w:b/>
          <w:color w:val="00B0F0"/>
          <w:sz w:val="26"/>
          <w:u w:val="single"/>
        </w:rPr>
        <w:t>Ngày soạn : 16 .10.202</w:t>
      </w:r>
      <w:r>
        <w:rPr>
          <w:b/>
          <w:color w:val="00B0F0"/>
          <w:sz w:val="26"/>
          <w:u w:val="single"/>
          <w:lang w:val="en-US"/>
        </w:rPr>
        <w:t>2</w:t>
      </w:r>
    </w:p>
    <w:p w14:paraId="6438F5E1" w14:textId="29F913B6" w:rsidR="00A25775" w:rsidRPr="00786FD7" w:rsidRDefault="005D3C41" w:rsidP="00A25775">
      <w:pPr>
        <w:tabs>
          <w:tab w:val="left" w:pos="0"/>
          <w:tab w:val="left" w:pos="10807"/>
        </w:tabs>
        <w:spacing w:line="360" w:lineRule="auto"/>
        <w:rPr>
          <w:b/>
          <w:color w:val="00B0F0"/>
          <w:sz w:val="26"/>
        </w:rPr>
      </w:pPr>
      <w:r>
        <w:rPr>
          <w:b/>
          <w:color w:val="00B0F0"/>
          <w:sz w:val="26"/>
          <w:u w:val="single"/>
        </w:rPr>
        <w:t>Ngày dạy :  18 .10.2022</w:t>
      </w:r>
      <w:bookmarkStart w:id="0" w:name="_GoBack"/>
      <w:bookmarkEnd w:id="0"/>
    </w:p>
    <w:p w14:paraId="783DA2D5" w14:textId="77777777" w:rsidR="00A25775" w:rsidRPr="00786FD7" w:rsidRDefault="00A25775" w:rsidP="00A25775">
      <w:pPr>
        <w:tabs>
          <w:tab w:val="left" w:pos="0"/>
          <w:tab w:val="left" w:pos="120"/>
        </w:tabs>
        <w:spacing w:line="360" w:lineRule="auto"/>
        <w:jc w:val="center"/>
        <w:rPr>
          <w:b/>
          <w:color w:val="FF0000"/>
          <w:sz w:val="26"/>
        </w:rPr>
      </w:pPr>
      <w:r w:rsidRPr="00786FD7">
        <w:rPr>
          <w:b/>
          <w:color w:val="FF0000"/>
          <w:sz w:val="26"/>
        </w:rPr>
        <w:t>Tiết 7, Bài 6: CÁC NƯỚC CHÂU PHI</w:t>
      </w:r>
    </w:p>
    <w:p w14:paraId="6F9CCD5F" w14:textId="77777777" w:rsidR="00A25775" w:rsidRPr="00A25775" w:rsidRDefault="00A25775" w:rsidP="00A25775">
      <w:pPr>
        <w:tabs>
          <w:tab w:val="left" w:pos="0"/>
        </w:tabs>
        <w:spacing w:line="360" w:lineRule="auto"/>
        <w:rPr>
          <w:b/>
          <w:sz w:val="26"/>
        </w:rPr>
      </w:pPr>
      <w:r w:rsidRPr="00786FD7">
        <w:rPr>
          <w:b/>
          <w:color w:val="FF0000"/>
          <w:sz w:val="26"/>
        </w:rPr>
        <w:t>I. Mục tiêu</w:t>
      </w:r>
    </w:p>
    <w:p w14:paraId="6D7FA96C" w14:textId="77777777" w:rsidR="00A25775" w:rsidRPr="00A25775" w:rsidRDefault="00A25775" w:rsidP="00A25775">
      <w:pPr>
        <w:tabs>
          <w:tab w:val="left" w:pos="0"/>
        </w:tabs>
        <w:spacing w:line="360" w:lineRule="auto"/>
        <w:rPr>
          <w:sz w:val="26"/>
        </w:rPr>
      </w:pPr>
      <w:r w:rsidRPr="00786FD7">
        <w:rPr>
          <w:b/>
          <w:iCs/>
          <w:color w:val="00B0F0"/>
          <w:sz w:val="26"/>
        </w:rPr>
        <w:t xml:space="preserve">1. Kiến thức: </w:t>
      </w:r>
      <w:r w:rsidRPr="00A25775">
        <w:rPr>
          <w:sz w:val="26"/>
        </w:rPr>
        <w:t>Sau khi học xong bài, học sinh</w:t>
      </w:r>
    </w:p>
    <w:p w14:paraId="55939470" w14:textId="77777777" w:rsidR="00A25775" w:rsidRPr="00A25775" w:rsidRDefault="00A25775" w:rsidP="00A25775">
      <w:pPr>
        <w:tabs>
          <w:tab w:val="left" w:pos="0"/>
        </w:tabs>
        <w:autoSpaceDE w:val="0"/>
        <w:autoSpaceDN w:val="0"/>
        <w:adjustRightInd w:val="0"/>
        <w:spacing w:after="80" w:line="360" w:lineRule="auto"/>
        <w:rPr>
          <w:iCs/>
          <w:sz w:val="26"/>
        </w:rPr>
      </w:pPr>
      <w:r w:rsidRPr="00A25775">
        <w:rPr>
          <w:iCs/>
          <w:sz w:val="26"/>
        </w:rPr>
        <w:t>- Biết được nét chính tình hình chung ở châu Phi sau Chiến tranh thế giới thứ hai.</w:t>
      </w:r>
    </w:p>
    <w:p w14:paraId="19B25E70" w14:textId="77777777" w:rsidR="00A25775" w:rsidRPr="00A25775" w:rsidRDefault="00A25775" w:rsidP="00A25775">
      <w:pPr>
        <w:tabs>
          <w:tab w:val="left" w:pos="0"/>
        </w:tabs>
        <w:autoSpaceDE w:val="0"/>
        <w:autoSpaceDN w:val="0"/>
        <w:adjustRightInd w:val="0"/>
        <w:spacing w:after="80" w:line="360" w:lineRule="auto"/>
        <w:rPr>
          <w:iCs/>
          <w:sz w:val="26"/>
        </w:rPr>
      </w:pPr>
      <w:r w:rsidRPr="00A25775">
        <w:rPr>
          <w:iCs/>
          <w:sz w:val="26"/>
        </w:rPr>
        <w:t>- Trình bày được kết quả cuộc đấu tranh của nhân dân Nam Phi chống chế độ phân biệt chủng tộc (A-pac-thai).</w:t>
      </w:r>
    </w:p>
    <w:p w14:paraId="6ADDA8AE"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Quan sát hình 13. </w:t>
      </w:r>
      <w:r w:rsidRPr="00A25775">
        <w:rPr>
          <w:iCs/>
          <w:sz w:val="26"/>
        </w:rPr>
        <w:t>Nen-xơn Man-đê-la</w:t>
      </w:r>
      <w:r w:rsidRPr="00A25775">
        <w:rPr>
          <w:sz w:val="26"/>
        </w:rPr>
        <w:t xml:space="preserve"> và tìm hiểu thêm về cuộc đời và hoạt động của ông.</w:t>
      </w:r>
    </w:p>
    <w:p w14:paraId="549D0BAD"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Xác định trên lược đồ vị trí một số nước tiêu biểu trong quá trình đấu tranh giành độc lập.  </w:t>
      </w:r>
    </w:p>
    <w:p w14:paraId="27D5DE6A" w14:textId="77777777" w:rsidR="00A25775" w:rsidRPr="00786FD7" w:rsidRDefault="00A25775" w:rsidP="00A25775">
      <w:pPr>
        <w:tabs>
          <w:tab w:val="left" w:pos="0"/>
        </w:tabs>
        <w:spacing w:line="360" w:lineRule="auto"/>
        <w:rPr>
          <w:b/>
          <w:iCs/>
          <w:color w:val="00B0F0"/>
          <w:sz w:val="26"/>
        </w:rPr>
      </w:pPr>
      <w:r w:rsidRPr="00786FD7">
        <w:rPr>
          <w:b/>
          <w:iCs/>
          <w:color w:val="00B0F0"/>
          <w:sz w:val="26"/>
        </w:rPr>
        <w:t>2. Kỹ năng</w:t>
      </w:r>
    </w:p>
    <w:p w14:paraId="52C257EE" w14:textId="77777777" w:rsidR="00A25775" w:rsidRPr="00A25775" w:rsidRDefault="00A25775" w:rsidP="00A25775">
      <w:pPr>
        <w:tabs>
          <w:tab w:val="left" w:pos="0"/>
        </w:tabs>
        <w:spacing w:line="360" w:lineRule="auto"/>
        <w:rPr>
          <w:b/>
          <w:iCs/>
          <w:sz w:val="26"/>
        </w:rPr>
      </w:pPr>
      <w:r w:rsidRPr="00A25775">
        <w:rPr>
          <w:sz w:val="26"/>
        </w:rPr>
        <w:t>- Rèn luyện kĩ năng tư duy lô gic, xâu chuỗi sự kiện, các vấn đề lịch sử.biết khai thác tư liệu tranh ảnh.</w:t>
      </w:r>
    </w:p>
    <w:p w14:paraId="04B433FC" w14:textId="77777777" w:rsidR="00A25775" w:rsidRPr="00A25775" w:rsidRDefault="00A25775" w:rsidP="00A25775">
      <w:pPr>
        <w:tabs>
          <w:tab w:val="left" w:pos="0"/>
        </w:tabs>
        <w:spacing w:line="360" w:lineRule="auto"/>
        <w:rPr>
          <w:sz w:val="26"/>
        </w:rPr>
      </w:pPr>
      <w:r w:rsidRPr="00A25775">
        <w:rPr>
          <w:sz w:val="26"/>
        </w:rPr>
        <w:t>- Kĩ năng thu thập và xử lý thông tin, thuyết trình, phân tích đánh giá, liên hệ thực tế.</w:t>
      </w:r>
    </w:p>
    <w:p w14:paraId="103AFAF4" w14:textId="77777777" w:rsidR="00A25775" w:rsidRPr="00A25775" w:rsidRDefault="00A25775" w:rsidP="00A25775">
      <w:pPr>
        <w:tabs>
          <w:tab w:val="left" w:pos="0"/>
        </w:tabs>
        <w:autoSpaceDE w:val="0"/>
        <w:autoSpaceDN w:val="0"/>
        <w:adjustRightInd w:val="0"/>
        <w:spacing w:line="360" w:lineRule="auto"/>
        <w:rPr>
          <w:sz w:val="26"/>
        </w:rPr>
      </w:pPr>
      <w:r w:rsidRPr="00786FD7">
        <w:rPr>
          <w:b/>
          <w:iCs/>
          <w:color w:val="00B0F0"/>
          <w:sz w:val="26"/>
        </w:rPr>
        <w:t>3. Thái độ</w:t>
      </w:r>
      <w:r w:rsidRPr="00786FD7">
        <w:rPr>
          <w:iCs/>
          <w:color w:val="00B0F0"/>
          <w:sz w:val="26"/>
        </w:rPr>
        <w:t xml:space="preserve">: </w:t>
      </w:r>
      <w:r w:rsidRPr="00A25775">
        <w:rPr>
          <w:iCs/>
          <w:sz w:val="26"/>
        </w:rPr>
        <w:t>Giáo dục học sinh tinh thần đoàn kết, tươmg trợ, giúp đỡ, ủng hộ nhân dân</w:t>
      </w:r>
      <w:r w:rsidRPr="00A25775">
        <w:rPr>
          <w:sz w:val="26"/>
        </w:rPr>
        <w:t>Châu Phi trong cuộc đấu tranh giải phóng dân tộc</w:t>
      </w:r>
      <w:r w:rsidRPr="00A25775">
        <w:rPr>
          <w:bCs/>
          <w:sz w:val="26"/>
          <w:lang w:val="nl-NL"/>
        </w:rPr>
        <w:t xml:space="preserve">. </w:t>
      </w:r>
    </w:p>
    <w:p w14:paraId="41BA2327" w14:textId="77777777" w:rsidR="00A25775" w:rsidRPr="00786FD7" w:rsidRDefault="00A25775" w:rsidP="00A25775">
      <w:pPr>
        <w:tabs>
          <w:tab w:val="left" w:pos="0"/>
        </w:tabs>
        <w:spacing w:line="360" w:lineRule="auto"/>
        <w:rPr>
          <w:b/>
          <w:bCs/>
          <w:color w:val="00B0F0"/>
          <w:sz w:val="26"/>
          <w:lang w:bidi="th-TH"/>
        </w:rPr>
      </w:pPr>
      <w:r w:rsidRPr="00786FD7">
        <w:rPr>
          <w:b/>
          <w:bCs/>
          <w:color w:val="00B0F0"/>
          <w:sz w:val="26"/>
          <w:lang w:bidi="th-TH"/>
        </w:rPr>
        <w:t>4. Định hướng phát triển năng lực</w:t>
      </w:r>
    </w:p>
    <w:p w14:paraId="1CE37812" w14:textId="77777777" w:rsidR="00A25775" w:rsidRPr="00A25775" w:rsidRDefault="00A25775" w:rsidP="00A25775">
      <w:pPr>
        <w:tabs>
          <w:tab w:val="left" w:pos="0"/>
        </w:tabs>
        <w:spacing w:line="360" w:lineRule="auto"/>
        <w:rPr>
          <w:iCs/>
          <w:sz w:val="26"/>
          <w:lang w:bidi="th-TH"/>
        </w:rPr>
      </w:pPr>
      <w:r w:rsidRPr="00A25775">
        <w:rPr>
          <w:b/>
          <w:bCs/>
          <w:sz w:val="26"/>
          <w:lang w:bidi="th-TH"/>
        </w:rPr>
        <w:t xml:space="preserve">- Năng lực chung: </w:t>
      </w:r>
      <w:r w:rsidRPr="00A25775">
        <w:rPr>
          <w:sz w:val="26"/>
          <w:lang w:bidi="th-TH"/>
        </w:rPr>
        <w:t>Năng lực giao tiếp và hợp tác; tự học; giải quyết vấn đề.</w:t>
      </w:r>
    </w:p>
    <w:p w14:paraId="5D820967" w14:textId="77777777" w:rsidR="00A25775" w:rsidRPr="00A25775" w:rsidRDefault="00A25775" w:rsidP="00A25775">
      <w:pPr>
        <w:tabs>
          <w:tab w:val="left" w:pos="0"/>
        </w:tabs>
        <w:spacing w:line="360" w:lineRule="auto"/>
        <w:rPr>
          <w:b/>
          <w:bCs/>
          <w:sz w:val="26"/>
          <w:lang w:bidi="th-TH"/>
        </w:rPr>
      </w:pPr>
      <w:r w:rsidRPr="00A25775">
        <w:rPr>
          <w:b/>
          <w:bCs/>
          <w:sz w:val="26"/>
          <w:lang w:bidi="th-TH"/>
        </w:rPr>
        <w:t>- Năng lực chuyên biệt</w:t>
      </w:r>
    </w:p>
    <w:p w14:paraId="60AF9D77" w14:textId="77777777" w:rsidR="00A25775" w:rsidRPr="00A25775" w:rsidRDefault="00A25775" w:rsidP="00A25775">
      <w:pPr>
        <w:tabs>
          <w:tab w:val="left" w:pos="0"/>
        </w:tabs>
        <w:spacing w:line="360" w:lineRule="auto"/>
        <w:rPr>
          <w:sz w:val="26"/>
        </w:rPr>
      </w:pPr>
      <w:r w:rsidRPr="00A25775">
        <w:rPr>
          <w:bCs/>
          <w:sz w:val="26"/>
          <w:lang w:bidi="th-TH"/>
        </w:rPr>
        <w:t>+</w:t>
      </w:r>
      <w:r w:rsidRPr="00A25775">
        <w:rPr>
          <w:sz w:val="26"/>
        </w:rPr>
        <w:t>Tái hiện kiến thức lịch sử, xác định mối quan hệ giữa các sự kiện, hiện tượng lịch sử.</w:t>
      </w:r>
    </w:p>
    <w:p w14:paraId="4C38D165" w14:textId="77777777" w:rsidR="00A25775" w:rsidRPr="00A25775" w:rsidRDefault="00A25775" w:rsidP="00A25775">
      <w:pPr>
        <w:tabs>
          <w:tab w:val="left" w:pos="0"/>
        </w:tabs>
        <w:autoSpaceDE w:val="0"/>
        <w:autoSpaceDN w:val="0"/>
        <w:adjustRightInd w:val="0"/>
        <w:spacing w:after="80" w:line="360" w:lineRule="auto"/>
        <w:rPr>
          <w:sz w:val="26"/>
        </w:rPr>
      </w:pPr>
      <w:r w:rsidRPr="00A25775">
        <w:rPr>
          <w:sz w:val="26"/>
        </w:rPr>
        <w:t xml:space="preserve">+ Biết xác định trên lược đồ vị trí một số nước tiêu biểu trong quá trình đấu tranh giành độc lập.  </w:t>
      </w:r>
    </w:p>
    <w:p w14:paraId="3AC5F080" w14:textId="77777777" w:rsidR="00A25775" w:rsidRPr="00A25775" w:rsidRDefault="00A25775" w:rsidP="00A25775">
      <w:pPr>
        <w:tabs>
          <w:tab w:val="left" w:pos="0"/>
        </w:tabs>
        <w:autoSpaceDE w:val="0"/>
        <w:autoSpaceDN w:val="0"/>
        <w:adjustRightInd w:val="0"/>
        <w:spacing w:line="360" w:lineRule="auto"/>
        <w:rPr>
          <w:sz w:val="26"/>
          <w:lang w:bidi="th-TH"/>
        </w:rPr>
      </w:pPr>
      <w:r w:rsidRPr="00786FD7">
        <w:rPr>
          <w:b/>
          <w:bCs/>
          <w:color w:val="FF0000"/>
          <w:sz w:val="26"/>
          <w:lang w:bidi="th-TH"/>
        </w:rPr>
        <w:t xml:space="preserve">II. Phương pháp: </w:t>
      </w:r>
      <w:r w:rsidRPr="00A25775">
        <w:rPr>
          <w:sz w:val="26"/>
          <w:lang w:bidi="th-TH"/>
        </w:rPr>
        <w:t>Trực quan, phát vấn, thuyết trình, nhóm, phân tích, tổng hợp …</w:t>
      </w:r>
    </w:p>
    <w:p w14:paraId="56A82C0D" w14:textId="77777777" w:rsidR="00A25775" w:rsidRPr="00A25775" w:rsidRDefault="00A25775" w:rsidP="00A25775">
      <w:pPr>
        <w:tabs>
          <w:tab w:val="left" w:pos="0"/>
        </w:tabs>
        <w:spacing w:line="360" w:lineRule="auto"/>
        <w:rPr>
          <w:b/>
          <w:bCs/>
          <w:sz w:val="26"/>
          <w:lang w:bidi="th-TH"/>
        </w:rPr>
      </w:pPr>
      <w:r w:rsidRPr="00786FD7">
        <w:rPr>
          <w:b/>
          <w:bCs/>
          <w:color w:val="FF0000"/>
          <w:sz w:val="26"/>
          <w:lang w:bidi="th-TH"/>
        </w:rPr>
        <w:t>III. Chuẩn bị</w:t>
      </w:r>
      <w:r w:rsidRPr="00A25775">
        <w:rPr>
          <w:b/>
          <w:bCs/>
          <w:sz w:val="26"/>
          <w:lang w:bidi="th-TH"/>
        </w:rPr>
        <w:tab/>
      </w:r>
    </w:p>
    <w:p w14:paraId="0CAEC87D" w14:textId="77777777" w:rsidR="00A25775" w:rsidRPr="00786FD7" w:rsidRDefault="00A25775" w:rsidP="00A25775">
      <w:pPr>
        <w:tabs>
          <w:tab w:val="left" w:pos="0"/>
        </w:tabs>
        <w:spacing w:line="360" w:lineRule="auto"/>
        <w:rPr>
          <w:b/>
          <w:color w:val="00B0F0"/>
          <w:sz w:val="26"/>
        </w:rPr>
      </w:pPr>
      <w:r w:rsidRPr="00786FD7">
        <w:rPr>
          <w:b/>
          <w:bCs/>
          <w:color w:val="00B0F0"/>
          <w:sz w:val="26"/>
          <w:lang w:bidi="th-TH"/>
        </w:rPr>
        <w:t xml:space="preserve">1. </w:t>
      </w:r>
      <w:r w:rsidRPr="00786FD7">
        <w:rPr>
          <w:b/>
          <w:color w:val="00B0F0"/>
          <w:sz w:val="26"/>
        </w:rPr>
        <w:t>Chuẩn bị của giáo viên</w:t>
      </w:r>
    </w:p>
    <w:p w14:paraId="284E2E1E" w14:textId="77777777" w:rsidR="00A25775" w:rsidRPr="00A25775" w:rsidRDefault="00A25775" w:rsidP="00A25775">
      <w:pPr>
        <w:tabs>
          <w:tab w:val="left" w:pos="0"/>
        </w:tabs>
        <w:spacing w:line="360" w:lineRule="auto"/>
        <w:rPr>
          <w:sz w:val="26"/>
        </w:rPr>
      </w:pPr>
      <w:r w:rsidRPr="00A25775">
        <w:rPr>
          <w:sz w:val="26"/>
        </w:rPr>
        <w:t>- Giáo án word và Powerpoint.</w:t>
      </w:r>
    </w:p>
    <w:p w14:paraId="5A4BEC0B" w14:textId="77777777" w:rsidR="00A25775" w:rsidRPr="00A25775" w:rsidRDefault="00A25775" w:rsidP="00A25775">
      <w:pPr>
        <w:tabs>
          <w:tab w:val="left" w:pos="0"/>
        </w:tabs>
        <w:spacing w:line="360" w:lineRule="auto"/>
        <w:rPr>
          <w:sz w:val="26"/>
          <w:lang w:val="nl-NL"/>
        </w:rPr>
      </w:pPr>
      <w:r w:rsidRPr="00A25775">
        <w:rPr>
          <w:sz w:val="26"/>
          <w:lang w:val="nl-NL"/>
        </w:rPr>
        <w:t>- Tranh ảnh về các nước Châu Phi</w:t>
      </w:r>
    </w:p>
    <w:p w14:paraId="2DAB5636" w14:textId="77777777" w:rsidR="00A25775" w:rsidRPr="00A25775" w:rsidRDefault="00A25775" w:rsidP="00A25775">
      <w:pPr>
        <w:tabs>
          <w:tab w:val="left" w:pos="0"/>
        </w:tabs>
        <w:spacing w:line="360" w:lineRule="auto"/>
        <w:rPr>
          <w:i/>
          <w:sz w:val="26"/>
          <w:lang w:val="nl-NL"/>
        </w:rPr>
      </w:pPr>
      <w:r w:rsidRPr="00A25775">
        <w:rPr>
          <w:sz w:val="26"/>
          <w:lang w:val="nl-NL"/>
        </w:rPr>
        <w:t>- Bản đồ châu Phi.</w:t>
      </w:r>
    </w:p>
    <w:p w14:paraId="211724E5" w14:textId="77777777" w:rsidR="00A25775" w:rsidRPr="00786FD7" w:rsidRDefault="00A25775" w:rsidP="00A25775">
      <w:pPr>
        <w:tabs>
          <w:tab w:val="left" w:pos="0"/>
        </w:tabs>
        <w:spacing w:line="360" w:lineRule="auto"/>
        <w:rPr>
          <w:b/>
          <w:color w:val="00B0F0"/>
          <w:sz w:val="26"/>
          <w:lang w:val="nl-NL"/>
        </w:rPr>
      </w:pPr>
      <w:r w:rsidRPr="00786FD7">
        <w:rPr>
          <w:b/>
          <w:color w:val="00B0F0"/>
          <w:sz w:val="26"/>
          <w:lang w:val="nl-NL"/>
        </w:rPr>
        <w:t>2. Chuẩn bị của học sinh</w:t>
      </w:r>
    </w:p>
    <w:p w14:paraId="0FEF1F6A" w14:textId="77777777" w:rsidR="00A25775" w:rsidRPr="00A25775" w:rsidRDefault="00A25775" w:rsidP="00A25775">
      <w:pPr>
        <w:tabs>
          <w:tab w:val="left" w:pos="0"/>
        </w:tabs>
        <w:spacing w:line="360" w:lineRule="auto"/>
        <w:rPr>
          <w:sz w:val="26"/>
          <w:lang w:val="nl-NL"/>
        </w:rPr>
      </w:pPr>
      <w:r w:rsidRPr="00A25775">
        <w:rPr>
          <w:sz w:val="26"/>
          <w:lang w:val="nl-NL"/>
        </w:rPr>
        <w:lastRenderedPageBreak/>
        <w:t>- Đọc trước sách giáo khoa và hoàn thành các nhiệm vụ được giao.</w:t>
      </w:r>
    </w:p>
    <w:p w14:paraId="6394DE27" w14:textId="77777777" w:rsidR="00A25775" w:rsidRPr="00A25775" w:rsidRDefault="00A25775" w:rsidP="00A25775">
      <w:pPr>
        <w:tabs>
          <w:tab w:val="left" w:pos="0"/>
        </w:tabs>
        <w:spacing w:line="360" w:lineRule="auto"/>
        <w:rPr>
          <w:sz w:val="26"/>
          <w:lang w:val="nl-NL"/>
        </w:rPr>
      </w:pPr>
      <w:r w:rsidRPr="00A25775">
        <w:rPr>
          <w:sz w:val="26"/>
          <w:lang w:val="nl-NL"/>
        </w:rPr>
        <w:t>- Sưu tầm tư liệu, tranh ảnh các nước Châu Phi.</w:t>
      </w:r>
    </w:p>
    <w:p w14:paraId="611B644B" w14:textId="77777777" w:rsidR="00A25775" w:rsidRPr="00786FD7" w:rsidRDefault="00A25775" w:rsidP="00A25775">
      <w:pPr>
        <w:tabs>
          <w:tab w:val="left" w:pos="0"/>
          <w:tab w:val="left" w:pos="120"/>
        </w:tabs>
        <w:spacing w:line="360" w:lineRule="auto"/>
        <w:rPr>
          <w:b/>
          <w:bCs/>
          <w:color w:val="FF0000"/>
          <w:sz w:val="26"/>
          <w:lang w:val="nl-NL" w:bidi="th-TH"/>
        </w:rPr>
      </w:pPr>
      <w:r w:rsidRPr="00786FD7">
        <w:rPr>
          <w:b/>
          <w:bCs/>
          <w:color w:val="FF0000"/>
          <w:sz w:val="26"/>
          <w:lang w:val="nl-NL" w:bidi="th-TH"/>
        </w:rPr>
        <w:t xml:space="preserve">IV. Tiến trình dạy học </w:t>
      </w:r>
    </w:p>
    <w:p w14:paraId="72E38130" w14:textId="77777777" w:rsidR="00A25775" w:rsidRPr="00786FD7" w:rsidRDefault="00A25775" w:rsidP="00A25775">
      <w:pPr>
        <w:shd w:val="clear" w:color="auto" w:fill="FFFFFF"/>
        <w:tabs>
          <w:tab w:val="left" w:pos="0"/>
        </w:tabs>
        <w:spacing w:line="360" w:lineRule="auto"/>
        <w:rPr>
          <w:color w:val="FF0000"/>
          <w:sz w:val="26"/>
          <w:lang w:val="nl-NL"/>
        </w:rPr>
      </w:pPr>
      <w:r w:rsidRPr="00786FD7">
        <w:rPr>
          <w:b/>
          <w:bCs/>
          <w:color w:val="FF0000"/>
          <w:sz w:val="26"/>
          <w:bdr w:val="none" w:sz="0" w:space="0" w:color="auto" w:frame="1"/>
          <w:lang w:val="nl-NL"/>
        </w:rPr>
        <w:t>1. Hoạt động khởi động</w:t>
      </w:r>
    </w:p>
    <w:p w14:paraId="1CDFF684" w14:textId="77777777" w:rsidR="00A25775" w:rsidRPr="00A25775" w:rsidRDefault="00A25775" w:rsidP="00A25775">
      <w:pPr>
        <w:shd w:val="clear" w:color="auto" w:fill="FFFFFF"/>
        <w:tabs>
          <w:tab w:val="left" w:pos="0"/>
          <w:tab w:val="left" w:leader="dot" w:pos="9214"/>
        </w:tabs>
        <w:spacing w:line="360" w:lineRule="auto"/>
        <w:rPr>
          <w:sz w:val="26"/>
          <w:lang w:val="nl-NL"/>
        </w:rPr>
      </w:pPr>
      <w:r w:rsidRPr="00A25775">
        <w:rPr>
          <w:sz w:val="26"/>
          <w:lang w:val="nl-NL"/>
        </w:rPr>
        <w:t>GV chiếu clip về các nước châu Phi. Yêu cầu HS phát biểu suy nghĩa của mình sau khi xem clip.</w:t>
      </w:r>
    </w:p>
    <w:p w14:paraId="5700E4F7" w14:textId="77777777" w:rsidR="00A25775" w:rsidRPr="00A25775" w:rsidRDefault="00A25775" w:rsidP="00A25775">
      <w:pPr>
        <w:shd w:val="clear" w:color="auto" w:fill="FFFFFF"/>
        <w:tabs>
          <w:tab w:val="left" w:pos="0"/>
          <w:tab w:val="left" w:leader="dot" w:pos="9214"/>
        </w:tabs>
        <w:spacing w:line="360" w:lineRule="auto"/>
        <w:rPr>
          <w:sz w:val="26"/>
          <w:lang w:val="nl-NL"/>
        </w:rPr>
      </w:pPr>
      <w:r w:rsidRPr="00A25775">
        <w:rPr>
          <w:b/>
          <w:sz w:val="26"/>
          <w:lang w:val="nl-NL"/>
        </w:rPr>
        <w:t>-</w:t>
      </w:r>
      <w:r w:rsidRPr="00A25775">
        <w:rPr>
          <w:sz w:val="26"/>
          <w:lang w:val="nl-NL"/>
        </w:rPr>
        <w:t xml:space="preserve"> HS trả lời.</w:t>
      </w:r>
    </w:p>
    <w:p w14:paraId="585CCEB7" w14:textId="77777777" w:rsidR="00A25775" w:rsidRPr="00A25775" w:rsidRDefault="00A25775" w:rsidP="00A25775">
      <w:pPr>
        <w:tabs>
          <w:tab w:val="left" w:pos="0"/>
        </w:tabs>
        <w:spacing w:line="360" w:lineRule="auto"/>
        <w:rPr>
          <w:sz w:val="26"/>
          <w:lang w:val="it-IT"/>
        </w:rPr>
      </w:pPr>
      <w:r w:rsidRPr="00A25775">
        <w:rPr>
          <w:sz w:val="26"/>
          <w:lang w:val="nl-NL"/>
        </w:rPr>
        <w:t xml:space="preserve">Trên cơ sở đó GV dẫn dắt vào bài mới: </w:t>
      </w:r>
      <w:r w:rsidRPr="00A25775">
        <w:rPr>
          <w:sz w:val="26"/>
          <w:lang w:val="it-IT"/>
        </w:rPr>
        <w:t>Châu Phi là châu lục rộng lớn, dân số đông, sau Chiến tranh thế giới thứ hai phong trào đấu tranh  chống CNTD giành độc lập của các nước châu Phi đã diễn ra sôi nổi rộng khắp. Đến nay hầu hết các nước châu Phi đều đã giành  được độc lập nhưng trên con đường phát triển các nước châu Phi còn gặp nhiều khó khăn, vấn đề chủ yếu của các nước hiện nay là chống đói nghèo lạc hậu</w:t>
      </w:r>
      <w:r w:rsidRPr="00A25775">
        <w:rPr>
          <w:b/>
          <w:sz w:val="26"/>
          <w:lang w:val="it-IT"/>
        </w:rPr>
        <w:t xml:space="preserve">. </w:t>
      </w:r>
      <w:r w:rsidRPr="00A25775">
        <w:rPr>
          <w:sz w:val="26"/>
          <w:lang w:val="it-IT"/>
        </w:rPr>
        <w:t>Để hiểu rõ hơn về tình hình phát triển của châu Phi sau 1945 đến nay chúng ta sẽ tìm hiểu trong bài học hôm nay.</w:t>
      </w:r>
    </w:p>
    <w:p w14:paraId="7B732D66" w14:textId="77777777" w:rsidR="00A25775" w:rsidRPr="00786FD7" w:rsidRDefault="00A25775" w:rsidP="00A25775">
      <w:pPr>
        <w:tabs>
          <w:tab w:val="left" w:pos="0"/>
        </w:tabs>
        <w:autoSpaceDE w:val="0"/>
        <w:autoSpaceDN w:val="0"/>
        <w:adjustRightInd w:val="0"/>
        <w:spacing w:line="360" w:lineRule="auto"/>
        <w:rPr>
          <w:color w:val="FF0000"/>
          <w:sz w:val="26"/>
          <w:lang w:val="it-IT"/>
        </w:rPr>
      </w:pPr>
      <w:r w:rsidRPr="00786FD7">
        <w:rPr>
          <w:b/>
          <w:bCs/>
          <w:color w:val="FF0000"/>
          <w:sz w:val="26"/>
          <w:bdr w:val="none" w:sz="0" w:space="0" w:color="auto" w:frame="1"/>
          <w:lang w:val="it-IT"/>
        </w:rPr>
        <w:t>2. Hoạt động hình thành kiến thức</w:t>
      </w:r>
    </w:p>
    <w:p w14:paraId="0CA1A9FA" w14:textId="77777777" w:rsidR="00A25775" w:rsidRPr="00786FD7" w:rsidRDefault="00A25775" w:rsidP="00A25775">
      <w:pPr>
        <w:tabs>
          <w:tab w:val="left" w:pos="0"/>
        </w:tabs>
        <w:autoSpaceDE w:val="0"/>
        <w:autoSpaceDN w:val="0"/>
        <w:adjustRightInd w:val="0"/>
        <w:spacing w:after="80" w:line="360" w:lineRule="auto"/>
        <w:rPr>
          <w:b/>
          <w:bCs/>
          <w:color w:val="FF0000"/>
          <w:sz w:val="26"/>
          <w:lang w:val="it-IT"/>
        </w:rPr>
      </w:pPr>
      <w:r w:rsidRPr="00786FD7">
        <w:rPr>
          <w:b/>
          <w:color w:val="FF0000"/>
          <w:sz w:val="26"/>
          <w:lang w:val="it-IT"/>
        </w:rPr>
        <w:t xml:space="preserve">2.1. Hoạt động 1: </w:t>
      </w:r>
      <w:r w:rsidRPr="00786FD7">
        <w:rPr>
          <w:b/>
          <w:bCs/>
          <w:color w:val="FF0000"/>
          <w:sz w:val="26"/>
          <w:lang w:val="it-IT"/>
        </w:rPr>
        <w:t>1. Tình hình chung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410"/>
      </w:tblGrid>
      <w:tr w:rsidR="00786FD7" w:rsidRPr="00786FD7" w14:paraId="60C00F8E" w14:textId="77777777" w:rsidTr="00CA5D21">
        <w:tc>
          <w:tcPr>
            <w:tcW w:w="7400" w:type="dxa"/>
            <w:shd w:val="clear" w:color="auto" w:fill="auto"/>
          </w:tcPr>
          <w:p w14:paraId="3102A27B" w14:textId="77777777" w:rsidR="00A25775" w:rsidRPr="00786FD7" w:rsidRDefault="00A25775" w:rsidP="00D642A1">
            <w:pPr>
              <w:tabs>
                <w:tab w:val="left" w:pos="0"/>
                <w:tab w:val="left" w:leader="dot" w:pos="9214"/>
              </w:tabs>
              <w:spacing w:line="360" w:lineRule="auto"/>
              <w:rPr>
                <w:b/>
                <w:color w:val="FF0000"/>
                <w:sz w:val="26"/>
                <w:lang w:val="it-IT"/>
              </w:rPr>
            </w:pPr>
            <w:r w:rsidRPr="00786FD7">
              <w:rPr>
                <w:b/>
                <w:color w:val="FF0000"/>
                <w:sz w:val="26"/>
                <w:lang w:val="it-IT"/>
              </w:rPr>
              <w:t>Hoạt động của giáo viên và học sinh</w:t>
            </w:r>
          </w:p>
        </w:tc>
        <w:tc>
          <w:tcPr>
            <w:tcW w:w="2410" w:type="dxa"/>
            <w:shd w:val="clear" w:color="auto" w:fill="auto"/>
          </w:tcPr>
          <w:p w14:paraId="4D20072C" w14:textId="77777777" w:rsidR="00A25775" w:rsidRPr="00786FD7" w:rsidRDefault="00A25775" w:rsidP="00D642A1">
            <w:pPr>
              <w:tabs>
                <w:tab w:val="left" w:pos="0"/>
                <w:tab w:val="left" w:leader="dot" w:pos="9214"/>
              </w:tabs>
              <w:spacing w:line="360" w:lineRule="auto"/>
              <w:rPr>
                <w:b/>
                <w:color w:val="FF0000"/>
                <w:sz w:val="26"/>
              </w:rPr>
            </w:pPr>
            <w:r w:rsidRPr="00786FD7">
              <w:rPr>
                <w:b/>
                <w:color w:val="FF0000"/>
                <w:sz w:val="26"/>
              </w:rPr>
              <w:t>Nội dung cần đạt</w:t>
            </w:r>
          </w:p>
        </w:tc>
      </w:tr>
      <w:tr w:rsidR="00A25775" w:rsidRPr="00A25775" w14:paraId="6A504149" w14:textId="77777777" w:rsidTr="00CA5D21">
        <w:tc>
          <w:tcPr>
            <w:tcW w:w="7400" w:type="dxa"/>
            <w:shd w:val="clear" w:color="auto" w:fill="auto"/>
          </w:tcPr>
          <w:p w14:paraId="43219BFE"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a/ Khởi động</w:t>
            </w:r>
          </w:p>
          <w:p w14:paraId="7B6A3E34" w14:textId="77777777" w:rsidR="00A25775" w:rsidRPr="00A25775" w:rsidRDefault="00A25775" w:rsidP="00D642A1">
            <w:pPr>
              <w:tabs>
                <w:tab w:val="left" w:pos="0"/>
                <w:tab w:val="left" w:pos="120"/>
              </w:tabs>
              <w:ind w:hanging="100"/>
              <w:rPr>
                <w:sz w:val="26"/>
                <w:lang w:val="nl-NL"/>
              </w:rPr>
            </w:pPr>
            <w:r w:rsidRPr="00A25775">
              <w:rPr>
                <w:sz w:val="26"/>
                <w:lang w:val="nl-NL"/>
              </w:rPr>
              <w:t xml:space="preserve">HS đọc phần 1 </w:t>
            </w:r>
          </w:p>
          <w:p w14:paraId="35E1566A"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b/ Hình thành kiến thức</w:t>
            </w:r>
          </w:p>
          <w:p w14:paraId="20BCEE5C" w14:textId="77777777" w:rsidR="00A25775" w:rsidRPr="00A25775" w:rsidRDefault="00A25775" w:rsidP="00D642A1">
            <w:pPr>
              <w:tabs>
                <w:tab w:val="left" w:pos="0"/>
              </w:tabs>
              <w:autoSpaceDE w:val="0"/>
              <w:autoSpaceDN w:val="0"/>
              <w:adjustRightInd w:val="0"/>
              <w:spacing w:line="360" w:lineRule="auto"/>
              <w:rPr>
                <w:sz w:val="26"/>
                <w:lang w:val="nl-NL"/>
              </w:rPr>
            </w:pPr>
            <w:r w:rsidRPr="00A25775">
              <w:rPr>
                <w:iCs/>
                <w:sz w:val="26"/>
                <w:lang w:val="nl-NL"/>
              </w:rPr>
              <w:t xml:space="preserve">- </w:t>
            </w:r>
            <w:r w:rsidRPr="00A25775">
              <w:rPr>
                <w:sz w:val="26"/>
                <w:lang w:val="nl-NL"/>
              </w:rPr>
              <w:t>Xác định trên lược đồ ví trí của các nước Châu Phi.</w:t>
            </w:r>
          </w:p>
          <w:p w14:paraId="0B110EB3" w14:textId="77777777" w:rsidR="00A25775" w:rsidRPr="00A25775" w:rsidRDefault="00A25775" w:rsidP="00D642A1">
            <w:pPr>
              <w:tabs>
                <w:tab w:val="left" w:pos="0"/>
              </w:tabs>
              <w:autoSpaceDE w:val="0"/>
              <w:autoSpaceDN w:val="0"/>
              <w:adjustRightInd w:val="0"/>
              <w:spacing w:after="80" w:line="360" w:lineRule="auto"/>
              <w:rPr>
                <w:iCs/>
                <w:sz w:val="26"/>
                <w:lang w:val="nl-NL"/>
              </w:rPr>
            </w:pPr>
            <w:r w:rsidRPr="00A25775">
              <w:rPr>
                <w:sz w:val="26"/>
                <w:lang w:val="nl-NL"/>
              </w:rPr>
              <w:t xml:space="preserve">- Thảo luận cặp đôi: Hãy trình bày </w:t>
            </w:r>
            <w:r w:rsidRPr="00A25775">
              <w:rPr>
                <w:iCs/>
                <w:sz w:val="26"/>
                <w:lang w:val="nl-NL"/>
              </w:rPr>
              <w:t>tình hình chung của các nước châu Phi sau năm 1945.</w:t>
            </w:r>
          </w:p>
          <w:p w14:paraId="286DA340" w14:textId="77777777" w:rsidR="00A25775" w:rsidRPr="00A25775" w:rsidRDefault="00A25775" w:rsidP="00D642A1">
            <w:pPr>
              <w:tabs>
                <w:tab w:val="left" w:pos="0"/>
              </w:tabs>
              <w:spacing w:line="360" w:lineRule="auto"/>
              <w:rPr>
                <w:sz w:val="26"/>
                <w:lang w:val="nl-NL"/>
              </w:rPr>
            </w:pPr>
            <w:r w:rsidRPr="00A25775">
              <w:rPr>
                <w:sz w:val="26"/>
                <w:lang w:val="nl-NL"/>
              </w:rPr>
              <w:t>HS đọc SGK và thực hiện yêu cầu.  GV k</w:t>
            </w:r>
            <w:r w:rsidRPr="00A25775">
              <w:rPr>
                <w:bCs/>
                <w:sz w:val="26"/>
                <w:lang w:val="nl-NL"/>
              </w:rPr>
              <w:t>huyến khích học sinh hợp tác với nhau khi thực khi thực hiện nhiệm vụ học tập</w:t>
            </w:r>
            <w:r w:rsidRPr="00A25775">
              <w:rPr>
                <w:sz w:val="26"/>
                <w:lang w:val="nl-NL"/>
              </w:rPr>
              <w:t>, GV theo dõi, hỗ trợ HS làm việc những bằng hệ thống câu hỏi gợi mở:</w:t>
            </w:r>
          </w:p>
          <w:p w14:paraId="111C86E6" w14:textId="77777777" w:rsidR="00A25775" w:rsidRPr="00A25775" w:rsidRDefault="00A25775" w:rsidP="00D642A1">
            <w:pPr>
              <w:tabs>
                <w:tab w:val="left" w:pos="0"/>
              </w:tabs>
              <w:spacing w:line="360" w:lineRule="auto"/>
              <w:rPr>
                <w:sz w:val="26"/>
                <w:lang w:val="nl-NL"/>
              </w:rPr>
            </w:pPr>
            <w:r w:rsidRPr="00A25775">
              <w:rPr>
                <w:sz w:val="26"/>
                <w:lang w:val="nl-NL"/>
              </w:rPr>
              <w:t xml:space="preserve">Giáo viên: Giới  thiệu về bản đồ châu Phi. </w:t>
            </w:r>
          </w:p>
          <w:p w14:paraId="0E6FE552" w14:textId="77777777" w:rsidR="00A25775" w:rsidRPr="00A25775" w:rsidRDefault="00A25775" w:rsidP="00D642A1">
            <w:pPr>
              <w:tabs>
                <w:tab w:val="left" w:pos="0"/>
              </w:tabs>
              <w:spacing w:line="360" w:lineRule="auto"/>
              <w:rPr>
                <w:sz w:val="26"/>
                <w:lang w:val="nl-NL"/>
              </w:rPr>
            </w:pPr>
            <w:r w:rsidRPr="00A25775">
              <w:rPr>
                <w:sz w:val="26"/>
                <w:lang w:val="nl-NL"/>
              </w:rPr>
              <w:t>-Châu Phi đứng thứ 3 thế giới về diện tích, đứng thứ 4 thế giới về dân số.</w:t>
            </w:r>
          </w:p>
          <w:p w14:paraId="75BD445E" w14:textId="77777777" w:rsidR="00A25775" w:rsidRPr="00A25775" w:rsidRDefault="00A25775" w:rsidP="00D642A1">
            <w:pPr>
              <w:tabs>
                <w:tab w:val="left" w:pos="0"/>
              </w:tabs>
              <w:spacing w:line="360" w:lineRule="auto"/>
              <w:rPr>
                <w:sz w:val="26"/>
                <w:lang w:val="nl-NL"/>
              </w:rPr>
            </w:pPr>
            <w:r w:rsidRPr="00A25775">
              <w:rPr>
                <w:sz w:val="26"/>
                <w:lang w:val="nl-NL"/>
              </w:rPr>
              <w:t>- Có tài nguyên phong phú.</w:t>
            </w:r>
          </w:p>
          <w:p w14:paraId="78F4B238" w14:textId="77777777" w:rsidR="00A25775" w:rsidRPr="00A25775" w:rsidRDefault="00A25775" w:rsidP="00D642A1">
            <w:pPr>
              <w:tabs>
                <w:tab w:val="left" w:pos="0"/>
              </w:tabs>
              <w:spacing w:line="360" w:lineRule="auto"/>
              <w:rPr>
                <w:sz w:val="26"/>
                <w:lang w:val="nl-NL"/>
              </w:rPr>
            </w:pPr>
            <w:r w:rsidRPr="00A25775">
              <w:rPr>
                <w:sz w:val="26"/>
                <w:lang w:val="nl-NL"/>
              </w:rPr>
              <w:t>Giáo viên: Trước chiến tranh hầu hết các nước châu Phi đều là thuộc địa của đế quốc thực dân.</w:t>
            </w:r>
          </w:p>
          <w:p w14:paraId="5E661A15" w14:textId="77777777" w:rsidR="00A25775" w:rsidRPr="00A25775" w:rsidRDefault="00A25775" w:rsidP="00D642A1">
            <w:pPr>
              <w:tabs>
                <w:tab w:val="left" w:pos="0"/>
              </w:tabs>
              <w:spacing w:line="360" w:lineRule="auto"/>
              <w:rPr>
                <w:sz w:val="26"/>
                <w:lang w:val="nl-NL"/>
              </w:rPr>
            </w:pPr>
            <w:r w:rsidRPr="00A25775">
              <w:rPr>
                <w:sz w:val="26"/>
                <w:lang w:val="nl-NL"/>
              </w:rPr>
              <w:lastRenderedPageBreak/>
              <w:t>? Những nét nổi bật về tình hình châu Phi từ sau CTTG thứ hai là gì?</w:t>
            </w:r>
          </w:p>
          <w:p w14:paraId="0E038EB1"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Tại sao phong trào nổ ra sớm nhất lại ở Bắc Phi? (Nơi có trình độ phát triển cao hơn các vùng khác).</w:t>
            </w:r>
          </w:p>
          <w:p w14:paraId="3985E7D4"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Em hãy nêu những thắng lợi tiêu biểu của nhân dân châu Phi?</w:t>
            </w:r>
          </w:p>
          <w:p w14:paraId="611B8D73" w14:textId="77777777" w:rsidR="00A25775" w:rsidRPr="00A25775" w:rsidRDefault="00A25775" w:rsidP="00D642A1">
            <w:pPr>
              <w:tabs>
                <w:tab w:val="left" w:pos="0"/>
              </w:tabs>
              <w:spacing w:line="360" w:lineRule="auto"/>
              <w:rPr>
                <w:sz w:val="26"/>
                <w:lang w:val="nl-NL"/>
              </w:rPr>
            </w:pPr>
            <w:r w:rsidRPr="00A25775">
              <w:rPr>
                <w:sz w:val="26"/>
                <w:lang w:val="nl-NL"/>
              </w:rPr>
              <w:t>HS: Quan sát Hình 12 - Xác định trên lược đồ vị trí một số nước tiêu biểu trong quá trình đấu tranh giành độc lập?</w:t>
            </w:r>
          </w:p>
          <w:p w14:paraId="790E6205"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Em có nhận xét gì về hệ thống thuộc địa của đế quốc ở châu Phi? (Hệ thống thuộc địa lần lượt tan rã, ra đời các quốc gia độc lập).</w:t>
            </w:r>
          </w:p>
          <w:p w14:paraId="37D35393" w14:textId="77777777" w:rsidR="00A25775" w:rsidRPr="00A25775" w:rsidRDefault="00A25775" w:rsidP="00D642A1">
            <w:pPr>
              <w:tabs>
                <w:tab w:val="left" w:pos="0"/>
              </w:tabs>
              <w:spacing w:line="360" w:lineRule="auto"/>
              <w:rPr>
                <w:sz w:val="26"/>
                <w:lang w:val="nl-NL"/>
              </w:rPr>
            </w:pPr>
            <w:r w:rsidRPr="00A25775">
              <w:rPr>
                <w:b/>
                <w:sz w:val="26"/>
                <w:lang w:val="nl-NL"/>
              </w:rPr>
              <w:t xml:space="preserve">GV: </w:t>
            </w:r>
            <w:r w:rsidRPr="00A25775">
              <w:rPr>
                <w:sz w:val="26"/>
                <w:lang w:val="nl-NL"/>
              </w:rPr>
              <w:t>Sau khi giành được độc lập, các nước châu Phi tiến hành công cuộc xây dựng đất nước, phát triển kinh tế-xã hội và thu được nhiều thành tích.</w:t>
            </w:r>
          </w:p>
          <w:p w14:paraId="413A0EAF" w14:textId="77777777" w:rsidR="00A25775" w:rsidRPr="00A25775" w:rsidRDefault="00A25775" w:rsidP="00D642A1">
            <w:pPr>
              <w:pStyle w:val="ListParagraph"/>
              <w:tabs>
                <w:tab w:val="left" w:pos="0"/>
              </w:tabs>
              <w:spacing w:line="360" w:lineRule="auto"/>
              <w:ind w:left="0"/>
              <w:rPr>
                <w:b/>
                <w:bCs/>
                <w:sz w:val="28"/>
                <w:lang w:val="nl-NL"/>
              </w:rPr>
            </w:pPr>
            <w:r w:rsidRPr="00A25775">
              <w:rPr>
                <w:sz w:val="28"/>
                <w:lang w:val="nl-NL"/>
              </w:rPr>
              <w:t xml:space="preserve">? Nguyên nhân tình hình châu Phi ngày càng khó nhăn và không ổn định </w:t>
            </w:r>
          </w:p>
          <w:p w14:paraId="6B523912" w14:textId="77777777" w:rsidR="00A25775" w:rsidRPr="00A25775" w:rsidRDefault="00A25775" w:rsidP="00D642A1">
            <w:pPr>
              <w:pStyle w:val="ListParagraph"/>
              <w:tabs>
                <w:tab w:val="left" w:pos="0"/>
              </w:tabs>
              <w:spacing w:line="360" w:lineRule="auto"/>
              <w:ind w:left="0"/>
              <w:rPr>
                <w:sz w:val="28"/>
                <w:lang w:val="nl-NL"/>
              </w:rPr>
            </w:pPr>
            <w:r w:rsidRPr="00A25775">
              <w:rPr>
                <w:sz w:val="28"/>
                <w:lang w:val="nl-NL"/>
              </w:rPr>
              <w:t>- HS trình bày.</w:t>
            </w:r>
          </w:p>
          <w:p w14:paraId="4C645E26" w14:textId="77777777" w:rsidR="00A25775" w:rsidRPr="00A25775" w:rsidRDefault="00A25775" w:rsidP="00D642A1">
            <w:pPr>
              <w:tabs>
                <w:tab w:val="left" w:pos="0"/>
              </w:tabs>
              <w:spacing w:line="360" w:lineRule="auto"/>
              <w:rPr>
                <w:sz w:val="26"/>
                <w:lang w:val="nl-NL"/>
              </w:rPr>
            </w:pPr>
            <w:r w:rsidRPr="00A25775">
              <w:rPr>
                <w:sz w:val="26"/>
                <w:lang w:val="nl-NL"/>
              </w:rPr>
              <w:t xml:space="preserve">HS phân tích, nhận xét, đánh giá kết quả. </w:t>
            </w:r>
          </w:p>
          <w:p w14:paraId="417CC653" w14:textId="2656DFB7" w:rsidR="00A25775" w:rsidRPr="00A25775" w:rsidRDefault="00786FD7" w:rsidP="00D642A1">
            <w:pPr>
              <w:pStyle w:val="ListParagraph"/>
              <w:tabs>
                <w:tab w:val="left" w:pos="0"/>
                <w:tab w:val="num" w:pos="993"/>
              </w:tabs>
              <w:spacing w:line="360" w:lineRule="auto"/>
              <w:ind w:left="0"/>
              <w:rPr>
                <w:bCs/>
                <w:sz w:val="28"/>
                <w:lang w:val="nl-NL"/>
              </w:rPr>
            </w:pPr>
            <w:r w:rsidRPr="00786FD7">
              <w:rPr>
                <w:b/>
                <w:bCs/>
                <w:color w:val="00B0F0"/>
                <w:sz w:val="28"/>
                <w:u w:val="single"/>
                <w:lang w:val="nl-NL"/>
              </w:rPr>
              <w:t>* Củng cố:</w:t>
            </w:r>
            <w:r w:rsidRPr="00786FD7">
              <w:rPr>
                <w:bCs/>
                <w:color w:val="00B0F0"/>
                <w:sz w:val="28"/>
                <w:lang w:val="nl-NL"/>
              </w:rPr>
              <w:t xml:space="preserve"> </w:t>
            </w:r>
            <w:r w:rsidR="00A25775" w:rsidRPr="00A25775">
              <w:rPr>
                <w:bCs/>
                <w:sz w:val="28"/>
                <w:lang w:val="nl-NL"/>
              </w:rPr>
              <w:t>GV bổ sung phần phân tích nhận xét, đánh giá, kết quả thực hiện nhiệm vụ học tập của học sinh. Chính xác hóa các kiến thức đã hình thành cho học sinh.</w:t>
            </w:r>
          </w:p>
        </w:tc>
        <w:tc>
          <w:tcPr>
            <w:tcW w:w="2410" w:type="dxa"/>
            <w:shd w:val="clear" w:color="auto" w:fill="auto"/>
          </w:tcPr>
          <w:p w14:paraId="6AD134EB" w14:textId="77777777" w:rsidR="00A25775" w:rsidRPr="00786FD7" w:rsidRDefault="00A25775" w:rsidP="00D642A1">
            <w:pPr>
              <w:autoSpaceDE w:val="0"/>
              <w:autoSpaceDN w:val="0"/>
              <w:adjustRightInd w:val="0"/>
              <w:spacing w:after="80" w:line="360" w:lineRule="auto"/>
              <w:ind w:right="9"/>
              <w:rPr>
                <w:b/>
                <w:bCs/>
                <w:color w:val="FF0000"/>
                <w:sz w:val="26"/>
                <w:szCs w:val="28"/>
                <w:lang w:val="nl-NL"/>
              </w:rPr>
            </w:pPr>
            <w:r w:rsidRPr="00786FD7">
              <w:rPr>
                <w:b/>
                <w:bCs/>
                <w:color w:val="FF0000"/>
                <w:sz w:val="26"/>
                <w:szCs w:val="28"/>
                <w:lang w:val="nl-NL"/>
              </w:rPr>
              <w:lastRenderedPageBreak/>
              <w:t>1. Tình hình chung</w:t>
            </w:r>
          </w:p>
          <w:p w14:paraId="76E8023F"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Sau Chiến tranh thế giới thứ hai, phong trào giải phóng dân tộc đã diễn ra sôi nổi ở châu Phi. Năm 1960 - "Năm châu Phi", với 17 nước châu Phi tuyên bố độc lập.</w:t>
            </w:r>
          </w:p>
          <w:p w14:paraId="3DAB13DD"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xml:space="preserve">- Sau khi giành được độc lập, các nước châu Phi bắt tay vào </w:t>
            </w:r>
            <w:r w:rsidRPr="00A25775">
              <w:rPr>
                <w:sz w:val="26"/>
                <w:szCs w:val="28"/>
                <w:lang w:val="nl-NL"/>
              </w:rPr>
              <w:lastRenderedPageBreak/>
              <w:t>công cuộc xây dựng đất nước và đã thu được nhiều thành tích. Tuy nhiên, nhiều nước châu Phi vẫn trong tình trạng đói nghèo, lạc hậu, thậm chí lại diễn ra các cuộc xung đột, nội chiến đẫm máu.</w:t>
            </w:r>
          </w:p>
          <w:p w14:paraId="4C015615" w14:textId="527BF8AC" w:rsidR="00A25775" w:rsidRPr="00786FD7" w:rsidRDefault="00A25775" w:rsidP="00786FD7">
            <w:pPr>
              <w:autoSpaceDE w:val="0"/>
              <w:autoSpaceDN w:val="0"/>
              <w:adjustRightInd w:val="0"/>
              <w:spacing w:after="80" w:line="360" w:lineRule="auto"/>
              <w:ind w:right="9"/>
              <w:rPr>
                <w:sz w:val="26"/>
                <w:szCs w:val="28"/>
                <w:lang w:val="nl-NL"/>
              </w:rPr>
            </w:pPr>
            <w:r w:rsidRPr="00A25775">
              <w:rPr>
                <w:sz w:val="26"/>
                <w:szCs w:val="28"/>
                <w:lang w:val="nl-NL"/>
              </w:rPr>
              <w:t>- Châu Phi đã thành lập nhiều tổ chức khu vực để các nước giúp đỡ, hợp tác cùng nhau, lớn nhất là Tổ chức thống nhất châu Phi - nay là Liên minh châu Phi (viết tắt là AU).</w:t>
            </w:r>
          </w:p>
        </w:tc>
      </w:tr>
    </w:tbl>
    <w:p w14:paraId="23E58FAC" w14:textId="77777777" w:rsidR="00A25775" w:rsidRPr="00786FD7" w:rsidRDefault="00A25775" w:rsidP="00A25775">
      <w:pPr>
        <w:tabs>
          <w:tab w:val="left" w:pos="0"/>
        </w:tabs>
        <w:autoSpaceDE w:val="0"/>
        <w:autoSpaceDN w:val="0"/>
        <w:adjustRightInd w:val="0"/>
        <w:spacing w:before="120" w:after="80" w:line="360" w:lineRule="auto"/>
        <w:rPr>
          <w:b/>
          <w:bCs/>
          <w:color w:val="FF0000"/>
          <w:sz w:val="26"/>
          <w:lang w:val="nl-NL"/>
        </w:rPr>
      </w:pPr>
      <w:r w:rsidRPr="00786FD7">
        <w:rPr>
          <w:b/>
          <w:color w:val="FF0000"/>
          <w:sz w:val="26"/>
          <w:lang w:val="nl-NL"/>
        </w:rPr>
        <w:lastRenderedPageBreak/>
        <w:t xml:space="preserve">2. Hoạt động 2. </w:t>
      </w:r>
      <w:r w:rsidRPr="00786FD7">
        <w:rPr>
          <w:b/>
          <w:bCs/>
          <w:color w:val="FF0000"/>
          <w:sz w:val="26"/>
          <w:lang w:val="nl-NL"/>
        </w:rPr>
        <w:t>2. Cộng hoà Nam Phi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2582"/>
      </w:tblGrid>
      <w:tr w:rsidR="00786FD7" w:rsidRPr="00786FD7" w14:paraId="319CAD7D" w14:textId="77777777" w:rsidTr="00CA5D21">
        <w:tc>
          <w:tcPr>
            <w:tcW w:w="7370" w:type="dxa"/>
            <w:shd w:val="clear" w:color="auto" w:fill="auto"/>
          </w:tcPr>
          <w:p w14:paraId="38C58084" w14:textId="77777777" w:rsidR="00A25775" w:rsidRPr="00786FD7" w:rsidRDefault="00A25775" w:rsidP="00D642A1">
            <w:pPr>
              <w:tabs>
                <w:tab w:val="left" w:pos="0"/>
                <w:tab w:val="left" w:leader="dot" w:pos="9214"/>
              </w:tabs>
              <w:spacing w:line="360" w:lineRule="auto"/>
              <w:rPr>
                <w:b/>
                <w:color w:val="FF0000"/>
                <w:sz w:val="26"/>
                <w:lang w:val="nl-NL"/>
              </w:rPr>
            </w:pPr>
            <w:r w:rsidRPr="00786FD7">
              <w:rPr>
                <w:b/>
                <w:color w:val="FF0000"/>
                <w:sz w:val="26"/>
                <w:lang w:val="nl-NL"/>
              </w:rPr>
              <w:t>Hoạt động của giáo viên và học sinh</w:t>
            </w:r>
          </w:p>
        </w:tc>
        <w:tc>
          <w:tcPr>
            <w:tcW w:w="2582" w:type="dxa"/>
            <w:shd w:val="clear" w:color="auto" w:fill="auto"/>
          </w:tcPr>
          <w:p w14:paraId="0BE0294A" w14:textId="77777777" w:rsidR="00A25775" w:rsidRPr="00786FD7" w:rsidRDefault="00A25775" w:rsidP="00D642A1">
            <w:pPr>
              <w:tabs>
                <w:tab w:val="left" w:pos="0"/>
                <w:tab w:val="left" w:leader="dot" w:pos="9214"/>
              </w:tabs>
              <w:spacing w:line="360" w:lineRule="auto"/>
              <w:rPr>
                <w:b/>
                <w:color w:val="FF0000"/>
                <w:sz w:val="26"/>
              </w:rPr>
            </w:pPr>
            <w:r w:rsidRPr="00786FD7">
              <w:rPr>
                <w:b/>
                <w:color w:val="FF0000"/>
                <w:sz w:val="26"/>
              </w:rPr>
              <w:t>Nội dung cần đạt</w:t>
            </w:r>
          </w:p>
        </w:tc>
      </w:tr>
      <w:tr w:rsidR="00A25775" w:rsidRPr="00A25775" w14:paraId="015993BD" w14:textId="77777777" w:rsidTr="00CA5D21">
        <w:tc>
          <w:tcPr>
            <w:tcW w:w="7370" w:type="dxa"/>
            <w:shd w:val="clear" w:color="auto" w:fill="auto"/>
          </w:tcPr>
          <w:p w14:paraId="62B85153"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a/ Khởi động</w:t>
            </w:r>
          </w:p>
          <w:p w14:paraId="5414D0D7" w14:textId="77777777" w:rsidR="00A25775" w:rsidRPr="00A25775" w:rsidRDefault="00A25775" w:rsidP="00D642A1">
            <w:pPr>
              <w:tabs>
                <w:tab w:val="left" w:pos="0"/>
                <w:tab w:val="left" w:pos="120"/>
              </w:tabs>
              <w:ind w:hanging="100"/>
              <w:rPr>
                <w:sz w:val="26"/>
                <w:lang w:val="nl-NL"/>
              </w:rPr>
            </w:pPr>
            <w:r w:rsidRPr="00A25775">
              <w:rPr>
                <w:sz w:val="26"/>
                <w:lang w:val="nl-NL"/>
              </w:rPr>
              <w:t xml:space="preserve">HS đọc phần 1 </w:t>
            </w:r>
          </w:p>
          <w:p w14:paraId="3D9CB354" w14:textId="77777777" w:rsidR="00A25775" w:rsidRPr="00786FD7" w:rsidRDefault="00A25775" w:rsidP="00D642A1">
            <w:pPr>
              <w:tabs>
                <w:tab w:val="left" w:pos="0"/>
              </w:tabs>
              <w:ind w:hanging="100"/>
              <w:rPr>
                <w:b/>
                <w:color w:val="00B0F0"/>
                <w:sz w:val="26"/>
                <w:u w:val="single"/>
                <w:lang w:val="nl-NL"/>
              </w:rPr>
            </w:pPr>
            <w:r w:rsidRPr="00786FD7">
              <w:rPr>
                <w:b/>
                <w:color w:val="00B0F0"/>
                <w:sz w:val="26"/>
                <w:u w:val="single"/>
                <w:lang w:val="nl-NL"/>
              </w:rPr>
              <w:t>b/ Hình thành kiến thức</w:t>
            </w:r>
          </w:p>
          <w:p w14:paraId="3F987495" w14:textId="77777777" w:rsidR="00A25775" w:rsidRPr="00A25775" w:rsidRDefault="00A25775" w:rsidP="00D642A1">
            <w:pPr>
              <w:tabs>
                <w:tab w:val="left" w:pos="0"/>
              </w:tabs>
              <w:spacing w:line="360" w:lineRule="auto"/>
              <w:rPr>
                <w:sz w:val="26"/>
                <w:lang w:val="nl-NL"/>
              </w:rPr>
            </w:pPr>
            <w:r w:rsidRPr="00A25775">
              <w:rPr>
                <w:sz w:val="26"/>
                <w:lang w:val="nl-NL"/>
              </w:rPr>
              <w:t>- HS đọc mục 2 SGK.</w:t>
            </w:r>
          </w:p>
          <w:p w14:paraId="56BD5484" w14:textId="77777777" w:rsidR="00A25775" w:rsidRPr="00A25775" w:rsidRDefault="00A25775" w:rsidP="00D642A1">
            <w:pPr>
              <w:tabs>
                <w:tab w:val="left" w:pos="0"/>
                <w:tab w:val="left" w:pos="120"/>
              </w:tabs>
              <w:spacing w:line="360" w:lineRule="auto"/>
              <w:rPr>
                <w:sz w:val="26"/>
                <w:lang w:val="nl-NL"/>
              </w:rPr>
            </w:pPr>
            <w:r w:rsidRPr="00A25775">
              <w:rPr>
                <w:sz w:val="26"/>
                <w:lang w:val="nl-NL"/>
              </w:rPr>
              <w:t>- Chia lớp thành 6 nhóm và thảo luận: K</w:t>
            </w:r>
            <w:r w:rsidRPr="00A25775">
              <w:rPr>
                <w:iCs/>
                <w:sz w:val="26"/>
                <w:lang w:val="nl-NL"/>
              </w:rPr>
              <w:t xml:space="preserve">ết quả cuộc đấu tranh của nhân dân Nam Phi chống chế độ phân biệt chủng tộc (A-pac-thai). </w:t>
            </w:r>
            <w:r w:rsidRPr="00A25775">
              <w:rPr>
                <w:sz w:val="26"/>
                <w:lang w:val="nl-NL"/>
              </w:rPr>
              <w:t xml:space="preserve">Quan sát hình 13. </w:t>
            </w:r>
            <w:r w:rsidRPr="00A25775">
              <w:rPr>
                <w:iCs/>
                <w:sz w:val="26"/>
                <w:lang w:val="nl-NL"/>
              </w:rPr>
              <w:t>Nen-xơn Man-đê-la</w:t>
            </w:r>
            <w:r w:rsidRPr="00A25775">
              <w:rPr>
                <w:sz w:val="26"/>
                <w:lang w:val="nl-NL"/>
              </w:rPr>
              <w:t xml:space="preserve"> và tìm hiểu thêm về cuộc đời và hoạt động của ông.</w:t>
            </w:r>
          </w:p>
          <w:p w14:paraId="3860245F" w14:textId="77777777" w:rsidR="00A25775" w:rsidRPr="00A25775" w:rsidRDefault="00A25775" w:rsidP="00D642A1">
            <w:pPr>
              <w:tabs>
                <w:tab w:val="left" w:pos="0"/>
              </w:tabs>
              <w:spacing w:line="360" w:lineRule="auto"/>
              <w:rPr>
                <w:sz w:val="26"/>
                <w:lang w:val="nl-NL"/>
              </w:rPr>
            </w:pPr>
            <w:r w:rsidRPr="00A25775">
              <w:rPr>
                <w:sz w:val="26"/>
                <w:lang w:val="nl-NL"/>
              </w:rPr>
              <w:lastRenderedPageBreak/>
              <w:t>HS đọc SGK và thực hiện yêu cầu.  GV k</w:t>
            </w:r>
            <w:r w:rsidRPr="00A25775">
              <w:rPr>
                <w:bCs/>
                <w:sz w:val="26"/>
                <w:lang w:val="nl-NL"/>
              </w:rPr>
              <w:t>huyến khích học sinh hợp tác với nhau khi thực khi thực hiện nhiệm vụ học tập</w:t>
            </w:r>
            <w:r w:rsidRPr="00A25775">
              <w:rPr>
                <w:sz w:val="26"/>
                <w:lang w:val="nl-NL"/>
              </w:rPr>
              <w:t>, GV theo dõi, hỗ trợ HS HS làm việc những bằng hệ thống câu hỏi gợi mở:</w:t>
            </w:r>
          </w:p>
          <w:p w14:paraId="5B6010E0" w14:textId="77777777" w:rsidR="00A25775" w:rsidRPr="00A25775" w:rsidRDefault="00A25775" w:rsidP="00D642A1">
            <w:pPr>
              <w:tabs>
                <w:tab w:val="left" w:pos="0"/>
              </w:tabs>
              <w:spacing w:line="360" w:lineRule="auto"/>
              <w:rPr>
                <w:sz w:val="26"/>
                <w:lang w:val="nl-NL"/>
              </w:rPr>
            </w:pPr>
            <w:r w:rsidRPr="00A25775">
              <w:rPr>
                <w:sz w:val="26"/>
                <w:lang w:val="nl-NL"/>
              </w:rPr>
              <w:t>Giáo viên: Giới thiệu vị trí và một số nét của Nam Phi trên lược đồ.</w:t>
            </w:r>
          </w:p>
          <w:p w14:paraId="0F743C57" w14:textId="77777777" w:rsidR="00A25775" w:rsidRPr="00A25775" w:rsidRDefault="00A25775" w:rsidP="00D642A1">
            <w:pPr>
              <w:tabs>
                <w:tab w:val="left" w:pos="0"/>
              </w:tabs>
              <w:spacing w:line="360" w:lineRule="auto"/>
              <w:rPr>
                <w:sz w:val="26"/>
                <w:lang w:val="nl-NL"/>
              </w:rPr>
            </w:pPr>
            <w:r w:rsidRPr="00A25775">
              <w:rPr>
                <w:sz w:val="26"/>
                <w:lang w:val="nl-NL"/>
              </w:rPr>
              <w:t>GV</w:t>
            </w:r>
            <w:r w:rsidRPr="00A25775">
              <w:rPr>
                <w:b/>
                <w:sz w:val="26"/>
                <w:lang w:val="nl-NL"/>
              </w:rPr>
              <w:t>:</w:t>
            </w:r>
            <w:r w:rsidRPr="00A25775">
              <w:rPr>
                <w:sz w:val="26"/>
                <w:lang w:val="nl-NL"/>
              </w:rPr>
              <w:t xml:space="preserve"> Trước CTTG thứ hai, Liên bang Nam Phi nằm trong khối Liên hiệp Anh. Năm 1961, Liên bang Nam Phi rút khỏi khối Liên hiệp Anh và tuyên bố là nước Cộng hoà Nam Phi.</w:t>
            </w:r>
          </w:p>
          <w:p w14:paraId="793B9CB6" w14:textId="77777777" w:rsidR="00A25775" w:rsidRPr="00A25775" w:rsidRDefault="00A25775" w:rsidP="00D642A1">
            <w:pPr>
              <w:tabs>
                <w:tab w:val="left" w:pos="0"/>
              </w:tabs>
              <w:spacing w:line="360" w:lineRule="auto"/>
              <w:rPr>
                <w:sz w:val="26"/>
                <w:lang w:val="nl-NL"/>
              </w:rPr>
            </w:pPr>
            <w:r w:rsidRPr="00A25775">
              <w:rPr>
                <w:sz w:val="26"/>
                <w:lang w:val="nl-NL"/>
              </w:rPr>
              <w:t>GV: Kéo dài hơn 3 thế kỉ (kể từ năm 1662, khi người Hà Lan tới đây), chế độ phân biệt chủng tộc (A-pác-thai) đã thống trị cực kì tàn bạo đối với người da đen và da màu ở Nam Phi.</w:t>
            </w:r>
          </w:p>
          <w:p w14:paraId="7EF7DA6A" w14:textId="77777777" w:rsidR="00A25775" w:rsidRPr="00A25775" w:rsidRDefault="00A25775" w:rsidP="00D642A1">
            <w:pPr>
              <w:tabs>
                <w:tab w:val="left" w:pos="0"/>
              </w:tabs>
              <w:spacing w:line="360" w:lineRule="auto"/>
              <w:rPr>
                <w:sz w:val="26"/>
                <w:lang w:val="nl-NL"/>
              </w:rPr>
            </w:pPr>
            <w:r w:rsidRPr="00A25775">
              <w:rPr>
                <w:b/>
                <w:sz w:val="26"/>
                <w:lang w:val="nl-NL"/>
              </w:rPr>
              <w:t>Giáo viên:</w:t>
            </w:r>
            <w:r w:rsidRPr="00A25775">
              <w:rPr>
                <w:sz w:val="26"/>
                <w:lang w:val="nl-NL"/>
              </w:rPr>
              <w:t xml:space="preserve"> Kể tên một số đạo luật.</w:t>
            </w:r>
          </w:p>
          <w:p w14:paraId="05830EB8"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Trước những đạo luật đó người da đen và da màu phải sống ra sao?</w:t>
            </w:r>
          </w:p>
          <w:p w14:paraId="0FD86637" w14:textId="77777777" w:rsidR="00A25775" w:rsidRPr="00A25775" w:rsidRDefault="00A25775" w:rsidP="00D642A1">
            <w:pPr>
              <w:tabs>
                <w:tab w:val="left" w:pos="0"/>
              </w:tabs>
              <w:spacing w:line="360" w:lineRule="auto"/>
              <w:rPr>
                <w:sz w:val="26"/>
                <w:lang w:val="nl-NL"/>
              </w:rPr>
            </w:pPr>
            <w:r w:rsidRPr="00A25775">
              <w:rPr>
                <w:b/>
                <w:sz w:val="26"/>
                <w:lang w:val="nl-NL"/>
              </w:rPr>
              <w:t>?</w:t>
            </w:r>
            <w:r w:rsidRPr="00A25775">
              <w:rPr>
                <w:sz w:val="26"/>
                <w:lang w:val="nl-NL"/>
              </w:rPr>
              <w:t xml:space="preserve"> Cuộc đấu tranh chống chế độ phân biệt chủng tộc ở Cộng hoà Nam Phi diễn ra như thế nào, kết quả? (Người da đen đã ngoan cường và bền bỉ đấu tranh chống chế độ phân biệt chủng tộc. Dưới sự lãnh đạo của tổ chức "Đại hội dân tộc Phi" (ANC), người da đen đã giành được những thắng lợi có ý nghĩa lịch sử. Năm 1993, chế độ phân biệt chủng tộc được tuyên bố xoá bỏ).</w:t>
            </w:r>
          </w:p>
          <w:p w14:paraId="7BD5F663"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Sau khi giành được tự do nhân dân Nam Phi đã làm gì?</w:t>
            </w:r>
          </w:p>
          <w:p w14:paraId="5A5A2CD3"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Việc Nen-xơn-man-đê-la trúng cử Tổng thống có ý nghĩa gì?</w:t>
            </w:r>
          </w:p>
          <w:p w14:paraId="5076740B"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Chính quyền mới của Nam Phi đã làm gì để xây dựng đất nước?</w:t>
            </w:r>
          </w:p>
          <w:p w14:paraId="6B4E9838" w14:textId="77777777" w:rsidR="00A25775" w:rsidRPr="00A25775" w:rsidRDefault="00A25775" w:rsidP="00D642A1">
            <w:pPr>
              <w:tabs>
                <w:tab w:val="left" w:pos="0"/>
              </w:tabs>
              <w:spacing w:line="360" w:lineRule="auto"/>
              <w:rPr>
                <w:sz w:val="26"/>
                <w:lang w:val="nl-NL"/>
              </w:rPr>
            </w:pPr>
            <w:r w:rsidRPr="00A25775">
              <w:rPr>
                <w:b/>
                <w:sz w:val="26"/>
                <w:lang w:val="nl-NL"/>
              </w:rPr>
              <w:t xml:space="preserve">? </w:t>
            </w:r>
            <w:r w:rsidRPr="00A25775">
              <w:rPr>
                <w:sz w:val="26"/>
                <w:lang w:val="nl-NL"/>
              </w:rPr>
              <w:t>Việc đưa ra chiến lược này nhằm mục đích gì? Kết quả?</w:t>
            </w:r>
          </w:p>
          <w:p w14:paraId="41328E76" w14:textId="77777777" w:rsidR="00A25775" w:rsidRPr="00A25775" w:rsidRDefault="00A25775" w:rsidP="00D642A1">
            <w:pPr>
              <w:pStyle w:val="ListParagraph"/>
              <w:tabs>
                <w:tab w:val="left" w:pos="0"/>
              </w:tabs>
              <w:spacing w:line="360" w:lineRule="auto"/>
              <w:ind w:left="0"/>
              <w:rPr>
                <w:b/>
                <w:bCs/>
                <w:sz w:val="28"/>
                <w:lang w:val="nl-NL"/>
              </w:rPr>
            </w:pPr>
            <w:r w:rsidRPr="00A25775">
              <w:rPr>
                <w:b/>
                <w:sz w:val="28"/>
                <w:lang w:val="nl-NL"/>
              </w:rPr>
              <w:t xml:space="preserve">? </w:t>
            </w:r>
            <w:r w:rsidRPr="00A25775">
              <w:rPr>
                <w:sz w:val="28"/>
                <w:lang w:val="nl-NL"/>
              </w:rPr>
              <w:t>Men-xơn-man-đê-la có vai trò như thế nào trong phong trào chống chế độ Apácthai? (Ông là nhà hoạt động chính trị, là lãnh tụ của ANC, là anh hùng chống chế độ phân biệt chủng tộc).</w:t>
            </w:r>
          </w:p>
          <w:p w14:paraId="4B9010EB" w14:textId="77777777" w:rsidR="00A25775" w:rsidRPr="00A25775" w:rsidRDefault="00A25775" w:rsidP="00D642A1">
            <w:pPr>
              <w:pStyle w:val="ListParagraph"/>
              <w:tabs>
                <w:tab w:val="left" w:pos="0"/>
              </w:tabs>
              <w:spacing w:line="360" w:lineRule="auto"/>
              <w:ind w:left="0"/>
              <w:rPr>
                <w:sz w:val="28"/>
                <w:lang w:val="nl-NL"/>
              </w:rPr>
            </w:pPr>
            <w:r w:rsidRPr="00A25775">
              <w:rPr>
                <w:sz w:val="28"/>
                <w:lang w:val="nl-NL"/>
              </w:rPr>
              <w:t>- Các nhóm trình bày.</w:t>
            </w:r>
          </w:p>
          <w:p w14:paraId="70E5EF38" w14:textId="77777777" w:rsidR="00A25775" w:rsidRPr="00A25775" w:rsidRDefault="00A25775" w:rsidP="00D642A1">
            <w:pPr>
              <w:tabs>
                <w:tab w:val="left" w:pos="0"/>
              </w:tabs>
              <w:spacing w:line="360" w:lineRule="auto"/>
              <w:rPr>
                <w:sz w:val="26"/>
                <w:lang w:val="nl-NL"/>
              </w:rPr>
            </w:pPr>
            <w:r w:rsidRPr="00A25775">
              <w:rPr>
                <w:sz w:val="26"/>
                <w:lang w:val="nl-NL"/>
              </w:rPr>
              <w:t>HS phân tích, nhận xét, đánh giá kết quả của các nhóm.</w:t>
            </w:r>
          </w:p>
          <w:p w14:paraId="40172E1B" w14:textId="77777777" w:rsidR="00A25775" w:rsidRPr="00A25775" w:rsidRDefault="00A25775" w:rsidP="00D642A1">
            <w:pPr>
              <w:pStyle w:val="ListParagraph"/>
              <w:tabs>
                <w:tab w:val="left" w:pos="0"/>
                <w:tab w:val="num" w:pos="993"/>
              </w:tabs>
              <w:spacing w:line="360" w:lineRule="auto"/>
              <w:ind w:left="0"/>
              <w:rPr>
                <w:sz w:val="28"/>
                <w:lang w:val="nl-NL"/>
              </w:rPr>
            </w:pPr>
            <w:r w:rsidRPr="00786FD7">
              <w:rPr>
                <w:b/>
                <w:bCs/>
                <w:color w:val="00B0F0"/>
                <w:sz w:val="28"/>
                <w:u w:val="single"/>
                <w:lang w:val="nl-NL"/>
              </w:rPr>
              <w:lastRenderedPageBreak/>
              <w:t>* Củng cố:</w:t>
            </w:r>
            <w:r w:rsidRPr="00786FD7">
              <w:rPr>
                <w:bCs/>
                <w:color w:val="00B0F0"/>
                <w:sz w:val="28"/>
                <w:lang w:val="nl-NL"/>
              </w:rPr>
              <w:t xml:space="preserve"> </w:t>
            </w:r>
            <w:r w:rsidRPr="00A25775">
              <w:rPr>
                <w:bCs/>
                <w:sz w:val="28"/>
                <w:lang w:val="nl-NL"/>
              </w:rPr>
              <w:t>GV bổ sung phần phân tích nhận xét, đánh giá, kết quả thực hiện nhiệm vụ học tập của học sinh. Chính xác hóa các kiến thức đã hình thành cho học sinh.</w:t>
            </w:r>
          </w:p>
        </w:tc>
        <w:tc>
          <w:tcPr>
            <w:tcW w:w="2582" w:type="dxa"/>
            <w:shd w:val="clear" w:color="auto" w:fill="auto"/>
          </w:tcPr>
          <w:p w14:paraId="545097E6" w14:textId="77777777" w:rsidR="00A25775" w:rsidRPr="00CA5D21" w:rsidRDefault="00A25775" w:rsidP="00D642A1">
            <w:pPr>
              <w:spacing w:line="360" w:lineRule="auto"/>
              <w:rPr>
                <w:b/>
                <w:bCs/>
                <w:color w:val="FF0000"/>
                <w:sz w:val="26"/>
                <w:szCs w:val="28"/>
                <w:lang w:val="nl-NL"/>
              </w:rPr>
            </w:pPr>
            <w:r w:rsidRPr="00CA5D21">
              <w:rPr>
                <w:b/>
                <w:bCs/>
                <w:color w:val="FF0000"/>
                <w:sz w:val="26"/>
                <w:szCs w:val="28"/>
                <w:lang w:val="nl-NL"/>
              </w:rPr>
              <w:lastRenderedPageBreak/>
              <w:t>2. Cộng hoà Nam Phi:</w:t>
            </w:r>
          </w:p>
          <w:p w14:paraId="32E04772"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Chế độ phân biệt chủng tộc (A-pac-thai) đã thống trị cực kì tàn bạo đối với người da đen và da màu ở Nam Phi hơn 3 thế kỉ.</w:t>
            </w:r>
          </w:p>
          <w:p w14:paraId="6121A1AD"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lastRenderedPageBreak/>
              <w:t>- Dưới sự lãnh đạo của tổ chức "Đại hội dân tộc Phi" (ANC), người da đen đã giành được những thắng lợi có ý nghĩa lịch sử. Năm 1993, chế độ phân biệt chủng tộc được xoá bỏ.</w:t>
            </w:r>
          </w:p>
          <w:p w14:paraId="62444BB4"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Năm 1994, cuộc bầu cử dân chủ đa chủng tộc lần đầu tiên được tiến hành, Nen-xơn Man-đê-la (lãnh tụ ANC) trở thành vị Tổng thống da đen đầu tiên ở Cộng hoà Nam Phi.</w:t>
            </w:r>
          </w:p>
          <w:p w14:paraId="71191AC5" w14:textId="77777777" w:rsidR="00A25775" w:rsidRPr="00A25775" w:rsidRDefault="00A25775" w:rsidP="00D642A1">
            <w:pPr>
              <w:autoSpaceDE w:val="0"/>
              <w:autoSpaceDN w:val="0"/>
              <w:adjustRightInd w:val="0"/>
              <w:spacing w:after="80" w:line="360" w:lineRule="auto"/>
              <w:ind w:right="9"/>
              <w:rPr>
                <w:sz w:val="26"/>
                <w:szCs w:val="28"/>
                <w:lang w:val="nl-NL"/>
              </w:rPr>
            </w:pPr>
            <w:r w:rsidRPr="00A25775">
              <w:rPr>
                <w:sz w:val="26"/>
                <w:szCs w:val="28"/>
                <w:lang w:val="nl-NL"/>
              </w:rPr>
              <w:t>- Nam Phi đang tập trung sức phát triển kinh tế và xã hội nhằm xoá bỏ "chế độ A-pac-thai" về kinh tế.</w:t>
            </w:r>
          </w:p>
          <w:p w14:paraId="6B24E45C" w14:textId="77777777" w:rsidR="00A25775" w:rsidRPr="00A25775" w:rsidRDefault="00A25775" w:rsidP="00D642A1">
            <w:pPr>
              <w:tabs>
                <w:tab w:val="left" w:pos="0"/>
                <w:tab w:val="left" w:pos="120"/>
              </w:tabs>
              <w:spacing w:line="360" w:lineRule="auto"/>
              <w:rPr>
                <w:sz w:val="26"/>
                <w:lang w:val="nl-NL"/>
              </w:rPr>
            </w:pPr>
          </w:p>
        </w:tc>
      </w:tr>
    </w:tbl>
    <w:p w14:paraId="648565F1" w14:textId="77777777" w:rsidR="00A25775" w:rsidRPr="00CA5D21" w:rsidRDefault="00A25775" w:rsidP="00A25775">
      <w:pPr>
        <w:shd w:val="clear" w:color="auto" w:fill="FFFFFF"/>
        <w:tabs>
          <w:tab w:val="left" w:pos="0"/>
        </w:tabs>
        <w:spacing w:line="360" w:lineRule="auto"/>
        <w:rPr>
          <w:b/>
          <w:bCs/>
          <w:color w:val="FF0000"/>
          <w:sz w:val="26"/>
          <w:bdr w:val="none" w:sz="0" w:space="0" w:color="auto" w:frame="1"/>
          <w:lang w:val="nl-NL"/>
        </w:rPr>
      </w:pPr>
      <w:r w:rsidRPr="00CA5D21">
        <w:rPr>
          <w:b/>
          <w:bCs/>
          <w:color w:val="FF0000"/>
          <w:sz w:val="26"/>
          <w:bdr w:val="none" w:sz="0" w:space="0" w:color="auto" w:frame="1"/>
          <w:lang w:val="nl-NL"/>
        </w:rPr>
        <w:lastRenderedPageBreak/>
        <w:t>3. Hoạt động luyện tập</w:t>
      </w:r>
    </w:p>
    <w:p w14:paraId="6CA4B5CD" w14:textId="77777777" w:rsidR="00A25775" w:rsidRPr="00A25775" w:rsidRDefault="00A25775" w:rsidP="00A25775">
      <w:pPr>
        <w:shd w:val="clear" w:color="auto" w:fill="FFFFFF"/>
        <w:tabs>
          <w:tab w:val="left" w:pos="0"/>
        </w:tabs>
        <w:spacing w:line="360" w:lineRule="auto"/>
        <w:rPr>
          <w:iCs/>
          <w:sz w:val="26"/>
          <w:lang w:val="nl-NL"/>
        </w:rPr>
      </w:pPr>
      <w:r w:rsidRPr="00A25775">
        <w:rPr>
          <w:b/>
          <w:bCs/>
          <w:iCs/>
          <w:sz w:val="26"/>
          <w:u w:val="single"/>
          <w:lang w:val="nl-NL"/>
        </w:rPr>
        <w:t>Câu 1.</w:t>
      </w:r>
      <w:r w:rsidRPr="00A25775">
        <w:rPr>
          <w:rStyle w:val="Strong"/>
          <w:sz w:val="26"/>
          <w:bdr w:val="none" w:sz="0" w:space="0" w:color="auto" w:frame="1"/>
          <w:lang w:val="nl-NL"/>
        </w:rPr>
        <w:t>Trước Chiến tranh thế giới thứ hai, đế quốc nào thống trị đông đảo dân cư châu Phi nhất?</w:t>
      </w:r>
    </w:p>
    <w:p w14:paraId="05DF6A5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b/>
          <w:sz w:val="28"/>
        </w:rPr>
        <w:t>A. Anh.</w:t>
      </w:r>
      <w:r w:rsidRPr="00A25775">
        <w:rPr>
          <w:sz w:val="28"/>
        </w:rPr>
        <w:tab/>
      </w:r>
      <w:r w:rsidRPr="00A25775">
        <w:rPr>
          <w:sz w:val="28"/>
        </w:rPr>
        <w:tab/>
        <w:t>B. Pháp.</w:t>
      </w:r>
      <w:r w:rsidRPr="00A25775">
        <w:rPr>
          <w:sz w:val="28"/>
        </w:rPr>
        <w:tab/>
      </w:r>
      <w:r w:rsidRPr="00A25775">
        <w:rPr>
          <w:sz w:val="28"/>
        </w:rPr>
        <w:tab/>
        <w:t>C. Tây Ban Nha.</w:t>
      </w:r>
      <w:r w:rsidRPr="00A25775">
        <w:rPr>
          <w:sz w:val="28"/>
        </w:rPr>
        <w:tab/>
      </w:r>
      <w:r w:rsidRPr="00A25775">
        <w:rPr>
          <w:sz w:val="28"/>
        </w:rPr>
        <w:tab/>
      </w:r>
      <w:r w:rsidRPr="00A25775">
        <w:rPr>
          <w:sz w:val="28"/>
        </w:rPr>
        <w:tab/>
      </w:r>
      <w:r w:rsidRPr="00A25775">
        <w:rPr>
          <w:sz w:val="28"/>
          <w:lang w:val="pt-BR"/>
        </w:rPr>
        <w:t>D. Bồ Đào Nha.</w:t>
      </w:r>
    </w:p>
    <w:p w14:paraId="66FE6E2E"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2</w:t>
      </w:r>
      <w:r w:rsidRPr="00A25775">
        <w:rPr>
          <w:rStyle w:val="Strong"/>
          <w:sz w:val="28"/>
          <w:bdr w:val="none" w:sz="0" w:space="0" w:color="auto" w:frame="1"/>
          <w:lang w:val="pt-BR"/>
        </w:rPr>
        <w:t>. Từ sau Chiến tranh thế giới thứ hai phong trào giải phóng dân tộc ở châu Phi nổ ra sớm nhất ở khu vực nào?</w:t>
      </w:r>
    </w:p>
    <w:p w14:paraId="49D5C2D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b/>
          <w:sz w:val="28"/>
          <w:lang w:val="pt-BR"/>
        </w:rPr>
        <w:t>A. Bắc Phi.</w:t>
      </w:r>
      <w:r w:rsidRPr="00A25775">
        <w:rPr>
          <w:b/>
          <w:sz w:val="28"/>
          <w:lang w:val="pt-BR"/>
        </w:rPr>
        <w:tab/>
      </w:r>
      <w:r w:rsidRPr="00A25775">
        <w:rPr>
          <w:sz w:val="28"/>
          <w:lang w:val="pt-BR"/>
        </w:rPr>
        <w:tab/>
        <w:t>B. Nam Phi.</w:t>
      </w:r>
      <w:r w:rsidRPr="00A25775">
        <w:rPr>
          <w:sz w:val="28"/>
          <w:lang w:val="pt-BR"/>
        </w:rPr>
        <w:tab/>
      </w:r>
      <w:r w:rsidRPr="00A25775">
        <w:rPr>
          <w:sz w:val="28"/>
          <w:lang w:val="pt-BR"/>
        </w:rPr>
        <w:tab/>
        <w:t>C. Đông Phi.</w:t>
      </w:r>
      <w:r w:rsidRPr="00A25775">
        <w:rPr>
          <w:sz w:val="28"/>
          <w:lang w:val="pt-BR"/>
        </w:rPr>
        <w:tab/>
      </w:r>
      <w:r w:rsidRPr="00A25775">
        <w:rPr>
          <w:sz w:val="28"/>
          <w:lang w:val="pt-BR"/>
        </w:rPr>
        <w:tab/>
      </w:r>
      <w:r w:rsidRPr="00A25775">
        <w:rPr>
          <w:sz w:val="28"/>
          <w:lang w:val="pt-BR"/>
        </w:rPr>
        <w:tab/>
        <w:t>D. Tây Phi.</w:t>
      </w:r>
    </w:p>
    <w:p w14:paraId="28A15E3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3</w:t>
      </w:r>
      <w:r w:rsidRPr="00A25775">
        <w:rPr>
          <w:rStyle w:val="Strong"/>
          <w:sz w:val="28"/>
          <w:bdr w:val="none" w:sz="0" w:space="0" w:color="auto" w:frame="1"/>
          <w:lang w:val="pt-BR"/>
        </w:rPr>
        <w:t>. Năm 1960 gọi là “năm châu phi”, vì</w:t>
      </w:r>
    </w:p>
    <w:p w14:paraId="51A769B2"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A. tất cả các nước châu Phi đều giành được độc lập.</w:t>
      </w:r>
    </w:p>
    <w:p w14:paraId="1E8EC11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pt-BR"/>
        </w:rPr>
      </w:pPr>
      <w:r w:rsidRPr="00A25775">
        <w:rPr>
          <w:b/>
          <w:sz w:val="28"/>
          <w:lang w:val="pt-BR"/>
        </w:rPr>
        <w:t>B. có 17 nước ở châu Phi giành được độc lập.</w:t>
      </w:r>
    </w:p>
    <w:p w14:paraId="6592204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C. chủ nghĩa thực dân sụp đổ ở châu Phi.</w:t>
      </w:r>
    </w:p>
    <w:p w14:paraId="31ED92A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sz w:val="28"/>
          <w:lang w:val="pt-BR"/>
        </w:rPr>
        <w:t>D. hệ thống thuộc địa của để quốc lần lượt tan rã.</w:t>
      </w:r>
    </w:p>
    <w:p w14:paraId="0220978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pt-BR"/>
        </w:rPr>
      </w:pPr>
      <w:r w:rsidRPr="00A25775">
        <w:rPr>
          <w:rStyle w:val="Strong"/>
          <w:sz w:val="28"/>
          <w:u w:val="single"/>
          <w:bdr w:val="none" w:sz="0" w:space="0" w:color="auto" w:frame="1"/>
          <w:lang w:val="pt-BR"/>
        </w:rPr>
        <w:t>Câu 4</w:t>
      </w:r>
      <w:r w:rsidRPr="00A25775">
        <w:rPr>
          <w:rStyle w:val="Strong"/>
          <w:sz w:val="28"/>
          <w:bdr w:val="none" w:sz="0" w:space="0" w:color="auto" w:frame="1"/>
          <w:lang w:val="pt-BR"/>
        </w:rPr>
        <w:t>. Chiến thắng Điện Biên Phủ ở Việt Nam ảnh hưởng mạnh mẽ nhất đến phong trào giải phóng dân tộc của các nước nào ở châu Phi?</w:t>
      </w:r>
    </w:p>
    <w:p w14:paraId="3761844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Ai Cập.</w:t>
      </w:r>
      <w:r w:rsidRPr="00A25775">
        <w:rPr>
          <w:sz w:val="28"/>
          <w:lang w:val="fr-FR"/>
        </w:rPr>
        <w:tab/>
      </w:r>
      <w:r w:rsidRPr="00A25775">
        <w:rPr>
          <w:sz w:val="28"/>
          <w:lang w:val="fr-FR"/>
        </w:rPr>
        <w:tab/>
        <w:t>B. Tuy-ni-di.</w:t>
      </w:r>
      <w:r w:rsidRPr="00A25775">
        <w:rPr>
          <w:sz w:val="28"/>
          <w:lang w:val="fr-FR"/>
        </w:rPr>
        <w:tab/>
      </w:r>
      <w:r w:rsidRPr="00A25775">
        <w:rPr>
          <w:sz w:val="28"/>
          <w:lang w:val="fr-FR"/>
        </w:rPr>
        <w:tab/>
        <w:t>C. Ăng-gô-la.</w:t>
      </w:r>
      <w:r w:rsidRPr="00A25775">
        <w:rPr>
          <w:sz w:val="28"/>
          <w:lang w:val="fr-FR"/>
        </w:rPr>
        <w:tab/>
      </w:r>
      <w:r w:rsidRPr="00A25775">
        <w:rPr>
          <w:sz w:val="28"/>
          <w:lang w:val="fr-FR"/>
        </w:rPr>
        <w:tab/>
      </w:r>
      <w:r w:rsidRPr="00A25775">
        <w:rPr>
          <w:b/>
          <w:sz w:val="28"/>
          <w:lang w:val="fr-FR"/>
        </w:rPr>
        <w:t>D. An-giê-ri.</w:t>
      </w:r>
    </w:p>
    <w:p w14:paraId="331CBC7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rStyle w:val="Strong"/>
          <w:sz w:val="28"/>
          <w:u w:val="single"/>
          <w:bdr w:val="none" w:sz="0" w:space="0" w:color="auto" w:frame="1"/>
          <w:lang w:val="fr-FR"/>
        </w:rPr>
        <w:t>Câu 5</w:t>
      </w:r>
      <w:r w:rsidRPr="00A25775">
        <w:rPr>
          <w:rStyle w:val="Strong"/>
          <w:sz w:val="28"/>
          <w:bdr w:val="none" w:sz="0" w:space="0" w:color="auto" w:frame="1"/>
          <w:lang w:val="fr-FR"/>
        </w:rPr>
        <w:t>. Sự kiện nào đánh dấu mốc sụp đổ về căn bản chủ nghĩa thực dân cũ cùng hệ thống thuộc địa của nó ở châu Phi?</w:t>
      </w:r>
    </w:p>
    <w:p w14:paraId="7077DB5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1960: "Năm Châu Phi".</w:t>
      </w:r>
    </w:p>
    <w:p w14:paraId="4126102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B. 1962: An-giê-ri được công nhận độc lập.</w:t>
      </w:r>
    </w:p>
    <w:p w14:paraId="6C45FAD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C. 1994: Nen-xơn Man-đê-la trở thành tổng thống da đen đầu tiên.</w:t>
      </w:r>
    </w:p>
    <w:p w14:paraId="53B4C1B4"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sz w:val="28"/>
          <w:lang w:val="fr-FR"/>
        </w:rPr>
        <w:t>D</w:t>
      </w:r>
      <w:r w:rsidRPr="00A25775">
        <w:rPr>
          <w:b/>
          <w:sz w:val="28"/>
          <w:lang w:val="fr-FR"/>
        </w:rPr>
        <w:t>. 11/1975: Nước Cộng hòa Nhân dân Angôla ra đời.</w:t>
      </w:r>
    </w:p>
    <w:p w14:paraId="5877E7D6"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rStyle w:val="Strong"/>
          <w:sz w:val="28"/>
          <w:u w:val="single"/>
          <w:bdr w:val="none" w:sz="0" w:space="0" w:color="auto" w:frame="1"/>
          <w:lang w:val="fr-FR"/>
        </w:rPr>
        <w:t>Câu 6</w:t>
      </w:r>
      <w:r w:rsidRPr="00A25775">
        <w:rPr>
          <w:rStyle w:val="Strong"/>
          <w:sz w:val="28"/>
          <w:bdr w:val="none" w:sz="0" w:space="0" w:color="auto" w:frame="1"/>
          <w:lang w:val="fr-FR"/>
        </w:rPr>
        <w:t>. Đâu không phải là khó khăn mà các nước châu Phi gặp phải từ cuối những năm 80 của thế kỉ XX đến nay?</w:t>
      </w:r>
    </w:p>
    <w:p w14:paraId="0B05E798"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Các cuộc xung đột nội chiến đẫm máu giữa các bộ tộc, sắc tộc.</w:t>
      </w:r>
    </w:p>
    <w:p w14:paraId="7C92667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B. Sự bùng nổ dân số, đói nghèo, bệnh tật, nợ nần chồng chất.</w:t>
      </w:r>
    </w:p>
    <w:p w14:paraId="1770EE0C"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C. Sự xâm nhập, bóc lột của chủ nghĩa thực dân mới.</w:t>
      </w:r>
    </w:p>
    <w:p w14:paraId="6268F28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lang w:val="fr-FR"/>
        </w:rPr>
      </w:pPr>
      <w:r w:rsidRPr="00A25775">
        <w:rPr>
          <w:b/>
          <w:sz w:val="28"/>
          <w:lang w:val="fr-FR"/>
        </w:rPr>
        <w:lastRenderedPageBreak/>
        <w:t>D. Không được sự giúp đỡ của các nước giàu mạnh trên thế giới.</w:t>
      </w:r>
    </w:p>
    <w:p w14:paraId="6F2D6A1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rStyle w:val="Strong"/>
          <w:sz w:val="28"/>
          <w:u w:val="single"/>
          <w:bdr w:val="none" w:sz="0" w:space="0" w:color="auto" w:frame="1"/>
          <w:lang w:val="fr-FR"/>
        </w:rPr>
        <w:t>Câu 7</w:t>
      </w:r>
      <w:r w:rsidRPr="00A25775">
        <w:rPr>
          <w:rStyle w:val="Strong"/>
          <w:sz w:val="28"/>
          <w:bdr w:val="none" w:sz="0" w:space="0" w:color="auto" w:frame="1"/>
          <w:lang w:val="fr-FR"/>
        </w:rPr>
        <w:t>. Kẻ thù chủ yếu trong cuộc cách mạng giải phóng dân tộc của người dân da đen ở Nam Phi là ai?</w:t>
      </w:r>
    </w:p>
    <w:p w14:paraId="3C4C5CB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lang w:val="fr-FR"/>
        </w:rPr>
      </w:pPr>
      <w:r w:rsidRPr="00A25775">
        <w:rPr>
          <w:sz w:val="28"/>
          <w:lang w:val="fr-FR"/>
        </w:rPr>
        <w:t>A. Chủ nghĩa thực dân cũ.</w:t>
      </w:r>
      <w:r w:rsidRPr="00A25775">
        <w:rPr>
          <w:sz w:val="28"/>
          <w:lang w:val="fr-FR"/>
        </w:rPr>
        <w:tab/>
      </w:r>
      <w:r w:rsidRPr="00A25775">
        <w:rPr>
          <w:sz w:val="28"/>
          <w:lang w:val="fr-FR"/>
        </w:rPr>
        <w:tab/>
        <w:t>B. Chủ nghĩa thực dân mới.</w:t>
      </w:r>
    </w:p>
    <w:p w14:paraId="588D6FE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Chủ nghĩa A-pác-thai.</w:t>
      </w:r>
      <w:r w:rsidRPr="00A25775">
        <w:rPr>
          <w:b/>
          <w:sz w:val="28"/>
        </w:rPr>
        <w:tab/>
      </w:r>
      <w:r w:rsidRPr="00A25775">
        <w:rPr>
          <w:b/>
          <w:sz w:val="28"/>
        </w:rPr>
        <w:tab/>
      </w:r>
      <w:r w:rsidRPr="00A25775">
        <w:rPr>
          <w:sz w:val="28"/>
        </w:rPr>
        <w:t>D. Chủ nghĩa thực dân cũ và mới.</w:t>
      </w:r>
    </w:p>
    <w:p w14:paraId="450BF80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8</w:t>
      </w:r>
      <w:r w:rsidRPr="00A25775">
        <w:rPr>
          <w:rStyle w:val="Strong"/>
          <w:sz w:val="28"/>
          <w:bdr w:val="none" w:sz="0" w:space="0" w:color="auto" w:frame="1"/>
        </w:rPr>
        <w:t>. Tội ác lớn nhất của chủ nghĩa A-pác-thai ở châu Phi là gì?</w:t>
      </w:r>
    </w:p>
    <w:p w14:paraId="77379E20"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Bóc lột tàn bạo người da đen</w:t>
      </w:r>
    </w:p>
    <w:p w14:paraId="2BBA338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Gây chia rẽ nội bộ người Nam Phi.</w:t>
      </w:r>
    </w:p>
    <w:p w14:paraId="215880D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Tước quyền tự do của người da đen.</w:t>
      </w:r>
    </w:p>
    <w:p w14:paraId="5B54738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Phân biệt chủng tộc và kì thị chủng tộc đối với người da đen.</w:t>
      </w:r>
    </w:p>
    <w:p w14:paraId="51E1DD2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rStyle w:val="Strong"/>
          <w:sz w:val="28"/>
          <w:u w:val="single"/>
          <w:bdr w:val="none" w:sz="0" w:space="0" w:color="auto" w:frame="1"/>
        </w:rPr>
        <w:t>Câu 9</w:t>
      </w:r>
      <w:r w:rsidRPr="00A25775">
        <w:rPr>
          <w:rStyle w:val="Strong"/>
          <w:sz w:val="28"/>
          <w:bdr w:val="none" w:sz="0" w:space="0" w:color="auto" w:frame="1"/>
        </w:rPr>
        <w:t>. Sự kiện nào dưới đây gắn với tên tuổi của Nen-Xơn Man-đê- la?</w:t>
      </w:r>
    </w:p>
    <w:p w14:paraId="60EF42A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Chiến sĩ nổi tiếng chống ách thống trị của bọn thực dân.</w:t>
      </w:r>
    </w:p>
    <w:p w14:paraId="55DD77DB"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Lãnh tụ của phong trào giải phóng dân tộc ở An-giê-ri.</w:t>
      </w:r>
    </w:p>
    <w:p w14:paraId="2C4BEF5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Lãnh tụ của phong trào giải phóng dân tộc ở Ăng-gô-la.</w:t>
      </w:r>
    </w:p>
    <w:p w14:paraId="7828B95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Lãnh tụ của phong trào đấu tranh chống chế độ phân biệt chủng tộc ở Nam Phi.</w:t>
      </w:r>
    </w:p>
    <w:p w14:paraId="4D5AF9F3"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10</w:t>
      </w:r>
      <w:r w:rsidRPr="00A25775">
        <w:rPr>
          <w:rStyle w:val="Strong"/>
          <w:sz w:val="28"/>
          <w:bdr w:val="none" w:sz="0" w:space="0" w:color="auto" w:frame="1"/>
        </w:rPr>
        <w:t>. Nen-xơn Man-đê-la trở thành tổng thống Nam Phi đánh dấu sự kiện lịch sử gì?</w:t>
      </w:r>
    </w:p>
    <w:p w14:paraId="3633B3B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Sự sụp đổ hoàn toàn của chủ nghĩa thực dân trên toàn thế giới,</w:t>
      </w:r>
    </w:p>
    <w:p w14:paraId="78828EE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Đánh dấu sự bình đẳng giữa các dân tộc, màu da trên thế giới.</w:t>
      </w:r>
    </w:p>
    <w:p w14:paraId="43B0434D"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Sự chấm dứt chủ nghĩa phân biệt chủng tộc ở châu Phi kéo dài ba thế kỉ.</w:t>
      </w:r>
    </w:p>
    <w:p w14:paraId="5C12BAA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D. Sự thắng lợi của phong trào giải phóng dân tộc ở châu Phi.</w:t>
      </w:r>
    </w:p>
    <w:p w14:paraId="558FCF7E"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11</w:t>
      </w:r>
      <w:r w:rsidRPr="00A25775">
        <w:rPr>
          <w:rStyle w:val="Strong"/>
          <w:sz w:val="28"/>
          <w:bdr w:val="none" w:sz="0" w:space="0" w:color="auto" w:frame="1"/>
        </w:rPr>
        <w:t>. Chiến lược "kinh tế vĩ mô" (6/1996) ở Nam Phi ra đời với tên gọi là gì?</w:t>
      </w:r>
    </w:p>
    <w:p w14:paraId="0917F66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A. Giải quyết việc làm cho người lao động da đen.</w:t>
      </w:r>
    </w:p>
    <w:p w14:paraId="7754C141"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Vì sự ổn định và phát triển của kinh tế đất nước.</w:t>
      </w:r>
    </w:p>
    <w:p w14:paraId="0986D3C7"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C. Hội nhập, cùng phát triển.</w:t>
      </w:r>
    </w:p>
    <w:p w14:paraId="147721D5"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D. Tăng trưởng, việc làm và phân phối lại.</w:t>
      </w:r>
    </w:p>
    <w:p w14:paraId="3959A61F"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rStyle w:val="Strong"/>
          <w:sz w:val="28"/>
          <w:u w:val="single"/>
          <w:bdr w:val="none" w:sz="0" w:space="0" w:color="auto" w:frame="1"/>
        </w:rPr>
        <w:t>Câu 12</w:t>
      </w:r>
      <w:r w:rsidRPr="00A25775">
        <w:rPr>
          <w:rStyle w:val="Strong"/>
          <w:sz w:val="28"/>
          <w:bdr w:val="none" w:sz="0" w:space="0" w:color="auto" w:frame="1"/>
        </w:rPr>
        <w:t>. Vì sao sau Chiến tranh thế giới thứ hai, phong trào giải phóng dân tộc châu Phi được mệnh danh là "Đại lục mới trỗi dậy"?</w:t>
      </w:r>
    </w:p>
    <w:p w14:paraId="3F46C083"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lastRenderedPageBreak/>
        <w:t>A. Châu Phi thường xuyên bị động đất.</w:t>
      </w:r>
    </w:p>
    <w:p w14:paraId="185445D9"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B. Châu Phi đánh thắng các kẻ thù đế quốc.</w:t>
      </w:r>
    </w:p>
    <w:p w14:paraId="74084AA7" w14:textId="77777777" w:rsidR="00A25775" w:rsidRPr="00A25775" w:rsidRDefault="00A25775" w:rsidP="00A25775">
      <w:pPr>
        <w:pStyle w:val="NormalWeb"/>
        <w:shd w:val="clear" w:color="auto" w:fill="FFFFFF"/>
        <w:tabs>
          <w:tab w:val="left" w:pos="0"/>
        </w:tabs>
        <w:spacing w:before="0" w:beforeAutospacing="0" w:after="0" w:afterAutospacing="0" w:line="360" w:lineRule="auto"/>
        <w:rPr>
          <w:b/>
          <w:sz w:val="28"/>
        </w:rPr>
      </w:pPr>
      <w:r w:rsidRPr="00A25775">
        <w:rPr>
          <w:b/>
          <w:sz w:val="28"/>
        </w:rPr>
        <w:t>C. Phong trào giải phóng dân tộc phát triển mạnh mẽ.</w:t>
      </w:r>
    </w:p>
    <w:p w14:paraId="7D24EB0A" w14:textId="77777777" w:rsidR="00A25775" w:rsidRPr="00A25775" w:rsidRDefault="00A25775" w:rsidP="00A25775">
      <w:pPr>
        <w:pStyle w:val="NormalWeb"/>
        <w:shd w:val="clear" w:color="auto" w:fill="FFFFFF"/>
        <w:tabs>
          <w:tab w:val="left" w:pos="0"/>
        </w:tabs>
        <w:spacing w:before="0" w:beforeAutospacing="0" w:after="0" w:afterAutospacing="0" w:line="360" w:lineRule="auto"/>
        <w:rPr>
          <w:sz w:val="28"/>
        </w:rPr>
      </w:pPr>
      <w:r w:rsidRPr="00A25775">
        <w:rPr>
          <w:sz w:val="28"/>
        </w:rPr>
        <w:t>D. Năm 1960, 17 nước tuyên bố giành độc lập.</w:t>
      </w:r>
    </w:p>
    <w:p w14:paraId="0C59E0F0" w14:textId="77777777" w:rsidR="00A25775" w:rsidRPr="00A25775" w:rsidRDefault="00A25775" w:rsidP="00A25775">
      <w:pPr>
        <w:tabs>
          <w:tab w:val="left" w:pos="0"/>
          <w:tab w:val="left" w:pos="120"/>
        </w:tabs>
        <w:spacing w:line="360" w:lineRule="auto"/>
        <w:rPr>
          <w:b/>
          <w:bCs/>
          <w:sz w:val="26"/>
        </w:rPr>
      </w:pPr>
      <w:r w:rsidRPr="00A25775">
        <w:rPr>
          <w:bCs/>
          <w:sz w:val="26"/>
        </w:rPr>
        <w:tab/>
      </w:r>
      <w:r w:rsidRPr="00A25775">
        <w:rPr>
          <w:bCs/>
          <w:sz w:val="26"/>
        </w:rPr>
        <w:tab/>
      </w:r>
      <w:r w:rsidRPr="00A25775">
        <w:rPr>
          <w:b/>
          <w:bCs/>
          <w:sz w:val="26"/>
        </w:rPr>
        <w:t>- Dự kiến sản phẩm</w:t>
      </w:r>
    </w:p>
    <w:tbl>
      <w:tblPr>
        <w:tblW w:w="100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708"/>
        <w:gridCol w:w="814"/>
        <w:gridCol w:w="815"/>
        <w:gridCol w:w="678"/>
        <w:gridCol w:w="815"/>
        <w:gridCol w:w="814"/>
        <w:gridCol w:w="679"/>
        <w:gridCol w:w="679"/>
        <w:gridCol w:w="814"/>
        <w:gridCol w:w="679"/>
        <w:gridCol w:w="679"/>
        <w:gridCol w:w="679"/>
      </w:tblGrid>
      <w:tr w:rsidR="00A25775" w:rsidRPr="00A25775" w14:paraId="139F1F8C" w14:textId="77777777" w:rsidTr="00CA5D21">
        <w:trPr>
          <w:trHeight w:val="403"/>
        </w:trPr>
        <w:tc>
          <w:tcPr>
            <w:tcW w:w="1194" w:type="dxa"/>
            <w:shd w:val="clear" w:color="auto" w:fill="auto"/>
          </w:tcPr>
          <w:p w14:paraId="6F1705DE" w14:textId="77777777" w:rsidR="00A25775" w:rsidRPr="00A25775" w:rsidRDefault="00A25775" w:rsidP="00D642A1">
            <w:pPr>
              <w:tabs>
                <w:tab w:val="left" w:pos="0"/>
                <w:tab w:val="left" w:pos="120"/>
              </w:tabs>
              <w:spacing w:line="360" w:lineRule="auto"/>
              <w:rPr>
                <w:b/>
                <w:bCs/>
                <w:sz w:val="26"/>
              </w:rPr>
            </w:pPr>
            <w:r w:rsidRPr="00A25775">
              <w:rPr>
                <w:b/>
                <w:bCs/>
                <w:sz w:val="26"/>
              </w:rPr>
              <w:t>Câu</w:t>
            </w:r>
          </w:p>
        </w:tc>
        <w:tc>
          <w:tcPr>
            <w:tcW w:w="708" w:type="dxa"/>
            <w:shd w:val="clear" w:color="auto" w:fill="auto"/>
          </w:tcPr>
          <w:p w14:paraId="6148F5B4" w14:textId="77777777" w:rsidR="00A25775" w:rsidRPr="00A25775" w:rsidRDefault="00A25775" w:rsidP="00D642A1">
            <w:pPr>
              <w:tabs>
                <w:tab w:val="left" w:pos="0"/>
                <w:tab w:val="left" w:pos="120"/>
              </w:tabs>
              <w:spacing w:line="360" w:lineRule="auto"/>
              <w:rPr>
                <w:bCs/>
                <w:sz w:val="26"/>
              </w:rPr>
            </w:pPr>
            <w:r w:rsidRPr="00A25775">
              <w:rPr>
                <w:bCs/>
                <w:sz w:val="26"/>
              </w:rPr>
              <w:t>1</w:t>
            </w:r>
          </w:p>
        </w:tc>
        <w:tc>
          <w:tcPr>
            <w:tcW w:w="814" w:type="dxa"/>
            <w:shd w:val="clear" w:color="auto" w:fill="auto"/>
          </w:tcPr>
          <w:p w14:paraId="4706F57F" w14:textId="77777777" w:rsidR="00A25775" w:rsidRPr="00A25775" w:rsidRDefault="00A25775" w:rsidP="00D642A1">
            <w:pPr>
              <w:tabs>
                <w:tab w:val="left" w:pos="0"/>
                <w:tab w:val="left" w:pos="120"/>
              </w:tabs>
              <w:spacing w:line="360" w:lineRule="auto"/>
              <w:rPr>
                <w:bCs/>
                <w:sz w:val="26"/>
              </w:rPr>
            </w:pPr>
            <w:r w:rsidRPr="00A25775">
              <w:rPr>
                <w:bCs/>
                <w:sz w:val="26"/>
              </w:rPr>
              <w:t>2</w:t>
            </w:r>
          </w:p>
        </w:tc>
        <w:tc>
          <w:tcPr>
            <w:tcW w:w="815" w:type="dxa"/>
            <w:shd w:val="clear" w:color="auto" w:fill="auto"/>
          </w:tcPr>
          <w:p w14:paraId="7104F3AF" w14:textId="77777777" w:rsidR="00A25775" w:rsidRPr="00A25775" w:rsidRDefault="00A25775" w:rsidP="00D642A1">
            <w:pPr>
              <w:tabs>
                <w:tab w:val="left" w:pos="0"/>
                <w:tab w:val="left" w:pos="120"/>
              </w:tabs>
              <w:spacing w:line="360" w:lineRule="auto"/>
              <w:rPr>
                <w:bCs/>
                <w:sz w:val="26"/>
              </w:rPr>
            </w:pPr>
            <w:r w:rsidRPr="00A25775">
              <w:rPr>
                <w:bCs/>
                <w:sz w:val="26"/>
              </w:rPr>
              <w:t>3</w:t>
            </w:r>
          </w:p>
        </w:tc>
        <w:tc>
          <w:tcPr>
            <w:tcW w:w="678" w:type="dxa"/>
            <w:shd w:val="clear" w:color="auto" w:fill="auto"/>
          </w:tcPr>
          <w:p w14:paraId="660565A7" w14:textId="77777777" w:rsidR="00A25775" w:rsidRPr="00A25775" w:rsidRDefault="00A25775" w:rsidP="00D642A1">
            <w:pPr>
              <w:tabs>
                <w:tab w:val="left" w:pos="0"/>
                <w:tab w:val="left" w:pos="120"/>
              </w:tabs>
              <w:spacing w:line="360" w:lineRule="auto"/>
              <w:rPr>
                <w:bCs/>
                <w:sz w:val="26"/>
              </w:rPr>
            </w:pPr>
            <w:r w:rsidRPr="00A25775">
              <w:rPr>
                <w:bCs/>
                <w:sz w:val="26"/>
              </w:rPr>
              <w:t>4</w:t>
            </w:r>
          </w:p>
        </w:tc>
        <w:tc>
          <w:tcPr>
            <w:tcW w:w="815" w:type="dxa"/>
            <w:shd w:val="clear" w:color="auto" w:fill="auto"/>
          </w:tcPr>
          <w:p w14:paraId="781992DA" w14:textId="77777777" w:rsidR="00A25775" w:rsidRPr="00A25775" w:rsidRDefault="00A25775" w:rsidP="00D642A1">
            <w:pPr>
              <w:tabs>
                <w:tab w:val="left" w:pos="0"/>
                <w:tab w:val="left" w:pos="120"/>
              </w:tabs>
              <w:spacing w:line="360" w:lineRule="auto"/>
              <w:rPr>
                <w:bCs/>
                <w:sz w:val="26"/>
              </w:rPr>
            </w:pPr>
            <w:r w:rsidRPr="00A25775">
              <w:rPr>
                <w:bCs/>
                <w:sz w:val="26"/>
              </w:rPr>
              <w:t>5</w:t>
            </w:r>
          </w:p>
        </w:tc>
        <w:tc>
          <w:tcPr>
            <w:tcW w:w="814" w:type="dxa"/>
            <w:shd w:val="clear" w:color="auto" w:fill="auto"/>
          </w:tcPr>
          <w:p w14:paraId="0823B793" w14:textId="77777777" w:rsidR="00A25775" w:rsidRPr="00A25775" w:rsidRDefault="00A25775" w:rsidP="00D642A1">
            <w:pPr>
              <w:tabs>
                <w:tab w:val="left" w:pos="0"/>
                <w:tab w:val="left" w:pos="120"/>
              </w:tabs>
              <w:spacing w:line="360" w:lineRule="auto"/>
              <w:rPr>
                <w:bCs/>
                <w:sz w:val="26"/>
              </w:rPr>
            </w:pPr>
            <w:r w:rsidRPr="00A25775">
              <w:rPr>
                <w:bCs/>
                <w:sz w:val="26"/>
              </w:rPr>
              <w:t>6</w:t>
            </w:r>
          </w:p>
        </w:tc>
        <w:tc>
          <w:tcPr>
            <w:tcW w:w="679" w:type="dxa"/>
          </w:tcPr>
          <w:p w14:paraId="5D4637FA" w14:textId="77777777" w:rsidR="00A25775" w:rsidRPr="00A25775" w:rsidRDefault="00A25775" w:rsidP="00D642A1">
            <w:pPr>
              <w:tabs>
                <w:tab w:val="left" w:pos="0"/>
                <w:tab w:val="left" w:pos="120"/>
              </w:tabs>
              <w:spacing w:line="360" w:lineRule="auto"/>
              <w:rPr>
                <w:bCs/>
                <w:sz w:val="26"/>
              </w:rPr>
            </w:pPr>
            <w:r w:rsidRPr="00A25775">
              <w:rPr>
                <w:bCs/>
                <w:sz w:val="26"/>
              </w:rPr>
              <w:t>7</w:t>
            </w:r>
          </w:p>
        </w:tc>
        <w:tc>
          <w:tcPr>
            <w:tcW w:w="679" w:type="dxa"/>
          </w:tcPr>
          <w:p w14:paraId="69DE46C9" w14:textId="77777777" w:rsidR="00A25775" w:rsidRPr="00A25775" w:rsidRDefault="00A25775" w:rsidP="00D642A1">
            <w:pPr>
              <w:tabs>
                <w:tab w:val="left" w:pos="0"/>
                <w:tab w:val="left" w:pos="120"/>
              </w:tabs>
              <w:spacing w:line="360" w:lineRule="auto"/>
              <w:rPr>
                <w:bCs/>
                <w:sz w:val="26"/>
              </w:rPr>
            </w:pPr>
            <w:r w:rsidRPr="00A25775">
              <w:rPr>
                <w:bCs/>
                <w:sz w:val="26"/>
              </w:rPr>
              <w:t>8</w:t>
            </w:r>
          </w:p>
        </w:tc>
        <w:tc>
          <w:tcPr>
            <w:tcW w:w="814" w:type="dxa"/>
          </w:tcPr>
          <w:p w14:paraId="0F4E8C7A" w14:textId="77777777" w:rsidR="00A25775" w:rsidRPr="00A25775" w:rsidRDefault="00A25775" w:rsidP="00D642A1">
            <w:pPr>
              <w:tabs>
                <w:tab w:val="left" w:pos="0"/>
                <w:tab w:val="left" w:pos="120"/>
              </w:tabs>
              <w:spacing w:line="360" w:lineRule="auto"/>
              <w:rPr>
                <w:bCs/>
                <w:sz w:val="26"/>
              </w:rPr>
            </w:pPr>
            <w:r w:rsidRPr="00A25775">
              <w:rPr>
                <w:bCs/>
                <w:sz w:val="26"/>
              </w:rPr>
              <w:t>9</w:t>
            </w:r>
          </w:p>
        </w:tc>
        <w:tc>
          <w:tcPr>
            <w:tcW w:w="679" w:type="dxa"/>
          </w:tcPr>
          <w:p w14:paraId="536FD6AC" w14:textId="77777777" w:rsidR="00A25775" w:rsidRPr="00A25775" w:rsidRDefault="00A25775" w:rsidP="00D642A1">
            <w:pPr>
              <w:tabs>
                <w:tab w:val="left" w:pos="0"/>
                <w:tab w:val="left" w:pos="120"/>
              </w:tabs>
              <w:spacing w:line="360" w:lineRule="auto"/>
              <w:rPr>
                <w:bCs/>
                <w:sz w:val="26"/>
              </w:rPr>
            </w:pPr>
            <w:r w:rsidRPr="00A25775">
              <w:rPr>
                <w:bCs/>
                <w:sz w:val="26"/>
              </w:rPr>
              <w:t>10</w:t>
            </w:r>
          </w:p>
        </w:tc>
        <w:tc>
          <w:tcPr>
            <w:tcW w:w="679" w:type="dxa"/>
          </w:tcPr>
          <w:p w14:paraId="048B60BA" w14:textId="77777777" w:rsidR="00A25775" w:rsidRPr="00A25775" w:rsidRDefault="00A25775" w:rsidP="00D642A1">
            <w:pPr>
              <w:tabs>
                <w:tab w:val="left" w:pos="0"/>
                <w:tab w:val="left" w:pos="120"/>
              </w:tabs>
              <w:spacing w:line="360" w:lineRule="auto"/>
              <w:rPr>
                <w:bCs/>
                <w:sz w:val="26"/>
              </w:rPr>
            </w:pPr>
            <w:r w:rsidRPr="00A25775">
              <w:rPr>
                <w:bCs/>
                <w:sz w:val="26"/>
              </w:rPr>
              <w:t>11</w:t>
            </w:r>
          </w:p>
        </w:tc>
        <w:tc>
          <w:tcPr>
            <w:tcW w:w="679" w:type="dxa"/>
          </w:tcPr>
          <w:p w14:paraId="720A63AF" w14:textId="77777777" w:rsidR="00A25775" w:rsidRPr="00A25775" w:rsidRDefault="00A25775" w:rsidP="00D642A1">
            <w:pPr>
              <w:tabs>
                <w:tab w:val="left" w:pos="0"/>
                <w:tab w:val="left" w:pos="120"/>
              </w:tabs>
              <w:spacing w:line="360" w:lineRule="auto"/>
              <w:rPr>
                <w:bCs/>
                <w:sz w:val="26"/>
              </w:rPr>
            </w:pPr>
            <w:r w:rsidRPr="00A25775">
              <w:rPr>
                <w:bCs/>
                <w:sz w:val="26"/>
              </w:rPr>
              <w:t>12</w:t>
            </w:r>
          </w:p>
        </w:tc>
      </w:tr>
      <w:tr w:rsidR="00A25775" w:rsidRPr="00A25775" w14:paraId="65898BEC" w14:textId="77777777" w:rsidTr="00CA5D21">
        <w:trPr>
          <w:trHeight w:val="246"/>
        </w:trPr>
        <w:tc>
          <w:tcPr>
            <w:tcW w:w="1194" w:type="dxa"/>
            <w:shd w:val="clear" w:color="auto" w:fill="auto"/>
          </w:tcPr>
          <w:p w14:paraId="5A89F1C9" w14:textId="77777777" w:rsidR="00A25775" w:rsidRPr="00A25775" w:rsidRDefault="00A25775" w:rsidP="00D642A1">
            <w:pPr>
              <w:tabs>
                <w:tab w:val="left" w:pos="0"/>
                <w:tab w:val="left" w:pos="120"/>
              </w:tabs>
              <w:spacing w:line="360" w:lineRule="auto"/>
              <w:rPr>
                <w:b/>
                <w:bCs/>
                <w:sz w:val="26"/>
              </w:rPr>
            </w:pPr>
            <w:r w:rsidRPr="00A25775">
              <w:rPr>
                <w:b/>
                <w:bCs/>
                <w:sz w:val="26"/>
              </w:rPr>
              <w:t>ĐA</w:t>
            </w:r>
          </w:p>
        </w:tc>
        <w:tc>
          <w:tcPr>
            <w:tcW w:w="708" w:type="dxa"/>
            <w:shd w:val="clear" w:color="auto" w:fill="auto"/>
          </w:tcPr>
          <w:p w14:paraId="790D8123" w14:textId="77777777" w:rsidR="00A25775" w:rsidRPr="00A25775" w:rsidRDefault="00A25775" w:rsidP="00D642A1">
            <w:pPr>
              <w:tabs>
                <w:tab w:val="left" w:pos="0"/>
                <w:tab w:val="left" w:pos="120"/>
              </w:tabs>
              <w:spacing w:line="360" w:lineRule="auto"/>
              <w:rPr>
                <w:bCs/>
                <w:sz w:val="26"/>
              </w:rPr>
            </w:pPr>
            <w:r w:rsidRPr="00A25775">
              <w:rPr>
                <w:bCs/>
                <w:sz w:val="26"/>
              </w:rPr>
              <w:t>A</w:t>
            </w:r>
          </w:p>
        </w:tc>
        <w:tc>
          <w:tcPr>
            <w:tcW w:w="814" w:type="dxa"/>
            <w:shd w:val="clear" w:color="auto" w:fill="auto"/>
          </w:tcPr>
          <w:p w14:paraId="162002BE" w14:textId="77777777" w:rsidR="00A25775" w:rsidRPr="00A25775" w:rsidRDefault="00A25775" w:rsidP="00D642A1">
            <w:pPr>
              <w:tabs>
                <w:tab w:val="left" w:pos="0"/>
                <w:tab w:val="left" w:pos="120"/>
              </w:tabs>
              <w:spacing w:line="360" w:lineRule="auto"/>
              <w:rPr>
                <w:bCs/>
                <w:sz w:val="26"/>
              </w:rPr>
            </w:pPr>
            <w:r w:rsidRPr="00A25775">
              <w:rPr>
                <w:bCs/>
                <w:sz w:val="26"/>
              </w:rPr>
              <w:t>A</w:t>
            </w:r>
          </w:p>
        </w:tc>
        <w:tc>
          <w:tcPr>
            <w:tcW w:w="815" w:type="dxa"/>
            <w:shd w:val="clear" w:color="auto" w:fill="auto"/>
          </w:tcPr>
          <w:p w14:paraId="65160392" w14:textId="77777777" w:rsidR="00A25775" w:rsidRPr="00A25775" w:rsidRDefault="00A25775" w:rsidP="00D642A1">
            <w:pPr>
              <w:tabs>
                <w:tab w:val="left" w:pos="0"/>
                <w:tab w:val="left" w:pos="120"/>
              </w:tabs>
              <w:spacing w:line="360" w:lineRule="auto"/>
              <w:rPr>
                <w:bCs/>
                <w:sz w:val="26"/>
              </w:rPr>
            </w:pPr>
            <w:r w:rsidRPr="00A25775">
              <w:rPr>
                <w:bCs/>
                <w:sz w:val="26"/>
              </w:rPr>
              <w:t>B</w:t>
            </w:r>
          </w:p>
        </w:tc>
        <w:tc>
          <w:tcPr>
            <w:tcW w:w="678" w:type="dxa"/>
            <w:shd w:val="clear" w:color="auto" w:fill="auto"/>
          </w:tcPr>
          <w:p w14:paraId="1893DBFF"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5" w:type="dxa"/>
            <w:shd w:val="clear" w:color="auto" w:fill="auto"/>
          </w:tcPr>
          <w:p w14:paraId="7B6B84F3"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4" w:type="dxa"/>
            <w:shd w:val="clear" w:color="auto" w:fill="auto"/>
          </w:tcPr>
          <w:p w14:paraId="66D84AC5"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12B9685F" w14:textId="77777777" w:rsidR="00A25775" w:rsidRPr="00A25775" w:rsidRDefault="00A25775" w:rsidP="00D642A1">
            <w:pPr>
              <w:tabs>
                <w:tab w:val="left" w:pos="0"/>
                <w:tab w:val="left" w:pos="120"/>
              </w:tabs>
              <w:spacing w:line="360" w:lineRule="auto"/>
              <w:rPr>
                <w:bCs/>
                <w:sz w:val="26"/>
              </w:rPr>
            </w:pPr>
            <w:r w:rsidRPr="00A25775">
              <w:rPr>
                <w:bCs/>
                <w:sz w:val="26"/>
              </w:rPr>
              <w:t>C</w:t>
            </w:r>
          </w:p>
        </w:tc>
        <w:tc>
          <w:tcPr>
            <w:tcW w:w="679" w:type="dxa"/>
          </w:tcPr>
          <w:p w14:paraId="6DE5C133"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814" w:type="dxa"/>
          </w:tcPr>
          <w:p w14:paraId="2231C6AD"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6A9FAC25" w14:textId="77777777" w:rsidR="00A25775" w:rsidRPr="00A25775" w:rsidRDefault="00A25775" w:rsidP="00D642A1">
            <w:pPr>
              <w:tabs>
                <w:tab w:val="left" w:pos="0"/>
                <w:tab w:val="left" w:pos="120"/>
              </w:tabs>
              <w:spacing w:line="360" w:lineRule="auto"/>
              <w:rPr>
                <w:bCs/>
                <w:sz w:val="26"/>
              </w:rPr>
            </w:pPr>
            <w:r w:rsidRPr="00A25775">
              <w:rPr>
                <w:bCs/>
                <w:sz w:val="26"/>
              </w:rPr>
              <w:t>C</w:t>
            </w:r>
          </w:p>
        </w:tc>
        <w:tc>
          <w:tcPr>
            <w:tcW w:w="679" w:type="dxa"/>
          </w:tcPr>
          <w:p w14:paraId="0A9BE45B" w14:textId="77777777" w:rsidR="00A25775" w:rsidRPr="00A25775" w:rsidRDefault="00A25775" w:rsidP="00D642A1">
            <w:pPr>
              <w:tabs>
                <w:tab w:val="left" w:pos="0"/>
                <w:tab w:val="left" w:pos="120"/>
              </w:tabs>
              <w:spacing w:line="360" w:lineRule="auto"/>
              <w:rPr>
                <w:bCs/>
                <w:sz w:val="26"/>
              </w:rPr>
            </w:pPr>
            <w:r w:rsidRPr="00A25775">
              <w:rPr>
                <w:bCs/>
                <w:sz w:val="26"/>
              </w:rPr>
              <w:t>D</w:t>
            </w:r>
          </w:p>
        </w:tc>
        <w:tc>
          <w:tcPr>
            <w:tcW w:w="679" w:type="dxa"/>
          </w:tcPr>
          <w:p w14:paraId="19943387" w14:textId="77777777" w:rsidR="00A25775" w:rsidRPr="00A25775" w:rsidRDefault="00A25775" w:rsidP="00D642A1">
            <w:pPr>
              <w:tabs>
                <w:tab w:val="left" w:pos="0"/>
                <w:tab w:val="left" w:pos="120"/>
              </w:tabs>
              <w:spacing w:line="360" w:lineRule="auto"/>
              <w:rPr>
                <w:bCs/>
                <w:sz w:val="26"/>
              </w:rPr>
            </w:pPr>
            <w:r w:rsidRPr="00A25775">
              <w:rPr>
                <w:bCs/>
                <w:sz w:val="26"/>
              </w:rPr>
              <w:t>C</w:t>
            </w:r>
          </w:p>
        </w:tc>
      </w:tr>
    </w:tbl>
    <w:p w14:paraId="68C9BA51" w14:textId="77777777" w:rsidR="00A25775" w:rsidRPr="00CA5D21" w:rsidRDefault="00A25775" w:rsidP="00A25775">
      <w:pPr>
        <w:tabs>
          <w:tab w:val="left" w:pos="0"/>
          <w:tab w:val="left" w:pos="120"/>
        </w:tabs>
        <w:spacing w:line="360" w:lineRule="auto"/>
        <w:rPr>
          <w:bCs/>
          <w:color w:val="FF0000"/>
          <w:sz w:val="26"/>
        </w:rPr>
      </w:pPr>
      <w:r w:rsidRPr="00CA5D21">
        <w:rPr>
          <w:b/>
          <w:bCs/>
          <w:color w:val="FF0000"/>
          <w:sz w:val="26"/>
          <w:bdr w:val="none" w:sz="0" w:space="0" w:color="auto" w:frame="1"/>
        </w:rPr>
        <w:t>4. Hoạt động tìm tòi mở rộng, vận dụng</w:t>
      </w:r>
    </w:p>
    <w:p w14:paraId="1DFDB09C" w14:textId="77777777" w:rsidR="00A25775" w:rsidRPr="00A25775" w:rsidRDefault="00A25775" w:rsidP="00A25775">
      <w:pPr>
        <w:pStyle w:val="NormalWeb"/>
        <w:tabs>
          <w:tab w:val="left" w:pos="0"/>
        </w:tabs>
        <w:spacing w:before="0" w:beforeAutospacing="0" w:after="0" w:afterAutospacing="0" w:line="360" w:lineRule="auto"/>
        <w:rPr>
          <w:iCs/>
          <w:sz w:val="28"/>
          <w:lang w:val="vi-VN"/>
        </w:rPr>
      </w:pPr>
      <w:r w:rsidRPr="00A25775">
        <w:rPr>
          <w:b/>
          <w:bCs/>
          <w:sz w:val="28"/>
          <w:u w:val="single"/>
          <w:bdr w:val="none" w:sz="0" w:space="0" w:color="auto" w:frame="1"/>
          <w:lang w:val="vi-VN"/>
        </w:rPr>
        <w:t>Câu 1</w:t>
      </w:r>
      <w:r w:rsidRPr="00A25775">
        <w:rPr>
          <w:iCs/>
          <w:sz w:val="28"/>
          <w:lang w:val="vi-VN"/>
        </w:rPr>
        <w:t xml:space="preserve"> Cuộc đấu tranh chống chế độ phân biệt chủng tộc ở Cộng hòa Nam Phi đã đạt được những thắng lợi nào có ý nghĩa lịch sử to lớn?</w:t>
      </w:r>
    </w:p>
    <w:p w14:paraId="286D1BD4"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Sau Chiến tranh thế giới thứ hai, nhân dân Nam Phi dưới sự lãnh đạo của tổ chức "Đại hội dân tộc Phi" (ANC) đã bền bỉ tiến hành cuộc đấu tranh đòi thủ tiêu chế độ phân biệt chủng tộc. Thế giới ủng hộ cuộc đấu tranh của nhân dân Nam Phi.</w:t>
      </w:r>
    </w:p>
    <w:p w14:paraId="7CD14E9B"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Kết quả: buộc chính quyền của người da trắng phải tuyên bố xoá bỏ chế độ Apacthai năm 1993. Nen-xơn Man-đê la - lãnh tụ của ANC đã được thả tự do và được bầu làm Tổng thống người da đen đầu tiên trong lịch sử nước Cộng hoà Nam Phi. Chế độ phân biệt chủng tộc vĩnh viễn bị xoá bỏ.</w:t>
      </w:r>
    </w:p>
    <w:p w14:paraId="04C1922A" w14:textId="77777777" w:rsidR="00A25775" w:rsidRPr="00A25775" w:rsidRDefault="00A25775" w:rsidP="00A25775">
      <w:pPr>
        <w:shd w:val="clear" w:color="auto" w:fill="FFFFFF"/>
        <w:tabs>
          <w:tab w:val="left" w:pos="0"/>
        </w:tabs>
        <w:spacing w:line="360" w:lineRule="auto"/>
        <w:rPr>
          <w:sz w:val="26"/>
          <w:shd w:val="clear" w:color="auto" w:fill="FFFFFF"/>
        </w:rPr>
      </w:pPr>
      <w:r w:rsidRPr="00A25775">
        <w:rPr>
          <w:sz w:val="26"/>
          <w:shd w:val="clear" w:color="auto" w:fill="FFFFFF"/>
        </w:rPr>
        <w:t>+ Sau khi chế độ phân biệt chủng tộc bị xoá bỏ, nhân dân Nam Phi bắt tay vào công cuộc xây dựng đất nước.</w:t>
      </w:r>
    </w:p>
    <w:p w14:paraId="1111007F" w14:textId="77777777" w:rsidR="00A25775" w:rsidRPr="00A25775" w:rsidRDefault="00A25775" w:rsidP="00A25775">
      <w:pPr>
        <w:pStyle w:val="NormalWeb"/>
        <w:tabs>
          <w:tab w:val="left" w:pos="0"/>
        </w:tabs>
        <w:spacing w:before="0" w:beforeAutospacing="0" w:after="0" w:afterAutospacing="0" w:line="360" w:lineRule="auto"/>
        <w:rPr>
          <w:iCs/>
          <w:sz w:val="28"/>
          <w:shd w:val="clear" w:color="auto" w:fill="FFFFFF"/>
          <w:lang w:val="vi-VN"/>
        </w:rPr>
      </w:pPr>
      <w:r w:rsidRPr="00A25775">
        <w:rPr>
          <w:b/>
          <w:bCs/>
          <w:sz w:val="28"/>
          <w:u w:val="single"/>
          <w:bdr w:val="none" w:sz="0" w:space="0" w:color="auto" w:frame="1"/>
          <w:lang w:val="vi-VN"/>
        </w:rPr>
        <w:t>Câu 2</w:t>
      </w:r>
      <w:r w:rsidRPr="00A25775">
        <w:rPr>
          <w:iCs/>
          <w:sz w:val="28"/>
          <w:shd w:val="clear" w:color="auto" w:fill="FFFFFF"/>
          <w:lang w:val="vi-VN"/>
        </w:rPr>
        <w:t xml:space="preserve"> Hiện nay các nước châu Phi đang gặp những khó khăn gì trong công cuộc phát triển kinh tế, xã hội đất nước?</w:t>
      </w:r>
    </w:p>
    <w:p w14:paraId="544CB432"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Xung đột, nội chiến, đói nghèo, nợ nần chồng chất và bệnh tật (từ năm 1987 đến năm 1997 có tới 14 cuộc xung đột và nội chiến ở Run-an-đa có tới 800 nghìn người chết và 1,2 triệu người phải lang thang, chiếm 1/10 dân số).</w:t>
      </w:r>
    </w:p>
    <w:p w14:paraId="1DA9B483"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Hiện nay châu Phi có 57 quốc gia, nhưng 32 nước xếp vào nhóm nghèo nhất thế giới, 2/3 dân số châu Phi không đủ ăn, 1/4 dân số đói kinh niên (150 triệu người).</w:t>
      </w:r>
    </w:p>
    <w:p w14:paraId="127ED0F9"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Tỉ lệ tăng dân số cao nhất thế giới.</w:t>
      </w:r>
    </w:p>
    <w:p w14:paraId="26238998"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Tỉ lệ người mù chữ cao nhất thế giới.</w:t>
      </w:r>
    </w:p>
    <w:p w14:paraId="3C625B58" w14:textId="77777777" w:rsidR="00A25775" w:rsidRPr="00A25775" w:rsidRDefault="00A25775" w:rsidP="00A25775">
      <w:pPr>
        <w:pStyle w:val="NormalWeb"/>
        <w:tabs>
          <w:tab w:val="left" w:pos="0"/>
        </w:tabs>
        <w:spacing w:before="0" w:beforeAutospacing="0" w:after="0" w:afterAutospacing="0" w:line="360" w:lineRule="auto"/>
        <w:rPr>
          <w:sz w:val="28"/>
          <w:lang w:val="vi-VN"/>
        </w:rPr>
      </w:pPr>
      <w:r w:rsidRPr="00A25775">
        <w:rPr>
          <w:sz w:val="28"/>
          <w:lang w:val="vi-VN"/>
        </w:rPr>
        <w:t>+ Đầu thập kỉ 90, châu Phi nợ chồng chất: 300 tỉ USD.</w:t>
      </w:r>
    </w:p>
    <w:p w14:paraId="2457119E" w14:textId="77777777" w:rsidR="00A25775" w:rsidRPr="00CA5D21" w:rsidRDefault="00A25775" w:rsidP="00A25775">
      <w:pPr>
        <w:tabs>
          <w:tab w:val="left" w:pos="0"/>
        </w:tabs>
        <w:spacing w:line="360" w:lineRule="auto"/>
        <w:rPr>
          <w:bCs/>
          <w:color w:val="FF0000"/>
          <w:sz w:val="26"/>
          <w:lang w:bidi="th-TH"/>
        </w:rPr>
      </w:pPr>
      <w:r w:rsidRPr="00CA5D21">
        <w:rPr>
          <w:bCs/>
          <w:color w:val="FF0000"/>
          <w:sz w:val="26"/>
          <w:lang w:bidi="th-TH"/>
        </w:rPr>
        <w:t xml:space="preserve">* </w:t>
      </w:r>
      <w:r w:rsidRPr="00CA5D21">
        <w:rPr>
          <w:b/>
          <w:bCs/>
          <w:color w:val="FF0000"/>
          <w:sz w:val="26"/>
          <w:u w:val="single"/>
          <w:lang w:bidi="th-TH"/>
        </w:rPr>
        <w:t>Chuẩn bị bài mới:</w:t>
      </w:r>
    </w:p>
    <w:p w14:paraId="3B4B9B49" w14:textId="77777777" w:rsidR="00A25775" w:rsidRPr="00A25775" w:rsidRDefault="00A25775" w:rsidP="00A25775">
      <w:pPr>
        <w:tabs>
          <w:tab w:val="left" w:pos="0"/>
        </w:tabs>
        <w:spacing w:line="360" w:lineRule="auto"/>
        <w:rPr>
          <w:sz w:val="26"/>
        </w:rPr>
      </w:pPr>
      <w:r w:rsidRPr="00A25775">
        <w:rPr>
          <w:sz w:val="26"/>
        </w:rPr>
        <w:lastRenderedPageBreak/>
        <w:t>+ Học sinh soạn bài 8: Các nước Mỹ La Tinh. Nắm khái quát tình hình các nước Mỹ La Tinh sau Chiến tranh thế giới thứ hai. Sưu tầm những tranh ảnh, tư liệu về Mỹ La Tinh.</w:t>
      </w:r>
    </w:p>
    <w:p w14:paraId="1163DC02" w14:textId="77777777" w:rsidR="00AC3CFE" w:rsidRPr="00A25775" w:rsidRDefault="00AC3CFE" w:rsidP="00A25775">
      <w:pPr>
        <w:rPr>
          <w:sz w:val="26"/>
        </w:rPr>
      </w:pPr>
    </w:p>
    <w:sectPr w:rsidR="00AC3CFE" w:rsidRPr="00A25775"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1ADD" w14:textId="77777777" w:rsidR="00EA7396" w:rsidRDefault="00EA7396" w:rsidP="00595F08">
      <w:r>
        <w:separator/>
      </w:r>
    </w:p>
  </w:endnote>
  <w:endnote w:type="continuationSeparator" w:id="0">
    <w:p w14:paraId="42DE2ACA" w14:textId="77777777" w:rsidR="00EA7396" w:rsidRDefault="00EA7396"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72CA6892"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 hoạch bài dạy</w:t>
    </w:r>
    <w:r w:rsidR="008644DA" w:rsidRPr="008644DA">
      <w:rPr>
        <w:rFonts w:asciiTheme="majorHAnsi" w:eastAsiaTheme="majorEastAsia" w:hAnsiTheme="majorHAnsi" w:cstheme="majorBidi"/>
        <w:i/>
        <w:lang w:val="en-US"/>
      </w:rPr>
      <w:t xml:space="preserve"> Lịch Sử</w:t>
    </w:r>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Năm học: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r w:rsidR="008644DA">
      <w:rPr>
        <w:rFonts w:asciiTheme="majorHAnsi" w:eastAsiaTheme="majorEastAsia" w:hAnsiTheme="majorHAnsi" w:cstheme="majorBidi"/>
        <w:i/>
        <w:lang w:val="en-US"/>
      </w:rPr>
      <w:t>Trang</w:t>
    </w:r>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5D3C41" w:rsidRPr="005D3C41">
      <w:rPr>
        <w:rFonts w:asciiTheme="majorHAnsi" w:eastAsiaTheme="majorEastAsia" w:hAnsiTheme="majorHAnsi" w:cstheme="majorBidi"/>
        <w:i/>
        <w:noProof/>
      </w:rPr>
      <w:t>1</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19756" w14:textId="77777777" w:rsidR="00EA7396" w:rsidRDefault="00EA7396" w:rsidP="00595F08">
      <w:r>
        <w:separator/>
      </w:r>
    </w:p>
  </w:footnote>
  <w:footnote w:type="continuationSeparator" w:id="0">
    <w:p w14:paraId="2F8A58B0" w14:textId="77777777" w:rsidR="00EA7396" w:rsidRDefault="00EA7396"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r w:rsidRPr="008644DA">
          <w:rPr>
            <w:rFonts w:asciiTheme="majorHAnsi" w:eastAsiaTheme="majorEastAsia" w:hAnsiTheme="majorHAnsi" w:cstheme="majorBidi"/>
            <w:i/>
            <w:sz w:val="26"/>
            <w:szCs w:val="32"/>
            <w:lang w:val="en-US"/>
          </w:rPr>
          <w:t xml:space="preserve">Trường THCS </w:t>
        </w:r>
        <w:r w:rsidR="00871945">
          <w:rPr>
            <w:rFonts w:asciiTheme="majorHAnsi" w:eastAsiaTheme="majorEastAsia" w:hAnsiTheme="majorHAnsi" w:cstheme="majorBidi"/>
            <w:i/>
            <w:sz w:val="26"/>
            <w:szCs w:val="32"/>
            <w:lang w:val="en-US"/>
          </w:rPr>
          <w:t xml:space="preserve">Lý Tự Trọng                                                    </w:t>
        </w:r>
        <w:r w:rsidRPr="008644DA">
          <w:rPr>
            <w:rFonts w:asciiTheme="majorHAnsi" w:eastAsiaTheme="majorEastAsia" w:hAnsiTheme="majorHAnsi" w:cstheme="majorBidi"/>
            <w:i/>
            <w:sz w:val="26"/>
            <w:szCs w:val="32"/>
            <w:lang w:val="en-US"/>
          </w:rPr>
          <w:t xml:space="preserve">GV: </w:t>
        </w:r>
        <w:r w:rsidR="00327DFC">
          <w:rPr>
            <w:rFonts w:asciiTheme="majorHAnsi" w:eastAsiaTheme="majorEastAsia" w:hAnsiTheme="majorHAnsi" w:cstheme="majorBidi"/>
            <w:i/>
            <w:sz w:val="26"/>
            <w:szCs w:val="32"/>
            <w:lang w:val="en-US"/>
          </w:rPr>
          <w:t>Ngô Thị Anh Chương</w:t>
        </w:r>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D3C41"/>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86FD7"/>
    <w:rsid w:val="007C3C80"/>
    <w:rsid w:val="00803324"/>
    <w:rsid w:val="0080774E"/>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123F"/>
    <w:rsid w:val="00A03BE0"/>
    <w:rsid w:val="00A15604"/>
    <w:rsid w:val="00A25775"/>
    <w:rsid w:val="00A70D1C"/>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26859"/>
    <w:rsid w:val="00C35570"/>
    <w:rsid w:val="00C3614A"/>
    <w:rsid w:val="00CA2A0F"/>
    <w:rsid w:val="00CA36CD"/>
    <w:rsid w:val="00CA5D21"/>
    <w:rsid w:val="00CB3FCC"/>
    <w:rsid w:val="00CD55D9"/>
    <w:rsid w:val="00CD7523"/>
    <w:rsid w:val="00CE48C1"/>
    <w:rsid w:val="00CE6CCE"/>
    <w:rsid w:val="00D15E6F"/>
    <w:rsid w:val="00D2594C"/>
    <w:rsid w:val="00D538E0"/>
    <w:rsid w:val="00D84DB1"/>
    <w:rsid w:val="00D936C6"/>
    <w:rsid w:val="00DA6EC5"/>
    <w:rsid w:val="00DD6534"/>
    <w:rsid w:val="00DE79AE"/>
    <w:rsid w:val="00E11491"/>
    <w:rsid w:val="00E23A29"/>
    <w:rsid w:val="00E40331"/>
    <w:rsid w:val="00E45EFC"/>
    <w:rsid w:val="00E70407"/>
    <w:rsid w:val="00E81C3A"/>
    <w:rsid w:val="00EA7396"/>
    <w:rsid w:val="00EA7CD2"/>
    <w:rsid w:val="00EB0CD5"/>
    <w:rsid w:val="00EB2D3E"/>
    <w:rsid w:val="00EB3544"/>
    <w:rsid w:val="00ED23D8"/>
    <w:rsid w:val="00ED325D"/>
    <w:rsid w:val="00EF6C8D"/>
    <w:rsid w:val="00F46C4E"/>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B0479"/>
    <w:rsid w:val="001B3DF2"/>
    <w:rsid w:val="001C5E67"/>
    <w:rsid w:val="00255826"/>
    <w:rsid w:val="002909B0"/>
    <w:rsid w:val="002A78B9"/>
    <w:rsid w:val="003F70C7"/>
    <w:rsid w:val="004006FD"/>
    <w:rsid w:val="00425232"/>
    <w:rsid w:val="004D11F1"/>
    <w:rsid w:val="004F53CD"/>
    <w:rsid w:val="00514DD5"/>
    <w:rsid w:val="00561AEB"/>
    <w:rsid w:val="005F4289"/>
    <w:rsid w:val="006069DF"/>
    <w:rsid w:val="00660FF5"/>
    <w:rsid w:val="00685653"/>
    <w:rsid w:val="0072524B"/>
    <w:rsid w:val="00790CCF"/>
    <w:rsid w:val="0081244C"/>
    <w:rsid w:val="00A11195"/>
    <w:rsid w:val="00A3561B"/>
    <w:rsid w:val="00AA1D3D"/>
    <w:rsid w:val="00B70854"/>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34</cp:revision>
  <dcterms:created xsi:type="dcterms:W3CDTF">2021-10-01T23:37:00Z</dcterms:created>
  <dcterms:modified xsi:type="dcterms:W3CDTF">2022-11-28T08:15:00Z</dcterms:modified>
</cp:coreProperties>
</file>