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B88" w:rsidRDefault="00B626E3" w:rsidP="00F06B88">
      <w:pPr>
        <w:spacing w:after="0"/>
        <w:rPr>
          <w:rFonts w:ascii="Times New Roman" w:hAnsi="Times New Roman" w:cs="Times New Roman"/>
          <w:b/>
          <w:sz w:val="26"/>
          <w:szCs w:val="24"/>
        </w:rPr>
      </w:pPr>
      <w:r w:rsidRPr="0075451F">
        <w:rPr>
          <w:rFonts w:ascii="Times New Roman" w:hAnsi="Times New Roman" w:cs="Times New Roman"/>
          <w:b/>
          <w:sz w:val="26"/>
          <w:szCs w:val="24"/>
          <w:lang w:val="vi-VN"/>
        </w:rPr>
        <w:t xml:space="preserve">Tuần </w:t>
      </w:r>
      <w:r w:rsidRPr="0075451F">
        <w:rPr>
          <w:rFonts w:ascii="Times New Roman" w:hAnsi="Times New Roman" w:cs="Times New Roman"/>
          <w:b/>
          <w:sz w:val="26"/>
          <w:szCs w:val="24"/>
          <w:lang w:val="nl-NL"/>
        </w:rPr>
        <w:t>1</w:t>
      </w:r>
      <w:r w:rsidR="00D76D16" w:rsidRPr="0075451F">
        <w:rPr>
          <w:rFonts w:ascii="Times New Roman" w:hAnsi="Times New Roman" w:cs="Times New Roman"/>
          <w:b/>
          <w:sz w:val="26"/>
          <w:szCs w:val="24"/>
          <w:lang w:val="nl-NL"/>
        </w:rPr>
        <w:t>1</w:t>
      </w:r>
      <w:r w:rsidRPr="0075451F">
        <w:rPr>
          <w:rFonts w:ascii="Times New Roman" w:hAnsi="Times New Roman" w:cs="Times New Roman"/>
          <w:b/>
          <w:sz w:val="26"/>
          <w:szCs w:val="24"/>
          <w:lang w:val="vi-VN"/>
        </w:rPr>
        <w:tab/>
      </w:r>
      <w:r w:rsidRPr="0075451F">
        <w:rPr>
          <w:rFonts w:ascii="Times New Roman" w:hAnsi="Times New Roman" w:cs="Times New Roman"/>
          <w:b/>
          <w:sz w:val="26"/>
          <w:szCs w:val="24"/>
          <w:lang w:val="vi-VN"/>
        </w:rPr>
        <w:tab/>
      </w:r>
      <w:r w:rsidRPr="0075451F">
        <w:rPr>
          <w:rFonts w:ascii="Times New Roman" w:hAnsi="Times New Roman" w:cs="Times New Roman"/>
          <w:b/>
          <w:sz w:val="26"/>
          <w:szCs w:val="24"/>
          <w:lang w:val="vi-VN"/>
        </w:rPr>
        <w:tab/>
      </w:r>
      <w:r w:rsidRPr="0075451F">
        <w:rPr>
          <w:rFonts w:ascii="Times New Roman" w:hAnsi="Times New Roman" w:cs="Times New Roman"/>
          <w:b/>
          <w:sz w:val="26"/>
          <w:szCs w:val="24"/>
          <w:lang w:val="vi-VN"/>
        </w:rPr>
        <w:tab/>
        <w:t xml:space="preserve">          </w:t>
      </w:r>
      <w:r w:rsidRPr="0075451F">
        <w:rPr>
          <w:rFonts w:ascii="Times New Roman" w:hAnsi="Times New Roman" w:cs="Times New Roman"/>
          <w:b/>
          <w:sz w:val="26"/>
          <w:szCs w:val="24"/>
        </w:rPr>
        <w:t xml:space="preserve">                                                      </w:t>
      </w:r>
    </w:p>
    <w:p w:rsidR="00F06B88" w:rsidRPr="00F06B88" w:rsidRDefault="00F06B88" w:rsidP="00F06B88">
      <w:pPr>
        <w:spacing w:after="0"/>
        <w:rPr>
          <w:rFonts w:ascii="Times New Roman" w:hAnsi="Times New Roman" w:cs="Times New Roman"/>
          <w:sz w:val="26"/>
          <w:szCs w:val="26"/>
          <w:lang w:val="pl-PL"/>
        </w:rPr>
      </w:pPr>
      <w:r w:rsidRPr="00F06B88">
        <w:rPr>
          <w:rFonts w:ascii="Times New Roman" w:hAnsi="Times New Roman" w:cs="Times New Roman"/>
          <w:sz w:val="26"/>
          <w:szCs w:val="26"/>
          <w:lang w:val="pl-PL"/>
        </w:rPr>
        <w:t>Ngày soạn:13/11/2022</w:t>
      </w:r>
    </w:p>
    <w:p w:rsidR="00F06B88" w:rsidRPr="00F06B88" w:rsidRDefault="001B1F06" w:rsidP="00F06B88">
      <w:pPr>
        <w:spacing w:after="0"/>
        <w:rPr>
          <w:rFonts w:ascii="Times New Roman" w:hAnsi="Times New Roman" w:cs="Times New Roman"/>
          <w:sz w:val="26"/>
          <w:szCs w:val="26"/>
          <w:lang w:val="pl-PL"/>
        </w:rPr>
      </w:pPr>
      <w:r>
        <w:rPr>
          <w:rFonts w:ascii="Times New Roman" w:hAnsi="Times New Roman" w:cs="Times New Roman"/>
          <w:sz w:val="26"/>
          <w:szCs w:val="26"/>
          <w:lang w:val="pl-PL"/>
        </w:rPr>
        <w:t>Ngày KT: 15</w:t>
      </w:r>
      <w:r w:rsidR="00F06B88" w:rsidRPr="00F06B88">
        <w:rPr>
          <w:rFonts w:ascii="Times New Roman" w:hAnsi="Times New Roman" w:cs="Times New Roman"/>
          <w:sz w:val="26"/>
          <w:szCs w:val="26"/>
          <w:lang w:val="pl-PL"/>
        </w:rPr>
        <w:t>/11/2022</w:t>
      </w:r>
    </w:p>
    <w:p w:rsidR="00F06B88" w:rsidRPr="00F06B88" w:rsidRDefault="00F06B88" w:rsidP="00F06B88">
      <w:pPr>
        <w:spacing w:after="0"/>
        <w:rPr>
          <w:rFonts w:ascii="Times New Roman" w:hAnsi="Times New Roman" w:cs="Times New Roman"/>
          <w:sz w:val="26"/>
          <w:szCs w:val="26"/>
          <w:lang w:val="pl-PL"/>
        </w:rPr>
      </w:pPr>
      <w:r w:rsidRPr="00F06B88">
        <w:rPr>
          <w:rFonts w:ascii="Times New Roman" w:hAnsi="Times New Roman" w:cs="Times New Roman"/>
          <w:sz w:val="26"/>
          <w:szCs w:val="26"/>
          <w:lang w:val="pl-PL"/>
        </w:rPr>
        <w:t>Tiết 21</w:t>
      </w:r>
    </w:p>
    <w:p w:rsidR="00B626E3" w:rsidRPr="0075451F" w:rsidRDefault="00B626E3" w:rsidP="00F06B88">
      <w:pPr>
        <w:tabs>
          <w:tab w:val="left" w:pos="4860"/>
        </w:tabs>
        <w:spacing w:after="0" w:line="240" w:lineRule="auto"/>
        <w:jc w:val="center"/>
        <w:rPr>
          <w:rFonts w:ascii="Times New Roman" w:hAnsi="Times New Roman" w:cs="Times New Roman"/>
          <w:b/>
          <w:sz w:val="26"/>
          <w:szCs w:val="24"/>
          <w:lang w:val="nl-NL"/>
        </w:rPr>
      </w:pPr>
      <w:bookmarkStart w:id="0" w:name="_GoBack"/>
      <w:bookmarkEnd w:id="0"/>
      <w:r w:rsidRPr="0075451F">
        <w:rPr>
          <w:rFonts w:ascii="Times New Roman" w:hAnsi="Times New Roman" w:cs="Times New Roman"/>
          <w:b/>
          <w:sz w:val="26"/>
          <w:szCs w:val="24"/>
        </w:rPr>
        <w:t>KIỂM TRA GIỮA HỌC KÌ I</w:t>
      </w:r>
    </w:p>
    <w:p w:rsidR="00B626E3" w:rsidRPr="0075451F" w:rsidRDefault="00B626E3" w:rsidP="00CB6B83">
      <w:pPr>
        <w:spacing w:after="0" w:line="240" w:lineRule="auto"/>
        <w:jc w:val="center"/>
        <w:rPr>
          <w:rFonts w:ascii="Times New Roman" w:hAnsi="Times New Roman" w:cs="Times New Roman"/>
          <w:b/>
          <w:sz w:val="26"/>
          <w:szCs w:val="24"/>
          <w:lang w:val="it-IT"/>
        </w:rPr>
      </w:pPr>
      <w:r w:rsidRPr="0075451F">
        <w:rPr>
          <w:rFonts w:ascii="Times New Roman" w:hAnsi="Times New Roman" w:cs="Times New Roman"/>
          <w:b/>
          <w:sz w:val="26"/>
          <w:szCs w:val="24"/>
          <w:lang w:val="it-IT"/>
        </w:rPr>
        <w:t xml:space="preserve">Môn: Lịch sử </w:t>
      </w:r>
      <w:r w:rsidR="00F06B88">
        <w:rPr>
          <w:rFonts w:ascii="Times New Roman" w:hAnsi="Times New Roman" w:cs="Times New Roman"/>
          <w:b/>
          <w:sz w:val="26"/>
          <w:szCs w:val="24"/>
          <w:lang w:val="it-IT"/>
        </w:rPr>
        <w:t>8</w:t>
      </w:r>
    </w:p>
    <w:p w:rsidR="00B626E3" w:rsidRPr="0075451F" w:rsidRDefault="00B626E3" w:rsidP="00CB6B83">
      <w:pPr>
        <w:spacing w:after="0" w:line="240" w:lineRule="auto"/>
        <w:jc w:val="center"/>
        <w:rPr>
          <w:rFonts w:ascii="Times New Roman" w:hAnsi="Times New Roman" w:cs="Times New Roman"/>
          <w:b/>
          <w:sz w:val="26"/>
          <w:szCs w:val="24"/>
          <w:lang w:val="it-IT"/>
        </w:rPr>
      </w:pPr>
      <w:r w:rsidRPr="0075451F">
        <w:rPr>
          <w:rFonts w:ascii="Times New Roman" w:hAnsi="Times New Roman" w:cs="Times New Roman"/>
          <w:b/>
          <w:sz w:val="26"/>
          <w:szCs w:val="24"/>
          <w:lang w:val="it-IT"/>
        </w:rPr>
        <w:t>Thời gian làm bài: 45 phút</w:t>
      </w:r>
    </w:p>
    <w:p w:rsidR="00B626E3" w:rsidRPr="0075451F" w:rsidRDefault="00B626E3" w:rsidP="00CB6B83">
      <w:pPr>
        <w:spacing w:after="0" w:line="240" w:lineRule="auto"/>
        <w:jc w:val="both"/>
        <w:rPr>
          <w:rFonts w:ascii="Times New Roman" w:hAnsi="Times New Roman" w:cs="Times New Roman"/>
          <w:b/>
          <w:sz w:val="26"/>
          <w:szCs w:val="24"/>
          <w:lang w:val="it-IT"/>
        </w:rPr>
      </w:pPr>
      <w:r w:rsidRPr="0075451F">
        <w:rPr>
          <w:rFonts w:ascii="Times New Roman" w:hAnsi="Times New Roman" w:cs="Times New Roman"/>
          <w:b/>
          <w:sz w:val="26"/>
          <w:szCs w:val="24"/>
          <w:lang w:val="it-IT"/>
        </w:rPr>
        <w:t xml:space="preserve">I. </w:t>
      </w:r>
      <w:r w:rsidRPr="0075451F">
        <w:rPr>
          <w:rFonts w:ascii="Times New Roman" w:hAnsi="Times New Roman" w:cs="Times New Roman"/>
          <w:b/>
          <w:sz w:val="26"/>
          <w:szCs w:val="24"/>
          <w:u w:val="single"/>
          <w:lang w:val="it-IT"/>
        </w:rPr>
        <w:t>MỤC TIÊU KIỂM TRA</w:t>
      </w:r>
      <w:r w:rsidRPr="0075451F">
        <w:rPr>
          <w:rFonts w:ascii="Times New Roman" w:hAnsi="Times New Roman" w:cs="Times New Roman"/>
          <w:b/>
          <w:sz w:val="26"/>
          <w:szCs w:val="24"/>
          <w:lang w:val="it-IT"/>
        </w:rPr>
        <w:t>:</w:t>
      </w:r>
    </w:p>
    <w:p w:rsidR="00B626E3" w:rsidRPr="0075451F" w:rsidRDefault="00B626E3" w:rsidP="00CB6B83">
      <w:pPr>
        <w:spacing w:after="0" w:line="240" w:lineRule="auto"/>
        <w:jc w:val="both"/>
        <w:rPr>
          <w:rFonts w:ascii="Times New Roman" w:hAnsi="Times New Roman" w:cs="Times New Roman"/>
          <w:b/>
          <w:sz w:val="26"/>
          <w:szCs w:val="24"/>
          <w:lang w:val="it-IT"/>
        </w:rPr>
      </w:pPr>
      <w:r w:rsidRPr="0075451F">
        <w:rPr>
          <w:rFonts w:ascii="Times New Roman" w:hAnsi="Times New Roman" w:cs="Times New Roman"/>
          <w:b/>
          <w:sz w:val="26"/>
          <w:szCs w:val="24"/>
          <w:lang w:val="it-IT"/>
        </w:rPr>
        <w:t xml:space="preserve">1/ </w:t>
      </w:r>
      <w:r w:rsidRPr="0075451F">
        <w:rPr>
          <w:rFonts w:ascii="Times New Roman" w:hAnsi="Times New Roman" w:cs="Times New Roman"/>
          <w:b/>
          <w:sz w:val="26"/>
          <w:szCs w:val="24"/>
          <w:u w:val="single"/>
          <w:lang w:val="it-IT"/>
        </w:rPr>
        <w:t>Kiến thức:</w:t>
      </w:r>
    </w:p>
    <w:p w:rsidR="00B626E3" w:rsidRPr="0075451F" w:rsidRDefault="00B626E3" w:rsidP="00CB6B83">
      <w:pPr>
        <w:spacing w:after="0" w:line="240" w:lineRule="auto"/>
        <w:rPr>
          <w:rFonts w:ascii="Times New Roman" w:hAnsi="Times New Roman" w:cs="Times New Roman"/>
          <w:sz w:val="26"/>
          <w:szCs w:val="24"/>
          <w:lang w:val="it-IT"/>
        </w:rPr>
      </w:pPr>
      <w:r w:rsidRPr="0075451F">
        <w:rPr>
          <w:rFonts w:ascii="Times New Roman" w:hAnsi="Times New Roman" w:cs="Times New Roman"/>
          <w:sz w:val="26"/>
          <w:szCs w:val="24"/>
          <w:lang w:val="it-IT"/>
        </w:rPr>
        <w:t xml:space="preserve">    Giúp học sinh ôn tập, củng cố những kiến thức từ bài 1 đến bài </w:t>
      </w:r>
      <w:r w:rsidR="00BB2075">
        <w:rPr>
          <w:rFonts w:ascii="Times New Roman" w:hAnsi="Times New Roman" w:cs="Times New Roman"/>
          <w:sz w:val="26"/>
          <w:szCs w:val="24"/>
          <w:lang w:val="it-IT"/>
        </w:rPr>
        <w:t>12</w:t>
      </w:r>
      <w:r w:rsidRPr="0075451F">
        <w:rPr>
          <w:rFonts w:ascii="Times New Roman" w:hAnsi="Times New Roman" w:cs="Times New Roman"/>
          <w:sz w:val="26"/>
          <w:szCs w:val="24"/>
          <w:lang w:val="it-IT"/>
        </w:rPr>
        <w:t xml:space="preserve"> của phần Lịch sử thế giới </w:t>
      </w:r>
      <w:r w:rsidR="00F06B88">
        <w:rPr>
          <w:rFonts w:ascii="Times New Roman" w:hAnsi="Times New Roman" w:cs="Times New Roman"/>
          <w:sz w:val="26"/>
          <w:szCs w:val="24"/>
          <w:lang w:val="it-IT"/>
        </w:rPr>
        <w:t>cận</w:t>
      </w:r>
      <w:r w:rsidR="00450494" w:rsidRPr="0075451F">
        <w:rPr>
          <w:rFonts w:ascii="Times New Roman" w:hAnsi="Times New Roman" w:cs="Times New Roman"/>
          <w:sz w:val="26"/>
          <w:szCs w:val="24"/>
          <w:lang w:val="it-IT"/>
        </w:rPr>
        <w:t xml:space="preserve"> đại</w:t>
      </w:r>
    </w:p>
    <w:p w:rsidR="00B626E3" w:rsidRPr="0075451F" w:rsidRDefault="00B626E3" w:rsidP="00CB6B83">
      <w:pPr>
        <w:spacing w:after="0" w:line="240" w:lineRule="auto"/>
        <w:jc w:val="both"/>
        <w:rPr>
          <w:rFonts w:ascii="Times New Roman" w:hAnsi="Times New Roman" w:cs="Times New Roman"/>
          <w:b/>
          <w:bCs/>
          <w:sz w:val="26"/>
          <w:szCs w:val="24"/>
          <w:lang w:val="it-IT"/>
        </w:rPr>
      </w:pPr>
      <w:r w:rsidRPr="0075451F">
        <w:rPr>
          <w:rFonts w:ascii="Times New Roman" w:hAnsi="Times New Roman" w:cs="Times New Roman"/>
          <w:b/>
          <w:bCs/>
          <w:sz w:val="26"/>
          <w:szCs w:val="24"/>
          <w:lang w:val="it-IT"/>
        </w:rPr>
        <w:t xml:space="preserve">2/ </w:t>
      </w:r>
      <w:r w:rsidRPr="0075451F">
        <w:rPr>
          <w:rFonts w:ascii="Times New Roman" w:hAnsi="Times New Roman" w:cs="Times New Roman"/>
          <w:b/>
          <w:bCs/>
          <w:sz w:val="26"/>
          <w:szCs w:val="24"/>
          <w:u w:val="single"/>
          <w:lang w:val="it-IT"/>
        </w:rPr>
        <w:t>Năng lực:</w:t>
      </w:r>
    </w:p>
    <w:p w:rsidR="00B626E3" w:rsidRPr="0075451F" w:rsidRDefault="00B626E3" w:rsidP="00CB6B83">
      <w:pPr>
        <w:spacing w:after="0" w:line="240" w:lineRule="auto"/>
        <w:jc w:val="both"/>
        <w:rPr>
          <w:rFonts w:ascii="Times New Roman" w:hAnsi="Times New Roman" w:cs="Times New Roman"/>
          <w:sz w:val="26"/>
          <w:szCs w:val="24"/>
          <w:lang w:val="nl-NL"/>
        </w:rPr>
      </w:pPr>
      <w:r w:rsidRPr="0075451F">
        <w:rPr>
          <w:rFonts w:ascii="Times New Roman" w:hAnsi="Times New Roman" w:cs="Times New Roman"/>
          <w:sz w:val="26"/>
          <w:szCs w:val="24"/>
          <w:lang w:val="it-IT"/>
        </w:rPr>
        <w:t xml:space="preserve">   - Rèn luyện cho học sinh kĩ năng làm bài, </w:t>
      </w:r>
      <w:r w:rsidRPr="0075451F">
        <w:rPr>
          <w:rFonts w:ascii="Times New Roman" w:hAnsi="Times New Roman" w:cs="Times New Roman"/>
          <w:sz w:val="26"/>
          <w:szCs w:val="24"/>
          <w:lang w:val="nl-NL"/>
        </w:rPr>
        <w:t>đánh giá quá trình tiếp nhận kiến thức lịch sử.</w:t>
      </w:r>
    </w:p>
    <w:p w:rsidR="00B626E3" w:rsidRPr="0075451F" w:rsidRDefault="00B626E3" w:rsidP="00CB6B83">
      <w:pPr>
        <w:spacing w:after="0" w:line="240" w:lineRule="auto"/>
        <w:jc w:val="both"/>
        <w:rPr>
          <w:rFonts w:ascii="Times New Roman" w:hAnsi="Times New Roman" w:cs="Times New Roman"/>
          <w:sz w:val="26"/>
          <w:szCs w:val="24"/>
          <w:lang w:val="nl-NL"/>
        </w:rPr>
      </w:pPr>
      <w:r w:rsidRPr="0075451F">
        <w:rPr>
          <w:rFonts w:ascii="Times New Roman" w:hAnsi="Times New Roman" w:cs="Times New Roman"/>
          <w:sz w:val="26"/>
          <w:szCs w:val="24"/>
          <w:lang w:val="nl-NL"/>
        </w:rPr>
        <w:t xml:space="preserve">   - Rèn luyện kĩ năng ôn tập, tổng kết, khái quát kiến thức đã họ</w:t>
      </w:r>
      <w:r w:rsidR="002E0F11">
        <w:rPr>
          <w:rFonts w:ascii="Times New Roman" w:hAnsi="Times New Roman" w:cs="Times New Roman"/>
          <w:sz w:val="26"/>
          <w:szCs w:val="24"/>
          <w:lang w:val="nl-NL"/>
        </w:rPr>
        <w:t>c</w:t>
      </w:r>
      <w:r w:rsidRPr="0075451F">
        <w:rPr>
          <w:rFonts w:ascii="Times New Roman" w:hAnsi="Times New Roman" w:cs="Times New Roman"/>
          <w:sz w:val="26"/>
          <w:szCs w:val="24"/>
          <w:lang w:val="nl-NL"/>
        </w:rPr>
        <w:t>.</w:t>
      </w:r>
    </w:p>
    <w:p w:rsidR="00B626E3" w:rsidRPr="0075451F" w:rsidRDefault="00B626E3" w:rsidP="00CB6B83">
      <w:pPr>
        <w:spacing w:after="0" w:line="240" w:lineRule="auto"/>
        <w:jc w:val="both"/>
        <w:rPr>
          <w:rFonts w:ascii="Times New Roman" w:hAnsi="Times New Roman" w:cs="Times New Roman"/>
          <w:b/>
          <w:bCs/>
          <w:sz w:val="26"/>
          <w:szCs w:val="24"/>
          <w:lang w:val="nl-NL"/>
        </w:rPr>
      </w:pPr>
      <w:r w:rsidRPr="0075451F">
        <w:rPr>
          <w:rFonts w:ascii="Times New Roman" w:hAnsi="Times New Roman" w:cs="Times New Roman"/>
          <w:b/>
          <w:bCs/>
          <w:sz w:val="26"/>
          <w:szCs w:val="24"/>
          <w:lang w:val="nl-NL"/>
        </w:rPr>
        <w:t xml:space="preserve">3/ </w:t>
      </w:r>
      <w:r w:rsidRPr="0075451F">
        <w:rPr>
          <w:rFonts w:ascii="Times New Roman" w:hAnsi="Times New Roman" w:cs="Times New Roman"/>
          <w:b/>
          <w:bCs/>
          <w:sz w:val="26"/>
          <w:szCs w:val="24"/>
          <w:u w:val="single"/>
          <w:lang w:val="nl-NL"/>
        </w:rPr>
        <w:t>Phẩm chất:</w:t>
      </w:r>
    </w:p>
    <w:p w:rsidR="00B626E3" w:rsidRPr="0075451F" w:rsidRDefault="00B626E3" w:rsidP="00CB6B83">
      <w:pPr>
        <w:spacing w:after="0" w:line="240" w:lineRule="auto"/>
        <w:jc w:val="both"/>
        <w:rPr>
          <w:rFonts w:ascii="Times New Roman" w:hAnsi="Times New Roman" w:cs="Times New Roman"/>
          <w:b/>
          <w:sz w:val="26"/>
          <w:szCs w:val="24"/>
          <w:lang w:val="it-IT"/>
        </w:rPr>
      </w:pPr>
      <w:r w:rsidRPr="0075451F">
        <w:rPr>
          <w:rFonts w:ascii="Times New Roman" w:hAnsi="Times New Roman" w:cs="Times New Roman"/>
          <w:sz w:val="26"/>
          <w:szCs w:val="24"/>
          <w:lang w:val="nl-NL"/>
        </w:rPr>
        <w:t xml:space="preserve">    Giáo dục học sinh ý thức tự giác, trung thực, nghiêm túc trong làm bài kiểm tra.</w:t>
      </w:r>
    </w:p>
    <w:p w:rsidR="00BB2075" w:rsidRPr="0075451F" w:rsidRDefault="00B626E3" w:rsidP="00BB2075">
      <w:pPr>
        <w:spacing w:after="0" w:line="240" w:lineRule="auto"/>
        <w:jc w:val="both"/>
        <w:rPr>
          <w:rFonts w:ascii="Times New Roman" w:hAnsi="Times New Roman" w:cs="Times New Roman"/>
          <w:spacing w:val="2"/>
          <w:sz w:val="26"/>
          <w:szCs w:val="24"/>
          <w:lang w:val="pl-PL"/>
        </w:rPr>
      </w:pPr>
      <w:r w:rsidRPr="0075451F">
        <w:rPr>
          <w:rFonts w:ascii="Times New Roman" w:hAnsi="Times New Roman" w:cs="Times New Roman"/>
          <w:b/>
          <w:spacing w:val="2"/>
          <w:sz w:val="26"/>
          <w:szCs w:val="24"/>
          <w:lang w:val="pl-PL"/>
        </w:rPr>
        <w:t xml:space="preserve">II. </w:t>
      </w:r>
      <w:r w:rsidRPr="0075451F">
        <w:rPr>
          <w:rFonts w:ascii="Times New Roman" w:hAnsi="Times New Roman" w:cs="Times New Roman"/>
          <w:b/>
          <w:spacing w:val="2"/>
          <w:sz w:val="26"/>
          <w:szCs w:val="24"/>
          <w:u w:val="single"/>
          <w:lang w:val="pl-PL"/>
        </w:rPr>
        <w:t>HÌNH THỨC KIỂM TRA</w:t>
      </w:r>
      <w:r w:rsidRPr="0075451F">
        <w:rPr>
          <w:rFonts w:ascii="Times New Roman" w:hAnsi="Times New Roman" w:cs="Times New Roman"/>
          <w:b/>
          <w:spacing w:val="2"/>
          <w:sz w:val="26"/>
          <w:szCs w:val="24"/>
          <w:lang w:val="pl-PL"/>
        </w:rPr>
        <w:t xml:space="preserve">: </w:t>
      </w:r>
    </w:p>
    <w:p w:rsidR="00F06B88" w:rsidRPr="00BB2075" w:rsidRDefault="00B626E3" w:rsidP="00BB2075">
      <w:pPr>
        <w:spacing w:after="0" w:line="240" w:lineRule="auto"/>
        <w:jc w:val="both"/>
        <w:rPr>
          <w:rFonts w:ascii="Times New Roman" w:hAnsi="Times New Roman" w:cs="Times New Roman"/>
          <w:spacing w:val="2"/>
          <w:sz w:val="26"/>
          <w:szCs w:val="24"/>
          <w:lang w:val="pl-PL"/>
        </w:rPr>
      </w:pPr>
      <w:r w:rsidRPr="0075451F">
        <w:rPr>
          <w:rFonts w:ascii="Times New Roman" w:hAnsi="Times New Roman" w:cs="Times New Roman"/>
          <w:spacing w:val="2"/>
          <w:sz w:val="26"/>
          <w:szCs w:val="24"/>
          <w:lang w:val="pl-PL"/>
        </w:rPr>
        <w:t xml:space="preserve">Kết hợp kiểm tra trắc nghiệm khách quan và tự luận. Trắc nghiệm khách quan 40% (4 điểm), tự luận 60% (6 điểm). </w:t>
      </w:r>
    </w:p>
    <w:p w:rsidR="00F06B88" w:rsidRPr="003A3B63" w:rsidRDefault="00BB2075" w:rsidP="00F06B88">
      <w:pPr>
        <w:spacing w:after="0"/>
        <w:jc w:val="both"/>
        <w:rPr>
          <w:rFonts w:ascii="Times New Roman" w:hAnsi="Times New Roman" w:cs="Times New Roman"/>
          <w:spacing w:val="2"/>
          <w:sz w:val="28"/>
          <w:szCs w:val="28"/>
          <w:lang w:val="pl-PL"/>
        </w:rPr>
      </w:pPr>
      <w:r>
        <w:rPr>
          <w:rFonts w:ascii="Times New Roman" w:hAnsi="Times New Roman" w:cs="Times New Roman"/>
          <w:b/>
          <w:spacing w:val="2"/>
          <w:sz w:val="28"/>
          <w:szCs w:val="28"/>
          <w:u w:val="single"/>
          <w:lang w:val="pl-PL"/>
        </w:rPr>
        <w:t xml:space="preserve">A. </w:t>
      </w:r>
      <w:r w:rsidR="00F06B88" w:rsidRPr="0088778A">
        <w:rPr>
          <w:rFonts w:ascii="Times New Roman" w:hAnsi="Times New Roman" w:cs="Times New Roman"/>
          <w:b/>
          <w:spacing w:val="2"/>
          <w:sz w:val="28"/>
          <w:szCs w:val="28"/>
          <w:u w:val="single"/>
          <w:lang w:val="pl-PL"/>
        </w:rPr>
        <w:t>MA TRẬN ĐỀ KIỂM TRA</w:t>
      </w:r>
      <w:r w:rsidR="00F06B88" w:rsidRPr="0088778A">
        <w:rPr>
          <w:rFonts w:ascii="Times New Roman" w:hAnsi="Times New Roman" w:cs="Times New Roman"/>
          <w:b/>
          <w:spacing w:val="2"/>
          <w:sz w:val="28"/>
          <w:szCs w:val="28"/>
          <w:lang w:val="pl-PL"/>
        </w:rPr>
        <w:t>:</w:t>
      </w:r>
    </w:p>
    <w:tbl>
      <w:tblPr>
        <w:tblStyle w:val="TableGrid"/>
        <w:tblW w:w="0" w:type="auto"/>
        <w:tblLook w:val="04A0" w:firstRow="1" w:lastRow="0" w:firstColumn="1" w:lastColumn="0" w:noHBand="0" w:noVBand="1"/>
      </w:tblPr>
      <w:tblGrid>
        <w:gridCol w:w="563"/>
        <w:gridCol w:w="1066"/>
        <w:gridCol w:w="967"/>
        <w:gridCol w:w="594"/>
        <w:gridCol w:w="852"/>
        <w:gridCol w:w="592"/>
        <w:gridCol w:w="852"/>
        <w:gridCol w:w="583"/>
        <w:gridCol w:w="852"/>
        <w:gridCol w:w="579"/>
        <w:gridCol w:w="852"/>
        <w:gridCol w:w="568"/>
        <w:gridCol w:w="541"/>
        <w:gridCol w:w="564"/>
        <w:gridCol w:w="765"/>
      </w:tblGrid>
      <w:tr w:rsidR="00F06B88" w:rsidRPr="0010083B" w:rsidTr="000403A4">
        <w:tc>
          <w:tcPr>
            <w:tcW w:w="563" w:type="dxa"/>
            <w:vMerge w:val="restart"/>
          </w:tcPr>
          <w:p w:rsidR="00F06B88" w:rsidRPr="0010083B" w:rsidRDefault="00F06B88" w:rsidP="000403A4">
            <w:pPr>
              <w:rPr>
                <w:sz w:val="26"/>
                <w:szCs w:val="26"/>
              </w:rPr>
            </w:pPr>
            <w:r w:rsidRPr="0010083B">
              <w:rPr>
                <w:b/>
                <w:sz w:val="26"/>
                <w:szCs w:val="26"/>
              </w:rPr>
              <w:t>TT</w:t>
            </w:r>
          </w:p>
        </w:tc>
        <w:tc>
          <w:tcPr>
            <w:tcW w:w="1066" w:type="dxa"/>
            <w:vMerge w:val="restart"/>
          </w:tcPr>
          <w:p w:rsidR="00F06B88" w:rsidRPr="0010083B" w:rsidRDefault="00F06B88" w:rsidP="000403A4">
            <w:pPr>
              <w:rPr>
                <w:sz w:val="26"/>
                <w:szCs w:val="26"/>
              </w:rPr>
            </w:pPr>
            <w:r w:rsidRPr="0010083B">
              <w:rPr>
                <w:b/>
                <w:sz w:val="26"/>
                <w:szCs w:val="26"/>
              </w:rPr>
              <w:t>Nội dung kiến thức</w:t>
            </w:r>
            <w:r>
              <w:rPr>
                <w:b/>
                <w:sz w:val="26"/>
                <w:szCs w:val="26"/>
              </w:rPr>
              <w:t>/kỹ năng</w:t>
            </w:r>
          </w:p>
        </w:tc>
        <w:tc>
          <w:tcPr>
            <w:tcW w:w="1093" w:type="dxa"/>
            <w:vMerge w:val="restart"/>
          </w:tcPr>
          <w:p w:rsidR="00F06B88" w:rsidRPr="0010083B" w:rsidRDefault="00F06B88" w:rsidP="000403A4">
            <w:pPr>
              <w:rPr>
                <w:sz w:val="26"/>
                <w:szCs w:val="26"/>
              </w:rPr>
            </w:pPr>
            <w:r w:rsidRPr="0010083B">
              <w:rPr>
                <w:b/>
                <w:sz w:val="26"/>
                <w:szCs w:val="26"/>
              </w:rPr>
              <w:t>Đơn vị kiến thức</w:t>
            </w:r>
          </w:p>
        </w:tc>
        <w:tc>
          <w:tcPr>
            <w:tcW w:w="5897" w:type="dxa"/>
            <w:gridSpan w:val="8"/>
          </w:tcPr>
          <w:p w:rsidR="00F06B88" w:rsidRPr="0010083B" w:rsidRDefault="00F06B88" w:rsidP="000403A4">
            <w:pPr>
              <w:rPr>
                <w:sz w:val="26"/>
                <w:szCs w:val="26"/>
              </w:rPr>
            </w:pPr>
            <w:r w:rsidRPr="0010083B">
              <w:rPr>
                <w:b/>
                <w:sz w:val="26"/>
                <w:szCs w:val="26"/>
              </w:rPr>
              <w:t>Mức độ nhận thức</w:t>
            </w:r>
          </w:p>
        </w:tc>
        <w:tc>
          <w:tcPr>
            <w:tcW w:w="2291" w:type="dxa"/>
            <w:gridSpan w:val="4"/>
          </w:tcPr>
          <w:p w:rsidR="00F06B88" w:rsidRPr="0010083B" w:rsidRDefault="00F06B88" w:rsidP="000403A4">
            <w:pPr>
              <w:rPr>
                <w:sz w:val="26"/>
                <w:szCs w:val="26"/>
              </w:rPr>
            </w:pPr>
            <w:r w:rsidRPr="0010083B">
              <w:rPr>
                <w:b/>
                <w:sz w:val="26"/>
                <w:szCs w:val="26"/>
              </w:rPr>
              <w:t>Tổng</w:t>
            </w:r>
          </w:p>
        </w:tc>
      </w:tr>
      <w:tr w:rsidR="00F06B88" w:rsidRPr="0010083B"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vMerge/>
          </w:tcPr>
          <w:p w:rsidR="00F06B88" w:rsidRPr="0010083B" w:rsidRDefault="00F06B88" w:rsidP="000403A4">
            <w:pPr>
              <w:rPr>
                <w:sz w:val="26"/>
                <w:szCs w:val="26"/>
              </w:rPr>
            </w:pPr>
          </w:p>
        </w:tc>
        <w:tc>
          <w:tcPr>
            <w:tcW w:w="1509" w:type="dxa"/>
            <w:gridSpan w:val="2"/>
          </w:tcPr>
          <w:p w:rsidR="00F06B88" w:rsidRPr="0010083B" w:rsidRDefault="00F06B88" w:rsidP="000403A4">
            <w:pPr>
              <w:rPr>
                <w:sz w:val="26"/>
                <w:szCs w:val="26"/>
              </w:rPr>
            </w:pPr>
            <w:r w:rsidRPr="0010083B">
              <w:rPr>
                <w:sz w:val="26"/>
                <w:szCs w:val="26"/>
              </w:rPr>
              <w:t>Nhận biết</w:t>
            </w:r>
          </w:p>
        </w:tc>
        <w:tc>
          <w:tcPr>
            <w:tcW w:w="1498" w:type="dxa"/>
            <w:gridSpan w:val="2"/>
          </w:tcPr>
          <w:p w:rsidR="00F06B88" w:rsidRPr="0010083B" w:rsidRDefault="00F06B88" w:rsidP="000403A4">
            <w:pPr>
              <w:rPr>
                <w:sz w:val="26"/>
                <w:szCs w:val="26"/>
              </w:rPr>
            </w:pPr>
            <w:r w:rsidRPr="0010083B">
              <w:rPr>
                <w:sz w:val="26"/>
                <w:szCs w:val="26"/>
              </w:rPr>
              <w:t>Thông hiểu</w:t>
            </w:r>
          </w:p>
        </w:tc>
        <w:tc>
          <w:tcPr>
            <w:tcW w:w="1457" w:type="dxa"/>
            <w:gridSpan w:val="2"/>
          </w:tcPr>
          <w:p w:rsidR="00F06B88" w:rsidRPr="0010083B" w:rsidRDefault="00F06B88" w:rsidP="000403A4">
            <w:pPr>
              <w:rPr>
                <w:sz w:val="26"/>
                <w:szCs w:val="26"/>
              </w:rPr>
            </w:pPr>
            <w:r w:rsidRPr="0010083B">
              <w:rPr>
                <w:sz w:val="26"/>
                <w:szCs w:val="26"/>
              </w:rPr>
              <w:t>Vận dụng</w:t>
            </w:r>
          </w:p>
        </w:tc>
        <w:tc>
          <w:tcPr>
            <w:tcW w:w="1433" w:type="dxa"/>
            <w:gridSpan w:val="2"/>
          </w:tcPr>
          <w:p w:rsidR="00F06B88" w:rsidRPr="0010083B" w:rsidRDefault="00F06B88" w:rsidP="000403A4">
            <w:pPr>
              <w:rPr>
                <w:sz w:val="26"/>
                <w:szCs w:val="26"/>
              </w:rPr>
            </w:pPr>
            <w:r w:rsidRPr="0010083B">
              <w:rPr>
                <w:sz w:val="26"/>
                <w:szCs w:val="26"/>
              </w:rPr>
              <w:t>Vận dụng cao</w:t>
            </w:r>
          </w:p>
        </w:tc>
        <w:tc>
          <w:tcPr>
            <w:tcW w:w="1157" w:type="dxa"/>
            <w:gridSpan w:val="2"/>
          </w:tcPr>
          <w:p w:rsidR="00F06B88" w:rsidRPr="0010083B" w:rsidRDefault="00F06B88" w:rsidP="000403A4">
            <w:pPr>
              <w:rPr>
                <w:sz w:val="26"/>
                <w:szCs w:val="26"/>
              </w:rPr>
            </w:pPr>
            <w:r w:rsidRPr="0010083B">
              <w:rPr>
                <w:sz w:val="26"/>
                <w:szCs w:val="26"/>
              </w:rPr>
              <w:t>Số CH</w:t>
            </w:r>
          </w:p>
        </w:tc>
        <w:tc>
          <w:tcPr>
            <w:tcW w:w="567" w:type="dxa"/>
            <w:vMerge w:val="restart"/>
          </w:tcPr>
          <w:p w:rsidR="00F06B88" w:rsidRPr="0010083B" w:rsidRDefault="00F06B88" w:rsidP="000403A4">
            <w:pPr>
              <w:rPr>
                <w:sz w:val="26"/>
                <w:szCs w:val="26"/>
              </w:rPr>
            </w:pPr>
            <w:r w:rsidRPr="0010083B">
              <w:rPr>
                <w:sz w:val="26"/>
                <w:szCs w:val="26"/>
              </w:rPr>
              <w:t>T</w:t>
            </w:r>
            <w:r>
              <w:rPr>
                <w:sz w:val="26"/>
                <w:szCs w:val="26"/>
              </w:rPr>
              <w:t>G</w:t>
            </w:r>
          </w:p>
        </w:tc>
        <w:tc>
          <w:tcPr>
            <w:tcW w:w="567" w:type="dxa"/>
            <w:vMerge w:val="restart"/>
          </w:tcPr>
          <w:p w:rsidR="00F06B88" w:rsidRPr="0010083B" w:rsidRDefault="00F06B88" w:rsidP="000403A4">
            <w:pPr>
              <w:rPr>
                <w:sz w:val="26"/>
                <w:szCs w:val="26"/>
              </w:rPr>
            </w:pPr>
            <w:r w:rsidRPr="0010083B">
              <w:rPr>
                <w:sz w:val="26"/>
                <w:szCs w:val="26"/>
              </w:rPr>
              <w:t xml:space="preserve">% </w:t>
            </w:r>
            <w:r>
              <w:rPr>
                <w:sz w:val="26"/>
                <w:szCs w:val="26"/>
              </w:rPr>
              <w:t>T</w:t>
            </w:r>
            <w:r w:rsidRPr="0010083B">
              <w:rPr>
                <w:sz w:val="26"/>
                <w:szCs w:val="26"/>
              </w:rPr>
              <w:t>ổng điểm</w:t>
            </w:r>
          </w:p>
        </w:tc>
      </w:tr>
      <w:tr w:rsidR="00F06B88" w:rsidRPr="0010083B"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vMerge/>
          </w:tcPr>
          <w:p w:rsidR="00F06B88" w:rsidRPr="0010083B" w:rsidRDefault="00F06B88" w:rsidP="000403A4">
            <w:pPr>
              <w:rPr>
                <w:sz w:val="26"/>
                <w:szCs w:val="26"/>
              </w:rPr>
            </w:pPr>
          </w:p>
        </w:tc>
        <w:tc>
          <w:tcPr>
            <w:tcW w:w="657" w:type="dxa"/>
          </w:tcPr>
          <w:p w:rsidR="00F06B88" w:rsidRPr="0010083B" w:rsidRDefault="00F06B88" w:rsidP="000403A4">
            <w:pPr>
              <w:rPr>
                <w:sz w:val="26"/>
                <w:szCs w:val="26"/>
              </w:rPr>
            </w:pPr>
            <w:r w:rsidRPr="0010083B">
              <w:rPr>
                <w:sz w:val="26"/>
                <w:szCs w:val="26"/>
              </w:rPr>
              <w:t>Số CH</w:t>
            </w:r>
          </w:p>
        </w:tc>
        <w:tc>
          <w:tcPr>
            <w:tcW w:w="852" w:type="dxa"/>
          </w:tcPr>
          <w:p w:rsidR="00F06B88" w:rsidRDefault="00F06B88" w:rsidP="000403A4">
            <w:pPr>
              <w:rPr>
                <w:sz w:val="26"/>
                <w:szCs w:val="26"/>
              </w:rPr>
            </w:pPr>
            <w:r w:rsidRPr="0010083B">
              <w:rPr>
                <w:sz w:val="26"/>
                <w:szCs w:val="26"/>
              </w:rPr>
              <w:t>T</w:t>
            </w:r>
            <w:r>
              <w:rPr>
                <w:sz w:val="26"/>
                <w:szCs w:val="26"/>
              </w:rPr>
              <w:t>G</w:t>
            </w:r>
          </w:p>
          <w:p w:rsidR="00F06B88" w:rsidRPr="0010083B" w:rsidRDefault="00F06B88" w:rsidP="000403A4">
            <w:pPr>
              <w:rPr>
                <w:sz w:val="26"/>
                <w:szCs w:val="26"/>
              </w:rPr>
            </w:pPr>
            <w:r w:rsidRPr="0010083B">
              <w:rPr>
                <w:sz w:val="26"/>
                <w:szCs w:val="26"/>
              </w:rPr>
              <w:t>(phút)</w:t>
            </w:r>
          </w:p>
        </w:tc>
        <w:tc>
          <w:tcPr>
            <w:tcW w:w="646" w:type="dxa"/>
          </w:tcPr>
          <w:p w:rsidR="00F06B88" w:rsidRPr="0010083B" w:rsidRDefault="00F06B88" w:rsidP="000403A4">
            <w:pPr>
              <w:rPr>
                <w:sz w:val="26"/>
                <w:szCs w:val="26"/>
              </w:rPr>
            </w:pPr>
            <w:r w:rsidRPr="0010083B">
              <w:rPr>
                <w:sz w:val="26"/>
                <w:szCs w:val="26"/>
              </w:rPr>
              <w:t>Số CH</w:t>
            </w:r>
          </w:p>
        </w:tc>
        <w:tc>
          <w:tcPr>
            <w:tcW w:w="852" w:type="dxa"/>
          </w:tcPr>
          <w:p w:rsidR="00F06B88" w:rsidRPr="0010083B" w:rsidRDefault="00F06B88" w:rsidP="000403A4">
            <w:pPr>
              <w:rPr>
                <w:sz w:val="26"/>
                <w:szCs w:val="26"/>
              </w:rPr>
            </w:pPr>
            <w:r w:rsidRPr="0010083B">
              <w:rPr>
                <w:sz w:val="26"/>
                <w:szCs w:val="26"/>
              </w:rPr>
              <w:t>T</w:t>
            </w:r>
            <w:r>
              <w:rPr>
                <w:sz w:val="26"/>
                <w:szCs w:val="26"/>
              </w:rPr>
              <w:t xml:space="preserve">G </w:t>
            </w:r>
            <w:r w:rsidRPr="0010083B">
              <w:rPr>
                <w:sz w:val="26"/>
                <w:szCs w:val="26"/>
              </w:rPr>
              <w:t>(phút)</w:t>
            </w:r>
          </w:p>
        </w:tc>
        <w:tc>
          <w:tcPr>
            <w:tcW w:w="605" w:type="dxa"/>
          </w:tcPr>
          <w:p w:rsidR="00F06B88" w:rsidRPr="0010083B" w:rsidRDefault="00F06B88" w:rsidP="000403A4">
            <w:pPr>
              <w:rPr>
                <w:sz w:val="26"/>
                <w:szCs w:val="26"/>
              </w:rPr>
            </w:pPr>
            <w:r w:rsidRPr="0010083B">
              <w:rPr>
                <w:sz w:val="26"/>
                <w:szCs w:val="26"/>
              </w:rPr>
              <w:t>Số CH</w:t>
            </w:r>
          </w:p>
        </w:tc>
        <w:tc>
          <w:tcPr>
            <w:tcW w:w="852" w:type="dxa"/>
          </w:tcPr>
          <w:p w:rsidR="00F06B88" w:rsidRPr="0010083B" w:rsidRDefault="00F06B88" w:rsidP="000403A4">
            <w:pPr>
              <w:rPr>
                <w:sz w:val="26"/>
                <w:szCs w:val="26"/>
              </w:rPr>
            </w:pPr>
            <w:r w:rsidRPr="0010083B">
              <w:rPr>
                <w:sz w:val="26"/>
                <w:szCs w:val="26"/>
              </w:rPr>
              <w:t>T</w:t>
            </w:r>
            <w:r>
              <w:rPr>
                <w:sz w:val="26"/>
                <w:szCs w:val="26"/>
              </w:rPr>
              <w:t xml:space="preserve">G </w:t>
            </w:r>
            <w:r w:rsidRPr="0010083B">
              <w:rPr>
                <w:sz w:val="26"/>
                <w:szCs w:val="26"/>
              </w:rPr>
              <w:t>(phút)</w:t>
            </w:r>
          </w:p>
        </w:tc>
        <w:tc>
          <w:tcPr>
            <w:tcW w:w="581" w:type="dxa"/>
          </w:tcPr>
          <w:p w:rsidR="00F06B88" w:rsidRPr="0010083B" w:rsidRDefault="00F06B88" w:rsidP="000403A4">
            <w:pPr>
              <w:rPr>
                <w:sz w:val="26"/>
                <w:szCs w:val="26"/>
              </w:rPr>
            </w:pPr>
            <w:r w:rsidRPr="0010083B">
              <w:rPr>
                <w:sz w:val="26"/>
                <w:szCs w:val="26"/>
              </w:rPr>
              <w:t>Số CH</w:t>
            </w:r>
          </w:p>
        </w:tc>
        <w:tc>
          <w:tcPr>
            <w:tcW w:w="852" w:type="dxa"/>
          </w:tcPr>
          <w:p w:rsidR="00F06B88" w:rsidRPr="0010083B" w:rsidRDefault="00F06B88" w:rsidP="000403A4">
            <w:pPr>
              <w:rPr>
                <w:sz w:val="26"/>
                <w:szCs w:val="26"/>
              </w:rPr>
            </w:pPr>
            <w:r w:rsidRPr="0010083B">
              <w:rPr>
                <w:sz w:val="26"/>
                <w:szCs w:val="26"/>
              </w:rPr>
              <w:t>T</w:t>
            </w:r>
            <w:r>
              <w:rPr>
                <w:sz w:val="26"/>
                <w:szCs w:val="26"/>
              </w:rPr>
              <w:t>G</w:t>
            </w:r>
            <w:r w:rsidRPr="0010083B">
              <w:rPr>
                <w:sz w:val="26"/>
                <w:szCs w:val="26"/>
              </w:rPr>
              <w:t xml:space="preserve"> (phút)</w:t>
            </w:r>
          </w:p>
        </w:tc>
        <w:tc>
          <w:tcPr>
            <w:tcW w:w="590" w:type="dxa"/>
          </w:tcPr>
          <w:p w:rsidR="00F06B88" w:rsidRPr="0010083B" w:rsidRDefault="00F06B88" w:rsidP="000403A4">
            <w:pPr>
              <w:rPr>
                <w:sz w:val="26"/>
                <w:szCs w:val="26"/>
              </w:rPr>
            </w:pPr>
            <w:r w:rsidRPr="0010083B">
              <w:rPr>
                <w:sz w:val="26"/>
                <w:szCs w:val="26"/>
              </w:rPr>
              <w:t>TN</w:t>
            </w:r>
          </w:p>
        </w:tc>
        <w:tc>
          <w:tcPr>
            <w:tcW w:w="567" w:type="dxa"/>
          </w:tcPr>
          <w:p w:rsidR="00F06B88" w:rsidRPr="0010083B" w:rsidRDefault="00F06B88" w:rsidP="000403A4">
            <w:pPr>
              <w:rPr>
                <w:sz w:val="26"/>
                <w:szCs w:val="26"/>
              </w:rPr>
            </w:pPr>
            <w:r w:rsidRPr="0010083B">
              <w:rPr>
                <w:sz w:val="26"/>
                <w:szCs w:val="26"/>
              </w:rPr>
              <w:t>TL</w:t>
            </w:r>
          </w:p>
        </w:tc>
        <w:tc>
          <w:tcPr>
            <w:tcW w:w="567" w:type="dxa"/>
            <w:vMerge/>
          </w:tcPr>
          <w:p w:rsidR="00F06B88" w:rsidRPr="0010083B" w:rsidRDefault="00F06B88" w:rsidP="000403A4">
            <w:pPr>
              <w:rPr>
                <w:sz w:val="26"/>
                <w:szCs w:val="26"/>
              </w:rPr>
            </w:pPr>
          </w:p>
        </w:tc>
        <w:tc>
          <w:tcPr>
            <w:tcW w:w="567" w:type="dxa"/>
            <w:vMerge/>
          </w:tcPr>
          <w:p w:rsidR="00F06B88" w:rsidRPr="0010083B" w:rsidRDefault="00F06B88" w:rsidP="000403A4">
            <w:pPr>
              <w:rPr>
                <w:sz w:val="26"/>
                <w:szCs w:val="26"/>
              </w:rPr>
            </w:pPr>
          </w:p>
        </w:tc>
      </w:tr>
      <w:tr w:rsidR="00F06B88" w:rsidRPr="00B97AF0" w:rsidTr="000403A4">
        <w:tc>
          <w:tcPr>
            <w:tcW w:w="563" w:type="dxa"/>
            <w:vMerge w:val="restart"/>
          </w:tcPr>
          <w:p w:rsidR="00F06B88" w:rsidRPr="0010083B" w:rsidRDefault="00F06B88" w:rsidP="000403A4">
            <w:pPr>
              <w:rPr>
                <w:sz w:val="26"/>
                <w:szCs w:val="26"/>
              </w:rPr>
            </w:pPr>
            <w:r w:rsidRPr="0010083B">
              <w:rPr>
                <w:sz w:val="26"/>
                <w:szCs w:val="26"/>
              </w:rPr>
              <w:t>1</w:t>
            </w:r>
          </w:p>
        </w:tc>
        <w:tc>
          <w:tcPr>
            <w:tcW w:w="1066" w:type="dxa"/>
            <w:vMerge w:val="restart"/>
          </w:tcPr>
          <w:p w:rsidR="00F06B88" w:rsidRPr="0010083B" w:rsidRDefault="00F06B88" w:rsidP="000403A4">
            <w:pPr>
              <w:rPr>
                <w:sz w:val="26"/>
                <w:szCs w:val="26"/>
              </w:rPr>
            </w:pPr>
            <w:r w:rsidRPr="0010083B">
              <w:rPr>
                <w:sz w:val="26"/>
                <w:szCs w:val="26"/>
              </w:rPr>
              <w:t>Thời kì xác lập của Chủ nghĩa tư bản</w:t>
            </w:r>
          </w:p>
        </w:tc>
        <w:tc>
          <w:tcPr>
            <w:tcW w:w="1093" w:type="dxa"/>
          </w:tcPr>
          <w:p w:rsidR="00F06B88" w:rsidRPr="0010083B" w:rsidRDefault="00F06B88" w:rsidP="000403A4">
            <w:pPr>
              <w:rPr>
                <w:sz w:val="26"/>
                <w:szCs w:val="26"/>
              </w:rPr>
            </w:pPr>
            <w:r w:rsidRPr="0010083B">
              <w:rPr>
                <w:sz w:val="26"/>
                <w:szCs w:val="26"/>
              </w:rPr>
              <w:t>Những cuộc cách mạng tư sản đầu tiên</w:t>
            </w:r>
          </w:p>
        </w:tc>
        <w:tc>
          <w:tcPr>
            <w:tcW w:w="657"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46"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r w:rsidRPr="00B97AF0">
              <w:rPr>
                <w:b/>
                <w:bCs/>
                <w:sz w:val="26"/>
                <w:szCs w:val="26"/>
              </w:rPr>
              <w:t>5</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sz w:val="26"/>
                <w:szCs w:val="26"/>
              </w:rPr>
            </w:pPr>
            <w:r w:rsidRPr="0010083B">
              <w:rPr>
                <w:sz w:val="26"/>
                <w:szCs w:val="26"/>
              </w:rPr>
              <w:t>Cách mạng tư sản Pháp</w:t>
            </w:r>
          </w:p>
        </w:tc>
        <w:tc>
          <w:tcPr>
            <w:tcW w:w="657" w:type="dxa"/>
          </w:tcPr>
          <w:p w:rsidR="00F06B88" w:rsidRPr="0010083B" w:rsidRDefault="00F06B88" w:rsidP="000403A4">
            <w:pPr>
              <w:rPr>
                <w:sz w:val="26"/>
                <w:szCs w:val="26"/>
              </w:rPr>
            </w:pPr>
            <w:r w:rsidRPr="0010083B">
              <w:rPr>
                <w:sz w:val="26"/>
                <w:szCs w:val="26"/>
              </w:rPr>
              <w:t>2</w:t>
            </w:r>
          </w:p>
        </w:tc>
        <w:tc>
          <w:tcPr>
            <w:tcW w:w="852" w:type="dxa"/>
          </w:tcPr>
          <w:p w:rsidR="00F06B88" w:rsidRPr="0010083B" w:rsidRDefault="00F06B88" w:rsidP="000403A4">
            <w:pPr>
              <w:rPr>
                <w:sz w:val="26"/>
                <w:szCs w:val="26"/>
              </w:rPr>
            </w:pPr>
            <w:r>
              <w:rPr>
                <w:sz w:val="26"/>
                <w:szCs w:val="26"/>
              </w:rPr>
              <w:t>2</w:t>
            </w:r>
          </w:p>
        </w:tc>
        <w:tc>
          <w:tcPr>
            <w:tcW w:w="646"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r w:rsidRPr="00B97AF0">
              <w:rPr>
                <w:b/>
                <w:bCs/>
                <w:sz w:val="26"/>
                <w:szCs w:val="26"/>
              </w:rPr>
              <w:t>5</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sz w:val="26"/>
                <w:szCs w:val="26"/>
              </w:rPr>
            </w:pPr>
            <w:r w:rsidRPr="0010083B">
              <w:rPr>
                <w:sz w:val="26"/>
                <w:szCs w:val="26"/>
              </w:rPr>
              <w:t xml:space="preserve">Chủ nghĩa tư bản được </w:t>
            </w:r>
            <w:r w:rsidRPr="0010083B">
              <w:rPr>
                <w:sz w:val="26"/>
                <w:szCs w:val="26"/>
              </w:rPr>
              <w:lastRenderedPageBreak/>
              <w:t>xác lập trên phạm vi thế giới</w:t>
            </w:r>
          </w:p>
        </w:tc>
        <w:tc>
          <w:tcPr>
            <w:tcW w:w="657" w:type="dxa"/>
          </w:tcPr>
          <w:p w:rsidR="00F06B88" w:rsidRPr="0010083B" w:rsidRDefault="00F06B88" w:rsidP="000403A4">
            <w:pPr>
              <w:rPr>
                <w:sz w:val="26"/>
                <w:szCs w:val="26"/>
              </w:rPr>
            </w:pPr>
            <w:r w:rsidRPr="0010083B">
              <w:rPr>
                <w:sz w:val="26"/>
                <w:szCs w:val="26"/>
              </w:rPr>
              <w:lastRenderedPageBreak/>
              <w:t>2</w:t>
            </w:r>
          </w:p>
        </w:tc>
        <w:tc>
          <w:tcPr>
            <w:tcW w:w="852" w:type="dxa"/>
          </w:tcPr>
          <w:p w:rsidR="00F06B88" w:rsidRPr="0010083B" w:rsidRDefault="00F06B88" w:rsidP="000403A4">
            <w:pPr>
              <w:rPr>
                <w:sz w:val="26"/>
                <w:szCs w:val="26"/>
              </w:rPr>
            </w:pPr>
            <w:r>
              <w:rPr>
                <w:sz w:val="26"/>
                <w:szCs w:val="26"/>
              </w:rPr>
              <w:t>2</w:t>
            </w:r>
          </w:p>
        </w:tc>
        <w:tc>
          <w:tcPr>
            <w:tcW w:w="646"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r w:rsidRPr="00B97AF0">
              <w:rPr>
                <w:b/>
                <w:bCs/>
                <w:sz w:val="26"/>
                <w:szCs w:val="26"/>
              </w:rPr>
              <w:t>5</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bCs/>
                <w:sz w:val="26"/>
                <w:szCs w:val="26"/>
              </w:rPr>
            </w:pPr>
            <w:r w:rsidRPr="0010083B">
              <w:rPr>
                <w:bCs/>
                <w:spacing w:val="6"/>
                <w:sz w:val="26"/>
                <w:szCs w:val="26"/>
                <w:lang w:val="nl-NL"/>
              </w:rPr>
              <w:t>Phong trào công nhân cuối thế kỉ XVIII đầu thế kỉ XX</w:t>
            </w:r>
          </w:p>
        </w:tc>
        <w:tc>
          <w:tcPr>
            <w:tcW w:w="657"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46"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r w:rsidRPr="00B97AF0">
              <w:rPr>
                <w:b/>
                <w:bCs/>
                <w:sz w:val="26"/>
                <w:szCs w:val="26"/>
              </w:rPr>
              <w:t>5</w:t>
            </w:r>
          </w:p>
        </w:tc>
      </w:tr>
      <w:tr w:rsidR="00F06B88" w:rsidRPr="00B97AF0" w:rsidTr="000403A4">
        <w:tc>
          <w:tcPr>
            <w:tcW w:w="563" w:type="dxa"/>
            <w:vMerge w:val="restart"/>
          </w:tcPr>
          <w:p w:rsidR="00F06B88" w:rsidRPr="0010083B" w:rsidRDefault="00F06B88" w:rsidP="000403A4">
            <w:pPr>
              <w:rPr>
                <w:sz w:val="26"/>
                <w:szCs w:val="26"/>
              </w:rPr>
            </w:pPr>
            <w:r w:rsidRPr="0010083B">
              <w:rPr>
                <w:sz w:val="26"/>
                <w:szCs w:val="26"/>
              </w:rPr>
              <w:t>2</w:t>
            </w:r>
          </w:p>
        </w:tc>
        <w:tc>
          <w:tcPr>
            <w:tcW w:w="1066" w:type="dxa"/>
            <w:vMerge w:val="restart"/>
          </w:tcPr>
          <w:p w:rsidR="00F06B88" w:rsidRPr="0010083B" w:rsidRDefault="00F06B88" w:rsidP="000403A4">
            <w:pPr>
              <w:rPr>
                <w:sz w:val="26"/>
                <w:szCs w:val="26"/>
              </w:rPr>
            </w:pPr>
            <w:r w:rsidRPr="0010083B">
              <w:rPr>
                <w:sz w:val="26"/>
                <w:szCs w:val="26"/>
              </w:rPr>
              <w:t>Các nước Âu-Mĩ cuối thế kỉ XIX - đầu thế kỉ XX</w:t>
            </w:r>
          </w:p>
        </w:tc>
        <w:tc>
          <w:tcPr>
            <w:tcW w:w="1093" w:type="dxa"/>
          </w:tcPr>
          <w:p w:rsidR="00F06B88" w:rsidRPr="0010083B" w:rsidRDefault="00F06B88" w:rsidP="000403A4">
            <w:pPr>
              <w:rPr>
                <w:sz w:val="26"/>
                <w:szCs w:val="26"/>
              </w:rPr>
            </w:pPr>
            <w:r w:rsidRPr="0010083B">
              <w:rPr>
                <w:sz w:val="26"/>
                <w:szCs w:val="26"/>
              </w:rPr>
              <w:t>Công xã Pari 1871</w:t>
            </w:r>
          </w:p>
        </w:tc>
        <w:tc>
          <w:tcPr>
            <w:tcW w:w="657"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46"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05" w:type="dxa"/>
          </w:tcPr>
          <w:p w:rsidR="00F06B88" w:rsidRPr="00BB3092" w:rsidRDefault="00F06B88" w:rsidP="000403A4">
            <w:pPr>
              <w:rPr>
                <w:b/>
                <w:bCs/>
                <w:sz w:val="26"/>
                <w:szCs w:val="26"/>
              </w:rPr>
            </w:pPr>
            <w:r w:rsidRPr="00BB3092">
              <w:rPr>
                <w:b/>
                <w:bCs/>
                <w:sz w:val="26"/>
                <w:szCs w:val="26"/>
              </w:rPr>
              <w:t>1/2</w:t>
            </w:r>
          </w:p>
        </w:tc>
        <w:tc>
          <w:tcPr>
            <w:tcW w:w="852" w:type="dxa"/>
          </w:tcPr>
          <w:p w:rsidR="00F06B88" w:rsidRPr="0010083B" w:rsidRDefault="00F06B88" w:rsidP="000403A4">
            <w:pPr>
              <w:rPr>
                <w:i/>
                <w:iCs/>
                <w:sz w:val="26"/>
                <w:szCs w:val="26"/>
              </w:rPr>
            </w:pPr>
            <w:r>
              <w:rPr>
                <w:i/>
                <w:iCs/>
                <w:sz w:val="26"/>
                <w:szCs w:val="26"/>
              </w:rPr>
              <w:t>5</w:t>
            </w:r>
          </w:p>
        </w:tc>
        <w:tc>
          <w:tcPr>
            <w:tcW w:w="581" w:type="dxa"/>
          </w:tcPr>
          <w:p w:rsidR="00F06B88" w:rsidRPr="00BB3092" w:rsidRDefault="00F06B88" w:rsidP="000403A4">
            <w:pPr>
              <w:rPr>
                <w:b/>
                <w:bCs/>
                <w:sz w:val="26"/>
                <w:szCs w:val="26"/>
              </w:rPr>
            </w:pPr>
            <w:r w:rsidRPr="00BB3092">
              <w:rPr>
                <w:b/>
                <w:bCs/>
                <w:sz w:val="26"/>
                <w:szCs w:val="26"/>
              </w:rPr>
              <w:t>1/2</w:t>
            </w:r>
          </w:p>
        </w:tc>
        <w:tc>
          <w:tcPr>
            <w:tcW w:w="852" w:type="dxa"/>
          </w:tcPr>
          <w:p w:rsidR="00F06B88" w:rsidRPr="0010083B" w:rsidRDefault="00F06B88" w:rsidP="000403A4">
            <w:pPr>
              <w:rPr>
                <w:sz w:val="26"/>
                <w:szCs w:val="26"/>
              </w:rPr>
            </w:pPr>
            <w:r>
              <w:rPr>
                <w:sz w:val="26"/>
                <w:szCs w:val="26"/>
              </w:rPr>
              <w:t>5</w:t>
            </w:r>
          </w:p>
        </w:tc>
        <w:tc>
          <w:tcPr>
            <w:tcW w:w="590"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1</w:t>
            </w:r>
          </w:p>
        </w:tc>
        <w:tc>
          <w:tcPr>
            <w:tcW w:w="567" w:type="dxa"/>
          </w:tcPr>
          <w:p w:rsidR="00F06B88" w:rsidRPr="00B97AF0" w:rsidRDefault="00F06B88" w:rsidP="000403A4">
            <w:pPr>
              <w:rPr>
                <w:b/>
                <w:bCs/>
                <w:sz w:val="26"/>
                <w:szCs w:val="26"/>
              </w:rPr>
            </w:pPr>
            <w:r w:rsidRPr="00B97AF0">
              <w:rPr>
                <w:b/>
                <w:bCs/>
                <w:sz w:val="26"/>
                <w:szCs w:val="26"/>
              </w:rPr>
              <w:t>10</w:t>
            </w:r>
          </w:p>
        </w:tc>
        <w:tc>
          <w:tcPr>
            <w:tcW w:w="567" w:type="dxa"/>
          </w:tcPr>
          <w:p w:rsidR="00F06B88" w:rsidRPr="00B97AF0" w:rsidRDefault="00F06B88" w:rsidP="000403A4">
            <w:pPr>
              <w:rPr>
                <w:b/>
                <w:bCs/>
                <w:sz w:val="26"/>
                <w:szCs w:val="26"/>
              </w:rPr>
            </w:pPr>
            <w:r w:rsidRPr="00B97AF0">
              <w:rPr>
                <w:b/>
                <w:bCs/>
                <w:sz w:val="26"/>
                <w:szCs w:val="26"/>
              </w:rPr>
              <w:t>20</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sz w:val="26"/>
                <w:szCs w:val="26"/>
              </w:rPr>
            </w:pPr>
            <w:r w:rsidRPr="0010083B">
              <w:rPr>
                <w:sz w:val="26"/>
                <w:szCs w:val="26"/>
              </w:rPr>
              <w:t xml:space="preserve">Các nước Anh, Pháp, Đức, Mĩ cuối thế kỉ XIX - đầu thế kỉ XX </w:t>
            </w:r>
          </w:p>
        </w:tc>
        <w:tc>
          <w:tcPr>
            <w:tcW w:w="657" w:type="dxa"/>
          </w:tcPr>
          <w:p w:rsidR="00F06B88" w:rsidRPr="0010083B" w:rsidRDefault="00F06B88" w:rsidP="000403A4">
            <w:pPr>
              <w:rPr>
                <w:sz w:val="26"/>
                <w:szCs w:val="26"/>
              </w:rPr>
            </w:pPr>
            <w:r w:rsidRPr="0010083B">
              <w:rPr>
                <w:sz w:val="26"/>
                <w:szCs w:val="26"/>
              </w:rPr>
              <w:t>4</w:t>
            </w:r>
          </w:p>
        </w:tc>
        <w:tc>
          <w:tcPr>
            <w:tcW w:w="852" w:type="dxa"/>
          </w:tcPr>
          <w:p w:rsidR="00F06B88" w:rsidRPr="0010083B" w:rsidRDefault="00F06B88" w:rsidP="000403A4">
            <w:pPr>
              <w:rPr>
                <w:sz w:val="26"/>
                <w:szCs w:val="26"/>
              </w:rPr>
            </w:pPr>
            <w:r>
              <w:rPr>
                <w:sz w:val="26"/>
                <w:szCs w:val="26"/>
              </w:rPr>
              <w:t>4</w:t>
            </w:r>
          </w:p>
        </w:tc>
        <w:tc>
          <w:tcPr>
            <w:tcW w:w="646"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5</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5</w:t>
            </w:r>
          </w:p>
        </w:tc>
        <w:tc>
          <w:tcPr>
            <w:tcW w:w="567" w:type="dxa"/>
          </w:tcPr>
          <w:p w:rsidR="00F06B88" w:rsidRPr="00B97AF0" w:rsidRDefault="00F06B88" w:rsidP="000403A4">
            <w:pPr>
              <w:rPr>
                <w:b/>
                <w:bCs/>
                <w:sz w:val="26"/>
                <w:szCs w:val="26"/>
              </w:rPr>
            </w:pPr>
            <w:r w:rsidRPr="00B97AF0">
              <w:rPr>
                <w:b/>
                <w:bCs/>
                <w:sz w:val="26"/>
                <w:szCs w:val="26"/>
              </w:rPr>
              <w:t>12,5</w:t>
            </w:r>
          </w:p>
        </w:tc>
      </w:tr>
      <w:tr w:rsidR="00F06B88" w:rsidRPr="00B97AF0" w:rsidTr="000403A4">
        <w:tc>
          <w:tcPr>
            <w:tcW w:w="563" w:type="dxa"/>
            <w:vMerge w:val="restart"/>
          </w:tcPr>
          <w:p w:rsidR="00F06B88" w:rsidRPr="0010083B" w:rsidRDefault="00F06B88" w:rsidP="000403A4">
            <w:pPr>
              <w:rPr>
                <w:sz w:val="26"/>
                <w:szCs w:val="26"/>
              </w:rPr>
            </w:pPr>
            <w:r w:rsidRPr="0010083B">
              <w:rPr>
                <w:sz w:val="26"/>
                <w:szCs w:val="26"/>
              </w:rPr>
              <w:t>3</w:t>
            </w:r>
          </w:p>
        </w:tc>
        <w:tc>
          <w:tcPr>
            <w:tcW w:w="1066" w:type="dxa"/>
            <w:vMerge w:val="restart"/>
          </w:tcPr>
          <w:p w:rsidR="00F06B88" w:rsidRPr="0010083B" w:rsidRDefault="00F06B88" w:rsidP="000403A4">
            <w:pPr>
              <w:rPr>
                <w:sz w:val="26"/>
                <w:szCs w:val="26"/>
              </w:rPr>
            </w:pPr>
            <w:r w:rsidRPr="0010083B">
              <w:rPr>
                <w:sz w:val="26"/>
                <w:szCs w:val="26"/>
              </w:rPr>
              <w:t>Châu Á thế kỉ XVIII - đầu thế kỉ XX</w:t>
            </w:r>
          </w:p>
        </w:tc>
        <w:tc>
          <w:tcPr>
            <w:tcW w:w="1093" w:type="dxa"/>
          </w:tcPr>
          <w:p w:rsidR="00F06B88" w:rsidRPr="0010083B" w:rsidRDefault="00F06B88" w:rsidP="000403A4">
            <w:pPr>
              <w:rPr>
                <w:sz w:val="26"/>
                <w:szCs w:val="26"/>
              </w:rPr>
            </w:pPr>
            <w:r w:rsidRPr="0010083B">
              <w:rPr>
                <w:sz w:val="26"/>
                <w:szCs w:val="26"/>
              </w:rPr>
              <w:t>Trung Quốc cuối thế kỉ XIX - đầu thế kỉ XX</w:t>
            </w:r>
          </w:p>
        </w:tc>
        <w:tc>
          <w:tcPr>
            <w:tcW w:w="657"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46"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1</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1</w:t>
            </w:r>
          </w:p>
        </w:tc>
        <w:tc>
          <w:tcPr>
            <w:tcW w:w="567" w:type="dxa"/>
          </w:tcPr>
          <w:p w:rsidR="00F06B88" w:rsidRPr="00B97AF0" w:rsidRDefault="00F06B88" w:rsidP="000403A4">
            <w:pPr>
              <w:rPr>
                <w:b/>
                <w:bCs/>
                <w:sz w:val="26"/>
                <w:szCs w:val="26"/>
              </w:rPr>
            </w:pPr>
            <w:r w:rsidRPr="00B97AF0">
              <w:rPr>
                <w:b/>
                <w:bCs/>
                <w:sz w:val="26"/>
                <w:szCs w:val="26"/>
              </w:rPr>
              <w:t>2,5</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sz w:val="26"/>
                <w:szCs w:val="26"/>
              </w:rPr>
            </w:pPr>
            <w:r w:rsidRPr="0010083B">
              <w:rPr>
                <w:sz w:val="26"/>
                <w:szCs w:val="26"/>
              </w:rPr>
              <w:t>Các nước Đông Nam á cuối thê kỉ XIX - đầu thế kỉ XX</w:t>
            </w:r>
          </w:p>
        </w:tc>
        <w:tc>
          <w:tcPr>
            <w:tcW w:w="657" w:type="dxa"/>
          </w:tcPr>
          <w:p w:rsidR="00F06B88" w:rsidRPr="0010083B" w:rsidRDefault="00F06B88" w:rsidP="000403A4">
            <w:pPr>
              <w:rPr>
                <w:sz w:val="26"/>
                <w:szCs w:val="26"/>
              </w:rPr>
            </w:pPr>
            <w:r w:rsidRPr="0010083B">
              <w:rPr>
                <w:sz w:val="26"/>
                <w:szCs w:val="26"/>
              </w:rPr>
              <w:t>1</w:t>
            </w:r>
          </w:p>
        </w:tc>
        <w:tc>
          <w:tcPr>
            <w:tcW w:w="852" w:type="dxa"/>
          </w:tcPr>
          <w:p w:rsidR="00F06B88" w:rsidRPr="0010083B" w:rsidRDefault="00F06B88" w:rsidP="000403A4">
            <w:pPr>
              <w:rPr>
                <w:sz w:val="26"/>
                <w:szCs w:val="26"/>
              </w:rPr>
            </w:pPr>
            <w:r>
              <w:rPr>
                <w:sz w:val="26"/>
                <w:szCs w:val="26"/>
              </w:rPr>
              <w:t>1</w:t>
            </w:r>
          </w:p>
        </w:tc>
        <w:tc>
          <w:tcPr>
            <w:tcW w:w="646" w:type="dxa"/>
          </w:tcPr>
          <w:p w:rsidR="00F06B88" w:rsidRPr="0010083B" w:rsidRDefault="00F06B88" w:rsidP="000403A4">
            <w:pPr>
              <w:rPr>
                <w:sz w:val="26"/>
                <w:szCs w:val="26"/>
              </w:rPr>
            </w:pPr>
            <w:r w:rsidRPr="0010083B">
              <w:rPr>
                <w:sz w:val="26"/>
                <w:szCs w:val="26"/>
              </w:rPr>
              <w:t>1</w:t>
            </w:r>
          </w:p>
          <w:p w:rsidR="00F06B88" w:rsidRPr="0079525F" w:rsidRDefault="00F06B88" w:rsidP="000403A4">
            <w:pPr>
              <w:rPr>
                <w:b/>
                <w:bCs/>
                <w:sz w:val="26"/>
                <w:szCs w:val="26"/>
              </w:rPr>
            </w:pPr>
            <w:r w:rsidRPr="0079525F">
              <w:rPr>
                <w:b/>
                <w:bCs/>
                <w:sz w:val="26"/>
                <w:szCs w:val="26"/>
              </w:rPr>
              <w:t>1</w:t>
            </w:r>
          </w:p>
        </w:tc>
        <w:tc>
          <w:tcPr>
            <w:tcW w:w="852" w:type="dxa"/>
          </w:tcPr>
          <w:p w:rsidR="00F06B88" w:rsidRDefault="00F06B88" w:rsidP="000403A4">
            <w:pPr>
              <w:rPr>
                <w:sz w:val="26"/>
                <w:szCs w:val="26"/>
              </w:rPr>
            </w:pPr>
            <w:r>
              <w:rPr>
                <w:sz w:val="26"/>
                <w:szCs w:val="26"/>
              </w:rPr>
              <w:t>1</w:t>
            </w:r>
          </w:p>
          <w:p w:rsidR="00F06B88" w:rsidRPr="0010083B" w:rsidRDefault="00F06B88" w:rsidP="000403A4">
            <w:pPr>
              <w:rPr>
                <w:sz w:val="26"/>
                <w:szCs w:val="26"/>
              </w:rPr>
            </w:pPr>
            <w:r>
              <w:rPr>
                <w:sz w:val="26"/>
                <w:szCs w:val="26"/>
              </w:rPr>
              <w:t>10</w:t>
            </w: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r w:rsidRPr="00B97AF0">
              <w:rPr>
                <w:b/>
                <w:bCs/>
                <w:sz w:val="26"/>
                <w:szCs w:val="26"/>
              </w:rPr>
              <w:t>2</w:t>
            </w:r>
          </w:p>
        </w:tc>
        <w:tc>
          <w:tcPr>
            <w:tcW w:w="567" w:type="dxa"/>
          </w:tcPr>
          <w:p w:rsidR="00F06B88" w:rsidRPr="00B97AF0" w:rsidRDefault="00F06B88" w:rsidP="000403A4">
            <w:pPr>
              <w:rPr>
                <w:b/>
                <w:bCs/>
                <w:sz w:val="26"/>
                <w:szCs w:val="26"/>
              </w:rPr>
            </w:pPr>
          </w:p>
          <w:p w:rsidR="00F06B88" w:rsidRPr="00B97AF0" w:rsidRDefault="00F06B88" w:rsidP="000403A4">
            <w:pPr>
              <w:rPr>
                <w:b/>
                <w:bCs/>
                <w:sz w:val="26"/>
                <w:szCs w:val="26"/>
              </w:rPr>
            </w:pPr>
            <w:r w:rsidRPr="00B97AF0">
              <w:rPr>
                <w:b/>
                <w:bCs/>
                <w:sz w:val="26"/>
                <w:szCs w:val="26"/>
              </w:rPr>
              <w:t>1</w:t>
            </w:r>
          </w:p>
        </w:tc>
        <w:tc>
          <w:tcPr>
            <w:tcW w:w="567" w:type="dxa"/>
          </w:tcPr>
          <w:p w:rsidR="00F06B88" w:rsidRPr="00B97AF0" w:rsidRDefault="00F06B88" w:rsidP="000403A4">
            <w:pPr>
              <w:rPr>
                <w:b/>
                <w:bCs/>
                <w:sz w:val="26"/>
                <w:szCs w:val="26"/>
              </w:rPr>
            </w:pPr>
            <w:r w:rsidRPr="00B97AF0">
              <w:rPr>
                <w:b/>
                <w:bCs/>
                <w:sz w:val="26"/>
                <w:szCs w:val="26"/>
              </w:rPr>
              <w:t>2</w:t>
            </w:r>
          </w:p>
          <w:p w:rsidR="00F06B88" w:rsidRPr="00B97AF0" w:rsidRDefault="00F06B88" w:rsidP="000403A4">
            <w:pPr>
              <w:rPr>
                <w:b/>
                <w:bCs/>
                <w:sz w:val="26"/>
                <w:szCs w:val="26"/>
              </w:rPr>
            </w:pPr>
            <w:r w:rsidRPr="00B97AF0">
              <w:rPr>
                <w:b/>
                <w:bCs/>
                <w:sz w:val="26"/>
                <w:szCs w:val="26"/>
              </w:rPr>
              <w:t>10</w:t>
            </w:r>
          </w:p>
        </w:tc>
        <w:tc>
          <w:tcPr>
            <w:tcW w:w="567" w:type="dxa"/>
          </w:tcPr>
          <w:p w:rsidR="00F06B88" w:rsidRPr="00B97AF0" w:rsidRDefault="00F06B88" w:rsidP="000403A4">
            <w:pPr>
              <w:rPr>
                <w:b/>
                <w:bCs/>
                <w:sz w:val="26"/>
                <w:szCs w:val="26"/>
              </w:rPr>
            </w:pPr>
            <w:r w:rsidRPr="00B97AF0">
              <w:rPr>
                <w:b/>
                <w:bCs/>
                <w:sz w:val="26"/>
                <w:szCs w:val="26"/>
              </w:rPr>
              <w:t>5</w:t>
            </w:r>
          </w:p>
          <w:p w:rsidR="00F06B88" w:rsidRPr="00B97AF0" w:rsidRDefault="00F06B88" w:rsidP="000403A4">
            <w:pPr>
              <w:rPr>
                <w:b/>
                <w:bCs/>
                <w:sz w:val="26"/>
                <w:szCs w:val="26"/>
              </w:rPr>
            </w:pPr>
            <w:r w:rsidRPr="00B97AF0">
              <w:rPr>
                <w:b/>
                <w:bCs/>
                <w:sz w:val="26"/>
                <w:szCs w:val="26"/>
              </w:rPr>
              <w:t>20</w:t>
            </w:r>
          </w:p>
        </w:tc>
      </w:tr>
      <w:tr w:rsidR="00F06B88" w:rsidRPr="00B97AF0" w:rsidTr="000403A4">
        <w:tc>
          <w:tcPr>
            <w:tcW w:w="563" w:type="dxa"/>
            <w:vMerge/>
          </w:tcPr>
          <w:p w:rsidR="00F06B88" w:rsidRPr="0010083B" w:rsidRDefault="00F06B88" w:rsidP="000403A4">
            <w:pPr>
              <w:rPr>
                <w:sz w:val="26"/>
                <w:szCs w:val="26"/>
              </w:rPr>
            </w:pPr>
          </w:p>
        </w:tc>
        <w:tc>
          <w:tcPr>
            <w:tcW w:w="1066" w:type="dxa"/>
            <w:vMerge/>
          </w:tcPr>
          <w:p w:rsidR="00F06B88" w:rsidRPr="0010083B" w:rsidRDefault="00F06B88" w:rsidP="000403A4">
            <w:pPr>
              <w:rPr>
                <w:sz w:val="26"/>
                <w:szCs w:val="26"/>
              </w:rPr>
            </w:pPr>
          </w:p>
        </w:tc>
        <w:tc>
          <w:tcPr>
            <w:tcW w:w="1093" w:type="dxa"/>
          </w:tcPr>
          <w:p w:rsidR="00F06B88" w:rsidRPr="0010083B" w:rsidRDefault="00F06B88" w:rsidP="000403A4">
            <w:pPr>
              <w:rPr>
                <w:sz w:val="26"/>
                <w:szCs w:val="26"/>
              </w:rPr>
            </w:pPr>
            <w:r w:rsidRPr="0010083B">
              <w:rPr>
                <w:sz w:val="26"/>
                <w:szCs w:val="26"/>
              </w:rPr>
              <w:t>Nhật Bản giữa thế kỉ XIX-đầu thế kỉ XX.</w:t>
            </w:r>
          </w:p>
        </w:tc>
        <w:tc>
          <w:tcPr>
            <w:tcW w:w="657" w:type="dxa"/>
          </w:tcPr>
          <w:p w:rsidR="00F06B88" w:rsidRPr="0079525F" w:rsidRDefault="00F06B88" w:rsidP="000403A4">
            <w:pPr>
              <w:rPr>
                <w:b/>
                <w:bCs/>
                <w:sz w:val="26"/>
                <w:szCs w:val="26"/>
              </w:rPr>
            </w:pPr>
            <w:r w:rsidRPr="0079525F">
              <w:rPr>
                <w:b/>
                <w:bCs/>
                <w:sz w:val="26"/>
                <w:szCs w:val="26"/>
              </w:rPr>
              <w:t>1</w:t>
            </w:r>
          </w:p>
        </w:tc>
        <w:tc>
          <w:tcPr>
            <w:tcW w:w="852" w:type="dxa"/>
          </w:tcPr>
          <w:p w:rsidR="00F06B88" w:rsidRPr="0010083B" w:rsidRDefault="00F06B88" w:rsidP="000403A4">
            <w:pPr>
              <w:rPr>
                <w:sz w:val="26"/>
                <w:szCs w:val="26"/>
              </w:rPr>
            </w:pPr>
            <w:r>
              <w:rPr>
                <w:sz w:val="26"/>
                <w:szCs w:val="26"/>
              </w:rPr>
              <w:t>9</w:t>
            </w:r>
          </w:p>
        </w:tc>
        <w:tc>
          <w:tcPr>
            <w:tcW w:w="646"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605"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81" w:type="dxa"/>
          </w:tcPr>
          <w:p w:rsidR="00F06B88" w:rsidRPr="0010083B" w:rsidRDefault="00F06B88" w:rsidP="000403A4">
            <w:pPr>
              <w:rPr>
                <w:sz w:val="26"/>
                <w:szCs w:val="26"/>
              </w:rPr>
            </w:pPr>
          </w:p>
        </w:tc>
        <w:tc>
          <w:tcPr>
            <w:tcW w:w="852" w:type="dxa"/>
          </w:tcPr>
          <w:p w:rsidR="00F06B88" w:rsidRPr="0010083B" w:rsidRDefault="00F06B88" w:rsidP="000403A4">
            <w:pPr>
              <w:rPr>
                <w:sz w:val="26"/>
                <w:szCs w:val="26"/>
              </w:rPr>
            </w:pPr>
          </w:p>
        </w:tc>
        <w:tc>
          <w:tcPr>
            <w:tcW w:w="590"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r w:rsidRPr="00B97AF0">
              <w:rPr>
                <w:b/>
                <w:bCs/>
                <w:sz w:val="26"/>
                <w:szCs w:val="26"/>
              </w:rPr>
              <w:t>1</w:t>
            </w:r>
          </w:p>
        </w:tc>
        <w:tc>
          <w:tcPr>
            <w:tcW w:w="567" w:type="dxa"/>
          </w:tcPr>
          <w:p w:rsidR="00F06B88" w:rsidRPr="00B97AF0" w:rsidRDefault="00F06B88" w:rsidP="000403A4">
            <w:pPr>
              <w:rPr>
                <w:b/>
                <w:bCs/>
                <w:sz w:val="26"/>
                <w:szCs w:val="26"/>
              </w:rPr>
            </w:pPr>
            <w:r w:rsidRPr="00B97AF0">
              <w:rPr>
                <w:b/>
                <w:bCs/>
                <w:sz w:val="26"/>
                <w:szCs w:val="26"/>
              </w:rPr>
              <w:t>9</w:t>
            </w:r>
          </w:p>
        </w:tc>
        <w:tc>
          <w:tcPr>
            <w:tcW w:w="567" w:type="dxa"/>
          </w:tcPr>
          <w:p w:rsidR="00F06B88" w:rsidRPr="00B97AF0" w:rsidRDefault="00F06B88" w:rsidP="000403A4">
            <w:pPr>
              <w:rPr>
                <w:b/>
                <w:bCs/>
                <w:sz w:val="26"/>
                <w:szCs w:val="26"/>
              </w:rPr>
            </w:pPr>
            <w:r w:rsidRPr="00B97AF0">
              <w:rPr>
                <w:b/>
                <w:bCs/>
                <w:sz w:val="26"/>
                <w:szCs w:val="26"/>
              </w:rPr>
              <w:t>20</w:t>
            </w:r>
          </w:p>
        </w:tc>
      </w:tr>
      <w:tr w:rsidR="00F06B88" w:rsidRPr="0010083B" w:rsidTr="000403A4">
        <w:tc>
          <w:tcPr>
            <w:tcW w:w="1629" w:type="dxa"/>
            <w:gridSpan w:val="2"/>
          </w:tcPr>
          <w:p w:rsidR="00F06B88" w:rsidRPr="0010083B" w:rsidRDefault="00F06B88" w:rsidP="000403A4">
            <w:pPr>
              <w:rPr>
                <w:sz w:val="26"/>
                <w:szCs w:val="26"/>
              </w:rPr>
            </w:pPr>
            <w:r w:rsidRPr="0010083B">
              <w:rPr>
                <w:b/>
                <w:sz w:val="26"/>
                <w:szCs w:val="26"/>
              </w:rPr>
              <w:t>TỔNG</w:t>
            </w:r>
          </w:p>
        </w:tc>
        <w:tc>
          <w:tcPr>
            <w:tcW w:w="1093" w:type="dxa"/>
          </w:tcPr>
          <w:p w:rsidR="00F06B88" w:rsidRPr="0010083B" w:rsidRDefault="00F06B88" w:rsidP="000403A4">
            <w:pPr>
              <w:rPr>
                <w:sz w:val="26"/>
                <w:szCs w:val="26"/>
              </w:rPr>
            </w:pPr>
          </w:p>
        </w:tc>
        <w:tc>
          <w:tcPr>
            <w:tcW w:w="657" w:type="dxa"/>
          </w:tcPr>
          <w:p w:rsidR="00F06B88" w:rsidRPr="00B97AF0" w:rsidRDefault="00F06B88" w:rsidP="000403A4">
            <w:pPr>
              <w:rPr>
                <w:b/>
                <w:bCs/>
                <w:sz w:val="26"/>
                <w:szCs w:val="26"/>
              </w:rPr>
            </w:pPr>
            <w:r w:rsidRPr="00B97AF0">
              <w:rPr>
                <w:b/>
                <w:bCs/>
                <w:sz w:val="26"/>
                <w:szCs w:val="26"/>
              </w:rPr>
              <w:t>13</w:t>
            </w:r>
          </w:p>
        </w:tc>
        <w:tc>
          <w:tcPr>
            <w:tcW w:w="852" w:type="dxa"/>
          </w:tcPr>
          <w:p w:rsidR="00F06B88" w:rsidRPr="00B97AF0" w:rsidRDefault="00F06B88" w:rsidP="000403A4">
            <w:pPr>
              <w:rPr>
                <w:b/>
                <w:bCs/>
                <w:sz w:val="26"/>
                <w:szCs w:val="26"/>
              </w:rPr>
            </w:pPr>
            <w:r w:rsidRPr="00B97AF0">
              <w:rPr>
                <w:b/>
                <w:bCs/>
                <w:sz w:val="26"/>
                <w:szCs w:val="26"/>
              </w:rPr>
              <w:t>21</w:t>
            </w:r>
          </w:p>
        </w:tc>
        <w:tc>
          <w:tcPr>
            <w:tcW w:w="646" w:type="dxa"/>
          </w:tcPr>
          <w:p w:rsidR="00F06B88" w:rsidRPr="00B97AF0" w:rsidRDefault="00F06B88" w:rsidP="000403A4">
            <w:pPr>
              <w:rPr>
                <w:b/>
                <w:bCs/>
                <w:sz w:val="26"/>
                <w:szCs w:val="26"/>
              </w:rPr>
            </w:pPr>
            <w:r w:rsidRPr="00B97AF0">
              <w:rPr>
                <w:b/>
                <w:bCs/>
                <w:sz w:val="26"/>
                <w:szCs w:val="26"/>
              </w:rPr>
              <w:t>5</w:t>
            </w:r>
          </w:p>
        </w:tc>
        <w:tc>
          <w:tcPr>
            <w:tcW w:w="852" w:type="dxa"/>
          </w:tcPr>
          <w:p w:rsidR="00F06B88" w:rsidRPr="00B97AF0" w:rsidRDefault="00F06B88" w:rsidP="000403A4">
            <w:pPr>
              <w:rPr>
                <w:b/>
                <w:bCs/>
                <w:sz w:val="26"/>
                <w:szCs w:val="26"/>
              </w:rPr>
            </w:pPr>
            <w:r w:rsidRPr="00B97AF0">
              <w:rPr>
                <w:b/>
                <w:bCs/>
                <w:sz w:val="26"/>
                <w:szCs w:val="26"/>
              </w:rPr>
              <w:t>14</w:t>
            </w:r>
          </w:p>
        </w:tc>
        <w:tc>
          <w:tcPr>
            <w:tcW w:w="605" w:type="dxa"/>
          </w:tcPr>
          <w:p w:rsidR="00F06B88" w:rsidRPr="00B97AF0" w:rsidRDefault="00F06B88" w:rsidP="000403A4">
            <w:pPr>
              <w:rPr>
                <w:b/>
                <w:bCs/>
                <w:sz w:val="26"/>
                <w:szCs w:val="26"/>
              </w:rPr>
            </w:pPr>
            <w:r w:rsidRPr="00B97AF0">
              <w:rPr>
                <w:b/>
                <w:bCs/>
                <w:sz w:val="26"/>
                <w:szCs w:val="26"/>
              </w:rPr>
              <w:t>1/2</w:t>
            </w:r>
          </w:p>
        </w:tc>
        <w:tc>
          <w:tcPr>
            <w:tcW w:w="852" w:type="dxa"/>
          </w:tcPr>
          <w:p w:rsidR="00F06B88" w:rsidRPr="00B97AF0" w:rsidRDefault="00F06B88" w:rsidP="000403A4">
            <w:pPr>
              <w:rPr>
                <w:b/>
                <w:bCs/>
                <w:sz w:val="26"/>
                <w:szCs w:val="26"/>
              </w:rPr>
            </w:pPr>
            <w:r w:rsidRPr="00B97AF0">
              <w:rPr>
                <w:b/>
                <w:bCs/>
                <w:sz w:val="26"/>
                <w:szCs w:val="26"/>
              </w:rPr>
              <w:t>5</w:t>
            </w:r>
          </w:p>
        </w:tc>
        <w:tc>
          <w:tcPr>
            <w:tcW w:w="581" w:type="dxa"/>
          </w:tcPr>
          <w:p w:rsidR="00F06B88" w:rsidRPr="00B97AF0" w:rsidRDefault="00F06B88" w:rsidP="000403A4">
            <w:pPr>
              <w:rPr>
                <w:b/>
                <w:bCs/>
                <w:sz w:val="26"/>
                <w:szCs w:val="26"/>
              </w:rPr>
            </w:pPr>
            <w:r w:rsidRPr="00B97AF0">
              <w:rPr>
                <w:b/>
                <w:bCs/>
                <w:sz w:val="26"/>
                <w:szCs w:val="26"/>
              </w:rPr>
              <w:t>1/2</w:t>
            </w:r>
          </w:p>
        </w:tc>
        <w:tc>
          <w:tcPr>
            <w:tcW w:w="852" w:type="dxa"/>
          </w:tcPr>
          <w:p w:rsidR="00F06B88" w:rsidRPr="00B97AF0" w:rsidRDefault="00F06B88" w:rsidP="000403A4">
            <w:pPr>
              <w:rPr>
                <w:b/>
                <w:bCs/>
                <w:sz w:val="26"/>
                <w:szCs w:val="26"/>
              </w:rPr>
            </w:pPr>
            <w:r w:rsidRPr="00B97AF0">
              <w:rPr>
                <w:b/>
                <w:bCs/>
                <w:sz w:val="26"/>
                <w:szCs w:val="26"/>
              </w:rPr>
              <w:t>5</w:t>
            </w:r>
          </w:p>
        </w:tc>
        <w:tc>
          <w:tcPr>
            <w:tcW w:w="590" w:type="dxa"/>
          </w:tcPr>
          <w:p w:rsidR="00F06B88" w:rsidRPr="00B97AF0" w:rsidRDefault="00F06B88" w:rsidP="000403A4">
            <w:pPr>
              <w:rPr>
                <w:b/>
                <w:bCs/>
                <w:sz w:val="26"/>
                <w:szCs w:val="26"/>
              </w:rPr>
            </w:pPr>
            <w:r w:rsidRPr="00B97AF0">
              <w:rPr>
                <w:b/>
                <w:bCs/>
                <w:sz w:val="26"/>
                <w:szCs w:val="26"/>
              </w:rPr>
              <w:t>16</w:t>
            </w:r>
          </w:p>
        </w:tc>
        <w:tc>
          <w:tcPr>
            <w:tcW w:w="567" w:type="dxa"/>
          </w:tcPr>
          <w:p w:rsidR="00F06B88" w:rsidRPr="00B97AF0" w:rsidRDefault="00F06B88" w:rsidP="000403A4">
            <w:pPr>
              <w:rPr>
                <w:b/>
                <w:bCs/>
                <w:sz w:val="26"/>
                <w:szCs w:val="26"/>
              </w:rPr>
            </w:pPr>
            <w:r w:rsidRPr="00B97AF0">
              <w:rPr>
                <w:b/>
                <w:bCs/>
                <w:sz w:val="26"/>
                <w:szCs w:val="26"/>
              </w:rPr>
              <w:t>3</w:t>
            </w:r>
          </w:p>
        </w:tc>
        <w:tc>
          <w:tcPr>
            <w:tcW w:w="567" w:type="dxa"/>
          </w:tcPr>
          <w:p w:rsidR="00F06B88" w:rsidRPr="00B97AF0" w:rsidRDefault="00F06B88" w:rsidP="000403A4">
            <w:pPr>
              <w:rPr>
                <w:b/>
                <w:bCs/>
                <w:sz w:val="26"/>
                <w:szCs w:val="26"/>
              </w:rPr>
            </w:pPr>
            <w:r w:rsidRPr="00B97AF0">
              <w:rPr>
                <w:b/>
                <w:bCs/>
                <w:sz w:val="26"/>
                <w:szCs w:val="26"/>
              </w:rPr>
              <w:t>45</w:t>
            </w:r>
          </w:p>
        </w:tc>
        <w:tc>
          <w:tcPr>
            <w:tcW w:w="567" w:type="dxa"/>
          </w:tcPr>
          <w:p w:rsidR="00F06B88" w:rsidRPr="00B97AF0" w:rsidRDefault="00F06B88" w:rsidP="000403A4">
            <w:pPr>
              <w:rPr>
                <w:b/>
                <w:bCs/>
                <w:sz w:val="26"/>
                <w:szCs w:val="26"/>
              </w:rPr>
            </w:pPr>
            <w:r w:rsidRPr="00B97AF0">
              <w:rPr>
                <w:b/>
                <w:bCs/>
                <w:sz w:val="26"/>
                <w:szCs w:val="26"/>
              </w:rPr>
              <w:t>100</w:t>
            </w:r>
          </w:p>
        </w:tc>
      </w:tr>
      <w:tr w:rsidR="00F06B88" w:rsidRPr="0010083B" w:rsidTr="000403A4">
        <w:tc>
          <w:tcPr>
            <w:tcW w:w="1629" w:type="dxa"/>
            <w:gridSpan w:val="2"/>
          </w:tcPr>
          <w:p w:rsidR="00F06B88" w:rsidRPr="0010083B" w:rsidRDefault="00F06B88" w:rsidP="000403A4">
            <w:pPr>
              <w:rPr>
                <w:b/>
                <w:sz w:val="26"/>
                <w:szCs w:val="26"/>
              </w:rPr>
            </w:pPr>
            <w:r w:rsidRPr="0010083B">
              <w:rPr>
                <w:b/>
                <w:sz w:val="26"/>
                <w:szCs w:val="26"/>
              </w:rPr>
              <w:t xml:space="preserve">TỈ LỆ % </w:t>
            </w:r>
          </w:p>
          <w:p w:rsidR="00F06B88" w:rsidRPr="0010083B" w:rsidRDefault="00F06B88" w:rsidP="000403A4">
            <w:pPr>
              <w:rPr>
                <w:sz w:val="26"/>
                <w:szCs w:val="26"/>
              </w:rPr>
            </w:pPr>
            <w:r w:rsidRPr="0010083B">
              <w:rPr>
                <w:b/>
                <w:sz w:val="26"/>
                <w:szCs w:val="26"/>
              </w:rPr>
              <w:t>TỪNG MỨC ĐỘ NHẬN THỨC</w:t>
            </w:r>
          </w:p>
        </w:tc>
        <w:tc>
          <w:tcPr>
            <w:tcW w:w="1093" w:type="dxa"/>
          </w:tcPr>
          <w:p w:rsidR="00F06B88" w:rsidRPr="0010083B" w:rsidRDefault="00F06B88" w:rsidP="000403A4">
            <w:pPr>
              <w:rPr>
                <w:b/>
                <w:sz w:val="26"/>
                <w:szCs w:val="26"/>
              </w:rPr>
            </w:pPr>
          </w:p>
        </w:tc>
        <w:tc>
          <w:tcPr>
            <w:tcW w:w="1509" w:type="dxa"/>
            <w:gridSpan w:val="2"/>
          </w:tcPr>
          <w:p w:rsidR="00F06B88" w:rsidRPr="00B97AF0" w:rsidRDefault="00F06B88" w:rsidP="000403A4">
            <w:pPr>
              <w:rPr>
                <w:b/>
                <w:bCs/>
                <w:sz w:val="26"/>
                <w:szCs w:val="26"/>
              </w:rPr>
            </w:pPr>
            <w:r w:rsidRPr="00B97AF0">
              <w:rPr>
                <w:b/>
                <w:bCs/>
                <w:sz w:val="26"/>
                <w:szCs w:val="26"/>
              </w:rPr>
              <w:t>50</w:t>
            </w:r>
          </w:p>
        </w:tc>
        <w:tc>
          <w:tcPr>
            <w:tcW w:w="1498" w:type="dxa"/>
            <w:gridSpan w:val="2"/>
          </w:tcPr>
          <w:p w:rsidR="00F06B88" w:rsidRPr="00B97AF0" w:rsidRDefault="00F06B88" w:rsidP="000403A4">
            <w:pPr>
              <w:rPr>
                <w:b/>
                <w:bCs/>
                <w:sz w:val="26"/>
                <w:szCs w:val="26"/>
              </w:rPr>
            </w:pPr>
            <w:r w:rsidRPr="00B97AF0">
              <w:rPr>
                <w:b/>
                <w:bCs/>
                <w:sz w:val="26"/>
                <w:szCs w:val="26"/>
              </w:rPr>
              <w:t>30</w:t>
            </w:r>
          </w:p>
        </w:tc>
        <w:tc>
          <w:tcPr>
            <w:tcW w:w="1457" w:type="dxa"/>
            <w:gridSpan w:val="2"/>
          </w:tcPr>
          <w:p w:rsidR="00F06B88" w:rsidRPr="00B97AF0" w:rsidRDefault="00F06B88" w:rsidP="000403A4">
            <w:pPr>
              <w:rPr>
                <w:b/>
                <w:bCs/>
                <w:sz w:val="26"/>
                <w:szCs w:val="26"/>
              </w:rPr>
            </w:pPr>
            <w:r w:rsidRPr="00B97AF0">
              <w:rPr>
                <w:b/>
                <w:bCs/>
                <w:sz w:val="26"/>
                <w:szCs w:val="26"/>
              </w:rPr>
              <w:t>10</w:t>
            </w:r>
          </w:p>
        </w:tc>
        <w:tc>
          <w:tcPr>
            <w:tcW w:w="1433" w:type="dxa"/>
            <w:gridSpan w:val="2"/>
          </w:tcPr>
          <w:p w:rsidR="00F06B88" w:rsidRPr="00B97AF0" w:rsidRDefault="00F06B88" w:rsidP="000403A4">
            <w:pPr>
              <w:rPr>
                <w:b/>
                <w:bCs/>
                <w:sz w:val="26"/>
                <w:szCs w:val="26"/>
              </w:rPr>
            </w:pPr>
            <w:r w:rsidRPr="00B97AF0">
              <w:rPr>
                <w:b/>
                <w:bCs/>
                <w:sz w:val="26"/>
                <w:szCs w:val="26"/>
              </w:rPr>
              <w:t>10</w:t>
            </w:r>
          </w:p>
        </w:tc>
        <w:tc>
          <w:tcPr>
            <w:tcW w:w="590" w:type="dxa"/>
          </w:tcPr>
          <w:p w:rsidR="00F06B88" w:rsidRPr="00B97AF0" w:rsidRDefault="00F06B88" w:rsidP="000403A4">
            <w:pPr>
              <w:rPr>
                <w:b/>
                <w:bCs/>
                <w:sz w:val="26"/>
                <w:szCs w:val="26"/>
              </w:rPr>
            </w:pPr>
            <w:r w:rsidRPr="00B97AF0">
              <w:rPr>
                <w:b/>
                <w:bCs/>
                <w:sz w:val="26"/>
                <w:szCs w:val="26"/>
              </w:rPr>
              <w:t>40</w:t>
            </w:r>
          </w:p>
        </w:tc>
        <w:tc>
          <w:tcPr>
            <w:tcW w:w="567" w:type="dxa"/>
          </w:tcPr>
          <w:p w:rsidR="00F06B88" w:rsidRPr="00B97AF0" w:rsidRDefault="00F06B88" w:rsidP="000403A4">
            <w:pPr>
              <w:rPr>
                <w:b/>
                <w:bCs/>
                <w:sz w:val="26"/>
                <w:szCs w:val="26"/>
              </w:rPr>
            </w:pPr>
            <w:r w:rsidRPr="00B97AF0">
              <w:rPr>
                <w:b/>
                <w:bCs/>
                <w:sz w:val="26"/>
                <w:szCs w:val="26"/>
              </w:rPr>
              <w:t>60</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p>
        </w:tc>
      </w:tr>
      <w:tr w:rsidR="00F06B88" w:rsidRPr="0010083B" w:rsidTr="000403A4">
        <w:tc>
          <w:tcPr>
            <w:tcW w:w="1629" w:type="dxa"/>
            <w:gridSpan w:val="2"/>
          </w:tcPr>
          <w:p w:rsidR="00F06B88" w:rsidRPr="004F3A36" w:rsidRDefault="00F06B88" w:rsidP="000403A4">
            <w:pPr>
              <w:rPr>
                <w:b/>
                <w:bCs/>
                <w:sz w:val="26"/>
                <w:szCs w:val="26"/>
              </w:rPr>
            </w:pPr>
            <w:r w:rsidRPr="004F3A36">
              <w:rPr>
                <w:b/>
                <w:bCs/>
                <w:sz w:val="26"/>
                <w:szCs w:val="26"/>
              </w:rPr>
              <w:t>TỈ LỆ CHUNG</w:t>
            </w:r>
          </w:p>
        </w:tc>
        <w:tc>
          <w:tcPr>
            <w:tcW w:w="1093" w:type="dxa"/>
          </w:tcPr>
          <w:p w:rsidR="00F06B88" w:rsidRPr="0010083B" w:rsidRDefault="00F06B88" w:rsidP="000403A4">
            <w:pPr>
              <w:rPr>
                <w:b/>
                <w:sz w:val="26"/>
                <w:szCs w:val="26"/>
              </w:rPr>
            </w:pPr>
          </w:p>
        </w:tc>
        <w:tc>
          <w:tcPr>
            <w:tcW w:w="3007" w:type="dxa"/>
            <w:gridSpan w:val="4"/>
          </w:tcPr>
          <w:p w:rsidR="00F06B88" w:rsidRPr="00B97AF0" w:rsidRDefault="00F06B88" w:rsidP="000403A4">
            <w:pPr>
              <w:rPr>
                <w:b/>
                <w:bCs/>
                <w:sz w:val="26"/>
                <w:szCs w:val="26"/>
              </w:rPr>
            </w:pPr>
            <w:r w:rsidRPr="00B97AF0">
              <w:rPr>
                <w:b/>
                <w:bCs/>
                <w:sz w:val="26"/>
                <w:szCs w:val="26"/>
              </w:rPr>
              <w:t>80</w:t>
            </w:r>
          </w:p>
        </w:tc>
        <w:tc>
          <w:tcPr>
            <w:tcW w:w="2890" w:type="dxa"/>
            <w:gridSpan w:val="4"/>
          </w:tcPr>
          <w:p w:rsidR="00F06B88" w:rsidRPr="00B97AF0" w:rsidRDefault="00F06B88" w:rsidP="000403A4">
            <w:pPr>
              <w:rPr>
                <w:b/>
                <w:bCs/>
                <w:sz w:val="26"/>
                <w:szCs w:val="26"/>
              </w:rPr>
            </w:pPr>
            <w:r w:rsidRPr="00B97AF0">
              <w:rPr>
                <w:b/>
                <w:bCs/>
                <w:sz w:val="26"/>
                <w:szCs w:val="26"/>
              </w:rPr>
              <w:t>20</w:t>
            </w:r>
          </w:p>
        </w:tc>
        <w:tc>
          <w:tcPr>
            <w:tcW w:w="1157" w:type="dxa"/>
            <w:gridSpan w:val="2"/>
          </w:tcPr>
          <w:p w:rsidR="00F06B88" w:rsidRPr="00B97AF0" w:rsidRDefault="00F06B88" w:rsidP="000403A4">
            <w:pPr>
              <w:rPr>
                <w:b/>
                <w:bCs/>
                <w:sz w:val="26"/>
                <w:szCs w:val="26"/>
              </w:rPr>
            </w:pPr>
            <w:r w:rsidRPr="00B97AF0">
              <w:rPr>
                <w:b/>
                <w:bCs/>
                <w:sz w:val="26"/>
                <w:szCs w:val="26"/>
              </w:rPr>
              <w:t>100</w:t>
            </w:r>
          </w:p>
        </w:tc>
        <w:tc>
          <w:tcPr>
            <w:tcW w:w="567" w:type="dxa"/>
          </w:tcPr>
          <w:p w:rsidR="00F06B88" w:rsidRPr="00B97AF0" w:rsidRDefault="00F06B88" w:rsidP="000403A4">
            <w:pPr>
              <w:rPr>
                <w:b/>
                <w:bCs/>
                <w:sz w:val="26"/>
                <w:szCs w:val="26"/>
              </w:rPr>
            </w:pPr>
          </w:p>
        </w:tc>
        <w:tc>
          <w:tcPr>
            <w:tcW w:w="567" w:type="dxa"/>
          </w:tcPr>
          <w:p w:rsidR="00F06B88" w:rsidRPr="00B97AF0" w:rsidRDefault="00F06B88" w:rsidP="000403A4">
            <w:pPr>
              <w:rPr>
                <w:b/>
                <w:bCs/>
                <w:sz w:val="26"/>
                <w:szCs w:val="26"/>
              </w:rPr>
            </w:pPr>
          </w:p>
        </w:tc>
      </w:tr>
    </w:tbl>
    <w:p w:rsidR="00F06B88" w:rsidRPr="0010083B" w:rsidRDefault="00F06B88" w:rsidP="00F06B88">
      <w:pPr>
        <w:rPr>
          <w:rFonts w:ascii="Times New Roman" w:hAnsi="Times New Roman" w:cs="Times New Roman"/>
          <w:b/>
          <w:bCs/>
          <w:sz w:val="26"/>
          <w:szCs w:val="26"/>
          <w:lang w:val="en"/>
        </w:rPr>
      </w:pPr>
    </w:p>
    <w:p w:rsidR="00F06B88" w:rsidRDefault="00F06B88"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BB2075" w:rsidRDefault="00BB2075" w:rsidP="00F06B88">
      <w:pPr>
        <w:rPr>
          <w:rFonts w:ascii="Times New Roman" w:hAnsi="Times New Roman" w:cs="Times New Roman"/>
          <w:b/>
          <w:bCs/>
          <w:sz w:val="26"/>
          <w:szCs w:val="26"/>
          <w:lang w:val="en"/>
        </w:rPr>
      </w:pPr>
    </w:p>
    <w:p w:rsidR="00F06B88" w:rsidRPr="0010083B" w:rsidRDefault="00BB2075" w:rsidP="00F06B88">
      <w:pPr>
        <w:rPr>
          <w:rFonts w:ascii="Times New Roman" w:hAnsi="Times New Roman" w:cs="Times New Roman"/>
          <w:sz w:val="26"/>
          <w:szCs w:val="26"/>
        </w:rPr>
      </w:pPr>
      <w:r>
        <w:rPr>
          <w:rFonts w:ascii="Times New Roman" w:hAnsi="Times New Roman" w:cs="Times New Roman"/>
          <w:b/>
          <w:bCs/>
          <w:sz w:val="26"/>
          <w:szCs w:val="26"/>
          <w:lang w:val="en"/>
        </w:rPr>
        <w:lastRenderedPageBreak/>
        <w:t xml:space="preserve">B. </w:t>
      </w:r>
      <w:r w:rsidR="00F06B88" w:rsidRPr="0010083B">
        <w:rPr>
          <w:rFonts w:ascii="Times New Roman" w:hAnsi="Times New Roman" w:cs="Times New Roman"/>
          <w:b/>
          <w:bCs/>
          <w:sz w:val="26"/>
          <w:szCs w:val="26"/>
          <w:lang w:val="en"/>
        </w:rPr>
        <w:t>BẢNG ĐẶC TẢ</w:t>
      </w:r>
    </w:p>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881"/>
        <w:gridCol w:w="2314"/>
        <w:gridCol w:w="2572"/>
        <w:gridCol w:w="1237"/>
        <w:gridCol w:w="1134"/>
        <w:gridCol w:w="1276"/>
        <w:gridCol w:w="1134"/>
      </w:tblGrid>
      <w:tr w:rsidR="00F06B88" w:rsidRPr="0010083B" w:rsidTr="000403A4">
        <w:tc>
          <w:tcPr>
            <w:tcW w:w="651" w:type="dxa"/>
            <w:vMerge w:val="restart"/>
          </w:tcPr>
          <w:p w:rsidR="00F06B88" w:rsidRPr="0010083B" w:rsidRDefault="00F06B88" w:rsidP="000403A4">
            <w:pPr>
              <w:rPr>
                <w:rFonts w:ascii="Times New Roman" w:hAnsi="Times New Roman" w:cs="Times New Roman"/>
                <w:b/>
                <w:sz w:val="26"/>
                <w:szCs w:val="26"/>
              </w:rPr>
            </w:pPr>
            <w:r w:rsidRPr="0010083B">
              <w:rPr>
                <w:rFonts w:ascii="Times New Roman" w:hAnsi="Times New Roman" w:cs="Times New Roman"/>
                <w:b/>
                <w:sz w:val="26"/>
                <w:szCs w:val="26"/>
              </w:rPr>
              <w:t>TT</w:t>
            </w:r>
          </w:p>
        </w:tc>
        <w:tc>
          <w:tcPr>
            <w:tcW w:w="881" w:type="dxa"/>
            <w:vMerge w:val="restart"/>
          </w:tcPr>
          <w:p w:rsidR="00F06B88" w:rsidRPr="0010083B" w:rsidRDefault="00F06B88" w:rsidP="000403A4">
            <w:pPr>
              <w:rPr>
                <w:rFonts w:ascii="Times New Roman" w:hAnsi="Times New Roman" w:cs="Times New Roman"/>
                <w:b/>
                <w:sz w:val="26"/>
                <w:szCs w:val="26"/>
              </w:rPr>
            </w:pPr>
            <w:r w:rsidRPr="0010083B">
              <w:rPr>
                <w:rFonts w:ascii="Times New Roman" w:hAnsi="Times New Roman" w:cs="Times New Roman"/>
                <w:b/>
                <w:sz w:val="26"/>
                <w:szCs w:val="26"/>
              </w:rPr>
              <w:t>Nội dung kiến thức</w:t>
            </w:r>
          </w:p>
        </w:tc>
        <w:tc>
          <w:tcPr>
            <w:tcW w:w="2314" w:type="dxa"/>
            <w:vMerge w:val="restart"/>
          </w:tcPr>
          <w:p w:rsidR="00F06B88" w:rsidRPr="0010083B" w:rsidRDefault="00F06B88" w:rsidP="000403A4">
            <w:pPr>
              <w:rPr>
                <w:rFonts w:ascii="Times New Roman" w:hAnsi="Times New Roman" w:cs="Times New Roman"/>
                <w:b/>
                <w:sz w:val="26"/>
                <w:szCs w:val="26"/>
              </w:rPr>
            </w:pPr>
            <w:r w:rsidRPr="0010083B">
              <w:rPr>
                <w:rFonts w:ascii="Times New Roman" w:hAnsi="Times New Roman" w:cs="Times New Roman"/>
                <w:b/>
                <w:sz w:val="26"/>
                <w:szCs w:val="26"/>
              </w:rPr>
              <w:t>Đơn vị kiến thức</w:t>
            </w:r>
          </w:p>
        </w:tc>
        <w:tc>
          <w:tcPr>
            <w:tcW w:w="2572" w:type="dxa"/>
            <w:vMerge w:val="restart"/>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b/>
                <w:bCs/>
                <w:sz w:val="26"/>
                <w:szCs w:val="26"/>
                <w:lang w:val="en"/>
              </w:rPr>
              <w:t>Mức độ kiến thức, kĩ năng cần kiểm tra, đánh giá</w:t>
            </w:r>
          </w:p>
        </w:tc>
        <w:tc>
          <w:tcPr>
            <w:tcW w:w="4781" w:type="dxa"/>
            <w:gridSpan w:val="4"/>
          </w:tcPr>
          <w:p w:rsidR="00F06B88" w:rsidRPr="0010083B" w:rsidRDefault="00F06B88" w:rsidP="000403A4">
            <w:pPr>
              <w:autoSpaceDE w:val="0"/>
              <w:autoSpaceDN w:val="0"/>
              <w:adjustRightInd w:val="0"/>
              <w:jc w:val="center"/>
              <w:rPr>
                <w:rFonts w:ascii="Times New Roman" w:hAnsi="Times New Roman" w:cs="Times New Roman"/>
                <w:b/>
                <w:bCs/>
                <w:sz w:val="26"/>
                <w:szCs w:val="26"/>
                <w:lang w:val="en"/>
              </w:rPr>
            </w:pPr>
            <w:r w:rsidRPr="0010083B">
              <w:rPr>
                <w:rFonts w:ascii="Times New Roman" w:hAnsi="Times New Roman" w:cs="Times New Roman"/>
                <w:b/>
                <w:sz w:val="26"/>
                <w:szCs w:val="26"/>
              </w:rPr>
              <w:t>Số câu hỏi theo mức độ nhận thức</w:t>
            </w:r>
          </w:p>
          <w:p w:rsidR="00F06B88" w:rsidRPr="0010083B" w:rsidRDefault="00F06B88" w:rsidP="000403A4">
            <w:pPr>
              <w:rPr>
                <w:rFonts w:ascii="Times New Roman" w:hAnsi="Times New Roman" w:cs="Times New Roman"/>
                <w:sz w:val="26"/>
                <w:szCs w:val="26"/>
              </w:rPr>
            </w:pPr>
          </w:p>
        </w:tc>
      </w:tr>
      <w:tr w:rsidR="00F06B88" w:rsidRPr="0010083B" w:rsidTr="000403A4">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vMerge/>
          </w:tcPr>
          <w:p w:rsidR="00F06B88" w:rsidRPr="0010083B" w:rsidRDefault="00F06B88" w:rsidP="000403A4">
            <w:pPr>
              <w:rPr>
                <w:rFonts w:ascii="Times New Roman" w:hAnsi="Times New Roman" w:cs="Times New Roman"/>
                <w:sz w:val="26"/>
                <w:szCs w:val="26"/>
              </w:rPr>
            </w:pPr>
          </w:p>
        </w:tc>
        <w:tc>
          <w:tcPr>
            <w:tcW w:w="2572" w:type="dxa"/>
            <w:vMerge/>
          </w:tcPr>
          <w:p w:rsidR="00F06B88" w:rsidRPr="0010083B" w:rsidRDefault="00F06B88" w:rsidP="000403A4">
            <w:pPr>
              <w:rPr>
                <w:rFonts w:ascii="Times New Roman" w:hAnsi="Times New Roman" w:cs="Times New Roman"/>
                <w:sz w:val="26"/>
                <w:szCs w:val="26"/>
              </w:rPr>
            </w:pPr>
          </w:p>
        </w:tc>
        <w:tc>
          <w:tcPr>
            <w:tcW w:w="1237"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
                <w:sz w:val="26"/>
                <w:szCs w:val="26"/>
              </w:rPr>
              <w:t>Nhận biết</w:t>
            </w:r>
          </w:p>
        </w:tc>
        <w:tc>
          <w:tcPr>
            <w:tcW w:w="1134"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
                <w:sz w:val="26"/>
                <w:szCs w:val="26"/>
              </w:rPr>
              <w:t>Thông hiểu</w:t>
            </w:r>
          </w:p>
        </w:tc>
        <w:tc>
          <w:tcPr>
            <w:tcW w:w="1276"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
                <w:sz w:val="26"/>
                <w:szCs w:val="26"/>
              </w:rPr>
              <w:t>Vận dụng</w:t>
            </w:r>
          </w:p>
        </w:tc>
        <w:tc>
          <w:tcPr>
            <w:tcW w:w="1134"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
                <w:sz w:val="26"/>
                <w:szCs w:val="26"/>
              </w:rPr>
              <w:t>Vận dụng cao</w:t>
            </w:r>
          </w:p>
        </w:tc>
      </w:tr>
      <w:tr w:rsidR="00F06B88" w:rsidRPr="0010083B" w:rsidTr="000403A4">
        <w:tc>
          <w:tcPr>
            <w:tcW w:w="651" w:type="dxa"/>
            <w:vMerge w:val="restart"/>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1</w:t>
            </w:r>
          </w:p>
        </w:tc>
        <w:tc>
          <w:tcPr>
            <w:tcW w:w="881" w:type="dxa"/>
            <w:vMerge w:val="restart"/>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Thời kì xác lập của Chủ nghĩa tư bản</w:t>
            </w: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Những cuộc cách mạng tư sản đầu tiên</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-Nền sản xuất tư bản chủ nghĩa xuất hiện, giai cấp nào đã xuất hiện</w:t>
            </w:r>
          </w:p>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Thông hiểu: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-HS giải thích được tại sao nói Cách mạng tư sản Anh không triệt để</w:t>
            </w:r>
          </w:p>
        </w:tc>
        <w:tc>
          <w:tcPr>
            <w:tcW w:w="1237" w:type="dxa"/>
          </w:tcPr>
          <w:p w:rsidR="00F06B88" w:rsidRPr="0010083B" w:rsidRDefault="00F06B88" w:rsidP="000403A4">
            <w:pPr>
              <w:spacing w:after="0"/>
              <w:jc w:val="center"/>
              <w:rPr>
                <w:rFonts w:ascii="Times New Roman" w:hAnsi="Times New Roman" w:cs="Times New Roman"/>
                <w:sz w:val="26"/>
                <w:szCs w:val="26"/>
              </w:rPr>
            </w:pP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1</w:t>
            </w:r>
            <w:r>
              <w:rPr>
                <w:rFonts w:ascii="Times New Roman" w:hAnsi="Times New Roman" w:cs="Times New Roman"/>
                <w:sz w:val="26"/>
                <w:szCs w:val="26"/>
              </w:rPr>
              <w:t>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1)</w:t>
            </w:r>
          </w:p>
          <w:p w:rsidR="00F06B88" w:rsidRPr="0010083B" w:rsidRDefault="00F06B88" w:rsidP="000403A4">
            <w:pPr>
              <w:rPr>
                <w:rFonts w:ascii="Times New Roman" w:hAnsi="Times New Roman" w:cs="Times New Roman"/>
                <w:sz w:val="26"/>
                <w:szCs w:val="26"/>
              </w:rPr>
            </w:pP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w:t>
            </w:r>
          </w:p>
          <w:p w:rsidR="00F06B88" w:rsidRPr="0010083B" w:rsidRDefault="00F06B88" w:rsidP="000403A4">
            <w:pPr>
              <w:spacing w:after="0"/>
              <w:jc w:val="center"/>
              <w:rPr>
                <w:rFonts w:ascii="Times New Roman" w:hAnsi="Times New Roman" w:cs="Times New Roman"/>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p w:rsidR="00F06B88" w:rsidRPr="0010083B" w:rsidRDefault="00F06B88" w:rsidP="000403A4">
            <w:pPr>
              <w:rPr>
                <w:rFonts w:ascii="Times New Roman" w:hAnsi="Times New Roman" w:cs="Times New Roman"/>
                <w:sz w:val="26"/>
                <w:szCs w:val="26"/>
              </w:rPr>
            </w:pPr>
          </w:p>
          <w:p w:rsidR="00F06B88" w:rsidRPr="0010083B" w:rsidRDefault="00F06B88" w:rsidP="000403A4">
            <w:pPr>
              <w:rPr>
                <w:rFonts w:ascii="Times New Roman" w:hAnsi="Times New Roman" w:cs="Times New Roman"/>
                <w:b/>
                <w:sz w:val="26"/>
                <w:szCs w:val="26"/>
              </w:rPr>
            </w:pP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r>
              <w:rPr>
                <w:rFonts w:ascii="Times New Roman" w:hAnsi="Times New Roman" w:cs="Times New Roman"/>
                <w:sz w:val="26"/>
                <w:szCs w:val="26"/>
              </w:rPr>
              <w:t>TN</w:t>
            </w:r>
          </w:p>
          <w:p w:rsidR="00F06B88" w:rsidRPr="0010083B" w:rsidRDefault="00F06B88" w:rsidP="000403A4">
            <w:pPr>
              <w:jc w:val="center"/>
              <w:rPr>
                <w:rFonts w:ascii="Times New Roman" w:hAnsi="Times New Roman" w:cs="Times New Roman"/>
                <w:sz w:val="26"/>
                <w:szCs w:val="26"/>
              </w:rPr>
            </w:pPr>
            <w:r w:rsidRPr="0010083B">
              <w:rPr>
                <w:rFonts w:ascii="Times New Roman" w:hAnsi="Times New Roman" w:cs="Times New Roman"/>
                <w:sz w:val="26"/>
                <w:szCs w:val="26"/>
              </w:rPr>
              <w:t>(câu 2)</w:t>
            </w: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Cách mạng tư sản Pháp</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Nước Pháp trước cách mạng</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Diễn biến cách mạng Pháp</w:t>
            </w: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2</w:t>
            </w:r>
            <w:r>
              <w:rPr>
                <w:rFonts w:ascii="Times New Roman" w:hAnsi="Times New Roman" w:cs="Times New Roman"/>
                <w:sz w:val="26"/>
                <w:szCs w:val="26"/>
              </w:rPr>
              <w:t xml:space="preserve"> 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3,4)</w:t>
            </w:r>
          </w:p>
        </w:tc>
        <w:tc>
          <w:tcPr>
            <w:tcW w:w="1134" w:type="dxa"/>
          </w:tcPr>
          <w:p w:rsidR="00F06B88" w:rsidRPr="0010083B" w:rsidRDefault="00F06B88" w:rsidP="000403A4">
            <w:pPr>
              <w:jc w:val="center"/>
              <w:rPr>
                <w:rFonts w:ascii="Times New Roman" w:hAnsi="Times New Roman" w:cs="Times New Roman"/>
                <w:b/>
                <w:sz w:val="26"/>
                <w:szCs w:val="26"/>
              </w:rPr>
            </w:pP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rPr>
          <w:trHeight w:val="1033"/>
        </w:trPr>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Chủ nghĩa tư bản được xác lập trên phạm vi thế giới</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Cách mạng công nghiệp ở Anh</w:t>
            </w: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2</w:t>
            </w:r>
            <w:r>
              <w:rPr>
                <w:rFonts w:ascii="Times New Roman" w:hAnsi="Times New Roman" w:cs="Times New Roman"/>
                <w:sz w:val="26"/>
                <w:szCs w:val="26"/>
              </w:rPr>
              <w:t xml:space="preserve"> 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5,6)</w:t>
            </w:r>
          </w:p>
        </w:tc>
        <w:tc>
          <w:tcPr>
            <w:tcW w:w="1134" w:type="dxa"/>
          </w:tcPr>
          <w:p w:rsidR="00F06B88" w:rsidRPr="0010083B" w:rsidRDefault="00F06B88" w:rsidP="000403A4">
            <w:pPr>
              <w:jc w:val="center"/>
              <w:rPr>
                <w:rFonts w:ascii="Times New Roman" w:hAnsi="Times New Roman" w:cs="Times New Roman"/>
                <w:b/>
                <w:sz w:val="26"/>
                <w:szCs w:val="26"/>
              </w:rPr>
            </w:pP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bCs/>
                <w:spacing w:val="6"/>
                <w:sz w:val="26"/>
                <w:szCs w:val="26"/>
                <w:lang w:val="nl-NL"/>
              </w:rPr>
              <w:t>Phong trào công nhân cuối thế kỉ XVIII đầu thế kỉ XX</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Các cuộc tranh tiêu biểu: hình thức đấu tranh đầu tiên của công nhân</w:t>
            </w:r>
          </w:p>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Thông hiểu: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Các cuộc tranh tiêu biểu: PT hiến chương ở Anh là cuộc đấu tranh của công nhân thể hiện rõ tính chất quần chúng, rộng lớn nhất.</w:t>
            </w: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1</w:t>
            </w:r>
            <w:r>
              <w:rPr>
                <w:rFonts w:ascii="Times New Roman" w:hAnsi="Times New Roman" w:cs="Times New Roman"/>
                <w:sz w:val="26"/>
                <w:szCs w:val="26"/>
              </w:rPr>
              <w:t>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7)</w:t>
            </w:r>
          </w:p>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p w:rsidR="00F06B88" w:rsidRPr="0010083B" w:rsidRDefault="00F06B88" w:rsidP="000403A4">
            <w:pPr>
              <w:rPr>
                <w:rFonts w:ascii="Times New Roman" w:hAnsi="Times New Roman" w:cs="Times New Roman"/>
                <w:sz w:val="26"/>
                <w:szCs w:val="26"/>
              </w:rPr>
            </w:pPr>
          </w:p>
          <w:p w:rsidR="00F06B88" w:rsidRPr="0010083B" w:rsidRDefault="00F06B88" w:rsidP="000403A4">
            <w:pPr>
              <w:rPr>
                <w:rFonts w:ascii="Times New Roman" w:hAnsi="Times New Roman" w:cs="Times New Roman"/>
                <w:b/>
                <w:sz w:val="26"/>
                <w:szCs w:val="26"/>
              </w:rPr>
            </w:pP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r>
              <w:rPr>
                <w:rFonts w:ascii="Times New Roman" w:hAnsi="Times New Roman" w:cs="Times New Roman"/>
                <w:sz w:val="26"/>
                <w:szCs w:val="26"/>
              </w:rPr>
              <w:t xml:space="preserve"> TN</w:t>
            </w:r>
          </w:p>
          <w:p w:rsidR="00F06B88" w:rsidRPr="0010083B" w:rsidRDefault="00F06B88" w:rsidP="000403A4">
            <w:pPr>
              <w:jc w:val="center"/>
              <w:rPr>
                <w:rFonts w:ascii="Times New Roman" w:hAnsi="Times New Roman" w:cs="Times New Roman"/>
                <w:sz w:val="26"/>
                <w:szCs w:val="26"/>
              </w:rPr>
            </w:pPr>
            <w:r w:rsidRPr="0010083B">
              <w:rPr>
                <w:rFonts w:ascii="Times New Roman" w:hAnsi="Times New Roman" w:cs="Times New Roman"/>
                <w:sz w:val="26"/>
                <w:szCs w:val="26"/>
              </w:rPr>
              <w:t>(câu 8)</w:t>
            </w: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lastRenderedPageBreak/>
              <w:t>2</w:t>
            </w:r>
          </w:p>
        </w:tc>
        <w:tc>
          <w:tcPr>
            <w:tcW w:w="881"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Các nước Âu-Mĩ cuối thế kỉ XIX - đầu thế kỉ XX</w:t>
            </w:r>
          </w:p>
        </w:tc>
        <w:tc>
          <w:tcPr>
            <w:tcW w:w="2314" w:type="dxa"/>
          </w:tcPr>
          <w:p w:rsidR="00F06B88" w:rsidRPr="0010083B" w:rsidRDefault="00F06B88" w:rsidP="000403A4">
            <w:pPr>
              <w:rPr>
                <w:rFonts w:ascii="Times New Roman" w:hAnsi="Times New Roman" w:cs="Times New Roman"/>
                <w:bCs/>
                <w:spacing w:val="6"/>
                <w:sz w:val="26"/>
                <w:szCs w:val="26"/>
                <w:lang w:val="nl-NL"/>
              </w:rPr>
            </w:pPr>
            <w:r w:rsidRPr="0010083B">
              <w:rPr>
                <w:rFonts w:ascii="Times New Roman" w:hAnsi="Times New Roman" w:cs="Times New Roman"/>
                <w:sz w:val="26"/>
                <w:szCs w:val="26"/>
              </w:rPr>
              <w:t>Công xã Pari 1871</w:t>
            </w:r>
          </w:p>
        </w:tc>
        <w:tc>
          <w:tcPr>
            <w:tcW w:w="2572" w:type="dxa"/>
          </w:tcPr>
          <w:p w:rsidR="00F06B88" w:rsidRPr="008E640C" w:rsidRDefault="00F06B88" w:rsidP="000403A4">
            <w:pPr>
              <w:spacing w:after="0"/>
              <w:rPr>
                <w:rFonts w:ascii="Times New Roman" w:hAnsi="Times New Roman" w:cs="Times New Roman"/>
                <w:b/>
                <w:bCs/>
                <w:sz w:val="26"/>
                <w:szCs w:val="26"/>
                <w:lang w:val="nl-NL"/>
              </w:rPr>
            </w:pPr>
            <w:r w:rsidRPr="008E640C">
              <w:rPr>
                <w:rFonts w:ascii="Times New Roman" w:hAnsi="Times New Roman" w:cs="Times New Roman"/>
                <w:b/>
                <w:bCs/>
                <w:sz w:val="26"/>
                <w:szCs w:val="26"/>
                <w:lang w:val="nl-NL"/>
              </w:rPr>
              <w:t>Vận dụng</w:t>
            </w:r>
          </w:p>
          <w:p w:rsidR="00F06B88" w:rsidRPr="008E640C" w:rsidRDefault="00F06B88" w:rsidP="000403A4">
            <w:pPr>
              <w:spacing w:after="0"/>
              <w:rPr>
                <w:rFonts w:ascii="Times New Roman" w:hAnsi="Times New Roman" w:cs="Times New Roman"/>
                <w:b/>
                <w:sz w:val="26"/>
                <w:szCs w:val="26"/>
                <w:lang w:val="nl-NL"/>
              </w:rPr>
            </w:pPr>
            <w:r w:rsidRPr="008E640C">
              <w:rPr>
                <w:rFonts w:ascii="Times New Roman" w:hAnsi="Times New Roman" w:cs="Times New Roman"/>
                <w:sz w:val="26"/>
                <w:szCs w:val="26"/>
                <w:lang w:val="nl-NL"/>
              </w:rPr>
              <w:t>Ý nghĩa lịch sử và để lại bài học kinh nghiệm</w:t>
            </w:r>
          </w:p>
        </w:tc>
        <w:tc>
          <w:tcPr>
            <w:tcW w:w="1237" w:type="dxa"/>
          </w:tcPr>
          <w:p w:rsidR="00F06B88" w:rsidRPr="008E640C" w:rsidRDefault="00F06B88" w:rsidP="000403A4">
            <w:pPr>
              <w:spacing w:after="0"/>
              <w:jc w:val="center"/>
              <w:rPr>
                <w:rFonts w:ascii="Times New Roman" w:hAnsi="Times New Roman" w:cs="Times New Roman"/>
                <w:sz w:val="26"/>
                <w:szCs w:val="26"/>
                <w:lang w:val="nl-NL"/>
              </w:rPr>
            </w:pPr>
          </w:p>
        </w:tc>
        <w:tc>
          <w:tcPr>
            <w:tcW w:w="1134" w:type="dxa"/>
          </w:tcPr>
          <w:p w:rsidR="00F06B88" w:rsidRPr="008E640C" w:rsidRDefault="00F06B88" w:rsidP="000403A4">
            <w:pPr>
              <w:spacing w:after="0"/>
              <w:jc w:val="center"/>
              <w:rPr>
                <w:rFonts w:ascii="Times New Roman" w:hAnsi="Times New Roman" w:cs="Times New Roman"/>
                <w:bCs/>
                <w:sz w:val="26"/>
                <w:szCs w:val="26"/>
                <w:lang w:val="nl-NL"/>
              </w:rPr>
            </w:pPr>
          </w:p>
        </w:tc>
        <w:tc>
          <w:tcPr>
            <w:tcW w:w="1276" w:type="dxa"/>
          </w:tcPr>
          <w:p w:rsidR="00F06B88" w:rsidRPr="0010083B" w:rsidRDefault="00F06B88" w:rsidP="000403A4">
            <w:pPr>
              <w:spacing w:after="0"/>
              <w:rPr>
                <w:rFonts w:ascii="Times New Roman" w:hAnsi="Times New Roman" w:cs="Times New Roman"/>
                <w:sz w:val="26"/>
                <w:szCs w:val="26"/>
              </w:rPr>
            </w:pPr>
            <w:r w:rsidRPr="008E640C">
              <w:rPr>
                <w:rFonts w:ascii="Times New Roman" w:hAnsi="Times New Roman" w:cs="Times New Roman"/>
                <w:sz w:val="26"/>
                <w:szCs w:val="26"/>
                <w:lang w:val="nl-NL"/>
              </w:rPr>
              <w:t xml:space="preserve">         </w:t>
            </w:r>
            <w:r w:rsidRPr="0010083B">
              <w:rPr>
                <w:rFonts w:ascii="Times New Roman" w:hAnsi="Times New Roman" w:cs="Times New Roman"/>
                <w:sz w:val="26"/>
                <w:szCs w:val="26"/>
              </w:rPr>
              <w:t>1/2</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3)</w:t>
            </w:r>
          </w:p>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Cs/>
                <w:sz w:val="26"/>
                <w:szCs w:val="26"/>
              </w:rPr>
              <w:t>(TL)</w:t>
            </w:r>
          </w:p>
        </w:tc>
        <w:tc>
          <w:tcPr>
            <w:tcW w:w="1134" w:type="dxa"/>
          </w:tcPr>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1/2</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3)</w:t>
            </w:r>
          </w:p>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bCs/>
                <w:sz w:val="26"/>
                <w:szCs w:val="26"/>
              </w:rPr>
              <w:t>(TL)</w:t>
            </w:r>
          </w:p>
        </w:tc>
      </w:tr>
      <w:tr w:rsidR="00F06B88" w:rsidRPr="0010083B" w:rsidTr="000403A4">
        <w:tc>
          <w:tcPr>
            <w:tcW w:w="651" w:type="dxa"/>
          </w:tcPr>
          <w:p w:rsidR="00F06B88" w:rsidRPr="0010083B" w:rsidRDefault="00F06B88" w:rsidP="000403A4">
            <w:pPr>
              <w:rPr>
                <w:rFonts w:ascii="Times New Roman" w:hAnsi="Times New Roman" w:cs="Times New Roman"/>
                <w:sz w:val="26"/>
                <w:szCs w:val="26"/>
              </w:rPr>
            </w:pPr>
          </w:p>
        </w:tc>
        <w:tc>
          <w:tcPr>
            <w:tcW w:w="881" w:type="dxa"/>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 xml:space="preserve">Các nước Anh, Pháp, Đức, Mĩ cuối thế kỉ XIX - đầu thế kỉ XX </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Tình hình Các nước Anh, Pháp, Đức, Mĩ cuối thế kỉ XIX - đầu thế kỉ XX</w:t>
            </w:r>
          </w:p>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Thông hiểu: </w:t>
            </w:r>
          </w:p>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Tình hình Các nước Anh, Pháp, Đức, Mĩ cuối thế kỉ XIX - đầu thế kỉ XX</w:t>
            </w: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4</w:t>
            </w:r>
            <w:r>
              <w:rPr>
                <w:rFonts w:ascii="Times New Roman" w:hAnsi="Times New Roman" w:cs="Times New Roman"/>
                <w:sz w:val="26"/>
                <w:szCs w:val="26"/>
              </w:rPr>
              <w:t>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9,10,11,12)</w:t>
            </w:r>
          </w:p>
          <w:p w:rsidR="00F06B88" w:rsidRPr="0010083B" w:rsidRDefault="00F06B88" w:rsidP="000403A4">
            <w:pPr>
              <w:spacing w:after="0"/>
              <w:jc w:val="center"/>
              <w:rPr>
                <w:rFonts w:ascii="Times New Roman" w:hAnsi="Times New Roman" w:cs="Times New Roman"/>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p w:rsidR="00F06B88" w:rsidRPr="0010083B" w:rsidRDefault="00F06B88" w:rsidP="000403A4">
            <w:pPr>
              <w:jc w:val="center"/>
              <w:rPr>
                <w:rFonts w:ascii="Times New Roman" w:hAnsi="Times New Roman" w:cs="Times New Roman"/>
                <w:b/>
                <w:sz w:val="26"/>
                <w:szCs w:val="26"/>
              </w:rPr>
            </w:pP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r>
              <w:rPr>
                <w:rFonts w:ascii="Times New Roman" w:hAnsi="Times New Roman" w:cs="Times New Roman"/>
                <w:sz w:val="26"/>
                <w:szCs w:val="26"/>
              </w:rPr>
              <w:t>TN</w:t>
            </w:r>
          </w:p>
          <w:p w:rsidR="00F06B88" w:rsidRPr="0010083B" w:rsidRDefault="00F06B88" w:rsidP="000403A4">
            <w:pPr>
              <w:rPr>
                <w:rFonts w:ascii="Times New Roman" w:hAnsi="Times New Roman" w:cs="Times New Roman"/>
                <w:b/>
                <w:sz w:val="26"/>
                <w:szCs w:val="26"/>
              </w:rPr>
            </w:pPr>
            <w:r w:rsidRPr="0010083B">
              <w:rPr>
                <w:rFonts w:ascii="Times New Roman" w:hAnsi="Times New Roman" w:cs="Times New Roman"/>
                <w:sz w:val="26"/>
                <w:szCs w:val="26"/>
              </w:rPr>
              <w:t>(câu 13)</w:t>
            </w: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vMerge w:val="restart"/>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3</w:t>
            </w:r>
          </w:p>
        </w:tc>
        <w:tc>
          <w:tcPr>
            <w:tcW w:w="881" w:type="dxa"/>
            <w:vMerge w:val="restart"/>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Châu Á thế kỉ XVIII - đầu thế kỉ XX</w:t>
            </w: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Trung Quốc cuối thế kỉ XIX - đầu thế kỉ XX</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bCs/>
                <w:sz w:val="26"/>
                <w:szCs w:val="26"/>
              </w:rPr>
            </w:pPr>
            <w:r w:rsidRPr="0010083B">
              <w:rPr>
                <w:rFonts w:ascii="Times New Roman" w:hAnsi="Times New Roman" w:cs="Times New Roman"/>
                <w:bCs/>
                <w:sz w:val="26"/>
                <w:szCs w:val="26"/>
              </w:rPr>
              <w:t>Cách mạng Tân Hợi (1911)</w:t>
            </w:r>
          </w:p>
        </w:tc>
        <w:tc>
          <w:tcPr>
            <w:tcW w:w="1237" w:type="dxa"/>
          </w:tcPr>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r>
              <w:rPr>
                <w:rFonts w:ascii="Times New Roman" w:hAnsi="Times New Roman" w:cs="Times New Roman"/>
                <w:sz w:val="26"/>
                <w:szCs w:val="26"/>
              </w:rPr>
              <w:t>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14)</w:t>
            </w:r>
          </w:p>
        </w:tc>
        <w:tc>
          <w:tcPr>
            <w:tcW w:w="1134" w:type="dxa"/>
          </w:tcPr>
          <w:p w:rsidR="00F06B88" w:rsidRPr="0010083B" w:rsidRDefault="00F06B88" w:rsidP="000403A4">
            <w:pPr>
              <w:jc w:val="center"/>
              <w:rPr>
                <w:rFonts w:ascii="Times New Roman" w:hAnsi="Times New Roman" w:cs="Times New Roman"/>
                <w:b/>
                <w:sz w:val="26"/>
                <w:szCs w:val="26"/>
              </w:rPr>
            </w:pP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Các nước Đông Nam á cuối thê kỉ XIX - đầu thế kỉ XX</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bCs/>
                <w:sz w:val="26"/>
                <w:szCs w:val="26"/>
              </w:rPr>
            </w:pPr>
            <w:r w:rsidRPr="0010083B">
              <w:rPr>
                <w:rFonts w:ascii="Times New Roman" w:hAnsi="Times New Roman" w:cs="Times New Roman"/>
                <w:bCs/>
                <w:sz w:val="26"/>
                <w:szCs w:val="26"/>
              </w:rPr>
              <w:t>Qúa trình xâm lược của chủ nghĩa thực dân ở Đông Nam Á</w:t>
            </w:r>
          </w:p>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Thông hiểu: </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Chính sách cai trị của thực dân phương Tây đối với các nước Đông Nam Á</w:t>
            </w:r>
          </w:p>
          <w:p w:rsidR="00F06B88" w:rsidRPr="0010083B" w:rsidRDefault="00F06B88" w:rsidP="000403A4">
            <w:pPr>
              <w:spacing w:after="0"/>
              <w:rPr>
                <w:rFonts w:ascii="Times New Roman" w:hAnsi="Times New Roman" w:cs="Times New Roman"/>
                <w:bCs/>
                <w:sz w:val="26"/>
                <w:szCs w:val="26"/>
              </w:rPr>
            </w:pPr>
            <w:r w:rsidRPr="0010083B">
              <w:rPr>
                <w:rFonts w:ascii="Times New Roman" w:hAnsi="Times New Roman" w:cs="Times New Roman"/>
                <w:bCs/>
                <w:sz w:val="26"/>
                <w:szCs w:val="26"/>
              </w:rPr>
              <w:t>Qúa trình xâm lược của chủ nghĩa thực dân ở Đông Nam Á</w:t>
            </w:r>
          </w:p>
        </w:tc>
        <w:tc>
          <w:tcPr>
            <w:tcW w:w="1237" w:type="dxa"/>
          </w:tcPr>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r>
              <w:rPr>
                <w:rFonts w:ascii="Times New Roman" w:hAnsi="Times New Roman" w:cs="Times New Roman"/>
                <w:sz w:val="26"/>
                <w:szCs w:val="26"/>
              </w:rPr>
              <w:t>TN</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15)</w:t>
            </w:r>
          </w:p>
        </w:tc>
        <w:tc>
          <w:tcPr>
            <w:tcW w:w="1134"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1</w:t>
            </w:r>
            <w:r>
              <w:rPr>
                <w:rFonts w:ascii="Times New Roman" w:hAnsi="Times New Roman" w:cs="Times New Roman"/>
                <w:sz w:val="26"/>
                <w:szCs w:val="26"/>
              </w:rPr>
              <w:t>TN</w:t>
            </w:r>
          </w:p>
          <w:p w:rsidR="00F06B88" w:rsidRPr="0010083B" w:rsidRDefault="00F06B88" w:rsidP="000403A4">
            <w:pPr>
              <w:jc w:val="center"/>
              <w:rPr>
                <w:rFonts w:ascii="Times New Roman" w:hAnsi="Times New Roman" w:cs="Times New Roman"/>
                <w:sz w:val="26"/>
                <w:szCs w:val="26"/>
              </w:rPr>
            </w:pPr>
            <w:r w:rsidRPr="0010083B">
              <w:rPr>
                <w:rFonts w:ascii="Times New Roman" w:hAnsi="Times New Roman" w:cs="Times New Roman"/>
                <w:sz w:val="26"/>
                <w:szCs w:val="26"/>
              </w:rPr>
              <w:t>(câu 16)</w:t>
            </w:r>
          </w:p>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p>
          <w:p w:rsidR="00F06B88" w:rsidRPr="0010083B" w:rsidRDefault="00F06B88" w:rsidP="000403A4">
            <w:pPr>
              <w:jc w:val="center"/>
              <w:rPr>
                <w:rFonts w:ascii="Times New Roman" w:hAnsi="Times New Roman" w:cs="Times New Roman"/>
                <w:sz w:val="26"/>
                <w:szCs w:val="26"/>
              </w:rPr>
            </w:pPr>
            <w:r w:rsidRPr="0010083B">
              <w:rPr>
                <w:rFonts w:ascii="Times New Roman" w:hAnsi="Times New Roman" w:cs="Times New Roman"/>
                <w:sz w:val="26"/>
                <w:szCs w:val="26"/>
              </w:rPr>
              <w:t>(câu 2)</w:t>
            </w:r>
          </w:p>
          <w:p w:rsidR="00F06B88" w:rsidRPr="0010083B" w:rsidRDefault="00F06B88" w:rsidP="000403A4">
            <w:pPr>
              <w:jc w:val="center"/>
              <w:rPr>
                <w:rFonts w:ascii="Times New Roman" w:hAnsi="Times New Roman" w:cs="Times New Roman"/>
                <w:sz w:val="26"/>
                <w:szCs w:val="26"/>
              </w:rPr>
            </w:pPr>
            <w:r w:rsidRPr="0010083B">
              <w:rPr>
                <w:rFonts w:ascii="Times New Roman" w:hAnsi="Times New Roman" w:cs="Times New Roman"/>
                <w:sz w:val="26"/>
                <w:szCs w:val="26"/>
              </w:rPr>
              <w:t>(TL)</w:t>
            </w: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651" w:type="dxa"/>
            <w:vMerge/>
          </w:tcPr>
          <w:p w:rsidR="00F06B88" w:rsidRPr="0010083B" w:rsidRDefault="00F06B88" w:rsidP="000403A4">
            <w:pPr>
              <w:rPr>
                <w:rFonts w:ascii="Times New Roman" w:hAnsi="Times New Roman" w:cs="Times New Roman"/>
                <w:sz w:val="26"/>
                <w:szCs w:val="26"/>
              </w:rPr>
            </w:pPr>
          </w:p>
        </w:tc>
        <w:tc>
          <w:tcPr>
            <w:tcW w:w="881" w:type="dxa"/>
            <w:vMerge/>
          </w:tcPr>
          <w:p w:rsidR="00F06B88" w:rsidRPr="0010083B" w:rsidRDefault="00F06B88" w:rsidP="000403A4">
            <w:pPr>
              <w:rPr>
                <w:rFonts w:ascii="Times New Roman" w:hAnsi="Times New Roman" w:cs="Times New Roman"/>
                <w:sz w:val="26"/>
                <w:szCs w:val="26"/>
              </w:rPr>
            </w:pPr>
          </w:p>
        </w:tc>
        <w:tc>
          <w:tcPr>
            <w:tcW w:w="2314" w:type="dxa"/>
          </w:tcPr>
          <w:p w:rsidR="00F06B88" w:rsidRPr="0010083B" w:rsidRDefault="00F06B88" w:rsidP="000403A4">
            <w:pPr>
              <w:rPr>
                <w:rFonts w:ascii="Times New Roman" w:hAnsi="Times New Roman" w:cs="Times New Roman"/>
                <w:sz w:val="26"/>
                <w:szCs w:val="26"/>
              </w:rPr>
            </w:pPr>
            <w:r w:rsidRPr="0010083B">
              <w:rPr>
                <w:rFonts w:ascii="Times New Roman" w:hAnsi="Times New Roman" w:cs="Times New Roman"/>
                <w:sz w:val="26"/>
                <w:szCs w:val="26"/>
              </w:rPr>
              <w:t>Nhật Bản giữa thế kỉ XIX-đầu thế kỉ XX.</w:t>
            </w:r>
          </w:p>
        </w:tc>
        <w:tc>
          <w:tcPr>
            <w:tcW w:w="2572" w:type="dxa"/>
          </w:tcPr>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b/>
                <w:sz w:val="26"/>
                <w:szCs w:val="26"/>
              </w:rPr>
              <w:t xml:space="preserve">Nhận biết: </w:t>
            </w:r>
          </w:p>
          <w:p w:rsidR="00F06B88" w:rsidRPr="0010083B" w:rsidRDefault="00F06B88" w:rsidP="000403A4">
            <w:pPr>
              <w:spacing w:after="0"/>
              <w:rPr>
                <w:rFonts w:ascii="Times New Roman" w:hAnsi="Times New Roman" w:cs="Times New Roman"/>
                <w:b/>
                <w:sz w:val="26"/>
                <w:szCs w:val="26"/>
              </w:rPr>
            </w:pPr>
            <w:r w:rsidRPr="0010083B">
              <w:rPr>
                <w:rFonts w:ascii="Times New Roman" w:hAnsi="Times New Roman" w:cs="Times New Roman"/>
                <w:sz w:val="26"/>
                <w:szCs w:val="26"/>
              </w:rPr>
              <w:t>Nội dung cuộc Duy Tân Minh Trị năm 1868</w:t>
            </w:r>
          </w:p>
        </w:tc>
        <w:tc>
          <w:tcPr>
            <w:tcW w:w="1237" w:type="dxa"/>
          </w:tcPr>
          <w:p w:rsidR="00F06B88" w:rsidRPr="0010083B" w:rsidRDefault="00F06B88" w:rsidP="000403A4">
            <w:pPr>
              <w:spacing w:after="0"/>
              <w:rPr>
                <w:rFonts w:ascii="Times New Roman" w:hAnsi="Times New Roman" w:cs="Times New Roman"/>
                <w:sz w:val="26"/>
                <w:szCs w:val="26"/>
              </w:rPr>
            </w:pPr>
            <w:r w:rsidRPr="0010083B">
              <w:rPr>
                <w:rFonts w:ascii="Times New Roman" w:hAnsi="Times New Roman" w:cs="Times New Roman"/>
                <w:sz w:val="26"/>
                <w:szCs w:val="26"/>
              </w:rPr>
              <w:t xml:space="preserve">         1</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(câu 1)</w:t>
            </w:r>
          </w:p>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(TL)</w:t>
            </w:r>
          </w:p>
        </w:tc>
        <w:tc>
          <w:tcPr>
            <w:tcW w:w="1134" w:type="dxa"/>
          </w:tcPr>
          <w:p w:rsidR="00F06B88" w:rsidRPr="0010083B" w:rsidRDefault="00F06B88" w:rsidP="000403A4">
            <w:pPr>
              <w:jc w:val="center"/>
              <w:rPr>
                <w:rFonts w:ascii="Times New Roman" w:hAnsi="Times New Roman" w:cs="Times New Roman"/>
                <w:b/>
                <w:sz w:val="26"/>
                <w:szCs w:val="26"/>
              </w:rPr>
            </w:pPr>
          </w:p>
        </w:tc>
        <w:tc>
          <w:tcPr>
            <w:tcW w:w="1276" w:type="dxa"/>
          </w:tcPr>
          <w:p w:rsidR="00F06B88" w:rsidRPr="0010083B" w:rsidRDefault="00F06B88" w:rsidP="000403A4">
            <w:pPr>
              <w:jc w:val="center"/>
              <w:rPr>
                <w:rFonts w:ascii="Times New Roman" w:hAnsi="Times New Roman" w:cs="Times New Roman"/>
                <w:b/>
                <w:sz w:val="26"/>
                <w:szCs w:val="26"/>
              </w:rPr>
            </w:pPr>
          </w:p>
        </w:tc>
        <w:tc>
          <w:tcPr>
            <w:tcW w:w="1134" w:type="dxa"/>
          </w:tcPr>
          <w:p w:rsidR="00F06B88" w:rsidRPr="0010083B" w:rsidRDefault="00F06B88" w:rsidP="000403A4">
            <w:pPr>
              <w:jc w:val="center"/>
              <w:rPr>
                <w:rFonts w:ascii="Times New Roman" w:hAnsi="Times New Roman" w:cs="Times New Roman"/>
                <w:b/>
                <w:sz w:val="26"/>
                <w:szCs w:val="26"/>
              </w:rPr>
            </w:pPr>
          </w:p>
        </w:tc>
      </w:tr>
      <w:tr w:rsidR="00F06B88" w:rsidRPr="0010083B" w:rsidTr="000403A4">
        <w:tc>
          <w:tcPr>
            <w:tcW w:w="3846" w:type="dxa"/>
            <w:gridSpan w:val="3"/>
          </w:tcPr>
          <w:p w:rsidR="00F06B88" w:rsidRPr="0079525F" w:rsidRDefault="00F06B88" w:rsidP="000403A4">
            <w:pPr>
              <w:rPr>
                <w:rFonts w:ascii="Times New Roman" w:hAnsi="Times New Roman" w:cs="Times New Roman"/>
                <w:bCs/>
                <w:sz w:val="26"/>
                <w:szCs w:val="26"/>
              </w:rPr>
            </w:pPr>
            <w:r w:rsidRPr="0079525F">
              <w:rPr>
                <w:rFonts w:ascii="Times New Roman" w:hAnsi="Times New Roman" w:cs="Times New Roman"/>
                <w:bCs/>
                <w:sz w:val="26"/>
                <w:szCs w:val="26"/>
              </w:rPr>
              <w:lastRenderedPageBreak/>
              <w:t>Tổng</w:t>
            </w:r>
          </w:p>
        </w:tc>
        <w:tc>
          <w:tcPr>
            <w:tcW w:w="2572" w:type="dxa"/>
          </w:tcPr>
          <w:p w:rsidR="00F06B88" w:rsidRPr="00E16D62" w:rsidRDefault="00F06B88" w:rsidP="000403A4">
            <w:pPr>
              <w:spacing w:after="0"/>
              <w:rPr>
                <w:rFonts w:ascii="Times New Roman" w:hAnsi="Times New Roman" w:cs="Times New Roman"/>
                <w:sz w:val="26"/>
                <w:szCs w:val="26"/>
              </w:rPr>
            </w:pPr>
            <w:r w:rsidRPr="00E16D62">
              <w:rPr>
                <w:rFonts w:ascii="Times New Roman" w:hAnsi="Times New Roman" w:cs="Times New Roman"/>
                <w:sz w:val="26"/>
                <w:szCs w:val="26"/>
              </w:rPr>
              <w:t>16TN+</w:t>
            </w:r>
            <w:r>
              <w:rPr>
                <w:rFonts w:ascii="Times New Roman" w:hAnsi="Times New Roman" w:cs="Times New Roman"/>
                <w:sz w:val="26"/>
                <w:szCs w:val="26"/>
              </w:rPr>
              <w:t>3</w:t>
            </w:r>
            <w:r w:rsidRPr="00E16D62">
              <w:rPr>
                <w:rFonts w:ascii="Times New Roman" w:hAnsi="Times New Roman" w:cs="Times New Roman"/>
                <w:sz w:val="26"/>
                <w:szCs w:val="26"/>
              </w:rPr>
              <w:t>TL</w:t>
            </w: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13</w:t>
            </w:r>
            <w:r>
              <w:rPr>
                <w:rFonts w:ascii="Times New Roman" w:hAnsi="Times New Roman" w:cs="Times New Roman"/>
                <w:sz w:val="26"/>
                <w:szCs w:val="26"/>
              </w:rPr>
              <w:t>TN+1TL</w:t>
            </w:r>
          </w:p>
        </w:tc>
        <w:tc>
          <w:tcPr>
            <w:tcW w:w="1134" w:type="dxa"/>
          </w:tcPr>
          <w:p w:rsidR="00F06B88" w:rsidRPr="00E16D62" w:rsidRDefault="00F06B88" w:rsidP="000403A4">
            <w:pPr>
              <w:jc w:val="center"/>
              <w:rPr>
                <w:rFonts w:ascii="Times New Roman" w:hAnsi="Times New Roman" w:cs="Times New Roman"/>
                <w:bCs/>
                <w:sz w:val="26"/>
                <w:szCs w:val="26"/>
              </w:rPr>
            </w:pPr>
            <w:r w:rsidRPr="00E16D62">
              <w:rPr>
                <w:rFonts w:ascii="Times New Roman" w:hAnsi="Times New Roman" w:cs="Times New Roman"/>
                <w:bCs/>
                <w:sz w:val="26"/>
                <w:szCs w:val="26"/>
              </w:rPr>
              <w:t>4TN+1TL</w:t>
            </w:r>
          </w:p>
        </w:tc>
        <w:tc>
          <w:tcPr>
            <w:tcW w:w="1276" w:type="dxa"/>
          </w:tcPr>
          <w:p w:rsidR="00F06B88" w:rsidRPr="00E16D62" w:rsidRDefault="00F06B88" w:rsidP="000403A4">
            <w:pPr>
              <w:jc w:val="center"/>
              <w:rPr>
                <w:rFonts w:ascii="Times New Roman" w:hAnsi="Times New Roman" w:cs="Times New Roman"/>
                <w:bCs/>
                <w:sz w:val="26"/>
                <w:szCs w:val="26"/>
              </w:rPr>
            </w:pPr>
            <w:r w:rsidRPr="00E16D62">
              <w:rPr>
                <w:rFonts w:ascii="Times New Roman" w:hAnsi="Times New Roman" w:cs="Times New Roman"/>
                <w:bCs/>
                <w:sz w:val="26"/>
                <w:szCs w:val="26"/>
              </w:rPr>
              <w:t>1/2</w:t>
            </w:r>
            <w:r>
              <w:rPr>
                <w:rFonts w:ascii="Times New Roman" w:hAnsi="Times New Roman" w:cs="Times New Roman"/>
                <w:bCs/>
                <w:sz w:val="26"/>
                <w:szCs w:val="26"/>
              </w:rPr>
              <w:t>TL</w:t>
            </w:r>
          </w:p>
        </w:tc>
        <w:tc>
          <w:tcPr>
            <w:tcW w:w="1134"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sz w:val="26"/>
                <w:szCs w:val="26"/>
              </w:rPr>
              <w:t>1/2</w:t>
            </w:r>
            <w:r>
              <w:rPr>
                <w:rFonts w:ascii="Times New Roman" w:hAnsi="Times New Roman" w:cs="Times New Roman"/>
                <w:sz w:val="26"/>
                <w:szCs w:val="26"/>
              </w:rPr>
              <w:t>TL</w:t>
            </w:r>
          </w:p>
        </w:tc>
      </w:tr>
      <w:tr w:rsidR="00F06B88" w:rsidRPr="0010083B" w:rsidTr="000403A4">
        <w:tc>
          <w:tcPr>
            <w:tcW w:w="3846" w:type="dxa"/>
            <w:gridSpan w:val="3"/>
          </w:tcPr>
          <w:p w:rsidR="00F06B88" w:rsidRPr="0079525F" w:rsidRDefault="00F06B88" w:rsidP="000403A4">
            <w:pPr>
              <w:rPr>
                <w:rFonts w:ascii="Times New Roman" w:hAnsi="Times New Roman" w:cs="Times New Roman"/>
                <w:bCs/>
                <w:sz w:val="26"/>
                <w:szCs w:val="26"/>
              </w:rPr>
            </w:pPr>
            <w:r w:rsidRPr="0079525F">
              <w:rPr>
                <w:rFonts w:ascii="Times New Roman" w:hAnsi="Times New Roman" w:cs="Times New Roman"/>
                <w:bCs/>
                <w:sz w:val="26"/>
                <w:szCs w:val="26"/>
              </w:rPr>
              <w:t>Tỉ lệ % theo từng mức độ</w:t>
            </w:r>
          </w:p>
        </w:tc>
        <w:tc>
          <w:tcPr>
            <w:tcW w:w="2572" w:type="dxa"/>
          </w:tcPr>
          <w:p w:rsidR="00F06B88" w:rsidRPr="0010083B" w:rsidRDefault="00F06B88" w:rsidP="000403A4">
            <w:pPr>
              <w:spacing w:after="0"/>
              <w:rPr>
                <w:rFonts w:ascii="Times New Roman" w:hAnsi="Times New Roman" w:cs="Times New Roman"/>
                <w:b/>
                <w:sz w:val="26"/>
                <w:szCs w:val="26"/>
              </w:rPr>
            </w:pPr>
          </w:p>
        </w:tc>
        <w:tc>
          <w:tcPr>
            <w:tcW w:w="1237" w:type="dxa"/>
          </w:tcPr>
          <w:p w:rsidR="00F06B88" w:rsidRPr="0010083B" w:rsidRDefault="00F06B88" w:rsidP="000403A4">
            <w:pPr>
              <w:spacing w:after="0"/>
              <w:jc w:val="center"/>
              <w:rPr>
                <w:rFonts w:ascii="Times New Roman" w:hAnsi="Times New Roman" w:cs="Times New Roman"/>
                <w:sz w:val="26"/>
                <w:szCs w:val="26"/>
              </w:rPr>
            </w:pPr>
            <w:r w:rsidRPr="0010083B">
              <w:rPr>
                <w:rFonts w:ascii="Times New Roman" w:hAnsi="Times New Roman" w:cs="Times New Roman"/>
                <w:sz w:val="26"/>
                <w:szCs w:val="26"/>
              </w:rPr>
              <w:t>50</w:t>
            </w:r>
          </w:p>
        </w:tc>
        <w:tc>
          <w:tcPr>
            <w:tcW w:w="1134"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sz w:val="26"/>
                <w:szCs w:val="26"/>
              </w:rPr>
              <w:t>30</w:t>
            </w:r>
          </w:p>
        </w:tc>
        <w:tc>
          <w:tcPr>
            <w:tcW w:w="1276"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sz w:val="26"/>
                <w:szCs w:val="26"/>
              </w:rPr>
              <w:t>10</w:t>
            </w:r>
          </w:p>
        </w:tc>
        <w:tc>
          <w:tcPr>
            <w:tcW w:w="1134" w:type="dxa"/>
          </w:tcPr>
          <w:p w:rsidR="00F06B88" w:rsidRPr="0010083B" w:rsidRDefault="00F06B88" w:rsidP="000403A4">
            <w:pPr>
              <w:jc w:val="center"/>
              <w:rPr>
                <w:rFonts w:ascii="Times New Roman" w:hAnsi="Times New Roman" w:cs="Times New Roman"/>
                <w:b/>
                <w:sz w:val="26"/>
                <w:szCs w:val="26"/>
              </w:rPr>
            </w:pPr>
            <w:r w:rsidRPr="0010083B">
              <w:rPr>
                <w:rFonts w:ascii="Times New Roman" w:hAnsi="Times New Roman" w:cs="Times New Roman"/>
                <w:sz w:val="26"/>
                <w:szCs w:val="26"/>
              </w:rPr>
              <w:t>10</w:t>
            </w:r>
          </w:p>
        </w:tc>
      </w:tr>
      <w:tr w:rsidR="00F06B88" w:rsidRPr="0010083B" w:rsidTr="000403A4">
        <w:tc>
          <w:tcPr>
            <w:tcW w:w="3846" w:type="dxa"/>
            <w:gridSpan w:val="3"/>
          </w:tcPr>
          <w:p w:rsidR="00F06B88" w:rsidRPr="00722252" w:rsidRDefault="00F06B88" w:rsidP="000403A4">
            <w:pPr>
              <w:rPr>
                <w:rFonts w:ascii="Times New Roman" w:hAnsi="Times New Roman" w:cs="Times New Roman"/>
                <w:bCs/>
                <w:sz w:val="26"/>
                <w:szCs w:val="26"/>
              </w:rPr>
            </w:pPr>
            <w:r w:rsidRPr="00722252">
              <w:rPr>
                <w:rFonts w:ascii="Times New Roman" w:hAnsi="Times New Roman" w:cs="Times New Roman"/>
                <w:bCs/>
                <w:sz w:val="26"/>
                <w:szCs w:val="26"/>
              </w:rPr>
              <w:t>Tỉ lệ chung</w:t>
            </w:r>
          </w:p>
        </w:tc>
        <w:tc>
          <w:tcPr>
            <w:tcW w:w="2572" w:type="dxa"/>
          </w:tcPr>
          <w:p w:rsidR="00F06B88" w:rsidRPr="00722252" w:rsidRDefault="00F06B88" w:rsidP="000403A4">
            <w:pPr>
              <w:spacing w:after="0"/>
              <w:rPr>
                <w:rFonts w:ascii="Times New Roman" w:hAnsi="Times New Roman" w:cs="Times New Roman"/>
                <w:bCs/>
                <w:sz w:val="26"/>
                <w:szCs w:val="26"/>
              </w:rPr>
            </w:pPr>
            <w:r w:rsidRPr="00722252">
              <w:rPr>
                <w:rFonts w:ascii="Times New Roman" w:hAnsi="Times New Roman" w:cs="Times New Roman"/>
                <w:bCs/>
                <w:sz w:val="26"/>
                <w:szCs w:val="26"/>
              </w:rPr>
              <w:t>100%</w:t>
            </w:r>
          </w:p>
        </w:tc>
        <w:tc>
          <w:tcPr>
            <w:tcW w:w="1237" w:type="dxa"/>
          </w:tcPr>
          <w:p w:rsidR="00F06B88" w:rsidRPr="00722252" w:rsidRDefault="00F06B88" w:rsidP="000403A4">
            <w:pPr>
              <w:spacing w:after="0"/>
              <w:jc w:val="center"/>
              <w:rPr>
                <w:rFonts w:ascii="Times New Roman" w:hAnsi="Times New Roman" w:cs="Times New Roman"/>
                <w:bCs/>
                <w:sz w:val="26"/>
                <w:szCs w:val="26"/>
              </w:rPr>
            </w:pPr>
            <w:r w:rsidRPr="00722252">
              <w:rPr>
                <w:rFonts w:ascii="Times New Roman" w:hAnsi="Times New Roman" w:cs="Times New Roman"/>
                <w:bCs/>
                <w:sz w:val="26"/>
                <w:szCs w:val="26"/>
              </w:rPr>
              <w:t>50</w:t>
            </w:r>
          </w:p>
        </w:tc>
        <w:tc>
          <w:tcPr>
            <w:tcW w:w="1134" w:type="dxa"/>
          </w:tcPr>
          <w:p w:rsidR="00F06B88" w:rsidRPr="00722252" w:rsidRDefault="00F06B88" w:rsidP="000403A4">
            <w:pPr>
              <w:jc w:val="center"/>
              <w:rPr>
                <w:rFonts w:ascii="Times New Roman" w:hAnsi="Times New Roman" w:cs="Times New Roman"/>
                <w:bCs/>
                <w:sz w:val="26"/>
                <w:szCs w:val="26"/>
              </w:rPr>
            </w:pPr>
            <w:r w:rsidRPr="00722252">
              <w:rPr>
                <w:rFonts w:ascii="Times New Roman" w:hAnsi="Times New Roman" w:cs="Times New Roman"/>
                <w:bCs/>
                <w:sz w:val="26"/>
                <w:szCs w:val="26"/>
              </w:rPr>
              <w:t>30</w:t>
            </w:r>
          </w:p>
        </w:tc>
        <w:tc>
          <w:tcPr>
            <w:tcW w:w="1276" w:type="dxa"/>
          </w:tcPr>
          <w:p w:rsidR="00F06B88" w:rsidRPr="00722252" w:rsidRDefault="00F06B88" w:rsidP="000403A4">
            <w:pPr>
              <w:jc w:val="center"/>
              <w:rPr>
                <w:rFonts w:ascii="Times New Roman" w:hAnsi="Times New Roman" w:cs="Times New Roman"/>
                <w:bCs/>
                <w:sz w:val="26"/>
                <w:szCs w:val="26"/>
              </w:rPr>
            </w:pPr>
            <w:r w:rsidRPr="00722252">
              <w:rPr>
                <w:rFonts w:ascii="Times New Roman" w:hAnsi="Times New Roman" w:cs="Times New Roman"/>
                <w:bCs/>
                <w:sz w:val="26"/>
                <w:szCs w:val="26"/>
              </w:rPr>
              <w:t>20</w:t>
            </w:r>
          </w:p>
        </w:tc>
        <w:tc>
          <w:tcPr>
            <w:tcW w:w="1134" w:type="dxa"/>
          </w:tcPr>
          <w:p w:rsidR="00F06B88" w:rsidRPr="0010083B" w:rsidRDefault="00F06B88" w:rsidP="000403A4">
            <w:pPr>
              <w:jc w:val="center"/>
              <w:rPr>
                <w:rFonts w:ascii="Times New Roman" w:hAnsi="Times New Roman" w:cs="Times New Roman"/>
                <w:sz w:val="26"/>
                <w:szCs w:val="26"/>
              </w:rPr>
            </w:pPr>
          </w:p>
        </w:tc>
      </w:tr>
    </w:tbl>
    <w:p w:rsidR="00F06B88" w:rsidRDefault="00F06B88" w:rsidP="00F06B88">
      <w:pPr>
        <w:spacing w:after="0"/>
        <w:jc w:val="both"/>
        <w:rPr>
          <w:rFonts w:ascii="Times New Roman" w:hAnsi="Times New Roman" w:cs="Times New Roman"/>
          <w:b/>
          <w:bCs/>
          <w:sz w:val="26"/>
          <w:szCs w:val="26"/>
        </w:rPr>
      </w:pPr>
    </w:p>
    <w:p w:rsidR="00F06B88" w:rsidRPr="00BB324A" w:rsidRDefault="00BB2075" w:rsidP="00F06B88">
      <w:pPr>
        <w:spacing w:after="0"/>
        <w:jc w:val="both"/>
        <w:rPr>
          <w:rFonts w:ascii="Times New Roman" w:hAnsi="Times New Roman" w:cs="Times New Roman"/>
          <w:b/>
          <w:bCs/>
          <w:sz w:val="26"/>
          <w:szCs w:val="26"/>
          <w:u w:val="single"/>
        </w:rPr>
      </w:pPr>
      <w:r>
        <w:rPr>
          <w:rFonts w:ascii="Times New Roman" w:hAnsi="Times New Roman" w:cs="Times New Roman"/>
          <w:b/>
          <w:bCs/>
          <w:sz w:val="26"/>
          <w:szCs w:val="26"/>
        </w:rPr>
        <w:t xml:space="preserve">C. </w:t>
      </w:r>
      <w:r w:rsidR="00F06B88" w:rsidRPr="00BB324A">
        <w:rPr>
          <w:rFonts w:ascii="Times New Roman" w:hAnsi="Times New Roman" w:cs="Times New Roman"/>
          <w:b/>
          <w:bCs/>
          <w:sz w:val="26"/>
          <w:szCs w:val="26"/>
        </w:rPr>
        <w:t xml:space="preserve"> </w:t>
      </w:r>
      <w:r w:rsidR="00F06B88" w:rsidRPr="00BB324A">
        <w:rPr>
          <w:rFonts w:ascii="Times New Roman" w:hAnsi="Times New Roman" w:cs="Times New Roman"/>
          <w:b/>
          <w:bCs/>
          <w:sz w:val="26"/>
          <w:szCs w:val="26"/>
          <w:u w:val="single"/>
        </w:rPr>
        <w:t>ĐỀ:</w:t>
      </w:r>
    </w:p>
    <w:p w:rsidR="00F06B88" w:rsidRPr="00BB324A" w:rsidRDefault="002E0F11" w:rsidP="00F06B88">
      <w:pPr>
        <w:spacing w:after="0"/>
        <w:jc w:val="both"/>
        <w:rPr>
          <w:rFonts w:ascii="Times New Roman" w:hAnsi="Times New Roman" w:cs="Times New Roman"/>
          <w:b/>
          <w:sz w:val="26"/>
          <w:szCs w:val="26"/>
          <w:lang w:val="sv-SE"/>
        </w:rPr>
      </w:pPr>
      <w:r>
        <w:rPr>
          <w:rFonts w:ascii="Times New Roman" w:hAnsi="Times New Roman" w:cs="Times New Roman"/>
          <w:b/>
          <w:sz w:val="26"/>
          <w:szCs w:val="26"/>
          <w:lang w:val="sv-SE"/>
        </w:rPr>
        <w:t>I</w:t>
      </w:r>
      <w:r w:rsidR="00F06B88" w:rsidRPr="00BB324A">
        <w:rPr>
          <w:rFonts w:ascii="Times New Roman" w:hAnsi="Times New Roman" w:cs="Times New Roman"/>
          <w:b/>
          <w:sz w:val="26"/>
          <w:szCs w:val="26"/>
          <w:lang w:val="sv-SE"/>
        </w:rPr>
        <w:t xml:space="preserve">. </w:t>
      </w:r>
      <w:r w:rsidR="00F06B88" w:rsidRPr="00BB324A">
        <w:rPr>
          <w:rFonts w:ascii="Times New Roman" w:hAnsi="Times New Roman" w:cs="Times New Roman"/>
          <w:b/>
          <w:sz w:val="26"/>
          <w:szCs w:val="26"/>
          <w:u w:val="single"/>
          <w:lang w:val="sv-SE"/>
        </w:rPr>
        <w:t>TRẮC NGHIỆM</w:t>
      </w:r>
      <w:r w:rsidR="00F06B88" w:rsidRPr="00BB324A">
        <w:rPr>
          <w:rFonts w:ascii="Times New Roman" w:hAnsi="Times New Roman" w:cs="Times New Roman"/>
          <w:b/>
          <w:sz w:val="26"/>
          <w:szCs w:val="26"/>
          <w:lang w:val="sv-SE"/>
        </w:rPr>
        <w:t xml:space="preserve">: ( 4 điểm - mỗi câu đúng 0,25 điểm). </w:t>
      </w:r>
    </w:p>
    <w:p w:rsidR="00F06B88" w:rsidRPr="00BB324A" w:rsidRDefault="00F06B88" w:rsidP="00F06B88">
      <w:pPr>
        <w:spacing w:after="0"/>
        <w:jc w:val="both"/>
        <w:rPr>
          <w:rFonts w:ascii="Times New Roman" w:hAnsi="Times New Roman" w:cs="Times New Roman"/>
          <w:b/>
          <w:sz w:val="26"/>
          <w:szCs w:val="26"/>
          <w:lang w:val="sv-SE"/>
        </w:rPr>
      </w:pPr>
      <w:r w:rsidRPr="00BB324A">
        <w:rPr>
          <w:rFonts w:ascii="Times New Roman" w:hAnsi="Times New Roman" w:cs="Times New Roman"/>
          <w:b/>
          <w:sz w:val="26"/>
          <w:szCs w:val="26"/>
          <w:lang w:val="sv-SE"/>
        </w:rPr>
        <w:t>Em hãy khoanh tròn vào câu trả lời đúng</w:t>
      </w:r>
    </w:p>
    <w:p w:rsidR="00F06B88" w:rsidRPr="008E640C" w:rsidRDefault="00F06B88" w:rsidP="00F06B88">
      <w:pPr>
        <w:spacing w:after="0"/>
        <w:rPr>
          <w:rFonts w:ascii="Times New Roman" w:hAnsi="Times New Roman" w:cs="Times New Roman"/>
          <w:sz w:val="26"/>
          <w:szCs w:val="26"/>
          <w:lang w:val="sv-SE"/>
        </w:rPr>
      </w:pPr>
      <w:r w:rsidRPr="008E640C">
        <w:rPr>
          <w:rFonts w:ascii="Times New Roman" w:hAnsi="Times New Roman" w:cs="Times New Roman"/>
          <w:sz w:val="26"/>
          <w:szCs w:val="26"/>
          <w:u w:val="single"/>
          <w:lang w:val="sv-SE"/>
        </w:rPr>
        <w:t>Câu 1</w:t>
      </w:r>
      <w:r w:rsidRPr="008E640C">
        <w:rPr>
          <w:rFonts w:ascii="Times New Roman" w:hAnsi="Times New Roman" w:cs="Times New Roman"/>
          <w:sz w:val="26"/>
          <w:szCs w:val="26"/>
          <w:lang w:val="sv-SE"/>
        </w:rPr>
        <w:t>: Nền sản xuất tư bản chủ nghĩa xuất hiện, giai cấp nào đã xuất hiện?</w:t>
      </w:r>
    </w:p>
    <w:p w:rsidR="00F06B88" w:rsidRPr="008E640C" w:rsidRDefault="00F06B88" w:rsidP="00F06B88">
      <w:pPr>
        <w:pStyle w:val="ListParagraph"/>
        <w:numPr>
          <w:ilvl w:val="0"/>
          <w:numId w:val="10"/>
        </w:numPr>
        <w:spacing w:after="0" w:line="259" w:lineRule="auto"/>
        <w:rPr>
          <w:rFonts w:ascii="Times New Roman" w:hAnsi="Times New Roman" w:cs="Times New Roman"/>
          <w:sz w:val="26"/>
          <w:szCs w:val="26"/>
          <w:lang w:val="sv-SE"/>
        </w:rPr>
        <w:sectPr w:rsidR="00F06B88" w:rsidRPr="008E640C" w:rsidSect="008E077F">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Qúy tộc mới</w:t>
      </w:r>
    </w:p>
    <w:p w:rsidR="00F06B88" w:rsidRPr="0010083B" w:rsidRDefault="00F06B88" w:rsidP="00F06B88">
      <w:pPr>
        <w:pStyle w:val="ListParagraph"/>
        <w:numPr>
          <w:ilvl w:val="0"/>
          <w:numId w:val="1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Tư sản và vô sản</w:t>
      </w:r>
    </w:p>
    <w:p w:rsidR="00F06B88" w:rsidRPr="0010083B" w:rsidRDefault="00F06B88" w:rsidP="00F06B88">
      <w:pPr>
        <w:pStyle w:val="ListParagraph"/>
        <w:numPr>
          <w:ilvl w:val="0"/>
          <w:numId w:val="1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Tư sản và Tiểu tư sản</w:t>
      </w:r>
    </w:p>
    <w:p w:rsidR="00F06B88" w:rsidRPr="0010083B" w:rsidRDefault="00F06B88" w:rsidP="00F06B88">
      <w:pPr>
        <w:pStyle w:val="ListParagraph"/>
        <w:numPr>
          <w:ilvl w:val="0"/>
          <w:numId w:val="1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Tư sản và thợ thủ công</w:t>
      </w:r>
    </w:p>
    <w:p w:rsidR="00F06B88" w:rsidRPr="0010083B" w:rsidRDefault="00F06B88" w:rsidP="00F06B88">
      <w:pPr>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2</w:t>
      </w:r>
      <w:r w:rsidRPr="0010083B">
        <w:rPr>
          <w:rFonts w:ascii="Times New Roman" w:hAnsi="Times New Roman" w:cs="Times New Roman"/>
          <w:sz w:val="26"/>
          <w:szCs w:val="26"/>
        </w:rPr>
        <w:t>: Tại sao nói Cách mạng tư sản Anh không triệt để?</w:t>
      </w:r>
    </w:p>
    <w:p w:rsidR="00F06B88" w:rsidRPr="0010083B" w:rsidRDefault="00F06B88" w:rsidP="00F06B88">
      <w:pPr>
        <w:pStyle w:val="ListParagraph"/>
        <w:numPr>
          <w:ilvl w:val="0"/>
          <w:numId w:val="1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Quyền lợi của nhân dân không được đáp ứng</w:t>
      </w:r>
    </w:p>
    <w:p w:rsidR="00F06B88" w:rsidRPr="0010083B" w:rsidRDefault="00F06B88" w:rsidP="00F06B88">
      <w:pPr>
        <w:pStyle w:val="ListParagraph"/>
        <w:numPr>
          <w:ilvl w:val="0"/>
          <w:numId w:val="1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Do hai giai cấp tư sản và quí tộc mới lãnh đạo</w:t>
      </w:r>
    </w:p>
    <w:p w:rsidR="00F06B88" w:rsidRPr="0010083B" w:rsidRDefault="00F06B88" w:rsidP="00F06B88">
      <w:pPr>
        <w:pStyle w:val="ListParagraph"/>
        <w:numPr>
          <w:ilvl w:val="0"/>
          <w:numId w:val="1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Mới chỉ dừng lại ở mức mở đường cho chủ nghĩa tư bản phát triển</w:t>
      </w:r>
    </w:p>
    <w:p w:rsidR="00F06B88" w:rsidRPr="0010083B" w:rsidRDefault="00F06B88" w:rsidP="00F06B88">
      <w:pPr>
        <w:pStyle w:val="ListParagraph"/>
        <w:numPr>
          <w:ilvl w:val="0"/>
          <w:numId w:val="1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Đưa nước Anh trở thành nước cộng hòa</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3</w:t>
      </w:r>
      <w:r w:rsidRPr="0010083B">
        <w:rPr>
          <w:rFonts w:ascii="Times New Roman" w:hAnsi="Times New Roman" w:cs="Times New Roman"/>
          <w:sz w:val="26"/>
          <w:szCs w:val="26"/>
        </w:rPr>
        <w:t>:Trước cách mạng xã hội Pháp gồm những giai cấp nào?</w:t>
      </w:r>
    </w:p>
    <w:p w:rsidR="00F06B88" w:rsidRPr="0010083B" w:rsidRDefault="00F06B88" w:rsidP="00F06B88">
      <w:pPr>
        <w:pStyle w:val="ListParagraph"/>
        <w:numPr>
          <w:ilvl w:val="0"/>
          <w:numId w:val="12"/>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Qúy tộc, tăng lữ, nông dân</w:t>
      </w:r>
    </w:p>
    <w:p w:rsidR="00F06B88" w:rsidRPr="0010083B" w:rsidRDefault="00F06B88" w:rsidP="00F06B88">
      <w:pPr>
        <w:pStyle w:val="ListParagraph"/>
        <w:numPr>
          <w:ilvl w:val="0"/>
          <w:numId w:val="1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Qúy tộc, tăng lữ, đẳng cấp thứ ba</w:t>
      </w:r>
    </w:p>
    <w:p w:rsidR="00F06B88" w:rsidRPr="0010083B" w:rsidRDefault="00F06B88" w:rsidP="00F06B88">
      <w:pPr>
        <w:pStyle w:val="ListParagraph"/>
        <w:numPr>
          <w:ilvl w:val="0"/>
          <w:numId w:val="1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Qúy tộc, tăng lữ, tư sản</w:t>
      </w:r>
    </w:p>
    <w:p w:rsidR="00F06B88" w:rsidRPr="0010083B" w:rsidRDefault="00F06B88" w:rsidP="00F06B88">
      <w:pPr>
        <w:pStyle w:val="ListParagraph"/>
        <w:numPr>
          <w:ilvl w:val="0"/>
          <w:numId w:val="1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Tư sản, nông dân, các tầng lớp khác</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4</w:t>
      </w:r>
      <w:r w:rsidRPr="0010083B">
        <w:rPr>
          <w:rFonts w:ascii="Times New Roman" w:hAnsi="Times New Roman" w:cs="Times New Roman"/>
          <w:sz w:val="26"/>
          <w:szCs w:val="26"/>
        </w:rPr>
        <w:t>: Cuối tháng 8 -1789 đã diễn ra sự kiện lịch sử gì ở Pháp?</w:t>
      </w:r>
    </w:p>
    <w:p w:rsidR="00F06B88" w:rsidRPr="0010083B" w:rsidRDefault="00F06B88" w:rsidP="00F06B88">
      <w:pPr>
        <w:pStyle w:val="ListParagraph"/>
        <w:numPr>
          <w:ilvl w:val="0"/>
          <w:numId w:val="1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Công nhân, thợ thủ công đánh chiếm nhà tù Ba-xti</w:t>
      </w:r>
    </w:p>
    <w:p w:rsidR="00F06B88" w:rsidRPr="0010083B" w:rsidRDefault="00F06B88" w:rsidP="00F06B88">
      <w:pPr>
        <w:pStyle w:val="ListParagraph"/>
        <w:numPr>
          <w:ilvl w:val="0"/>
          <w:numId w:val="1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Quốc hội lập hiến thông qua Hiến Pháp mới</w:t>
      </w:r>
    </w:p>
    <w:p w:rsidR="00F06B88" w:rsidRPr="0010083B" w:rsidRDefault="00F06B88" w:rsidP="00F06B88">
      <w:pPr>
        <w:pStyle w:val="ListParagraph"/>
        <w:numPr>
          <w:ilvl w:val="0"/>
          <w:numId w:val="1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Quốc hội thông qua tuyên ngôn Nhân quyền và Dân quyền</w:t>
      </w:r>
    </w:p>
    <w:p w:rsidR="00F06B88" w:rsidRPr="0010083B" w:rsidRDefault="00F06B88" w:rsidP="00F06B88">
      <w:pPr>
        <w:pStyle w:val="ListParagraph"/>
        <w:numPr>
          <w:ilvl w:val="0"/>
          <w:numId w:val="1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Quốc hội lập hiến tuyên bố xóa bỏ mọi nghĩa vụ của nông dân</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5</w:t>
      </w:r>
      <w:r w:rsidRPr="0010083B">
        <w:rPr>
          <w:rFonts w:ascii="Times New Roman" w:hAnsi="Times New Roman" w:cs="Times New Roman"/>
          <w:sz w:val="26"/>
          <w:szCs w:val="26"/>
        </w:rPr>
        <w:t>: Cách mạng công nghiệp Anh bắt đầu từ khi nào?</w:t>
      </w:r>
    </w:p>
    <w:p w:rsidR="00F06B88" w:rsidRPr="0010083B" w:rsidRDefault="00F06B88" w:rsidP="00F06B88">
      <w:pPr>
        <w:pStyle w:val="ListParagraph"/>
        <w:numPr>
          <w:ilvl w:val="0"/>
          <w:numId w:val="14"/>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Năm 1830</w:t>
      </w:r>
    </w:p>
    <w:p w:rsidR="00F06B88" w:rsidRPr="0010083B" w:rsidRDefault="00F06B88" w:rsidP="00F06B88">
      <w:pPr>
        <w:pStyle w:val="ListParagraph"/>
        <w:numPr>
          <w:ilvl w:val="0"/>
          <w:numId w:val="1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Những năm 40 của thế kỉ XIX</w:t>
      </w:r>
    </w:p>
    <w:p w:rsidR="00F06B88" w:rsidRPr="0010083B" w:rsidRDefault="00F06B88" w:rsidP="00F06B88">
      <w:pPr>
        <w:pStyle w:val="ListParagraph"/>
        <w:numPr>
          <w:ilvl w:val="0"/>
          <w:numId w:val="1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Những năm 1850-1860</w:t>
      </w:r>
    </w:p>
    <w:p w:rsidR="00F06B88" w:rsidRPr="0010083B" w:rsidRDefault="00F06B88" w:rsidP="00F06B88">
      <w:pPr>
        <w:pStyle w:val="ListParagraph"/>
        <w:numPr>
          <w:ilvl w:val="0"/>
          <w:numId w:val="1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Những năm 60 của thế kỉ XVIII</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6:</w:t>
      </w:r>
      <w:r w:rsidRPr="0010083B">
        <w:rPr>
          <w:rFonts w:ascii="Times New Roman" w:hAnsi="Times New Roman" w:cs="Times New Roman"/>
          <w:sz w:val="26"/>
          <w:szCs w:val="26"/>
        </w:rPr>
        <w:t xml:space="preserve"> “ Công xưởng của thế giới” là tên gọi chỉ nước nào sau khi hoàn thành cách mạng công nghiệp?</w:t>
      </w:r>
    </w:p>
    <w:p w:rsidR="00F06B88" w:rsidRPr="0010083B" w:rsidRDefault="00F06B88" w:rsidP="00F06B88">
      <w:pPr>
        <w:pStyle w:val="ListParagraph"/>
        <w:numPr>
          <w:ilvl w:val="0"/>
          <w:numId w:val="15"/>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 xml:space="preserve">Pháp </w:t>
      </w:r>
    </w:p>
    <w:p w:rsidR="00F06B88" w:rsidRPr="0010083B" w:rsidRDefault="00F06B88" w:rsidP="00F06B88">
      <w:pPr>
        <w:pStyle w:val="ListParagraph"/>
        <w:numPr>
          <w:ilvl w:val="0"/>
          <w:numId w:val="1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Đức</w:t>
      </w:r>
    </w:p>
    <w:p w:rsidR="00F06B88" w:rsidRPr="0010083B" w:rsidRDefault="00F06B88" w:rsidP="00F06B88">
      <w:pPr>
        <w:pStyle w:val="ListParagraph"/>
        <w:numPr>
          <w:ilvl w:val="0"/>
          <w:numId w:val="1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Anh</w:t>
      </w:r>
    </w:p>
    <w:p w:rsidR="00F06B88" w:rsidRPr="0010083B" w:rsidRDefault="00F06B88" w:rsidP="00F06B88">
      <w:pPr>
        <w:pStyle w:val="ListParagraph"/>
        <w:numPr>
          <w:ilvl w:val="0"/>
          <w:numId w:val="1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I-ta-li-a</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7</w:t>
      </w:r>
      <w:r w:rsidRPr="0010083B">
        <w:rPr>
          <w:rFonts w:ascii="Times New Roman" w:hAnsi="Times New Roman" w:cs="Times New Roman"/>
          <w:sz w:val="26"/>
          <w:szCs w:val="26"/>
        </w:rPr>
        <w:t>: Hình thức đấu tranh đầu tiên của giai cấp công nhân là gì?</w:t>
      </w:r>
    </w:p>
    <w:p w:rsidR="00F06B88" w:rsidRPr="0010083B" w:rsidRDefault="00F06B88" w:rsidP="00F06B88">
      <w:pPr>
        <w:pStyle w:val="ListParagraph"/>
        <w:numPr>
          <w:ilvl w:val="0"/>
          <w:numId w:val="16"/>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6"/>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Đập phá máy móc, đốt công xưởng, bãi công</w:t>
      </w:r>
    </w:p>
    <w:p w:rsidR="00F06B88" w:rsidRPr="0010083B" w:rsidRDefault="00F06B88" w:rsidP="00F06B88">
      <w:pPr>
        <w:pStyle w:val="ListParagraph"/>
        <w:numPr>
          <w:ilvl w:val="0"/>
          <w:numId w:val="16"/>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Khởi nghĩa vũ trang</w:t>
      </w:r>
    </w:p>
    <w:p w:rsidR="00F06B88" w:rsidRPr="0010083B" w:rsidRDefault="00F06B88" w:rsidP="00F06B88">
      <w:pPr>
        <w:pStyle w:val="ListParagraph"/>
        <w:numPr>
          <w:ilvl w:val="0"/>
          <w:numId w:val="16"/>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Đấu tranh trên mặt trận tư tưởng</w:t>
      </w:r>
    </w:p>
    <w:p w:rsidR="00F06B88" w:rsidRPr="0010083B" w:rsidRDefault="00F06B88" w:rsidP="00F06B88">
      <w:pPr>
        <w:pStyle w:val="ListParagraph"/>
        <w:numPr>
          <w:ilvl w:val="0"/>
          <w:numId w:val="16"/>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Mitting, biểu tình</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8</w:t>
      </w:r>
      <w:r w:rsidRPr="0010083B">
        <w:rPr>
          <w:rFonts w:ascii="Times New Roman" w:hAnsi="Times New Roman" w:cs="Times New Roman"/>
          <w:sz w:val="26"/>
          <w:szCs w:val="26"/>
        </w:rPr>
        <w:t>: cuộc đấu tranh của công nhân thể hiện rõ tính chất quần chúng, rộng lớn nhất là cuộc đấu tranh nào?</w:t>
      </w:r>
    </w:p>
    <w:p w:rsidR="00F06B88" w:rsidRPr="0010083B" w:rsidRDefault="00F06B88" w:rsidP="00F06B88">
      <w:pPr>
        <w:pStyle w:val="ListParagraph"/>
        <w:numPr>
          <w:ilvl w:val="0"/>
          <w:numId w:val="17"/>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17"/>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Khởi nghĩa của công nhân Pa-ri</w:t>
      </w:r>
    </w:p>
    <w:p w:rsidR="00F06B88" w:rsidRPr="0010083B" w:rsidRDefault="00F06B88" w:rsidP="00F06B88">
      <w:pPr>
        <w:pStyle w:val="ListParagraph"/>
        <w:numPr>
          <w:ilvl w:val="0"/>
          <w:numId w:val="17"/>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“Phong trào Hiến chương” ở Anh</w:t>
      </w:r>
    </w:p>
    <w:p w:rsidR="00F06B88" w:rsidRPr="0010083B" w:rsidRDefault="00F06B88" w:rsidP="00F06B88">
      <w:pPr>
        <w:pStyle w:val="ListParagraph"/>
        <w:numPr>
          <w:ilvl w:val="0"/>
          <w:numId w:val="17"/>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Khởi nghĩa của công nhân Sơ-lê-din</w:t>
      </w:r>
    </w:p>
    <w:p w:rsidR="00F06B88" w:rsidRPr="0010083B" w:rsidRDefault="00F06B88" w:rsidP="00F06B88">
      <w:pPr>
        <w:pStyle w:val="ListParagraph"/>
        <w:numPr>
          <w:ilvl w:val="0"/>
          <w:numId w:val="17"/>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Khởi nghĩa của thợ Li- ông năm 1834</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9</w:t>
      </w:r>
      <w:r w:rsidRPr="0010083B">
        <w:rPr>
          <w:rFonts w:ascii="Times New Roman" w:hAnsi="Times New Roman" w:cs="Times New Roman"/>
          <w:sz w:val="26"/>
          <w:szCs w:val="26"/>
        </w:rPr>
        <w:t>: Nguyên nhân chủ yếu làm cho nền công nghiệp của Anh vào cuối thế kỉ XIX phát triển chậm hơn?</w:t>
      </w:r>
    </w:p>
    <w:p w:rsidR="00F06B88" w:rsidRPr="0010083B" w:rsidRDefault="00F06B88" w:rsidP="00F06B88">
      <w:pPr>
        <w:pStyle w:val="ListParagraph"/>
        <w:numPr>
          <w:ilvl w:val="0"/>
          <w:numId w:val="18"/>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Công nghiệp Anh phát triển sớm, hang loạt máy móc, thiết bị trở nên lạc hậu</w:t>
      </w:r>
    </w:p>
    <w:p w:rsidR="00F06B88" w:rsidRPr="0010083B" w:rsidRDefault="00F06B88" w:rsidP="00F06B88">
      <w:pPr>
        <w:pStyle w:val="ListParagraph"/>
        <w:numPr>
          <w:ilvl w:val="0"/>
          <w:numId w:val="18"/>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Giai cấp tư sản Anh chú trọng đầu tư vào các thuộc địa</w:t>
      </w:r>
    </w:p>
    <w:p w:rsidR="00F06B88" w:rsidRPr="0010083B" w:rsidRDefault="00F06B88" w:rsidP="00F06B88">
      <w:pPr>
        <w:pStyle w:val="ListParagraph"/>
        <w:numPr>
          <w:ilvl w:val="0"/>
          <w:numId w:val="18"/>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Anh không chú trọng đầu tư, đổi mới và phát triển công nghiệp trong nước</w:t>
      </w:r>
    </w:p>
    <w:p w:rsidR="00F06B88" w:rsidRPr="0010083B" w:rsidRDefault="00F06B88" w:rsidP="00F06B88">
      <w:pPr>
        <w:pStyle w:val="ListParagraph"/>
        <w:numPr>
          <w:ilvl w:val="0"/>
          <w:numId w:val="18"/>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Sự vương lên mạnh mẽ của công nghiệp Mĩ, Đức.</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10</w:t>
      </w:r>
      <w:r w:rsidRPr="0010083B">
        <w:rPr>
          <w:rFonts w:ascii="Times New Roman" w:hAnsi="Times New Roman" w:cs="Times New Roman"/>
          <w:sz w:val="26"/>
          <w:szCs w:val="26"/>
        </w:rPr>
        <w:t>: Vì sao Lê-nin gọi chủ nghĩa đế quốc Anh là “chủ nghĩa đế quốc thực dân”</w:t>
      </w:r>
    </w:p>
    <w:p w:rsidR="00F06B88" w:rsidRPr="0010083B" w:rsidRDefault="00F06B88" w:rsidP="00F06B88">
      <w:pPr>
        <w:pStyle w:val="ListParagraph"/>
        <w:numPr>
          <w:ilvl w:val="0"/>
          <w:numId w:val="19"/>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Nước Anh là “đế quốc mà Mặt TRời không bao giờ lặn”</w:t>
      </w:r>
    </w:p>
    <w:p w:rsidR="00F06B88" w:rsidRPr="0010083B" w:rsidRDefault="00F06B88" w:rsidP="00F06B88">
      <w:pPr>
        <w:pStyle w:val="ListParagraph"/>
        <w:numPr>
          <w:ilvl w:val="0"/>
          <w:numId w:val="19"/>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Tư sản Anh chú trọng đầu tư vào thuộc địa</w:t>
      </w:r>
    </w:p>
    <w:p w:rsidR="00F06B88" w:rsidRPr="0010083B" w:rsidRDefault="00F06B88" w:rsidP="00F06B88">
      <w:pPr>
        <w:pStyle w:val="ListParagraph"/>
        <w:numPr>
          <w:ilvl w:val="0"/>
          <w:numId w:val="19"/>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Chủ nghĩa đế quốc Anh xâm chiếm và bóc lột một hệ thống thuộc địa rộng lớn nhất thế giới</w:t>
      </w:r>
    </w:p>
    <w:p w:rsidR="00F06B88" w:rsidRPr="0010083B" w:rsidRDefault="00F06B88" w:rsidP="00F06B88">
      <w:pPr>
        <w:pStyle w:val="ListParagraph"/>
        <w:numPr>
          <w:ilvl w:val="0"/>
          <w:numId w:val="19"/>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Chủ nghĩa đế quốc Anh có một nền công nghiệp phát triển nhất thế giới</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11</w:t>
      </w:r>
      <w:r w:rsidRPr="0010083B">
        <w:rPr>
          <w:rFonts w:ascii="Times New Roman" w:hAnsi="Times New Roman" w:cs="Times New Roman"/>
          <w:sz w:val="26"/>
          <w:szCs w:val="26"/>
        </w:rPr>
        <w:t>: Đặc điểm của chủ nghĩa đế quốc Đức là:</w:t>
      </w:r>
    </w:p>
    <w:p w:rsidR="00F06B88" w:rsidRPr="0010083B" w:rsidRDefault="00F06B88" w:rsidP="00F06B88">
      <w:pPr>
        <w:pStyle w:val="ListParagraph"/>
        <w:numPr>
          <w:ilvl w:val="0"/>
          <w:numId w:val="20"/>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2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Chủ nghĩa đế quốc thực dân</w:t>
      </w:r>
    </w:p>
    <w:p w:rsidR="00F06B88" w:rsidRPr="0010083B" w:rsidRDefault="00F06B88" w:rsidP="00F06B88">
      <w:pPr>
        <w:pStyle w:val="ListParagraph"/>
        <w:numPr>
          <w:ilvl w:val="0"/>
          <w:numId w:val="2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Chủ nghĩa đế quốc</w:t>
      </w:r>
    </w:p>
    <w:p w:rsidR="00F06B88" w:rsidRPr="0010083B" w:rsidRDefault="00F06B88" w:rsidP="00F06B88">
      <w:pPr>
        <w:pStyle w:val="ListParagraph"/>
        <w:numPr>
          <w:ilvl w:val="0"/>
          <w:numId w:val="2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Chủ nghĩa đế quốc cho vay lãi</w:t>
      </w:r>
    </w:p>
    <w:p w:rsidR="00F06B88" w:rsidRPr="0010083B" w:rsidRDefault="00F06B88" w:rsidP="00F06B88">
      <w:pPr>
        <w:pStyle w:val="ListParagraph"/>
        <w:numPr>
          <w:ilvl w:val="0"/>
          <w:numId w:val="20"/>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Chủ nghĩa đế quốc quân phiệt hiếu chiến</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12</w:t>
      </w:r>
      <w:r w:rsidRPr="0010083B">
        <w:rPr>
          <w:rFonts w:ascii="Times New Roman" w:hAnsi="Times New Roman" w:cs="Times New Roman"/>
          <w:sz w:val="26"/>
          <w:szCs w:val="26"/>
        </w:rPr>
        <w:t>: Nước nào được gọi là “xứ sở của các ông vua công nghiệp”</w:t>
      </w:r>
    </w:p>
    <w:p w:rsidR="00F06B88" w:rsidRPr="0010083B" w:rsidRDefault="00F06B88" w:rsidP="00F06B88">
      <w:pPr>
        <w:pStyle w:val="ListParagraph"/>
        <w:numPr>
          <w:ilvl w:val="0"/>
          <w:numId w:val="21"/>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2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Anh</w:t>
      </w:r>
    </w:p>
    <w:p w:rsidR="00F06B88" w:rsidRPr="0010083B" w:rsidRDefault="00F06B88" w:rsidP="00F06B88">
      <w:pPr>
        <w:pStyle w:val="ListParagraph"/>
        <w:numPr>
          <w:ilvl w:val="0"/>
          <w:numId w:val="2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Pháp</w:t>
      </w:r>
    </w:p>
    <w:p w:rsidR="00F06B88" w:rsidRPr="0010083B" w:rsidRDefault="00F06B88" w:rsidP="00F06B88">
      <w:pPr>
        <w:pStyle w:val="ListParagraph"/>
        <w:numPr>
          <w:ilvl w:val="0"/>
          <w:numId w:val="2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Đức</w:t>
      </w:r>
    </w:p>
    <w:p w:rsidR="00F06B88" w:rsidRPr="0010083B" w:rsidRDefault="00F06B88" w:rsidP="00F06B88">
      <w:pPr>
        <w:pStyle w:val="ListParagraph"/>
        <w:numPr>
          <w:ilvl w:val="0"/>
          <w:numId w:val="21"/>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Mĩ</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13</w:t>
      </w:r>
      <w:r w:rsidRPr="0010083B">
        <w:rPr>
          <w:rFonts w:ascii="Times New Roman" w:hAnsi="Times New Roman" w:cs="Times New Roman"/>
          <w:sz w:val="26"/>
          <w:szCs w:val="26"/>
        </w:rPr>
        <w:t>: Giữa các đế quốc “già” (Anh, Pháp) với các đế quốc “trẻ” (Đức, Mĩ) tồn tại nhiều mâu thuẫn. Vậy mâu thuẫn nào sau đây là sâu sắc nhất?</w:t>
      </w:r>
    </w:p>
    <w:p w:rsidR="00F06B88" w:rsidRPr="0010083B" w:rsidRDefault="00F06B88" w:rsidP="00F06B88">
      <w:pPr>
        <w:pStyle w:val="ListParagraph"/>
        <w:numPr>
          <w:ilvl w:val="0"/>
          <w:numId w:val="2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Hệ thống thị trường và thuộc địa không đều</w:t>
      </w:r>
    </w:p>
    <w:p w:rsidR="00F06B88" w:rsidRPr="0010083B" w:rsidRDefault="00F06B88" w:rsidP="00F06B88">
      <w:pPr>
        <w:pStyle w:val="ListParagraph"/>
        <w:numPr>
          <w:ilvl w:val="0"/>
          <w:numId w:val="2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Sự phát triển không đều về kinh tế</w:t>
      </w:r>
    </w:p>
    <w:p w:rsidR="00F06B88" w:rsidRPr="0010083B" w:rsidRDefault="00F06B88" w:rsidP="00F06B88">
      <w:pPr>
        <w:pStyle w:val="ListParagraph"/>
        <w:numPr>
          <w:ilvl w:val="0"/>
          <w:numId w:val="2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Sự tụt hậu của nền công nghiệp các nước đế quốc già</w:t>
      </w:r>
    </w:p>
    <w:p w:rsidR="00F06B88" w:rsidRPr="0010083B" w:rsidRDefault="00F06B88" w:rsidP="00F06B88">
      <w:pPr>
        <w:pStyle w:val="ListParagraph"/>
        <w:numPr>
          <w:ilvl w:val="0"/>
          <w:numId w:val="22"/>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Sự vươn lên vượt bậc của nền công nghiệp các nước đế quốc”trẻ”</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14</w:t>
      </w:r>
      <w:r w:rsidRPr="0010083B">
        <w:rPr>
          <w:rFonts w:ascii="Times New Roman" w:hAnsi="Times New Roman" w:cs="Times New Roman"/>
          <w:sz w:val="26"/>
          <w:szCs w:val="26"/>
        </w:rPr>
        <w:t>: Học thuyết Tam dân là của ai?</w:t>
      </w:r>
    </w:p>
    <w:p w:rsidR="00F06B88" w:rsidRPr="0010083B" w:rsidRDefault="00F06B88" w:rsidP="00F06B88">
      <w:pPr>
        <w:pStyle w:val="ListParagraph"/>
        <w:numPr>
          <w:ilvl w:val="0"/>
          <w:numId w:val="23"/>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2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Khang Hữu Vi</w:t>
      </w:r>
    </w:p>
    <w:p w:rsidR="00F06B88" w:rsidRPr="0010083B" w:rsidRDefault="00F06B88" w:rsidP="00F06B88">
      <w:pPr>
        <w:pStyle w:val="ListParagraph"/>
        <w:numPr>
          <w:ilvl w:val="0"/>
          <w:numId w:val="2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Lương Khải Siêu</w:t>
      </w:r>
    </w:p>
    <w:p w:rsidR="00F06B88" w:rsidRPr="0010083B" w:rsidRDefault="00F06B88" w:rsidP="00F06B88">
      <w:pPr>
        <w:pStyle w:val="ListParagraph"/>
        <w:numPr>
          <w:ilvl w:val="0"/>
          <w:numId w:val="2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Tôn Trung Sơn</w:t>
      </w:r>
    </w:p>
    <w:p w:rsidR="00F06B88" w:rsidRPr="0010083B" w:rsidRDefault="00F06B88" w:rsidP="00F06B88">
      <w:pPr>
        <w:pStyle w:val="ListParagraph"/>
        <w:numPr>
          <w:ilvl w:val="0"/>
          <w:numId w:val="23"/>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Viên Thế Khải</w:t>
      </w:r>
    </w:p>
    <w:p w:rsidR="00F06B88" w:rsidRPr="0010083B" w:rsidRDefault="00F06B88" w:rsidP="00F06B88">
      <w:pPr>
        <w:spacing w:after="0"/>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15</w:t>
      </w:r>
      <w:r w:rsidRPr="0010083B">
        <w:rPr>
          <w:rFonts w:ascii="Times New Roman" w:hAnsi="Times New Roman" w:cs="Times New Roman"/>
          <w:sz w:val="26"/>
          <w:szCs w:val="26"/>
        </w:rPr>
        <w:t>: Cuối thế kỉ XIX đầu thế kỉ XX, quốc gia nào ở khu vực Đông Nam Á thoát khỏi nguy cơ trở thành thuộc địa của tư bản phương Tây?</w:t>
      </w:r>
    </w:p>
    <w:p w:rsidR="00F06B88" w:rsidRPr="0010083B" w:rsidRDefault="00F06B88" w:rsidP="00F06B88">
      <w:pPr>
        <w:pStyle w:val="ListParagraph"/>
        <w:numPr>
          <w:ilvl w:val="0"/>
          <w:numId w:val="24"/>
        </w:numPr>
        <w:spacing w:after="0" w:line="259" w:lineRule="auto"/>
        <w:rPr>
          <w:rFonts w:ascii="Times New Roman" w:hAnsi="Times New Roman" w:cs="Times New Roman"/>
          <w:sz w:val="26"/>
          <w:szCs w:val="26"/>
        </w:rPr>
        <w:sectPr w:rsidR="00F06B88" w:rsidRPr="0010083B" w:rsidSect="008E077F">
          <w:type w:val="continuous"/>
          <w:pgSz w:w="12240" w:h="15840"/>
          <w:pgMar w:top="720" w:right="720" w:bottom="720" w:left="720" w:header="708" w:footer="708" w:gutter="0"/>
          <w:cols w:space="708"/>
          <w:docGrid w:linePitch="360"/>
        </w:sectPr>
      </w:pPr>
    </w:p>
    <w:p w:rsidR="00F06B88" w:rsidRPr="0010083B" w:rsidRDefault="00F06B88" w:rsidP="00F06B88">
      <w:pPr>
        <w:pStyle w:val="ListParagraph"/>
        <w:numPr>
          <w:ilvl w:val="0"/>
          <w:numId w:val="2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Mã Lai</w:t>
      </w:r>
    </w:p>
    <w:p w:rsidR="00F06B88" w:rsidRPr="0010083B" w:rsidRDefault="00F06B88" w:rsidP="00F06B88">
      <w:pPr>
        <w:pStyle w:val="ListParagraph"/>
        <w:numPr>
          <w:ilvl w:val="0"/>
          <w:numId w:val="2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In-đô-nê-xi-a</w:t>
      </w:r>
    </w:p>
    <w:p w:rsidR="00F06B88" w:rsidRPr="0010083B" w:rsidRDefault="00F06B88" w:rsidP="00F06B88">
      <w:pPr>
        <w:pStyle w:val="ListParagraph"/>
        <w:numPr>
          <w:ilvl w:val="0"/>
          <w:numId w:val="2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Lào</w:t>
      </w:r>
    </w:p>
    <w:p w:rsidR="00F06B88" w:rsidRPr="0010083B" w:rsidRDefault="00F06B88" w:rsidP="00F06B88">
      <w:pPr>
        <w:pStyle w:val="ListParagraph"/>
        <w:numPr>
          <w:ilvl w:val="0"/>
          <w:numId w:val="24"/>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lastRenderedPageBreak/>
        <w:t>Xiêm</w:t>
      </w:r>
    </w:p>
    <w:p w:rsidR="00F06B88" w:rsidRDefault="00F06B88" w:rsidP="00F06B88">
      <w:pPr>
        <w:spacing w:after="0"/>
        <w:rPr>
          <w:rFonts w:ascii="Times New Roman" w:hAnsi="Times New Roman" w:cs="Times New Roman"/>
          <w:sz w:val="26"/>
          <w:szCs w:val="26"/>
        </w:rPr>
      </w:pPr>
    </w:p>
    <w:p w:rsidR="00F06B88" w:rsidRDefault="00F06B88" w:rsidP="00F06B88">
      <w:pPr>
        <w:spacing w:after="0"/>
        <w:rPr>
          <w:rFonts w:ascii="Times New Roman" w:hAnsi="Times New Roman" w:cs="Times New Roman"/>
          <w:sz w:val="26"/>
          <w:szCs w:val="26"/>
          <w:u w:val="single"/>
        </w:rPr>
        <w:sectPr w:rsidR="00F06B88" w:rsidSect="008E077F">
          <w:type w:val="continuous"/>
          <w:pgSz w:w="12240" w:h="15840"/>
          <w:pgMar w:top="720" w:right="720" w:bottom="720" w:left="720" w:header="708" w:footer="708" w:gutter="0"/>
          <w:cols w:num="2" w:space="708"/>
          <w:docGrid w:linePitch="360"/>
        </w:sectPr>
      </w:pP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lastRenderedPageBreak/>
        <w:t>Câu 16</w:t>
      </w:r>
      <w:r w:rsidRPr="0010083B">
        <w:rPr>
          <w:rFonts w:ascii="Times New Roman" w:hAnsi="Times New Roman" w:cs="Times New Roman"/>
          <w:sz w:val="26"/>
          <w:szCs w:val="26"/>
        </w:rPr>
        <w:t>: Chính sách nào Không phải là chính sách cai trị của thực dân phương Tây đối với các nước Đông Nam Á</w:t>
      </w:r>
    </w:p>
    <w:p w:rsidR="00F06B88" w:rsidRPr="0010083B" w:rsidRDefault="00F06B88" w:rsidP="00F06B88">
      <w:pPr>
        <w:pStyle w:val="ListParagraph"/>
        <w:numPr>
          <w:ilvl w:val="0"/>
          <w:numId w:val="2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Vơ vét tài nguyên đưa về chính quốc</w:t>
      </w:r>
    </w:p>
    <w:p w:rsidR="00F06B88" w:rsidRPr="0010083B" w:rsidRDefault="00F06B88" w:rsidP="00F06B88">
      <w:pPr>
        <w:pStyle w:val="ListParagraph"/>
        <w:numPr>
          <w:ilvl w:val="0"/>
          <w:numId w:val="2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Không mở mang công nghiệp thuộc địa, tăng thuế</w:t>
      </w:r>
    </w:p>
    <w:p w:rsidR="00F06B88" w:rsidRPr="0010083B" w:rsidRDefault="00F06B88" w:rsidP="00F06B88">
      <w:pPr>
        <w:pStyle w:val="ListParagraph"/>
        <w:numPr>
          <w:ilvl w:val="0"/>
          <w:numId w:val="2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Mở đồn điền, bắt lính, đàn áp phong trào yêu nước</w:t>
      </w:r>
    </w:p>
    <w:p w:rsidR="00F06B88" w:rsidRPr="0010083B" w:rsidRDefault="00F06B88" w:rsidP="00F06B88">
      <w:pPr>
        <w:pStyle w:val="ListParagraph"/>
        <w:numPr>
          <w:ilvl w:val="0"/>
          <w:numId w:val="25"/>
        </w:numPr>
        <w:spacing w:after="0" w:line="259" w:lineRule="auto"/>
        <w:rPr>
          <w:rFonts w:ascii="Times New Roman" w:hAnsi="Times New Roman" w:cs="Times New Roman"/>
          <w:sz w:val="26"/>
          <w:szCs w:val="26"/>
        </w:rPr>
      </w:pPr>
      <w:r w:rsidRPr="0010083B">
        <w:rPr>
          <w:rFonts w:ascii="Times New Roman" w:hAnsi="Times New Roman" w:cs="Times New Roman"/>
          <w:sz w:val="26"/>
          <w:szCs w:val="26"/>
        </w:rPr>
        <w:t>Đầu tư phát triển kinh tế các nước thuộc địa</w:t>
      </w:r>
    </w:p>
    <w:p w:rsidR="00F06B88" w:rsidRPr="00A0297B" w:rsidRDefault="002E0F11" w:rsidP="00F06B88">
      <w:pPr>
        <w:spacing w:after="0"/>
        <w:rPr>
          <w:rFonts w:ascii="Times New Roman" w:hAnsi="Times New Roman" w:cs="Times New Roman"/>
          <w:b/>
          <w:bCs/>
          <w:sz w:val="26"/>
          <w:szCs w:val="26"/>
        </w:rPr>
      </w:pPr>
      <w:r>
        <w:rPr>
          <w:rFonts w:ascii="Times New Roman" w:hAnsi="Times New Roman" w:cs="Times New Roman"/>
          <w:b/>
          <w:bCs/>
          <w:sz w:val="26"/>
          <w:szCs w:val="26"/>
        </w:rPr>
        <w:t>II</w:t>
      </w:r>
      <w:r w:rsidR="00F06B88" w:rsidRPr="00A0297B">
        <w:rPr>
          <w:rFonts w:ascii="Times New Roman" w:hAnsi="Times New Roman" w:cs="Times New Roman"/>
          <w:b/>
          <w:bCs/>
          <w:sz w:val="26"/>
          <w:szCs w:val="26"/>
        </w:rPr>
        <w:t xml:space="preserve">. </w:t>
      </w:r>
      <w:r w:rsidR="00F06B88" w:rsidRPr="00A0297B">
        <w:rPr>
          <w:rFonts w:ascii="Times New Roman" w:hAnsi="Times New Roman" w:cs="Times New Roman"/>
          <w:b/>
          <w:bCs/>
          <w:sz w:val="26"/>
          <w:szCs w:val="26"/>
          <w:u w:val="single"/>
        </w:rPr>
        <w:t>TỰ LUẬN</w:t>
      </w:r>
      <w:r w:rsidR="00F06B88" w:rsidRPr="00A0297B">
        <w:rPr>
          <w:rFonts w:ascii="Times New Roman" w:hAnsi="Times New Roman" w:cs="Times New Roman"/>
          <w:b/>
          <w:bCs/>
          <w:sz w:val="26"/>
          <w:szCs w:val="26"/>
        </w:rPr>
        <w:t>(6 điểm)</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1</w:t>
      </w:r>
      <w:r w:rsidRPr="0010083B">
        <w:rPr>
          <w:rFonts w:ascii="Times New Roman" w:hAnsi="Times New Roman" w:cs="Times New Roman"/>
          <w:sz w:val="26"/>
          <w:szCs w:val="26"/>
        </w:rPr>
        <w:t>: Trình bày nội dung cuộc Duy Tân Minh Trị năm 1868? (2 điểm)</w:t>
      </w:r>
    </w:p>
    <w:p w:rsidR="00F06B88"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2</w:t>
      </w:r>
      <w:r w:rsidRPr="0010083B">
        <w:rPr>
          <w:rFonts w:ascii="Times New Roman" w:hAnsi="Times New Roman" w:cs="Times New Roman"/>
          <w:sz w:val="26"/>
          <w:szCs w:val="26"/>
        </w:rPr>
        <w:t xml:space="preserve">: Vì sao cuối thế kỉ XIX đầu thế kỉ XX khu vực Đông Nam Á lại trở thành đối tượng xâm lược của các nước tư bản phương Tây? </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rPr>
        <w:t>(2 điểm)</w:t>
      </w:r>
    </w:p>
    <w:p w:rsidR="00F06B88" w:rsidRPr="0010083B" w:rsidRDefault="00F06B88" w:rsidP="00F06B88">
      <w:pPr>
        <w:spacing w:after="0"/>
        <w:rPr>
          <w:rFonts w:ascii="Times New Roman" w:hAnsi="Times New Roman" w:cs="Times New Roman"/>
          <w:sz w:val="26"/>
          <w:szCs w:val="26"/>
        </w:rPr>
      </w:pPr>
      <w:r w:rsidRPr="0010083B">
        <w:rPr>
          <w:rFonts w:ascii="Times New Roman" w:hAnsi="Times New Roman" w:cs="Times New Roman"/>
          <w:sz w:val="26"/>
          <w:szCs w:val="26"/>
          <w:u w:val="single"/>
        </w:rPr>
        <w:t>Câu 3:</w:t>
      </w:r>
      <w:r w:rsidRPr="0010083B">
        <w:rPr>
          <w:rFonts w:ascii="Times New Roman" w:hAnsi="Times New Roman" w:cs="Times New Roman"/>
          <w:sz w:val="26"/>
          <w:szCs w:val="26"/>
        </w:rPr>
        <w:t xml:space="preserve"> </w:t>
      </w:r>
      <w:r>
        <w:rPr>
          <w:rFonts w:ascii="Times New Roman" w:hAnsi="Times New Roman" w:cs="Times New Roman"/>
          <w:sz w:val="26"/>
          <w:szCs w:val="26"/>
        </w:rPr>
        <w:t>Phân tích</w:t>
      </w:r>
      <w:r w:rsidRPr="0010083B">
        <w:rPr>
          <w:rFonts w:ascii="Times New Roman" w:hAnsi="Times New Roman" w:cs="Times New Roman"/>
          <w:sz w:val="26"/>
          <w:szCs w:val="26"/>
        </w:rPr>
        <w:t xml:space="preserve"> có ý nghĩa lịch sử</w:t>
      </w:r>
      <w:r>
        <w:rPr>
          <w:rFonts w:ascii="Times New Roman" w:hAnsi="Times New Roman" w:cs="Times New Roman"/>
          <w:sz w:val="26"/>
          <w:szCs w:val="26"/>
        </w:rPr>
        <w:t xml:space="preserve"> của Công xã Pari</w:t>
      </w:r>
      <w:r w:rsidRPr="0010083B">
        <w:rPr>
          <w:rFonts w:ascii="Times New Roman" w:hAnsi="Times New Roman" w:cs="Times New Roman"/>
          <w:sz w:val="26"/>
          <w:szCs w:val="26"/>
        </w:rPr>
        <w:t xml:space="preserve"> </w:t>
      </w:r>
      <w:r>
        <w:rPr>
          <w:rFonts w:ascii="Times New Roman" w:hAnsi="Times New Roman" w:cs="Times New Roman"/>
          <w:sz w:val="26"/>
          <w:szCs w:val="26"/>
        </w:rPr>
        <w:t xml:space="preserve">. Theo em công xã Pari </w:t>
      </w:r>
      <w:r w:rsidRPr="0010083B">
        <w:rPr>
          <w:rFonts w:ascii="Times New Roman" w:hAnsi="Times New Roman" w:cs="Times New Roman"/>
          <w:sz w:val="26"/>
          <w:szCs w:val="26"/>
        </w:rPr>
        <w:t>để lại bài học kinh nghiệm gì? (2 điểm)</w:t>
      </w:r>
    </w:p>
    <w:p w:rsidR="00F06B88" w:rsidRPr="008E640C" w:rsidRDefault="00F06B88" w:rsidP="00F06B88">
      <w:pPr>
        <w:jc w:val="center"/>
        <w:rPr>
          <w:rFonts w:ascii="Times New Roman" w:hAnsi="Times New Roman" w:cs="Times New Roman"/>
          <w:sz w:val="26"/>
          <w:szCs w:val="26"/>
        </w:rPr>
        <w:sectPr w:rsidR="00F06B88" w:rsidRPr="008E640C" w:rsidSect="006A1E31">
          <w:type w:val="continuous"/>
          <w:pgSz w:w="12240" w:h="15840"/>
          <w:pgMar w:top="720" w:right="720" w:bottom="720" w:left="720" w:header="708" w:footer="708" w:gutter="0"/>
          <w:cols w:space="708"/>
          <w:docGrid w:linePitch="360"/>
        </w:sectPr>
      </w:pPr>
    </w:p>
    <w:p w:rsidR="00F06B88" w:rsidRPr="00A0297B" w:rsidRDefault="00F06B88" w:rsidP="00F06B88">
      <w:pPr>
        <w:jc w:val="center"/>
        <w:rPr>
          <w:rFonts w:ascii="Times New Roman" w:hAnsi="Times New Roman" w:cs="Times New Roman"/>
          <w:sz w:val="26"/>
          <w:szCs w:val="26"/>
        </w:rPr>
      </w:pPr>
      <w:r w:rsidRPr="008E640C">
        <w:rPr>
          <w:rFonts w:ascii="Times New Roman" w:hAnsi="Times New Roman" w:cs="Times New Roman"/>
          <w:sz w:val="26"/>
          <w:szCs w:val="26"/>
        </w:rPr>
        <w:lastRenderedPageBreak/>
        <w:t>--HẾT--</w:t>
      </w:r>
    </w:p>
    <w:p w:rsidR="00F06B88" w:rsidRPr="008E640C" w:rsidRDefault="00BB2075" w:rsidP="00F06B88">
      <w:pPr>
        <w:tabs>
          <w:tab w:val="left" w:leader="dot" w:pos="10206"/>
        </w:tabs>
        <w:spacing w:after="0"/>
        <w:jc w:val="both"/>
        <w:rPr>
          <w:rFonts w:ascii="Times New Roman" w:hAnsi="Times New Roman" w:cs="Times New Roman"/>
          <w:b/>
          <w:bCs/>
          <w:sz w:val="26"/>
          <w:szCs w:val="26"/>
        </w:rPr>
      </w:pPr>
      <w:r>
        <w:rPr>
          <w:rFonts w:ascii="Times New Roman" w:hAnsi="Times New Roman" w:cs="Times New Roman"/>
          <w:b/>
          <w:bCs/>
          <w:sz w:val="26"/>
          <w:szCs w:val="26"/>
          <w:u w:val="single"/>
        </w:rPr>
        <w:t xml:space="preserve">D. </w:t>
      </w:r>
      <w:r w:rsidR="00F06B88" w:rsidRPr="008E640C">
        <w:rPr>
          <w:rFonts w:ascii="Times New Roman" w:hAnsi="Times New Roman" w:cs="Times New Roman"/>
          <w:b/>
          <w:bCs/>
          <w:sz w:val="26"/>
          <w:szCs w:val="26"/>
          <w:u w:val="single"/>
        </w:rPr>
        <w:t>HƯỚNG DẪN CHẤM:</w:t>
      </w:r>
    </w:p>
    <w:p w:rsidR="00F06B88" w:rsidRPr="008E640C" w:rsidRDefault="00F06B88" w:rsidP="00F06B88">
      <w:pPr>
        <w:tabs>
          <w:tab w:val="left" w:leader="dot" w:pos="10206"/>
        </w:tabs>
        <w:spacing w:after="0"/>
        <w:rPr>
          <w:rFonts w:ascii="Times New Roman" w:hAnsi="Times New Roman" w:cs="Times New Roman"/>
          <w:b/>
          <w:bCs/>
          <w:sz w:val="26"/>
          <w:szCs w:val="26"/>
        </w:rPr>
      </w:pPr>
      <w:r w:rsidRPr="008E640C">
        <w:rPr>
          <w:rFonts w:ascii="Times New Roman" w:hAnsi="Times New Roman" w:cs="Times New Roman"/>
          <w:b/>
          <w:bCs/>
          <w:sz w:val="26"/>
          <w:szCs w:val="26"/>
        </w:rPr>
        <w:t>A. TRẮC NGHIỆM (4 điểm – mỗi câu đúng 0,25 điểm)</w:t>
      </w:r>
    </w:p>
    <w:p w:rsidR="00F06B88" w:rsidRPr="0010083B" w:rsidRDefault="00F06B88" w:rsidP="00F06B88">
      <w:pPr>
        <w:spacing w:after="0"/>
        <w:rPr>
          <w:rFonts w:ascii="Times New Roman" w:hAnsi="Times New Roman" w:cs="Times New Roman"/>
          <w:i/>
          <w:sz w:val="26"/>
          <w:szCs w:val="26"/>
        </w:rPr>
      </w:pPr>
    </w:p>
    <w:tbl>
      <w:tblPr>
        <w:tblStyle w:val="TableGrid"/>
        <w:tblW w:w="0" w:type="auto"/>
        <w:tblInd w:w="704" w:type="dxa"/>
        <w:tblLook w:val="04A0" w:firstRow="1" w:lastRow="0" w:firstColumn="1" w:lastColumn="0" w:noHBand="0" w:noVBand="1"/>
      </w:tblPr>
      <w:tblGrid>
        <w:gridCol w:w="992"/>
        <w:gridCol w:w="1134"/>
        <w:gridCol w:w="1276"/>
        <w:gridCol w:w="1134"/>
        <w:gridCol w:w="1134"/>
        <w:gridCol w:w="1134"/>
        <w:gridCol w:w="1134"/>
        <w:gridCol w:w="1276"/>
      </w:tblGrid>
      <w:tr w:rsidR="00F06B88" w:rsidRPr="0010083B" w:rsidTr="000403A4">
        <w:tc>
          <w:tcPr>
            <w:tcW w:w="992" w:type="dxa"/>
          </w:tcPr>
          <w:p w:rsidR="00F06B88" w:rsidRPr="0010083B" w:rsidRDefault="00F06B88" w:rsidP="000403A4">
            <w:pPr>
              <w:rPr>
                <w:i/>
                <w:sz w:val="26"/>
                <w:szCs w:val="26"/>
              </w:rPr>
            </w:pPr>
            <w:r w:rsidRPr="0010083B">
              <w:rPr>
                <w:iCs/>
                <w:sz w:val="26"/>
                <w:szCs w:val="26"/>
              </w:rPr>
              <w:t>Câu 1</w:t>
            </w:r>
          </w:p>
        </w:tc>
        <w:tc>
          <w:tcPr>
            <w:tcW w:w="1134" w:type="dxa"/>
          </w:tcPr>
          <w:p w:rsidR="00F06B88" w:rsidRPr="0010083B" w:rsidRDefault="00F06B88" w:rsidP="000403A4">
            <w:pPr>
              <w:rPr>
                <w:i/>
                <w:sz w:val="26"/>
                <w:szCs w:val="26"/>
              </w:rPr>
            </w:pPr>
            <w:r w:rsidRPr="0010083B">
              <w:rPr>
                <w:iCs/>
                <w:sz w:val="26"/>
                <w:szCs w:val="26"/>
              </w:rPr>
              <w:t>Câu 2</w:t>
            </w:r>
          </w:p>
        </w:tc>
        <w:tc>
          <w:tcPr>
            <w:tcW w:w="1276" w:type="dxa"/>
          </w:tcPr>
          <w:p w:rsidR="00F06B88" w:rsidRPr="0010083B" w:rsidRDefault="00F06B88" w:rsidP="000403A4">
            <w:pPr>
              <w:rPr>
                <w:i/>
                <w:sz w:val="26"/>
                <w:szCs w:val="26"/>
              </w:rPr>
            </w:pPr>
            <w:r w:rsidRPr="0010083B">
              <w:rPr>
                <w:iCs/>
                <w:sz w:val="26"/>
                <w:szCs w:val="26"/>
              </w:rPr>
              <w:t>Câu 3</w:t>
            </w:r>
          </w:p>
        </w:tc>
        <w:tc>
          <w:tcPr>
            <w:tcW w:w="1134" w:type="dxa"/>
          </w:tcPr>
          <w:p w:rsidR="00F06B88" w:rsidRPr="0010083B" w:rsidRDefault="00F06B88" w:rsidP="000403A4">
            <w:pPr>
              <w:rPr>
                <w:i/>
                <w:sz w:val="26"/>
                <w:szCs w:val="26"/>
              </w:rPr>
            </w:pPr>
            <w:r w:rsidRPr="0010083B">
              <w:rPr>
                <w:iCs/>
                <w:sz w:val="26"/>
                <w:szCs w:val="26"/>
              </w:rPr>
              <w:t>Câu 4</w:t>
            </w:r>
          </w:p>
        </w:tc>
        <w:tc>
          <w:tcPr>
            <w:tcW w:w="1134" w:type="dxa"/>
          </w:tcPr>
          <w:p w:rsidR="00F06B88" w:rsidRPr="0010083B" w:rsidRDefault="00F06B88" w:rsidP="000403A4">
            <w:pPr>
              <w:rPr>
                <w:i/>
                <w:sz w:val="26"/>
                <w:szCs w:val="26"/>
              </w:rPr>
            </w:pPr>
            <w:r w:rsidRPr="0010083B">
              <w:rPr>
                <w:iCs/>
                <w:sz w:val="26"/>
                <w:szCs w:val="26"/>
              </w:rPr>
              <w:t>Câu 5</w:t>
            </w:r>
          </w:p>
        </w:tc>
        <w:tc>
          <w:tcPr>
            <w:tcW w:w="1134" w:type="dxa"/>
          </w:tcPr>
          <w:p w:rsidR="00F06B88" w:rsidRPr="0010083B" w:rsidRDefault="00F06B88" w:rsidP="000403A4">
            <w:pPr>
              <w:rPr>
                <w:i/>
                <w:sz w:val="26"/>
                <w:szCs w:val="26"/>
              </w:rPr>
            </w:pPr>
            <w:r w:rsidRPr="0010083B">
              <w:rPr>
                <w:iCs/>
                <w:sz w:val="26"/>
                <w:szCs w:val="26"/>
              </w:rPr>
              <w:t>Câu 6</w:t>
            </w:r>
          </w:p>
        </w:tc>
        <w:tc>
          <w:tcPr>
            <w:tcW w:w="1134" w:type="dxa"/>
          </w:tcPr>
          <w:p w:rsidR="00F06B88" w:rsidRPr="0010083B" w:rsidRDefault="00F06B88" w:rsidP="000403A4">
            <w:pPr>
              <w:rPr>
                <w:i/>
                <w:sz w:val="26"/>
                <w:szCs w:val="26"/>
              </w:rPr>
            </w:pPr>
            <w:r w:rsidRPr="0010083B">
              <w:rPr>
                <w:iCs/>
                <w:sz w:val="26"/>
                <w:szCs w:val="26"/>
              </w:rPr>
              <w:t>Câu 7</w:t>
            </w:r>
          </w:p>
        </w:tc>
        <w:tc>
          <w:tcPr>
            <w:tcW w:w="1276" w:type="dxa"/>
          </w:tcPr>
          <w:p w:rsidR="00F06B88" w:rsidRPr="0010083B" w:rsidRDefault="00F06B88" w:rsidP="000403A4">
            <w:pPr>
              <w:rPr>
                <w:i/>
                <w:sz w:val="26"/>
                <w:szCs w:val="26"/>
              </w:rPr>
            </w:pPr>
            <w:r w:rsidRPr="0010083B">
              <w:rPr>
                <w:iCs/>
                <w:sz w:val="26"/>
                <w:szCs w:val="26"/>
              </w:rPr>
              <w:t>Câu 8</w:t>
            </w:r>
          </w:p>
        </w:tc>
      </w:tr>
      <w:tr w:rsidR="00F06B88" w:rsidRPr="0010083B" w:rsidTr="000403A4">
        <w:tc>
          <w:tcPr>
            <w:tcW w:w="992" w:type="dxa"/>
          </w:tcPr>
          <w:p w:rsidR="00F06B88" w:rsidRPr="0010083B" w:rsidRDefault="00F06B88" w:rsidP="000403A4">
            <w:pPr>
              <w:rPr>
                <w:iCs/>
                <w:sz w:val="26"/>
                <w:szCs w:val="26"/>
              </w:rPr>
            </w:pPr>
            <w:r w:rsidRPr="0010083B">
              <w:rPr>
                <w:iCs/>
                <w:sz w:val="26"/>
                <w:szCs w:val="26"/>
              </w:rPr>
              <w:t>B</w:t>
            </w:r>
          </w:p>
        </w:tc>
        <w:tc>
          <w:tcPr>
            <w:tcW w:w="1134" w:type="dxa"/>
          </w:tcPr>
          <w:p w:rsidR="00F06B88" w:rsidRPr="0010083B" w:rsidRDefault="00F06B88" w:rsidP="000403A4">
            <w:pPr>
              <w:rPr>
                <w:iCs/>
                <w:sz w:val="26"/>
                <w:szCs w:val="26"/>
              </w:rPr>
            </w:pPr>
            <w:r w:rsidRPr="0010083B">
              <w:rPr>
                <w:iCs/>
                <w:sz w:val="26"/>
                <w:szCs w:val="26"/>
              </w:rPr>
              <w:t>A</w:t>
            </w:r>
          </w:p>
        </w:tc>
        <w:tc>
          <w:tcPr>
            <w:tcW w:w="1276" w:type="dxa"/>
          </w:tcPr>
          <w:p w:rsidR="00F06B88" w:rsidRPr="0010083B" w:rsidRDefault="00F06B88" w:rsidP="000403A4">
            <w:pPr>
              <w:rPr>
                <w:iCs/>
                <w:sz w:val="26"/>
                <w:szCs w:val="26"/>
              </w:rPr>
            </w:pPr>
            <w:r w:rsidRPr="0010083B">
              <w:rPr>
                <w:iCs/>
                <w:sz w:val="26"/>
                <w:szCs w:val="26"/>
              </w:rPr>
              <w:t>B</w:t>
            </w:r>
          </w:p>
        </w:tc>
        <w:tc>
          <w:tcPr>
            <w:tcW w:w="1134" w:type="dxa"/>
          </w:tcPr>
          <w:p w:rsidR="00F06B88" w:rsidRPr="0010083B" w:rsidRDefault="00F06B88" w:rsidP="000403A4">
            <w:pPr>
              <w:rPr>
                <w:iCs/>
                <w:sz w:val="26"/>
                <w:szCs w:val="26"/>
              </w:rPr>
            </w:pPr>
            <w:r w:rsidRPr="0010083B">
              <w:rPr>
                <w:iCs/>
                <w:sz w:val="26"/>
                <w:szCs w:val="26"/>
              </w:rPr>
              <w:t>B</w:t>
            </w:r>
          </w:p>
        </w:tc>
        <w:tc>
          <w:tcPr>
            <w:tcW w:w="1134" w:type="dxa"/>
          </w:tcPr>
          <w:p w:rsidR="00F06B88" w:rsidRPr="0010083B" w:rsidRDefault="00010FCC" w:rsidP="000403A4">
            <w:pPr>
              <w:rPr>
                <w:iCs/>
                <w:sz w:val="26"/>
                <w:szCs w:val="26"/>
              </w:rPr>
            </w:pPr>
            <w:r>
              <w:rPr>
                <w:iCs/>
                <w:sz w:val="26"/>
                <w:szCs w:val="26"/>
              </w:rPr>
              <w:t>D</w:t>
            </w:r>
          </w:p>
        </w:tc>
        <w:tc>
          <w:tcPr>
            <w:tcW w:w="1134" w:type="dxa"/>
          </w:tcPr>
          <w:p w:rsidR="00F06B88" w:rsidRPr="0010083B" w:rsidRDefault="00F06B88" w:rsidP="000403A4">
            <w:pPr>
              <w:rPr>
                <w:iCs/>
                <w:sz w:val="26"/>
                <w:szCs w:val="26"/>
              </w:rPr>
            </w:pPr>
            <w:r w:rsidRPr="0010083B">
              <w:rPr>
                <w:iCs/>
                <w:sz w:val="26"/>
                <w:szCs w:val="26"/>
              </w:rPr>
              <w:t>C</w:t>
            </w:r>
          </w:p>
        </w:tc>
        <w:tc>
          <w:tcPr>
            <w:tcW w:w="1134" w:type="dxa"/>
          </w:tcPr>
          <w:p w:rsidR="00F06B88" w:rsidRPr="0010083B" w:rsidRDefault="00F06B88" w:rsidP="000403A4">
            <w:pPr>
              <w:rPr>
                <w:iCs/>
                <w:sz w:val="26"/>
                <w:szCs w:val="26"/>
              </w:rPr>
            </w:pPr>
            <w:r w:rsidRPr="0010083B">
              <w:rPr>
                <w:iCs/>
                <w:sz w:val="26"/>
                <w:szCs w:val="26"/>
              </w:rPr>
              <w:t>A</w:t>
            </w:r>
          </w:p>
        </w:tc>
        <w:tc>
          <w:tcPr>
            <w:tcW w:w="1276" w:type="dxa"/>
          </w:tcPr>
          <w:p w:rsidR="00F06B88" w:rsidRPr="0010083B" w:rsidRDefault="00F06B88" w:rsidP="000403A4">
            <w:pPr>
              <w:rPr>
                <w:iCs/>
                <w:sz w:val="26"/>
                <w:szCs w:val="26"/>
              </w:rPr>
            </w:pPr>
            <w:r w:rsidRPr="0010083B">
              <w:rPr>
                <w:iCs/>
                <w:sz w:val="26"/>
                <w:szCs w:val="26"/>
              </w:rPr>
              <w:t>B</w:t>
            </w:r>
          </w:p>
        </w:tc>
      </w:tr>
      <w:tr w:rsidR="00F06B88" w:rsidRPr="0010083B" w:rsidTr="000403A4">
        <w:tc>
          <w:tcPr>
            <w:tcW w:w="992" w:type="dxa"/>
          </w:tcPr>
          <w:p w:rsidR="00F06B88" w:rsidRPr="0010083B" w:rsidRDefault="00F06B88" w:rsidP="000403A4">
            <w:pPr>
              <w:rPr>
                <w:iCs/>
                <w:sz w:val="26"/>
                <w:szCs w:val="26"/>
              </w:rPr>
            </w:pPr>
            <w:r w:rsidRPr="0010083B">
              <w:rPr>
                <w:iCs/>
                <w:sz w:val="26"/>
                <w:szCs w:val="26"/>
              </w:rPr>
              <w:t>Câu 9</w:t>
            </w:r>
          </w:p>
        </w:tc>
        <w:tc>
          <w:tcPr>
            <w:tcW w:w="1134" w:type="dxa"/>
          </w:tcPr>
          <w:p w:rsidR="00F06B88" w:rsidRPr="0010083B" w:rsidRDefault="00F06B88" w:rsidP="000403A4">
            <w:pPr>
              <w:rPr>
                <w:iCs/>
                <w:sz w:val="26"/>
                <w:szCs w:val="26"/>
              </w:rPr>
            </w:pPr>
            <w:r w:rsidRPr="0010083B">
              <w:rPr>
                <w:iCs/>
                <w:sz w:val="26"/>
                <w:szCs w:val="26"/>
              </w:rPr>
              <w:t>Câu 10</w:t>
            </w:r>
          </w:p>
        </w:tc>
        <w:tc>
          <w:tcPr>
            <w:tcW w:w="1276" w:type="dxa"/>
          </w:tcPr>
          <w:p w:rsidR="00F06B88" w:rsidRPr="0010083B" w:rsidRDefault="00F06B88" w:rsidP="000403A4">
            <w:pPr>
              <w:rPr>
                <w:iCs/>
                <w:sz w:val="26"/>
                <w:szCs w:val="26"/>
              </w:rPr>
            </w:pPr>
            <w:r w:rsidRPr="0010083B">
              <w:rPr>
                <w:iCs/>
                <w:sz w:val="26"/>
                <w:szCs w:val="26"/>
              </w:rPr>
              <w:t>Câu 11</w:t>
            </w:r>
          </w:p>
        </w:tc>
        <w:tc>
          <w:tcPr>
            <w:tcW w:w="1134" w:type="dxa"/>
          </w:tcPr>
          <w:p w:rsidR="00F06B88" w:rsidRPr="0010083B" w:rsidRDefault="00F06B88" w:rsidP="000403A4">
            <w:pPr>
              <w:rPr>
                <w:iCs/>
                <w:sz w:val="26"/>
                <w:szCs w:val="26"/>
              </w:rPr>
            </w:pPr>
            <w:r w:rsidRPr="0010083B">
              <w:rPr>
                <w:iCs/>
                <w:sz w:val="26"/>
                <w:szCs w:val="26"/>
              </w:rPr>
              <w:t>Câu 12</w:t>
            </w:r>
          </w:p>
        </w:tc>
        <w:tc>
          <w:tcPr>
            <w:tcW w:w="1134" w:type="dxa"/>
          </w:tcPr>
          <w:p w:rsidR="00F06B88" w:rsidRPr="0010083B" w:rsidRDefault="00F06B88" w:rsidP="000403A4">
            <w:pPr>
              <w:rPr>
                <w:iCs/>
                <w:sz w:val="26"/>
                <w:szCs w:val="26"/>
              </w:rPr>
            </w:pPr>
            <w:r w:rsidRPr="0010083B">
              <w:rPr>
                <w:iCs/>
                <w:sz w:val="26"/>
                <w:szCs w:val="26"/>
              </w:rPr>
              <w:t>Câu 13</w:t>
            </w:r>
          </w:p>
        </w:tc>
        <w:tc>
          <w:tcPr>
            <w:tcW w:w="1134" w:type="dxa"/>
          </w:tcPr>
          <w:p w:rsidR="00F06B88" w:rsidRPr="0010083B" w:rsidRDefault="00F06B88" w:rsidP="000403A4">
            <w:pPr>
              <w:rPr>
                <w:iCs/>
                <w:sz w:val="26"/>
                <w:szCs w:val="26"/>
              </w:rPr>
            </w:pPr>
            <w:r w:rsidRPr="0010083B">
              <w:rPr>
                <w:iCs/>
                <w:sz w:val="26"/>
                <w:szCs w:val="26"/>
              </w:rPr>
              <w:t>Câu 14</w:t>
            </w:r>
          </w:p>
        </w:tc>
        <w:tc>
          <w:tcPr>
            <w:tcW w:w="1134" w:type="dxa"/>
          </w:tcPr>
          <w:p w:rsidR="00F06B88" w:rsidRPr="0010083B" w:rsidRDefault="00F06B88" w:rsidP="000403A4">
            <w:pPr>
              <w:rPr>
                <w:iCs/>
                <w:sz w:val="26"/>
                <w:szCs w:val="26"/>
              </w:rPr>
            </w:pPr>
            <w:r w:rsidRPr="0010083B">
              <w:rPr>
                <w:iCs/>
                <w:sz w:val="26"/>
                <w:szCs w:val="26"/>
              </w:rPr>
              <w:t>Câu 15</w:t>
            </w:r>
          </w:p>
        </w:tc>
        <w:tc>
          <w:tcPr>
            <w:tcW w:w="1276" w:type="dxa"/>
          </w:tcPr>
          <w:p w:rsidR="00F06B88" w:rsidRPr="0010083B" w:rsidRDefault="00F06B88" w:rsidP="000403A4">
            <w:pPr>
              <w:rPr>
                <w:iCs/>
                <w:sz w:val="26"/>
                <w:szCs w:val="26"/>
              </w:rPr>
            </w:pPr>
            <w:r w:rsidRPr="0010083B">
              <w:rPr>
                <w:iCs/>
                <w:sz w:val="26"/>
                <w:szCs w:val="26"/>
              </w:rPr>
              <w:t>Câu 16</w:t>
            </w:r>
          </w:p>
        </w:tc>
      </w:tr>
      <w:tr w:rsidR="00F06B88" w:rsidRPr="0010083B" w:rsidTr="000403A4">
        <w:tc>
          <w:tcPr>
            <w:tcW w:w="992" w:type="dxa"/>
          </w:tcPr>
          <w:p w:rsidR="00F06B88" w:rsidRPr="0010083B" w:rsidRDefault="00F06B88" w:rsidP="000403A4">
            <w:pPr>
              <w:rPr>
                <w:iCs/>
                <w:sz w:val="26"/>
                <w:szCs w:val="26"/>
              </w:rPr>
            </w:pPr>
            <w:r w:rsidRPr="0010083B">
              <w:rPr>
                <w:iCs/>
                <w:sz w:val="26"/>
                <w:szCs w:val="26"/>
              </w:rPr>
              <w:t>A</w:t>
            </w:r>
          </w:p>
        </w:tc>
        <w:tc>
          <w:tcPr>
            <w:tcW w:w="1134" w:type="dxa"/>
          </w:tcPr>
          <w:p w:rsidR="00F06B88" w:rsidRPr="0010083B" w:rsidRDefault="00F06B88" w:rsidP="000403A4">
            <w:pPr>
              <w:rPr>
                <w:iCs/>
                <w:sz w:val="26"/>
                <w:szCs w:val="26"/>
              </w:rPr>
            </w:pPr>
            <w:r w:rsidRPr="0010083B">
              <w:rPr>
                <w:iCs/>
                <w:sz w:val="26"/>
                <w:szCs w:val="26"/>
              </w:rPr>
              <w:t>C</w:t>
            </w:r>
          </w:p>
        </w:tc>
        <w:tc>
          <w:tcPr>
            <w:tcW w:w="1276" w:type="dxa"/>
          </w:tcPr>
          <w:p w:rsidR="00F06B88" w:rsidRPr="0010083B" w:rsidRDefault="00F06B88" w:rsidP="000403A4">
            <w:pPr>
              <w:rPr>
                <w:iCs/>
                <w:sz w:val="26"/>
                <w:szCs w:val="26"/>
              </w:rPr>
            </w:pPr>
            <w:r w:rsidRPr="0010083B">
              <w:rPr>
                <w:iCs/>
                <w:sz w:val="26"/>
                <w:szCs w:val="26"/>
              </w:rPr>
              <w:t>D</w:t>
            </w:r>
          </w:p>
        </w:tc>
        <w:tc>
          <w:tcPr>
            <w:tcW w:w="1134" w:type="dxa"/>
          </w:tcPr>
          <w:p w:rsidR="00F06B88" w:rsidRPr="0010083B" w:rsidRDefault="00F06B88" w:rsidP="000403A4">
            <w:pPr>
              <w:rPr>
                <w:iCs/>
                <w:sz w:val="26"/>
                <w:szCs w:val="26"/>
              </w:rPr>
            </w:pPr>
            <w:r w:rsidRPr="0010083B">
              <w:rPr>
                <w:iCs/>
                <w:sz w:val="26"/>
                <w:szCs w:val="26"/>
              </w:rPr>
              <w:t>D</w:t>
            </w:r>
          </w:p>
        </w:tc>
        <w:tc>
          <w:tcPr>
            <w:tcW w:w="1134" w:type="dxa"/>
          </w:tcPr>
          <w:p w:rsidR="00F06B88" w:rsidRPr="0010083B" w:rsidRDefault="00F06B88" w:rsidP="000403A4">
            <w:pPr>
              <w:rPr>
                <w:iCs/>
                <w:sz w:val="26"/>
                <w:szCs w:val="26"/>
              </w:rPr>
            </w:pPr>
            <w:r w:rsidRPr="0010083B">
              <w:rPr>
                <w:iCs/>
                <w:sz w:val="26"/>
                <w:szCs w:val="26"/>
              </w:rPr>
              <w:t>A</w:t>
            </w:r>
          </w:p>
        </w:tc>
        <w:tc>
          <w:tcPr>
            <w:tcW w:w="1134" w:type="dxa"/>
          </w:tcPr>
          <w:p w:rsidR="00F06B88" w:rsidRPr="0010083B" w:rsidRDefault="00F06B88" w:rsidP="000403A4">
            <w:pPr>
              <w:rPr>
                <w:iCs/>
                <w:sz w:val="26"/>
                <w:szCs w:val="26"/>
              </w:rPr>
            </w:pPr>
            <w:r w:rsidRPr="0010083B">
              <w:rPr>
                <w:iCs/>
                <w:sz w:val="26"/>
                <w:szCs w:val="26"/>
              </w:rPr>
              <w:t>C</w:t>
            </w:r>
          </w:p>
        </w:tc>
        <w:tc>
          <w:tcPr>
            <w:tcW w:w="1134" w:type="dxa"/>
          </w:tcPr>
          <w:p w:rsidR="00F06B88" w:rsidRPr="0010083B" w:rsidRDefault="00F06B88" w:rsidP="000403A4">
            <w:pPr>
              <w:rPr>
                <w:iCs/>
                <w:sz w:val="26"/>
                <w:szCs w:val="26"/>
              </w:rPr>
            </w:pPr>
            <w:r w:rsidRPr="0010083B">
              <w:rPr>
                <w:iCs/>
                <w:sz w:val="26"/>
                <w:szCs w:val="26"/>
              </w:rPr>
              <w:t>D</w:t>
            </w:r>
          </w:p>
        </w:tc>
        <w:tc>
          <w:tcPr>
            <w:tcW w:w="1276" w:type="dxa"/>
          </w:tcPr>
          <w:p w:rsidR="00F06B88" w:rsidRPr="0010083B" w:rsidRDefault="00F06B88" w:rsidP="000403A4">
            <w:pPr>
              <w:rPr>
                <w:iCs/>
                <w:sz w:val="26"/>
                <w:szCs w:val="26"/>
              </w:rPr>
            </w:pPr>
            <w:r w:rsidRPr="0010083B">
              <w:rPr>
                <w:iCs/>
                <w:sz w:val="26"/>
                <w:szCs w:val="26"/>
              </w:rPr>
              <w:t>B</w:t>
            </w:r>
          </w:p>
        </w:tc>
      </w:tr>
    </w:tbl>
    <w:p w:rsidR="00F06B88" w:rsidRPr="00A0297B" w:rsidRDefault="00F06B88" w:rsidP="00F06B88">
      <w:pPr>
        <w:spacing w:after="0"/>
        <w:rPr>
          <w:rFonts w:ascii="Times New Roman" w:hAnsi="Times New Roman" w:cs="Times New Roman"/>
          <w:b/>
          <w:bCs/>
          <w:iCs/>
          <w:sz w:val="26"/>
          <w:szCs w:val="26"/>
        </w:rPr>
      </w:pPr>
      <w:r w:rsidRPr="00A0297B">
        <w:rPr>
          <w:rFonts w:ascii="Times New Roman" w:hAnsi="Times New Roman" w:cs="Times New Roman"/>
          <w:b/>
          <w:bCs/>
          <w:sz w:val="26"/>
          <w:szCs w:val="26"/>
        </w:rPr>
        <w:t xml:space="preserve">B. PHẦN TỰ LUẬN: </w:t>
      </w:r>
      <w:r w:rsidRPr="00A0297B">
        <w:rPr>
          <w:rFonts w:ascii="Times New Roman" w:hAnsi="Times New Roman" w:cs="Times New Roman"/>
          <w:b/>
          <w:bCs/>
          <w:iCs/>
          <w:sz w:val="26"/>
          <w:szCs w:val="26"/>
        </w:rPr>
        <w:t>(6.0 điểm)</w:t>
      </w:r>
    </w:p>
    <w:tbl>
      <w:tblPr>
        <w:tblStyle w:val="TableGrid"/>
        <w:tblW w:w="0" w:type="auto"/>
        <w:tblLook w:val="04A0" w:firstRow="1" w:lastRow="0" w:firstColumn="1" w:lastColumn="0" w:noHBand="0" w:noVBand="1"/>
      </w:tblPr>
      <w:tblGrid>
        <w:gridCol w:w="1239"/>
        <w:gridCol w:w="7834"/>
        <w:gridCol w:w="982"/>
      </w:tblGrid>
      <w:tr w:rsidR="00F06B88" w:rsidRPr="0010083B" w:rsidTr="000403A4">
        <w:tc>
          <w:tcPr>
            <w:tcW w:w="1271" w:type="dxa"/>
          </w:tcPr>
          <w:p w:rsidR="00F06B88" w:rsidRPr="0010083B" w:rsidRDefault="00F06B88" w:rsidP="000403A4">
            <w:pPr>
              <w:rPr>
                <w:iCs/>
                <w:sz w:val="26"/>
                <w:szCs w:val="26"/>
              </w:rPr>
            </w:pPr>
            <w:r w:rsidRPr="0010083B">
              <w:rPr>
                <w:b/>
                <w:sz w:val="26"/>
                <w:szCs w:val="26"/>
              </w:rPr>
              <w:t>Câu</w:t>
            </w:r>
          </w:p>
        </w:tc>
        <w:tc>
          <w:tcPr>
            <w:tcW w:w="8222" w:type="dxa"/>
          </w:tcPr>
          <w:p w:rsidR="00F06B88" w:rsidRPr="0010083B" w:rsidRDefault="00F06B88" w:rsidP="000403A4">
            <w:pPr>
              <w:rPr>
                <w:iCs/>
                <w:sz w:val="26"/>
                <w:szCs w:val="26"/>
              </w:rPr>
            </w:pPr>
            <w:r w:rsidRPr="0010083B">
              <w:rPr>
                <w:b/>
                <w:sz w:val="26"/>
                <w:szCs w:val="26"/>
              </w:rPr>
              <w:t>Nội dung</w:t>
            </w:r>
          </w:p>
        </w:tc>
        <w:tc>
          <w:tcPr>
            <w:tcW w:w="992" w:type="dxa"/>
          </w:tcPr>
          <w:p w:rsidR="00F06B88" w:rsidRPr="0010083B" w:rsidRDefault="00F06B88" w:rsidP="000403A4">
            <w:pPr>
              <w:rPr>
                <w:iCs/>
                <w:sz w:val="26"/>
                <w:szCs w:val="26"/>
              </w:rPr>
            </w:pPr>
            <w:r w:rsidRPr="0010083B">
              <w:rPr>
                <w:b/>
                <w:sz w:val="26"/>
                <w:szCs w:val="26"/>
              </w:rPr>
              <w:t>Điểm</w:t>
            </w:r>
          </w:p>
        </w:tc>
      </w:tr>
      <w:tr w:rsidR="00F06B88" w:rsidRPr="0010083B" w:rsidTr="000403A4">
        <w:tc>
          <w:tcPr>
            <w:tcW w:w="1271" w:type="dxa"/>
          </w:tcPr>
          <w:p w:rsidR="00F06B88" w:rsidRPr="0010083B" w:rsidRDefault="00F06B88" w:rsidP="000403A4">
            <w:pPr>
              <w:rPr>
                <w:iCs/>
                <w:sz w:val="26"/>
                <w:szCs w:val="26"/>
              </w:rPr>
            </w:pPr>
            <w:r w:rsidRPr="0010083B">
              <w:rPr>
                <w:sz w:val="26"/>
                <w:szCs w:val="26"/>
              </w:rPr>
              <w:t>Câu 1</w:t>
            </w:r>
          </w:p>
        </w:tc>
        <w:tc>
          <w:tcPr>
            <w:tcW w:w="8222" w:type="dxa"/>
          </w:tcPr>
          <w:p w:rsidR="00F06B88" w:rsidRPr="0010083B" w:rsidRDefault="00F06B88" w:rsidP="000403A4">
            <w:pPr>
              <w:rPr>
                <w:sz w:val="26"/>
                <w:szCs w:val="26"/>
              </w:rPr>
            </w:pPr>
            <w:r w:rsidRPr="0010083B">
              <w:rPr>
                <w:sz w:val="26"/>
                <w:szCs w:val="26"/>
              </w:rPr>
              <w:t>Trình bày nội dung cuộc Duy Tân Minh Trị năm 1868</w:t>
            </w:r>
          </w:p>
          <w:p w:rsidR="00F06B88" w:rsidRPr="00DE0EAD" w:rsidRDefault="00F06B88" w:rsidP="000403A4">
            <w:pPr>
              <w:ind w:right="-180"/>
              <w:rPr>
                <w:spacing w:val="-12"/>
                <w:position w:val="-34"/>
                <w:sz w:val="26"/>
                <w:szCs w:val="26"/>
                <w:lang w:val="nl-NL"/>
              </w:rPr>
            </w:pPr>
            <w:r w:rsidRPr="00DE0EAD">
              <w:rPr>
                <w:spacing w:val="-12"/>
                <w:position w:val="-34"/>
                <w:sz w:val="26"/>
                <w:szCs w:val="26"/>
                <w:lang w:val="nl-NL"/>
              </w:rPr>
              <w:t>- Đầu năm 1868, Thiên hoàng Minh Trị đã tiến hành 1 loạt cải cách tiến bộ.</w:t>
            </w:r>
          </w:p>
          <w:p w:rsidR="00F06B88" w:rsidRPr="00DE0EAD" w:rsidRDefault="00F06B88" w:rsidP="000403A4">
            <w:pPr>
              <w:ind w:right="-180"/>
              <w:rPr>
                <w:spacing w:val="-12"/>
                <w:position w:val="-34"/>
                <w:sz w:val="26"/>
                <w:szCs w:val="26"/>
                <w:lang w:val="nl-NL"/>
              </w:rPr>
            </w:pPr>
            <w:r w:rsidRPr="00DE0EAD">
              <w:rPr>
                <w:spacing w:val="-12"/>
                <w:position w:val="-34"/>
                <w:sz w:val="26"/>
                <w:szCs w:val="26"/>
                <w:lang w:val="nl-NL"/>
              </w:rPr>
              <w:t>+Về kinh tế: Thống nhất thị trường, tiền tệ, tăng  cường phát triển kinh tế tư bản….</w:t>
            </w:r>
          </w:p>
          <w:p w:rsidR="00F06B88" w:rsidRPr="00DE0EAD" w:rsidRDefault="00F06B88" w:rsidP="000403A4">
            <w:pPr>
              <w:ind w:right="-180"/>
              <w:rPr>
                <w:spacing w:val="-12"/>
                <w:position w:val="-34"/>
                <w:sz w:val="26"/>
                <w:szCs w:val="26"/>
                <w:lang w:val="nl-NL"/>
              </w:rPr>
            </w:pPr>
            <w:r w:rsidRPr="00DE0EAD">
              <w:rPr>
                <w:spacing w:val="-12"/>
                <w:position w:val="-34"/>
                <w:sz w:val="26"/>
                <w:szCs w:val="26"/>
                <w:lang w:val="nl-NL"/>
              </w:rPr>
              <w:t>+Về chính trị: Đưa Qúy tộc tư sản hóa và đại tư sản lên nắm quyền, lập c/độ quân chủ lập hiến…</w:t>
            </w:r>
          </w:p>
          <w:p w:rsidR="00F06B88" w:rsidRPr="00DE0EAD" w:rsidRDefault="00F06B88" w:rsidP="000403A4">
            <w:pPr>
              <w:ind w:right="-180"/>
              <w:rPr>
                <w:spacing w:val="-12"/>
                <w:position w:val="-34"/>
                <w:sz w:val="26"/>
                <w:szCs w:val="26"/>
                <w:lang w:val="nl-NL"/>
              </w:rPr>
            </w:pPr>
            <w:r w:rsidRPr="00DE0EAD">
              <w:rPr>
                <w:spacing w:val="-12"/>
                <w:position w:val="-34"/>
                <w:sz w:val="26"/>
                <w:szCs w:val="26"/>
                <w:lang w:val="nl-NL"/>
              </w:rPr>
              <w:t>+Về quân sự: Tổ chức và huấn luyện quân  đội theo ph/Tây, thực hiện nghĩa vụ quân sự…</w:t>
            </w:r>
          </w:p>
          <w:p w:rsidR="00F06B88" w:rsidRPr="0010083B" w:rsidRDefault="00F06B88" w:rsidP="000403A4">
            <w:pPr>
              <w:ind w:right="-180"/>
              <w:rPr>
                <w:spacing w:val="-12"/>
                <w:position w:val="-34"/>
                <w:sz w:val="26"/>
                <w:szCs w:val="26"/>
                <w:lang w:val="nl-NL"/>
              </w:rPr>
            </w:pPr>
            <w:r w:rsidRPr="00DE0EAD">
              <w:rPr>
                <w:spacing w:val="-12"/>
                <w:position w:val="-34"/>
                <w:sz w:val="26"/>
                <w:szCs w:val="26"/>
                <w:lang w:val="nl-NL"/>
              </w:rPr>
              <w:t>+Giáo dục: Thi hành giáo dục bắt buộc, cử HS ưu tú đi học, đưa nội dung KHKT  vào dạy học..</w:t>
            </w:r>
          </w:p>
        </w:tc>
        <w:tc>
          <w:tcPr>
            <w:tcW w:w="992" w:type="dxa"/>
          </w:tcPr>
          <w:p w:rsidR="00F06B88" w:rsidRPr="0010083B" w:rsidRDefault="00F06B88" w:rsidP="000403A4">
            <w:pPr>
              <w:rPr>
                <w:iCs/>
                <w:sz w:val="26"/>
                <w:szCs w:val="26"/>
              </w:rPr>
            </w:pPr>
            <w:r w:rsidRPr="0010083B">
              <w:rPr>
                <w:sz w:val="26"/>
                <w:szCs w:val="26"/>
              </w:rPr>
              <w:t>2 điểm</w:t>
            </w:r>
          </w:p>
        </w:tc>
      </w:tr>
      <w:tr w:rsidR="00F06B88" w:rsidRPr="0010083B" w:rsidTr="000403A4">
        <w:tc>
          <w:tcPr>
            <w:tcW w:w="1271" w:type="dxa"/>
          </w:tcPr>
          <w:p w:rsidR="00F06B88" w:rsidRPr="0010083B" w:rsidRDefault="00F06B88" w:rsidP="000403A4">
            <w:pPr>
              <w:rPr>
                <w:iCs/>
                <w:sz w:val="26"/>
                <w:szCs w:val="26"/>
              </w:rPr>
            </w:pPr>
            <w:r w:rsidRPr="0010083B">
              <w:rPr>
                <w:sz w:val="26"/>
                <w:szCs w:val="26"/>
              </w:rPr>
              <w:t>Câu 2</w:t>
            </w:r>
          </w:p>
        </w:tc>
        <w:tc>
          <w:tcPr>
            <w:tcW w:w="8222" w:type="dxa"/>
          </w:tcPr>
          <w:p w:rsidR="00F06B88" w:rsidRPr="0010083B" w:rsidRDefault="00F06B88" w:rsidP="000403A4">
            <w:pPr>
              <w:rPr>
                <w:sz w:val="26"/>
                <w:szCs w:val="26"/>
              </w:rPr>
            </w:pPr>
            <w:r w:rsidRPr="0010083B">
              <w:rPr>
                <w:sz w:val="26"/>
                <w:szCs w:val="26"/>
              </w:rPr>
              <w:t>Vì sao cuối thế kỉ XIX đầu thế kỉ XX khu vực Đông Nam Á lại trở thành đối tượng xâm lược của các nước tư bản phương Tây</w:t>
            </w:r>
          </w:p>
          <w:p w:rsidR="00F06B88" w:rsidRPr="0010083B" w:rsidRDefault="00F06B88" w:rsidP="000403A4">
            <w:pPr>
              <w:spacing w:line="330" w:lineRule="atLeast"/>
              <w:jc w:val="both"/>
              <w:rPr>
                <w:rFonts w:eastAsia="Times New Roman"/>
                <w:sz w:val="26"/>
                <w:szCs w:val="26"/>
              </w:rPr>
            </w:pPr>
            <w:r w:rsidRPr="0042065A">
              <w:rPr>
                <w:rFonts w:eastAsia="Times New Roman"/>
                <w:sz w:val="26"/>
                <w:szCs w:val="26"/>
              </w:rPr>
              <w:t>- Các nước tư bản thực dân (cụ thể là Pháp) đang trong quá trình phát triển chủ nghĩa đế quốc mạnh mẽ, cần nguyên liệu, thị trường, thuộc địa,... nên đang tích cực đẩy mạnh xâm lược thuộc địa.</w:t>
            </w:r>
          </w:p>
          <w:p w:rsidR="00F06B88" w:rsidRPr="0042065A" w:rsidRDefault="00F06B88" w:rsidP="000403A4">
            <w:pPr>
              <w:spacing w:line="330" w:lineRule="atLeast"/>
              <w:jc w:val="both"/>
              <w:rPr>
                <w:rFonts w:eastAsia="Times New Roman"/>
                <w:sz w:val="26"/>
                <w:szCs w:val="26"/>
              </w:rPr>
            </w:pPr>
            <w:r w:rsidRPr="0010083B">
              <w:rPr>
                <w:rFonts w:eastAsia="Times New Roman"/>
                <w:sz w:val="26"/>
                <w:szCs w:val="26"/>
              </w:rPr>
              <w:t>-</w:t>
            </w:r>
            <w:r w:rsidRPr="0042065A">
              <w:rPr>
                <w:rFonts w:eastAsia="Times New Roman"/>
                <w:sz w:val="26"/>
                <w:szCs w:val="26"/>
              </w:rPr>
              <w:t>Các nước Đông Nam Á có vị trí địa lí vô cùng quan trọng.</w:t>
            </w:r>
          </w:p>
          <w:p w:rsidR="00F06B88" w:rsidRPr="0042065A" w:rsidRDefault="00F06B88" w:rsidP="000403A4">
            <w:pPr>
              <w:spacing w:line="330" w:lineRule="atLeast"/>
              <w:jc w:val="both"/>
              <w:rPr>
                <w:rFonts w:eastAsia="Times New Roman"/>
                <w:sz w:val="26"/>
                <w:szCs w:val="26"/>
              </w:rPr>
            </w:pPr>
            <w:r w:rsidRPr="0042065A">
              <w:rPr>
                <w:rFonts w:eastAsia="Times New Roman"/>
                <w:sz w:val="26"/>
                <w:szCs w:val="26"/>
              </w:rPr>
              <w:t>+ Là một khu vực khá rộng, bao gồm nhiều nước trên lục địa và hải đảo.</w:t>
            </w:r>
          </w:p>
          <w:p w:rsidR="00F06B88" w:rsidRPr="0042065A" w:rsidRDefault="00F06B88" w:rsidP="000403A4">
            <w:pPr>
              <w:spacing w:line="330" w:lineRule="atLeast"/>
              <w:jc w:val="both"/>
              <w:rPr>
                <w:rFonts w:eastAsia="Times New Roman"/>
                <w:sz w:val="26"/>
                <w:szCs w:val="26"/>
              </w:rPr>
            </w:pPr>
            <w:r w:rsidRPr="0042065A">
              <w:rPr>
                <w:rFonts w:eastAsia="Times New Roman"/>
                <w:sz w:val="26"/>
                <w:szCs w:val="26"/>
              </w:rPr>
              <w:t>+ Nằm trên đường hàng hải từ Tây sang Đông, nối liền Ấn Độ Dương với Thái Bình Dương.</w:t>
            </w:r>
          </w:p>
          <w:p w:rsidR="00F06B88" w:rsidRPr="0042065A" w:rsidRDefault="00F06B88" w:rsidP="000403A4">
            <w:pPr>
              <w:spacing w:line="330" w:lineRule="atLeast"/>
              <w:jc w:val="both"/>
              <w:rPr>
                <w:rFonts w:eastAsia="Times New Roman"/>
                <w:sz w:val="26"/>
                <w:szCs w:val="26"/>
              </w:rPr>
            </w:pPr>
            <w:r w:rsidRPr="0042065A">
              <w:rPr>
                <w:rFonts w:eastAsia="Times New Roman"/>
                <w:sz w:val="26"/>
                <w:szCs w:val="26"/>
              </w:rPr>
              <w:lastRenderedPageBreak/>
              <w:t>+ Là cửa ngõ để đi vào lục địa châu Á rộng lớn.</w:t>
            </w:r>
          </w:p>
          <w:p w:rsidR="00F06B88" w:rsidRPr="0042065A" w:rsidRDefault="00F06B88" w:rsidP="000403A4">
            <w:pPr>
              <w:spacing w:line="330" w:lineRule="atLeast"/>
              <w:jc w:val="both"/>
              <w:rPr>
                <w:rFonts w:eastAsia="Times New Roman"/>
                <w:sz w:val="26"/>
                <w:szCs w:val="26"/>
              </w:rPr>
            </w:pPr>
            <w:r w:rsidRPr="0042065A">
              <w:rPr>
                <w:rFonts w:eastAsia="Times New Roman"/>
                <w:sz w:val="26"/>
                <w:szCs w:val="26"/>
              </w:rPr>
              <w:t>- Là khu vực giàu tài nguyên như: lúa gạo, cây hương liệu, động vật, khoáng sản</w:t>
            </w:r>
            <w:r w:rsidRPr="0010083B">
              <w:rPr>
                <w:rFonts w:eastAsia="Times New Roman"/>
                <w:sz w:val="26"/>
                <w:szCs w:val="26"/>
              </w:rPr>
              <w:t>,.. c</w:t>
            </w:r>
            <w:r w:rsidRPr="0042065A">
              <w:rPr>
                <w:rFonts w:eastAsia="Times New Roman"/>
                <w:sz w:val="26"/>
                <w:szCs w:val="26"/>
              </w:rPr>
              <w:t>ó nguồn nhân công rẻ mạt và thị trường tiêu thụ rộng lớn.</w:t>
            </w:r>
          </w:p>
          <w:p w:rsidR="00F06B88" w:rsidRPr="0010083B" w:rsidRDefault="00F06B88" w:rsidP="000403A4">
            <w:pPr>
              <w:spacing w:line="330" w:lineRule="atLeast"/>
              <w:jc w:val="both"/>
              <w:rPr>
                <w:rFonts w:eastAsia="Times New Roman"/>
                <w:sz w:val="26"/>
                <w:szCs w:val="26"/>
              </w:rPr>
            </w:pPr>
            <w:r w:rsidRPr="0042065A">
              <w:rPr>
                <w:rFonts w:eastAsia="Times New Roman"/>
                <w:sz w:val="26"/>
                <w:szCs w:val="26"/>
              </w:rPr>
              <w:t>- Chế độ phong kiến ở các nước Đông Nam Á đang suy yếu, xã hội khủng hoảng</w:t>
            </w:r>
          </w:p>
        </w:tc>
        <w:tc>
          <w:tcPr>
            <w:tcW w:w="992" w:type="dxa"/>
          </w:tcPr>
          <w:p w:rsidR="00F06B88" w:rsidRPr="0010083B" w:rsidRDefault="00F06B88" w:rsidP="000403A4">
            <w:pPr>
              <w:rPr>
                <w:iCs/>
                <w:sz w:val="26"/>
                <w:szCs w:val="26"/>
              </w:rPr>
            </w:pPr>
            <w:r w:rsidRPr="0010083B">
              <w:rPr>
                <w:sz w:val="26"/>
                <w:szCs w:val="26"/>
              </w:rPr>
              <w:lastRenderedPageBreak/>
              <w:t>2 điểm</w:t>
            </w:r>
          </w:p>
        </w:tc>
      </w:tr>
      <w:tr w:rsidR="00F06B88" w:rsidRPr="0010083B" w:rsidTr="000403A4">
        <w:tc>
          <w:tcPr>
            <w:tcW w:w="1271" w:type="dxa"/>
          </w:tcPr>
          <w:p w:rsidR="00F06B88" w:rsidRPr="0010083B" w:rsidRDefault="00F06B88" w:rsidP="000403A4">
            <w:pPr>
              <w:rPr>
                <w:sz w:val="26"/>
                <w:szCs w:val="26"/>
              </w:rPr>
            </w:pPr>
            <w:r w:rsidRPr="0010083B">
              <w:rPr>
                <w:sz w:val="26"/>
                <w:szCs w:val="26"/>
              </w:rPr>
              <w:lastRenderedPageBreak/>
              <w:t>Câu 3</w:t>
            </w:r>
          </w:p>
        </w:tc>
        <w:tc>
          <w:tcPr>
            <w:tcW w:w="8222" w:type="dxa"/>
          </w:tcPr>
          <w:p w:rsidR="00F06B88" w:rsidRPr="0010083B" w:rsidRDefault="00F06B88" w:rsidP="000403A4">
            <w:pPr>
              <w:rPr>
                <w:sz w:val="26"/>
                <w:szCs w:val="26"/>
              </w:rPr>
            </w:pPr>
            <w:r w:rsidRPr="0010083B">
              <w:rPr>
                <w:sz w:val="26"/>
                <w:szCs w:val="26"/>
              </w:rPr>
              <w:t>Ý nghĩa lịch sử và để lại bài học kinh nghiệm của Công xã Pa-ri</w:t>
            </w:r>
          </w:p>
          <w:p w:rsidR="00F06B88" w:rsidRPr="0010083B" w:rsidRDefault="00F06B88" w:rsidP="000403A4">
            <w:pPr>
              <w:rPr>
                <w:b/>
                <w:sz w:val="26"/>
                <w:szCs w:val="26"/>
              </w:rPr>
            </w:pPr>
            <w:r w:rsidRPr="0010083B">
              <w:rPr>
                <w:sz w:val="26"/>
                <w:szCs w:val="26"/>
              </w:rPr>
              <w:t>-Ý nghĩa lịch sử :</w:t>
            </w:r>
          </w:p>
          <w:p w:rsidR="00F06B88" w:rsidRPr="0010083B" w:rsidRDefault="00F06B88" w:rsidP="000403A4">
            <w:pPr>
              <w:rPr>
                <w:b/>
                <w:sz w:val="26"/>
                <w:szCs w:val="26"/>
              </w:rPr>
            </w:pPr>
            <w:r w:rsidRPr="0010083B">
              <w:rPr>
                <w:sz w:val="26"/>
                <w:szCs w:val="26"/>
              </w:rPr>
              <w:t>+ Công xã là hình ảnh thu nhỏ của 1 chế độ xã hội mới .</w:t>
            </w:r>
          </w:p>
          <w:p w:rsidR="00F06B88" w:rsidRPr="0010083B" w:rsidRDefault="00F06B88" w:rsidP="000403A4">
            <w:pPr>
              <w:rPr>
                <w:b/>
                <w:sz w:val="26"/>
                <w:szCs w:val="26"/>
              </w:rPr>
            </w:pPr>
            <w:r w:rsidRPr="0010083B">
              <w:rPr>
                <w:sz w:val="26"/>
                <w:szCs w:val="26"/>
              </w:rPr>
              <w:t xml:space="preserve">+ Đem lại tương lai tốt đẹp cho nhân dân lao động </w:t>
            </w:r>
          </w:p>
          <w:p w:rsidR="00F06B88" w:rsidRPr="0010083B" w:rsidRDefault="00F06B88" w:rsidP="000403A4">
            <w:pPr>
              <w:rPr>
                <w:b/>
                <w:sz w:val="26"/>
                <w:szCs w:val="26"/>
              </w:rPr>
            </w:pPr>
            <w:r w:rsidRPr="0010083B">
              <w:rPr>
                <w:sz w:val="26"/>
                <w:szCs w:val="26"/>
              </w:rPr>
              <w:t>- Bài học kinh nghiệm</w:t>
            </w:r>
          </w:p>
          <w:p w:rsidR="00F06B88" w:rsidRPr="0010083B" w:rsidRDefault="00F06B88" w:rsidP="000403A4">
            <w:pPr>
              <w:rPr>
                <w:sz w:val="26"/>
                <w:szCs w:val="26"/>
              </w:rPr>
            </w:pPr>
            <w:r w:rsidRPr="0010083B">
              <w:rPr>
                <w:sz w:val="26"/>
                <w:szCs w:val="26"/>
              </w:rPr>
              <w:t>Phải có Đảng chân chính lãnh đạo, thực hiện liên minh công nông, trấn áp kẻ thù, xây dựng nhà nước  của dân, do dân và vì dân.</w:t>
            </w:r>
          </w:p>
        </w:tc>
        <w:tc>
          <w:tcPr>
            <w:tcW w:w="992" w:type="dxa"/>
          </w:tcPr>
          <w:p w:rsidR="00F06B88" w:rsidRPr="0010083B" w:rsidRDefault="00F06B88" w:rsidP="000403A4">
            <w:pPr>
              <w:rPr>
                <w:sz w:val="26"/>
                <w:szCs w:val="26"/>
              </w:rPr>
            </w:pPr>
            <w:r w:rsidRPr="0010083B">
              <w:rPr>
                <w:sz w:val="26"/>
                <w:szCs w:val="26"/>
              </w:rPr>
              <w:t>2 điểm</w:t>
            </w:r>
          </w:p>
        </w:tc>
      </w:tr>
    </w:tbl>
    <w:p w:rsidR="00F06B88" w:rsidRPr="00BB324A" w:rsidRDefault="00F06B88" w:rsidP="00F06B88">
      <w:pPr>
        <w:tabs>
          <w:tab w:val="left" w:pos="180"/>
          <w:tab w:val="left" w:pos="540"/>
          <w:tab w:val="left" w:pos="900"/>
        </w:tabs>
        <w:rPr>
          <w:rFonts w:ascii="Times New Roman" w:hAnsi="Times New Roman" w:cs="Times New Roman"/>
          <w:sz w:val="26"/>
          <w:szCs w:val="26"/>
          <w:lang w:val="pt-BR"/>
        </w:rPr>
      </w:pPr>
      <w:r w:rsidRPr="00BB324A">
        <w:rPr>
          <w:rFonts w:ascii="Times New Roman" w:hAnsi="Times New Roman" w:cs="Times New Roman"/>
          <w:sz w:val="26"/>
          <w:szCs w:val="26"/>
          <w:lang w:val="pt-BR"/>
        </w:rPr>
        <w:t xml:space="preserve">Duyệt của tổ chuyên môn                                                                                     Giáo viên ra đề </w:t>
      </w:r>
    </w:p>
    <w:p w:rsidR="00F06B88" w:rsidRPr="00BB324A" w:rsidRDefault="00F06B88" w:rsidP="00F06B88">
      <w:pPr>
        <w:jc w:val="both"/>
        <w:rPr>
          <w:rFonts w:ascii="Times New Roman" w:hAnsi="Times New Roman" w:cs="Times New Roman"/>
          <w:sz w:val="26"/>
          <w:szCs w:val="26"/>
          <w:lang w:val="pt-BR"/>
        </w:rPr>
      </w:pPr>
      <w:r w:rsidRPr="00BB324A">
        <w:rPr>
          <w:rFonts w:ascii="Times New Roman" w:hAnsi="Times New Roman" w:cs="Times New Roman"/>
          <w:sz w:val="26"/>
          <w:szCs w:val="26"/>
          <w:lang w:val="pt-BR"/>
        </w:rPr>
        <w:t xml:space="preserve">                                                                                                                                 </w:t>
      </w:r>
    </w:p>
    <w:p w:rsidR="00F06B88" w:rsidRPr="00BB2075" w:rsidRDefault="00F06B88" w:rsidP="00F06B88">
      <w:pPr>
        <w:jc w:val="both"/>
        <w:rPr>
          <w:rFonts w:ascii="Times New Roman" w:hAnsi="Times New Roman" w:cs="Times New Roman"/>
          <w:i/>
          <w:sz w:val="26"/>
          <w:szCs w:val="26"/>
          <w:lang w:val="pt-BR"/>
        </w:rPr>
      </w:pPr>
      <w:r w:rsidRPr="00C65C38">
        <w:rPr>
          <w:rFonts w:ascii="Times New Roman" w:hAnsi="Times New Roman" w:cs="Times New Roman"/>
          <w:b/>
          <w:sz w:val="26"/>
          <w:szCs w:val="26"/>
          <w:lang w:val="pt-BR"/>
        </w:rPr>
        <w:t xml:space="preserve">                                                                                    </w:t>
      </w:r>
      <w:r w:rsidR="00BB2075">
        <w:rPr>
          <w:rFonts w:ascii="Times New Roman" w:hAnsi="Times New Roman" w:cs="Times New Roman"/>
          <w:b/>
          <w:sz w:val="26"/>
          <w:szCs w:val="26"/>
          <w:lang w:val="pt-BR"/>
        </w:rPr>
        <w:t xml:space="preserve">                          </w:t>
      </w:r>
      <w:r w:rsidRPr="00C65C38">
        <w:rPr>
          <w:rFonts w:ascii="Times New Roman" w:hAnsi="Times New Roman" w:cs="Times New Roman"/>
          <w:b/>
          <w:sz w:val="26"/>
          <w:szCs w:val="26"/>
          <w:lang w:val="pt-BR"/>
        </w:rPr>
        <w:t xml:space="preserve">     </w:t>
      </w:r>
      <w:r>
        <w:rPr>
          <w:rFonts w:ascii="Times New Roman" w:hAnsi="Times New Roman" w:cs="Times New Roman"/>
          <w:b/>
          <w:sz w:val="26"/>
          <w:szCs w:val="26"/>
          <w:lang w:val="pt-BR"/>
        </w:rPr>
        <w:t xml:space="preserve"> </w:t>
      </w:r>
      <w:r w:rsidRPr="00C65C38">
        <w:rPr>
          <w:rFonts w:ascii="Times New Roman" w:hAnsi="Times New Roman" w:cs="Times New Roman"/>
          <w:b/>
          <w:sz w:val="26"/>
          <w:szCs w:val="26"/>
          <w:lang w:val="pt-BR"/>
        </w:rPr>
        <w:t xml:space="preserve"> </w:t>
      </w:r>
      <w:r>
        <w:rPr>
          <w:rFonts w:ascii="Times New Roman" w:hAnsi="Times New Roman" w:cs="Times New Roman"/>
          <w:b/>
          <w:sz w:val="26"/>
          <w:szCs w:val="26"/>
          <w:lang w:val="pt-BR"/>
        </w:rPr>
        <w:t>Ngô Thị Anh Chương</w:t>
      </w:r>
    </w:p>
    <w:p w:rsidR="00F06B88" w:rsidRPr="00BB2075" w:rsidRDefault="00F06B88" w:rsidP="00F06B88">
      <w:pPr>
        <w:rPr>
          <w:rFonts w:ascii="Times New Roman" w:hAnsi="Times New Roman" w:cs="Times New Roman"/>
          <w:sz w:val="26"/>
          <w:szCs w:val="26"/>
          <w:lang w:val="pt-BR"/>
        </w:rPr>
      </w:pPr>
    </w:p>
    <w:sectPr w:rsidR="00F06B88" w:rsidRPr="00BB2075" w:rsidSect="00BB2075">
      <w:pgSz w:w="12405" w:h="15840"/>
      <w:pgMar w:top="851" w:right="90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8F" w:rsidRDefault="008B3A8F">
      <w:pPr>
        <w:spacing w:after="0" w:line="240" w:lineRule="auto"/>
      </w:pPr>
      <w:r>
        <w:separator/>
      </w:r>
    </w:p>
  </w:endnote>
  <w:endnote w:type="continuationSeparator" w:id="0">
    <w:p w:rsidR="008B3A8F" w:rsidRDefault="008B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8F" w:rsidRDefault="008B3A8F">
      <w:pPr>
        <w:spacing w:after="0" w:line="240" w:lineRule="auto"/>
      </w:pPr>
      <w:r>
        <w:separator/>
      </w:r>
    </w:p>
  </w:footnote>
  <w:footnote w:type="continuationSeparator" w:id="0">
    <w:p w:rsidR="008B3A8F" w:rsidRDefault="008B3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1BB"/>
    <w:multiLevelType w:val="hybridMultilevel"/>
    <w:tmpl w:val="910E3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384"/>
    <w:multiLevelType w:val="hybridMultilevel"/>
    <w:tmpl w:val="C12EB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44BC3"/>
    <w:multiLevelType w:val="hybridMultilevel"/>
    <w:tmpl w:val="B5620AAE"/>
    <w:lvl w:ilvl="0" w:tplc="E73A1F6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44B322E"/>
    <w:multiLevelType w:val="hybridMultilevel"/>
    <w:tmpl w:val="878A6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366F5"/>
    <w:multiLevelType w:val="hybridMultilevel"/>
    <w:tmpl w:val="CB065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C7036"/>
    <w:multiLevelType w:val="hybridMultilevel"/>
    <w:tmpl w:val="3310554C"/>
    <w:lvl w:ilvl="0" w:tplc="A40ABF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A1DB1"/>
    <w:multiLevelType w:val="hybridMultilevel"/>
    <w:tmpl w:val="63EE1292"/>
    <w:lvl w:ilvl="0" w:tplc="6C182BC4">
      <w:start w:val="1"/>
      <w:numFmt w:val="bullet"/>
      <w:lvlText w:val="-"/>
      <w:lvlJc w:val="left"/>
      <w:pPr>
        <w:ind w:left="251"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7" w15:restartNumberingAfterBreak="0">
    <w:nsid w:val="2ACB7268"/>
    <w:multiLevelType w:val="hybridMultilevel"/>
    <w:tmpl w:val="0D2A6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E1B8A"/>
    <w:multiLevelType w:val="hybridMultilevel"/>
    <w:tmpl w:val="D2163F46"/>
    <w:lvl w:ilvl="0" w:tplc="39EC7362">
      <w:start w:val="2"/>
      <w:numFmt w:val="bullet"/>
      <w:lvlText w:val="-"/>
      <w:lvlJc w:val="left"/>
      <w:pPr>
        <w:ind w:left="648" w:hanging="360"/>
      </w:pPr>
      <w:rPr>
        <w:rFonts w:ascii="Times New Roman" w:eastAsia="Times New Roman" w:hAnsi="Times New Roman" w:cs="Times New Roman" w:hint="default"/>
        <w:b w:val="0"/>
        <w:i w:val="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3A301088"/>
    <w:multiLevelType w:val="hybridMultilevel"/>
    <w:tmpl w:val="0EE4B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A6561"/>
    <w:multiLevelType w:val="hybridMultilevel"/>
    <w:tmpl w:val="1CC616C4"/>
    <w:lvl w:ilvl="0" w:tplc="D812ACD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E41E0"/>
    <w:multiLevelType w:val="hybridMultilevel"/>
    <w:tmpl w:val="FA703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07A7E"/>
    <w:multiLevelType w:val="hybridMultilevel"/>
    <w:tmpl w:val="27FC6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73420"/>
    <w:multiLevelType w:val="multilevel"/>
    <w:tmpl w:val="45673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D1FB5"/>
    <w:multiLevelType w:val="hybridMultilevel"/>
    <w:tmpl w:val="88EC6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B2C50"/>
    <w:multiLevelType w:val="hybridMultilevel"/>
    <w:tmpl w:val="03EC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22FE2"/>
    <w:multiLevelType w:val="hybridMultilevel"/>
    <w:tmpl w:val="655A9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66B82"/>
    <w:multiLevelType w:val="hybridMultilevel"/>
    <w:tmpl w:val="AC98B4A6"/>
    <w:lvl w:ilvl="0" w:tplc="ED1E5054">
      <w:start w:val="1"/>
      <w:numFmt w:val="upperLetter"/>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5238720B"/>
    <w:multiLevelType w:val="hybridMultilevel"/>
    <w:tmpl w:val="96A4A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41889"/>
    <w:multiLevelType w:val="hybridMultilevel"/>
    <w:tmpl w:val="7ACEB000"/>
    <w:lvl w:ilvl="0" w:tplc="6B587BBC">
      <w:start w:val="1"/>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641A1"/>
    <w:multiLevelType w:val="hybridMultilevel"/>
    <w:tmpl w:val="65340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82016"/>
    <w:multiLevelType w:val="hybridMultilevel"/>
    <w:tmpl w:val="5A060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14B63"/>
    <w:multiLevelType w:val="hybridMultilevel"/>
    <w:tmpl w:val="48BE0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8000D"/>
    <w:multiLevelType w:val="multilevel"/>
    <w:tmpl w:val="6398000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9829EA"/>
    <w:multiLevelType w:val="hybridMultilevel"/>
    <w:tmpl w:val="7FB0F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17"/>
  </w:num>
  <w:num w:numId="4">
    <w:abstractNumId w:val="2"/>
  </w:num>
  <w:num w:numId="5">
    <w:abstractNumId w:val="10"/>
  </w:num>
  <w:num w:numId="6">
    <w:abstractNumId w:val="19"/>
  </w:num>
  <w:num w:numId="7">
    <w:abstractNumId w:val="5"/>
  </w:num>
  <w:num w:numId="8">
    <w:abstractNumId w:val="8"/>
  </w:num>
  <w:num w:numId="9">
    <w:abstractNumId w:val="6"/>
  </w:num>
  <w:num w:numId="10">
    <w:abstractNumId w:val="22"/>
  </w:num>
  <w:num w:numId="11">
    <w:abstractNumId w:val="18"/>
  </w:num>
  <w:num w:numId="12">
    <w:abstractNumId w:val="24"/>
  </w:num>
  <w:num w:numId="13">
    <w:abstractNumId w:val="1"/>
  </w:num>
  <w:num w:numId="14">
    <w:abstractNumId w:val="7"/>
  </w:num>
  <w:num w:numId="15">
    <w:abstractNumId w:val="9"/>
  </w:num>
  <w:num w:numId="16">
    <w:abstractNumId w:val="16"/>
  </w:num>
  <w:num w:numId="17">
    <w:abstractNumId w:val="11"/>
  </w:num>
  <w:num w:numId="18">
    <w:abstractNumId w:val="14"/>
  </w:num>
  <w:num w:numId="19">
    <w:abstractNumId w:val="4"/>
  </w:num>
  <w:num w:numId="20">
    <w:abstractNumId w:val="15"/>
  </w:num>
  <w:num w:numId="21">
    <w:abstractNumId w:val="3"/>
  </w:num>
  <w:num w:numId="22">
    <w:abstractNumId w:val="0"/>
  </w:num>
  <w:num w:numId="23">
    <w:abstractNumId w:val="20"/>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92"/>
    <w:rsid w:val="00010FCC"/>
    <w:rsid w:val="00011C8A"/>
    <w:rsid w:val="000178BE"/>
    <w:rsid w:val="000221A8"/>
    <w:rsid w:val="00024950"/>
    <w:rsid w:val="00024DC2"/>
    <w:rsid w:val="0003083A"/>
    <w:rsid w:val="00050A0D"/>
    <w:rsid w:val="00056A8C"/>
    <w:rsid w:val="00071D84"/>
    <w:rsid w:val="00087B7F"/>
    <w:rsid w:val="00097683"/>
    <w:rsid w:val="000A1CC4"/>
    <w:rsid w:val="000B67FA"/>
    <w:rsid w:val="000C3DCF"/>
    <w:rsid w:val="000C5E4F"/>
    <w:rsid w:val="0010662C"/>
    <w:rsid w:val="001247D0"/>
    <w:rsid w:val="001323A8"/>
    <w:rsid w:val="00137FE1"/>
    <w:rsid w:val="00164247"/>
    <w:rsid w:val="00164C8D"/>
    <w:rsid w:val="001818B1"/>
    <w:rsid w:val="001A79C8"/>
    <w:rsid w:val="001B1F06"/>
    <w:rsid w:val="001F3043"/>
    <w:rsid w:val="001F6EED"/>
    <w:rsid w:val="00203A78"/>
    <w:rsid w:val="0020615C"/>
    <w:rsid w:val="00213D60"/>
    <w:rsid w:val="00232A1D"/>
    <w:rsid w:val="002347F0"/>
    <w:rsid w:val="00243055"/>
    <w:rsid w:val="00271B1F"/>
    <w:rsid w:val="00274A0D"/>
    <w:rsid w:val="00296E50"/>
    <w:rsid w:val="002B3966"/>
    <w:rsid w:val="002B49D4"/>
    <w:rsid w:val="002C7D1E"/>
    <w:rsid w:val="002D26B6"/>
    <w:rsid w:val="002D5105"/>
    <w:rsid w:val="002E0F11"/>
    <w:rsid w:val="002F7F41"/>
    <w:rsid w:val="0030272C"/>
    <w:rsid w:val="0032152A"/>
    <w:rsid w:val="0032422C"/>
    <w:rsid w:val="0032721A"/>
    <w:rsid w:val="00365C93"/>
    <w:rsid w:val="00371658"/>
    <w:rsid w:val="003A2C2A"/>
    <w:rsid w:val="003A4C4D"/>
    <w:rsid w:val="003E0A5F"/>
    <w:rsid w:val="00442454"/>
    <w:rsid w:val="00450494"/>
    <w:rsid w:val="00461CA6"/>
    <w:rsid w:val="004755EA"/>
    <w:rsid w:val="00491DEB"/>
    <w:rsid w:val="004B21AC"/>
    <w:rsid w:val="004B7D12"/>
    <w:rsid w:val="004C2EAD"/>
    <w:rsid w:val="004C56E5"/>
    <w:rsid w:val="004C7797"/>
    <w:rsid w:val="004D4706"/>
    <w:rsid w:val="004E0D34"/>
    <w:rsid w:val="004E4684"/>
    <w:rsid w:val="00553207"/>
    <w:rsid w:val="005545B6"/>
    <w:rsid w:val="005659E5"/>
    <w:rsid w:val="005666B4"/>
    <w:rsid w:val="00576A4D"/>
    <w:rsid w:val="005B7C85"/>
    <w:rsid w:val="00640622"/>
    <w:rsid w:val="00645AFE"/>
    <w:rsid w:val="00646D00"/>
    <w:rsid w:val="0065048D"/>
    <w:rsid w:val="0065326C"/>
    <w:rsid w:val="0066192E"/>
    <w:rsid w:val="006757E6"/>
    <w:rsid w:val="00692292"/>
    <w:rsid w:val="0069265D"/>
    <w:rsid w:val="006B195A"/>
    <w:rsid w:val="006D031A"/>
    <w:rsid w:val="006E380A"/>
    <w:rsid w:val="00715049"/>
    <w:rsid w:val="007272EC"/>
    <w:rsid w:val="0073233E"/>
    <w:rsid w:val="00737590"/>
    <w:rsid w:val="0075451F"/>
    <w:rsid w:val="00764D77"/>
    <w:rsid w:val="00770CEF"/>
    <w:rsid w:val="0077496F"/>
    <w:rsid w:val="007A65CB"/>
    <w:rsid w:val="007C7A6C"/>
    <w:rsid w:val="007D5BEF"/>
    <w:rsid w:val="007D69B5"/>
    <w:rsid w:val="00855DE1"/>
    <w:rsid w:val="00872DBD"/>
    <w:rsid w:val="00875590"/>
    <w:rsid w:val="0088778A"/>
    <w:rsid w:val="008A0E33"/>
    <w:rsid w:val="008B1599"/>
    <w:rsid w:val="008B3A8F"/>
    <w:rsid w:val="008E09A0"/>
    <w:rsid w:val="008F4F70"/>
    <w:rsid w:val="00902F67"/>
    <w:rsid w:val="009153F8"/>
    <w:rsid w:val="009243DE"/>
    <w:rsid w:val="009258F1"/>
    <w:rsid w:val="009804F8"/>
    <w:rsid w:val="00980B4E"/>
    <w:rsid w:val="00984918"/>
    <w:rsid w:val="009A742A"/>
    <w:rsid w:val="009A747D"/>
    <w:rsid w:val="009D53BC"/>
    <w:rsid w:val="009E0374"/>
    <w:rsid w:val="009F74CC"/>
    <w:rsid w:val="00A23E16"/>
    <w:rsid w:val="00A2781B"/>
    <w:rsid w:val="00A35100"/>
    <w:rsid w:val="00A44DDF"/>
    <w:rsid w:val="00A81418"/>
    <w:rsid w:val="00A95CBF"/>
    <w:rsid w:val="00AE24E5"/>
    <w:rsid w:val="00AE4DC4"/>
    <w:rsid w:val="00AF2686"/>
    <w:rsid w:val="00B102AC"/>
    <w:rsid w:val="00B212CD"/>
    <w:rsid w:val="00B3617E"/>
    <w:rsid w:val="00B415B5"/>
    <w:rsid w:val="00B45C92"/>
    <w:rsid w:val="00B626E3"/>
    <w:rsid w:val="00B70682"/>
    <w:rsid w:val="00B77672"/>
    <w:rsid w:val="00B84C7F"/>
    <w:rsid w:val="00B93362"/>
    <w:rsid w:val="00BA3A3C"/>
    <w:rsid w:val="00BB2075"/>
    <w:rsid w:val="00BB324A"/>
    <w:rsid w:val="00BC0FB1"/>
    <w:rsid w:val="00BC39B7"/>
    <w:rsid w:val="00BF45AA"/>
    <w:rsid w:val="00BF6409"/>
    <w:rsid w:val="00BF7262"/>
    <w:rsid w:val="00C0361F"/>
    <w:rsid w:val="00C1130B"/>
    <w:rsid w:val="00C204C8"/>
    <w:rsid w:val="00C26078"/>
    <w:rsid w:val="00C27018"/>
    <w:rsid w:val="00C56198"/>
    <w:rsid w:val="00C57820"/>
    <w:rsid w:val="00C65C38"/>
    <w:rsid w:val="00C65C7A"/>
    <w:rsid w:val="00C84098"/>
    <w:rsid w:val="00C90274"/>
    <w:rsid w:val="00C95433"/>
    <w:rsid w:val="00C97616"/>
    <w:rsid w:val="00CA331F"/>
    <w:rsid w:val="00CA74F6"/>
    <w:rsid w:val="00CB6B83"/>
    <w:rsid w:val="00CD0F8F"/>
    <w:rsid w:val="00CE4531"/>
    <w:rsid w:val="00CF390D"/>
    <w:rsid w:val="00D35D56"/>
    <w:rsid w:val="00D572B2"/>
    <w:rsid w:val="00D6130D"/>
    <w:rsid w:val="00D6368C"/>
    <w:rsid w:val="00D741A6"/>
    <w:rsid w:val="00D76D16"/>
    <w:rsid w:val="00D83CD7"/>
    <w:rsid w:val="00DA5D35"/>
    <w:rsid w:val="00DC0B86"/>
    <w:rsid w:val="00DD66DE"/>
    <w:rsid w:val="00DF73B0"/>
    <w:rsid w:val="00E039FD"/>
    <w:rsid w:val="00E1755C"/>
    <w:rsid w:val="00E241DA"/>
    <w:rsid w:val="00E37046"/>
    <w:rsid w:val="00E5722B"/>
    <w:rsid w:val="00E66284"/>
    <w:rsid w:val="00ED06BA"/>
    <w:rsid w:val="00ED1968"/>
    <w:rsid w:val="00ED493E"/>
    <w:rsid w:val="00EE445B"/>
    <w:rsid w:val="00EF7B68"/>
    <w:rsid w:val="00F0006F"/>
    <w:rsid w:val="00F0109C"/>
    <w:rsid w:val="00F06B88"/>
    <w:rsid w:val="00F47F91"/>
    <w:rsid w:val="00F5548F"/>
    <w:rsid w:val="00F70527"/>
    <w:rsid w:val="00F72BF4"/>
    <w:rsid w:val="00F84CD2"/>
    <w:rsid w:val="00F9238D"/>
    <w:rsid w:val="00FA08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7030"/>
  <w15:docId w15:val="{1D588F94-1D61-4A72-B5F9-DFCD8420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29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292"/>
    <w:rPr>
      <w:color w:val="0563C1" w:themeColor="hyperlink"/>
      <w:u w:val="single"/>
    </w:rPr>
  </w:style>
  <w:style w:type="paragraph" w:customStyle="1" w:styleId="TableParagraph">
    <w:name w:val="Table Paragraph"/>
    <w:basedOn w:val="Normal"/>
    <w:uiPriority w:val="1"/>
    <w:qFormat/>
    <w:rsid w:val="007A65CB"/>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qFormat/>
    <w:rsid w:val="00B415B5"/>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100"/>
    <w:rPr>
      <w:b/>
      <w:bCs/>
    </w:rPr>
  </w:style>
  <w:style w:type="paragraph" w:styleId="ListParagraph">
    <w:name w:val="List Paragraph"/>
    <w:basedOn w:val="Normal"/>
    <w:uiPriority w:val="34"/>
    <w:qFormat/>
    <w:rsid w:val="007D5BEF"/>
    <w:pPr>
      <w:ind w:left="720"/>
      <w:contextualSpacing/>
    </w:pPr>
  </w:style>
  <w:style w:type="paragraph" w:styleId="BodyText3">
    <w:name w:val="Body Text 3"/>
    <w:basedOn w:val="Normal"/>
    <w:link w:val="BodyText3Char"/>
    <w:rsid w:val="0024305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4305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B6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E3"/>
    <w:rPr>
      <w:rFonts w:eastAsiaTheme="minorEastAsia"/>
    </w:rPr>
  </w:style>
  <w:style w:type="paragraph" w:styleId="Footer">
    <w:name w:val="footer"/>
    <w:basedOn w:val="Normal"/>
    <w:link w:val="FooterChar"/>
    <w:uiPriority w:val="99"/>
    <w:unhideWhenUsed/>
    <w:rsid w:val="00B6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E3"/>
    <w:rPr>
      <w:rFonts w:eastAsiaTheme="minorEastAsia"/>
    </w:rPr>
  </w:style>
  <w:style w:type="character" w:customStyle="1" w:styleId="apple-style-span">
    <w:name w:val="apple-style-span"/>
    <w:rsid w:val="0064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18523">
      <w:bodyDiv w:val="1"/>
      <w:marLeft w:val="0"/>
      <w:marRight w:val="0"/>
      <w:marTop w:val="0"/>
      <w:marBottom w:val="0"/>
      <w:divBdr>
        <w:top w:val="none" w:sz="0" w:space="0" w:color="auto"/>
        <w:left w:val="none" w:sz="0" w:space="0" w:color="auto"/>
        <w:bottom w:val="none" w:sz="0" w:space="0" w:color="auto"/>
        <w:right w:val="none" w:sz="0" w:space="0" w:color="auto"/>
      </w:divBdr>
    </w:div>
    <w:div w:id="1221477425">
      <w:bodyDiv w:val="1"/>
      <w:marLeft w:val="0"/>
      <w:marRight w:val="0"/>
      <w:marTop w:val="0"/>
      <w:marBottom w:val="0"/>
      <w:divBdr>
        <w:top w:val="none" w:sz="0" w:space="0" w:color="auto"/>
        <w:left w:val="none" w:sz="0" w:space="0" w:color="auto"/>
        <w:bottom w:val="none" w:sz="0" w:space="0" w:color="auto"/>
        <w:right w:val="none" w:sz="0" w:space="0" w:color="auto"/>
      </w:divBdr>
    </w:div>
    <w:div w:id="14180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9</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 Chuong</cp:lastModifiedBy>
  <cp:revision>64</cp:revision>
  <dcterms:created xsi:type="dcterms:W3CDTF">2021-11-21T12:02:00Z</dcterms:created>
  <dcterms:modified xsi:type="dcterms:W3CDTF">2022-11-26T15:51:00Z</dcterms:modified>
</cp:coreProperties>
</file>