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552B" w14:textId="77777777" w:rsidR="00C45CEA" w:rsidRDefault="00C45CEA" w:rsidP="009B6D1B">
      <w:pPr>
        <w:spacing w:after="0"/>
        <w:rPr>
          <w:rFonts w:ascii="Times New Roman" w:hAnsi="Times New Roman"/>
          <w:b/>
          <w:sz w:val="28"/>
          <w:szCs w:val="28"/>
        </w:rPr>
      </w:pPr>
      <w:r>
        <w:rPr>
          <w:rFonts w:ascii="Times New Roman" w:hAnsi="Times New Roman"/>
          <w:b/>
          <w:sz w:val="28"/>
          <w:szCs w:val="28"/>
        </w:rPr>
        <w:t>Tuần 19,20</w:t>
      </w:r>
    </w:p>
    <w:p w14:paraId="56D9F1B3" w14:textId="77777777" w:rsidR="00C45CEA" w:rsidRDefault="00C45CEA" w:rsidP="009B6D1B">
      <w:pPr>
        <w:spacing w:after="0"/>
        <w:rPr>
          <w:rFonts w:ascii="Times New Roman" w:hAnsi="Times New Roman"/>
          <w:b/>
          <w:sz w:val="28"/>
          <w:szCs w:val="28"/>
        </w:rPr>
      </w:pPr>
      <w:r>
        <w:rPr>
          <w:rFonts w:ascii="Times New Roman" w:hAnsi="Times New Roman"/>
          <w:b/>
          <w:sz w:val="28"/>
          <w:szCs w:val="28"/>
        </w:rPr>
        <w:t>Ngày soạn: 7/1/2023</w:t>
      </w:r>
    </w:p>
    <w:p w14:paraId="54CB4C7C" w14:textId="77777777" w:rsidR="00C45CEA" w:rsidRDefault="00C45CEA" w:rsidP="009B6D1B">
      <w:pPr>
        <w:spacing w:after="0"/>
        <w:rPr>
          <w:rFonts w:ascii="Times New Roman" w:hAnsi="Times New Roman"/>
          <w:b/>
          <w:sz w:val="28"/>
          <w:szCs w:val="28"/>
        </w:rPr>
      </w:pPr>
      <w:r>
        <w:rPr>
          <w:rFonts w:ascii="Times New Roman" w:hAnsi="Times New Roman"/>
          <w:b/>
          <w:sz w:val="28"/>
          <w:szCs w:val="28"/>
        </w:rPr>
        <w:t>Ngày dạy: 13/1/2023</w:t>
      </w:r>
    </w:p>
    <w:p w14:paraId="4CADAB96" w14:textId="70A70134" w:rsidR="00513806" w:rsidRPr="00C45CEA" w:rsidRDefault="00C45CEA" w:rsidP="009B6D1B">
      <w:pPr>
        <w:spacing w:after="0"/>
        <w:jc w:val="center"/>
        <w:rPr>
          <w:rFonts w:ascii="Times New Roman" w:hAnsi="Times New Roman"/>
          <w:b/>
          <w:color w:val="FF0000"/>
          <w:sz w:val="28"/>
          <w:szCs w:val="28"/>
        </w:rPr>
      </w:pPr>
      <w:r w:rsidRPr="00C45CEA">
        <w:rPr>
          <w:rFonts w:ascii="Times New Roman" w:hAnsi="Times New Roman"/>
          <w:b/>
          <w:color w:val="FF0000"/>
          <w:sz w:val="28"/>
          <w:szCs w:val="28"/>
          <w:u w:val="single"/>
        </w:rPr>
        <w:t>TIẾT 37,38</w:t>
      </w:r>
      <w:r w:rsidRPr="00C45CEA">
        <w:rPr>
          <w:rFonts w:ascii="Times New Roman" w:hAnsi="Times New Roman"/>
          <w:b/>
          <w:color w:val="FF0000"/>
          <w:sz w:val="28"/>
          <w:szCs w:val="28"/>
        </w:rPr>
        <w:t>-</w:t>
      </w:r>
      <w:r w:rsidR="00513806" w:rsidRPr="00C45CEA">
        <w:rPr>
          <w:rFonts w:ascii="Times New Roman" w:hAnsi="Times New Roman"/>
          <w:b/>
          <w:color w:val="FF0000"/>
          <w:sz w:val="28"/>
          <w:szCs w:val="28"/>
          <w:u w:val="single"/>
        </w:rPr>
        <w:t>BÀI 1</w:t>
      </w:r>
      <w:r w:rsidRPr="00C45CEA">
        <w:rPr>
          <w:rFonts w:ascii="Times New Roman" w:hAnsi="Times New Roman"/>
          <w:b/>
          <w:color w:val="FF0000"/>
          <w:sz w:val="28"/>
          <w:szCs w:val="28"/>
          <w:u w:val="single"/>
        </w:rPr>
        <w:t>7</w:t>
      </w:r>
      <w:r w:rsidRPr="00C45CEA">
        <w:rPr>
          <w:rFonts w:ascii="Times New Roman" w:hAnsi="Times New Roman"/>
          <w:b/>
          <w:color w:val="FF0000"/>
          <w:sz w:val="28"/>
          <w:szCs w:val="28"/>
        </w:rPr>
        <w:t>:</w:t>
      </w:r>
      <w:r>
        <w:rPr>
          <w:rFonts w:ascii="Times New Roman" w:hAnsi="Times New Roman"/>
          <w:b/>
          <w:color w:val="FF0000"/>
          <w:sz w:val="28"/>
          <w:szCs w:val="28"/>
        </w:rPr>
        <w:t xml:space="preserve"> </w:t>
      </w:r>
      <w:r w:rsidR="00513806" w:rsidRPr="00C45CEA">
        <w:rPr>
          <w:rFonts w:ascii="Times New Roman" w:hAnsi="Times New Roman"/>
          <w:b/>
          <w:color w:val="FF0000"/>
          <w:sz w:val="28"/>
          <w:szCs w:val="28"/>
        </w:rPr>
        <w:t>CUỘC ĐẤU TRANH BẢO TỒN VÀ PHÁT TRIỂN VĂN HÓA DÂN TỘC CỦA NGƯỜI VIỆT</w:t>
      </w:r>
    </w:p>
    <w:p w14:paraId="3D9C8025" w14:textId="51E61A9B" w:rsidR="00513806" w:rsidRPr="00C45CEA" w:rsidRDefault="00513806" w:rsidP="009B6D1B">
      <w:pPr>
        <w:tabs>
          <w:tab w:val="left" w:pos="10065"/>
          <w:tab w:val="right" w:pos="12900"/>
        </w:tabs>
        <w:spacing w:after="0" w:line="360" w:lineRule="auto"/>
        <w:jc w:val="both"/>
        <w:rPr>
          <w:rFonts w:ascii="Times New Roman" w:hAnsi="Times New Roman"/>
          <w:b/>
          <w:bCs/>
          <w:color w:val="FF0000"/>
          <w:kern w:val="24"/>
          <w:sz w:val="28"/>
          <w:szCs w:val="28"/>
          <w:u w:val="single"/>
        </w:rPr>
      </w:pPr>
      <w:r w:rsidRPr="00C45CEA">
        <w:rPr>
          <w:rFonts w:ascii="Times New Roman" w:hAnsi="Times New Roman"/>
          <w:b/>
          <w:bCs/>
          <w:color w:val="FF0000"/>
          <w:kern w:val="24"/>
          <w:sz w:val="28"/>
          <w:szCs w:val="28"/>
          <w:u w:val="single"/>
        </w:rPr>
        <w:t xml:space="preserve">I.MỤC TIÊU </w:t>
      </w:r>
    </w:p>
    <w:p w14:paraId="37ECDF70" w14:textId="7619BC0C" w:rsidR="00513806" w:rsidRPr="002A0384" w:rsidRDefault="00C45CEA" w:rsidP="009B6D1B">
      <w:pPr>
        <w:tabs>
          <w:tab w:val="left" w:pos="10065"/>
          <w:tab w:val="right" w:pos="12900"/>
        </w:tabs>
        <w:spacing w:after="0" w:line="360" w:lineRule="auto"/>
        <w:jc w:val="both"/>
        <w:rPr>
          <w:rFonts w:ascii="Times New Roman" w:hAnsi="Times New Roman"/>
          <w:color w:val="002060"/>
          <w:sz w:val="28"/>
          <w:szCs w:val="28"/>
          <w:u w:val="single"/>
        </w:rPr>
      </w:pPr>
      <w:r w:rsidRPr="002A0384">
        <w:rPr>
          <w:rFonts w:ascii="Times New Roman" w:hAnsi="Times New Roman"/>
          <w:b/>
          <w:bCs/>
          <w:color w:val="002060"/>
          <w:kern w:val="24"/>
          <w:sz w:val="28"/>
          <w:szCs w:val="28"/>
          <w:u w:val="single"/>
        </w:rPr>
        <w:t>1. K</w:t>
      </w:r>
      <w:r w:rsidR="00513806" w:rsidRPr="002A0384">
        <w:rPr>
          <w:rFonts w:ascii="Times New Roman" w:hAnsi="Times New Roman"/>
          <w:b/>
          <w:bCs/>
          <w:color w:val="002060"/>
          <w:kern w:val="24"/>
          <w:sz w:val="28"/>
          <w:szCs w:val="28"/>
          <w:u w:val="single"/>
        </w:rPr>
        <w:t>iến thức:</w:t>
      </w:r>
    </w:p>
    <w:p w14:paraId="154496EB" w14:textId="77777777" w:rsidR="00513806" w:rsidRPr="002924B4" w:rsidRDefault="00513806" w:rsidP="009B6D1B">
      <w:pPr>
        <w:tabs>
          <w:tab w:val="left" w:pos="10065"/>
          <w:tab w:val="right" w:pos="12900"/>
        </w:tabs>
        <w:spacing w:after="0"/>
        <w:rPr>
          <w:rFonts w:ascii="Times New Roman" w:hAnsi="Times New Roman"/>
          <w:kern w:val="24"/>
          <w:sz w:val="28"/>
          <w:szCs w:val="28"/>
        </w:rPr>
      </w:pPr>
      <w:r w:rsidRPr="002924B4">
        <w:rPr>
          <w:rFonts w:ascii="Times New Roman" w:hAnsi="Times New Roman"/>
          <w:kern w:val="24"/>
          <w:sz w:val="28"/>
          <w:szCs w:val="28"/>
        </w:rPr>
        <w:t>- Trình bày được những biểu hiện trong việc giữ gìn văn hóa của người Việt trong thời kỳ Bắc thuộc.</w:t>
      </w:r>
    </w:p>
    <w:p w14:paraId="4D32AD22" w14:textId="77777777" w:rsidR="002A0384" w:rsidRDefault="00513806" w:rsidP="009B6D1B">
      <w:pPr>
        <w:tabs>
          <w:tab w:val="left" w:pos="10065"/>
          <w:tab w:val="right" w:pos="12900"/>
        </w:tabs>
        <w:spacing w:after="0"/>
        <w:rPr>
          <w:rFonts w:ascii="Times New Roman" w:hAnsi="Times New Roman"/>
          <w:kern w:val="24"/>
          <w:sz w:val="28"/>
          <w:szCs w:val="28"/>
        </w:rPr>
      </w:pPr>
      <w:r w:rsidRPr="002924B4">
        <w:rPr>
          <w:rFonts w:ascii="Times New Roman" w:hAnsi="Times New Roman"/>
          <w:kern w:val="24"/>
          <w:sz w:val="28"/>
          <w:szCs w:val="28"/>
        </w:rPr>
        <w:t>- Nhận biết được sự phát triển của văn hóa dân tộc trên cơ sở tiếp thu có chọn lọc văn hóa Trung Hoa trong thời kỳ Bắc thuôc.</w:t>
      </w:r>
    </w:p>
    <w:p w14:paraId="5A058630" w14:textId="73FDDCCF" w:rsidR="00513806" w:rsidRPr="002A0384" w:rsidRDefault="002A0384" w:rsidP="009B6D1B">
      <w:pPr>
        <w:tabs>
          <w:tab w:val="left" w:pos="10065"/>
          <w:tab w:val="right" w:pos="12900"/>
        </w:tabs>
        <w:spacing w:after="0"/>
        <w:rPr>
          <w:rFonts w:ascii="Times New Roman" w:hAnsi="Times New Roman"/>
          <w:b/>
          <w:bCs/>
          <w:color w:val="002060"/>
          <w:kern w:val="24"/>
          <w:sz w:val="28"/>
          <w:szCs w:val="28"/>
          <w:u w:val="single"/>
        </w:rPr>
      </w:pPr>
      <w:r w:rsidRPr="002A0384">
        <w:rPr>
          <w:rFonts w:ascii="Times New Roman" w:hAnsi="Times New Roman"/>
          <w:b/>
          <w:bCs/>
          <w:color w:val="002060"/>
          <w:kern w:val="24"/>
          <w:sz w:val="28"/>
          <w:szCs w:val="28"/>
          <w:u w:val="single"/>
        </w:rPr>
        <w:t>2. N</w:t>
      </w:r>
      <w:r w:rsidR="00513806" w:rsidRPr="002A0384">
        <w:rPr>
          <w:rFonts w:ascii="Times New Roman" w:hAnsi="Times New Roman"/>
          <w:b/>
          <w:bCs/>
          <w:color w:val="002060"/>
          <w:kern w:val="24"/>
          <w:sz w:val="28"/>
          <w:szCs w:val="28"/>
          <w:u w:val="single"/>
        </w:rPr>
        <w:t>ăng lực:</w:t>
      </w:r>
    </w:p>
    <w:p w14:paraId="20F9D7B3" w14:textId="77777777" w:rsidR="00513806" w:rsidRPr="002924B4" w:rsidRDefault="00513806" w:rsidP="009B6D1B">
      <w:pPr>
        <w:tabs>
          <w:tab w:val="left" w:pos="10065"/>
          <w:tab w:val="right" w:pos="12900"/>
        </w:tabs>
        <w:spacing w:after="0"/>
        <w:rPr>
          <w:rFonts w:ascii="Times New Roman" w:hAnsi="Times New Roman"/>
          <w:kern w:val="24"/>
          <w:sz w:val="28"/>
          <w:szCs w:val="28"/>
        </w:rPr>
      </w:pPr>
      <w:r w:rsidRPr="002924B4">
        <w:rPr>
          <w:rFonts w:ascii="Times New Roman" w:hAnsi="Times New Roman"/>
          <w:b/>
          <w:bCs/>
          <w:i/>
          <w:iCs/>
          <w:kern w:val="24"/>
          <w:sz w:val="28"/>
          <w:szCs w:val="28"/>
        </w:rPr>
        <w:t>- Năng lực chung</w:t>
      </w:r>
      <w:r w:rsidRPr="002924B4">
        <w:rPr>
          <w:rFonts w:ascii="Times New Roman" w:hAnsi="Times New Roman"/>
          <w:kern w:val="24"/>
          <w:sz w:val="28"/>
          <w:szCs w:val="28"/>
        </w:rPr>
        <w:t xml:space="preserve">: Năng lực giao tiếp và hợp tác (thông qua hoạt động nhóm), năng lực tự học và tự chủ (thông qua tìm kiếm tư liệu, rèn luyện kĩ năng sử dụng lược đồ </w:t>
      </w:r>
      <w:r w:rsidRPr="002924B4">
        <w:rPr>
          <w:rFonts w:ascii="Times New Roman" w:hAnsi="Times New Roman"/>
          <w:bCs/>
          <w:kern w:val="24"/>
          <w:sz w:val="28"/>
          <w:szCs w:val="28"/>
        </w:rPr>
        <w:t>Lưỡng Hà cổ đại</w:t>
      </w:r>
      <w:r w:rsidRPr="002924B4">
        <w:rPr>
          <w:rFonts w:ascii="Times New Roman" w:hAnsi="Times New Roman"/>
          <w:kern w:val="24"/>
          <w:sz w:val="28"/>
          <w:szCs w:val="28"/>
        </w:rPr>
        <w:t>)</w:t>
      </w:r>
    </w:p>
    <w:p w14:paraId="2BD4B5F6" w14:textId="77777777" w:rsidR="00513806" w:rsidRPr="002924B4" w:rsidRDefault="00513806" w:rsidP="009B6D1B">
      <w:pPr>
        <w:tabs>
          <w:tab w:val="left" w:pos="10065"/>
          <w:tab w:val="right" w:pos="12900"/>
        </w:tabs>
        <w:spacing w:after="0"/>
        <w:rPr>
          <w:rFonts w:ascii="Times New Roman" w:hAnsi="Times New Roman"/>
          <w:kern w:val="24"/>
          <w:sz w:val="28"/>
          <w:szCs w:val="28"/>
        </w:rPr>
      </w:pPr>
      <w:r w:rsidRPr="002924B4">
        <w:rPr>
          <w:rFonts w:ascii="Times New Roman" w:hAnsi="Times New Roman"/>
          <w:kern w:val="24"/>
          <w:sz w:val="28"/>
          <w:szCs w:val="28"/>
        </w:rPr>
        <w:t>-</w:t>
      </w:r>
      <w:r w:rsidRPr="002924B4">
        <w:rPr>
          <w:rFonts w:ascii="Times New Roman" w:hAnsi="Times New Roman"/>
          <w:b/>
          <w:bCs/>
          <w:i/>
          <w:iCs/>
          <w:kern w:val="24"/>
          <w:sz w:val="28"/>
          <w:szCs w:val="28"/>
        </w:rPr>
        <w:t xml:space="preserve"> Năng lực lịch sử:</w:t>
      </w:r>
      <w:r w:rsidRPr="002924B4">
        <w:rPr>
          <w:rFonts w:ascii="Times New Roman" w:hAnsi="Times New Roman"/>
          <w:kern w:val="24"/>
          <w:sz w:val="28"/>
          <w:szCs w:val="28"/>
        </w:rPr>
        <w:t xml:space="preserve"> </w:t>
      </w:r>
    </w:p>
    <w:p w14:paraId="1A55603B" w14:textId="77777777" w:rsidR="00513806" w:rsidRPr="002924B4" w:rsidRDefault="00513806" w:rsidP="009B6D1B">
      <w:pPr>
        <w:tabs>
          <w:tab w:val="left" w:pos="10065"/>
          <w:tab w:val="right" w:pos="12900"/>
        </w:tabs>
        <w:spacing w:after="0"/>
        <w:rPr>
          <w:rFonts w:ascii="Times New Roman" w:hAnsi="Times New Roman"/>
          <w:kern w:val="24"/>
          <w:sz w:val="28"/>
          <w:szCs w:val="28"/>
        </w:rPr>
      </w:pPr>
      <w:r w:rsidRPr="002924B4">
        <w:rPr>
          <w:rFonts w:ascii="Times New Roman" w:hAnsi="Times New Roman"/>
          <w:kern w:val="24"/>
          <w:sz w:val="28"/>
          <w:szCs w:val="28"/>
        </w:rPr>
        <w:t>+ Năng lực tìm hiểu lịch sử: Quan sát, khai thác và sử dụng được thông tin của tư liệu lịch sử được sử dụng trong bài học.</w:t>
      </w:r>
    </w:p>
    <w:p w14:paraId="5859844F" w14:textId="77777777" w:rsidR="00513806" w:rsidRPr="002924B4" w:rsidRDefault="00513806" w:rsidP="009B6D1B">
      <w:pPr>
        <w:tabs>
          <w:tab w:val="left" w:pos="10065"/>
          <w:tab w:val="right" w:pos="12900"/>
        </w:tabs>
        <w:spacing w:after="0"/>
        <w:rPr>
          <w:rFonts w:ascii="Times New Roman" w:hAnsi="Times New Roman"/>
          <w:kern w:val="24"/>
          <w:sz w:val="28"/>
          <w:szCs w:val="28"/>
        </w:rPr>
      </w:pPr>
      <w:r w:rsidRPr="002924B4">
        <w:rPr>
          <w:rFonts w:ascii="Times New Roman" w:hAnsi="Times New Roman"/>
          <w:kern w:val="24"/>
          <w:sz w:val="28"/>
          <w:szCs w:val="28"/>
        </w:rPr>
        <w:t>+ Năng lực nhận thức và tư duy lịch sử: Nêu được những giá trị truyền thống của người Việt; nhận biết được người Việt có sự tiếp thu văn hóa từ Trung Quốc thông qua quá trình đấu tranh bảo tồn và phát triển văn hóa dân tộc.</w:t>
      </w:r>
    </w:p>
    <w:p w14:paraId="3D95A877" w14:textId="77777777" w:rsidR="002A0384" w:rsidRDefault="00513806" w:rsidP="009B6D1B">
      <w:pPr>
        <w:tabs>
          <w:tab w:val="left" w:pos="10065"/>
          <w:tab w:val="right" w:pos="12900"/>
        </w:tabs>
        <w:spacing w:after="0"/>
        <w:rPr>
          <w:rFonts w:ascii="Times New Roman" w:hAnsi="Times New Roman"/>
          <w:kern w:val="24"/>
          <w:sz w:val="28"/>
          <w:szCs w:val="28"/>
        </w:rPr>
      </w:pPr>
      <w:r w:rsidRPr="002924B4">
        <w:rPr>
          <w:rFonts w:ascii="Times New Roman" w:hAnsi="Times New Roman"/>
          <w:kern w:val="24"/>
          <w:sz w:val="28"/>
          <w:szCs w:val="28"/>
        </w:rPr>
        <w:t xml:space="preserve">+ Năng lực vận dụng: HS phát triển năng lực vận dụng kiến thức, kĩ năng đã học qua việc tìm hiểu những giá trị văn hóa bản địa và văn hóa nước ngoài (tư duy lịch sử, liên hệ thực tiễn). </w:t>
      </w:r>
    </w:p>
    <w:p w14:paraId="100CBBC1" w14:textId="5D0BEEEC" w:rsidR="00513806" w:rsidRPr="002A0384" w:rsidRDefault="002A0384" w:rsidP="009B6D1B">
      <w:pPr>
        <w:tabs>
          <w:tab w:val="left" w:pos="10065"/>
          <w:tab w:val="right" w:pos="12900"/>
        </w:tabs>
        <w:spacing w:after="0"/>
        <w:rPr>
          <w:rFonts w:ascii="Times New Roman" w:hAnsi="Times New Roman"/>
          <w:color w:val="002060"/>
          <w:kern w:val="24"/>
          <w:sz w:val="28"/>
          <w:szCs w:val="28"/>
          <w:u w:val="single"/>
        </w:rPr>
      </w:pPr>
      <w:r w:rsidRPr="002A0384">
        <w:rPr>
          <w:rFonts w:ascii="Times New Roman" w:hAnsi="Times New Roman"/>
          <w:color w:val="002060"/>
          <w:kern w:val="24"/>
          <w:sz w:val="28"/>
          <w:szCs w:val="28"/>
          <w:u w:val="single"/>
        </w:rPr>
        <w:t>3. P</w:t>
      </w:r>
      <w:r w:rsidR="00513806" w:rsidRPr="002A0384">
        <w:rPr>
          <w:rFonts w:ascii="Times New Roman" w:hAnsi="Times New Roman"/>
          <w:b/>
          <w:bCs/>
          <w:color w:val="002060"/>
          <w:kern w:val="24"/>
          <w:sz w:val="28"/>
          <w:szCs w:val="28"/>
          <w:u w:val="single"/>
        </w:rPr>
        <w:t>hẩm chất:</w:t>
      </w:r>
      <w:r w:rsidR="00513806" w:rsidRPr="002A0384">
        <w:rPr>
          <w:rFonts w:ascii="Times New Roman" w:hAnsi="Times New Roman"/>
          <w:color w:val="002060"/>
          <w:sz w:val="28"/>
          <w:szCs w:val="28"/>
          <w:u w:val="single"/>
        </w:rPr>
        <w:t xml:space="preserve"> </w:t>
      </w:r>
    </w:p>
    <w:p w14:paraId="538B8EE3" w14:textId="77777777" w:rsidR="00513806" w:rsidRPr="002924B4" w:rsidRDefault="00513806" w:rsidP="009B6D1B">
      <w:pPr>
        <w:spacing w:after="0"/>
        <w:rPr>
          <w:rFonts w:ascii="Times New Roman" w:hAnsi="Times New Roman"/>
          <w:sz w:val="28"/>
          <w:szCs w:val="28"/>
        </w:rPr>
      </w:pPr>
      <w:r w:rsidRPr="002924B4">
        <w:rPr>
          <w:rFonts w:ascii="Times New Roman" w:hAnsi="Times New Roman"/>
          <w:sz w:val="28"/>
          <w:szCs w:val="28"/>
        </w:rPr>
        <w:t xml:space="preserve"> -  Yêu nước: Giáo dục tinh thần yêu quê hương đất nước</w:t>
      </w:r>
    </w:p>
    <w:p w14:paraId="2BF58803" w14:textId="77777777" w:rsidR="00513806" w:rsidRPr="002924B4" w:rsidRDefault="00513806" w:rsidP="009B6D1B">
      <w:pPr>
        <w:spacing w:after="0"/>
        <w:rPr>
          <w:rFonts w:ascii="Times New Roman" w:hAnsi="Times New Roman"/>
        </w:rPr>
      </w:pPr>
      <w:r w:rsidRPr="002924B4">
        <w:rPr>
          <w:rFonts w:ascii="Times New Roman" w:hAnsi="Times New Roman"/>
          <w:sz w:val="28"/>
          <w:szCs w:val="28"/>
        </w:rPr>
        <w:t>- Trách nhiệm : Giữ gìn, phát huy các giá trị văn hóa truyền thống tốt đẹp của dân tộc. Tiếp thu, học hỏi và chọn lọc những giá trị văn hóa nước ngoài để phù hợp với đạo đức, lối sống, tín ngưỡng của người Việt.</w:t>
      </w:r>
      <w:r w:rsidRPr="002924B4">
        <w:rPr>
          <w:rFonts w:ascii="Times New Roman" w:hAnsi="Times New Roman"/>
          <w:kern w:val="24"/>
        </w:rPr>
        <w:tab/>
      </w:r>
    </w:p>
    <w:p w14:paraId="056FA400" w14:textId="77777777" w:rsidR="00513806" w:rsidRPr="002A0384" w:rsidRDefault="00513806" w:rsidP="009B6D1B">
      <w:pPr>
        <w:tabs>
          <w:tab w:val="left" w:pos="12758"/>
        </w:tabs>
        <w:spacing w:before="120" w:after="0"/>
        <w:rPr>
          <w:rFonts w:ascii="Times New Roman" w:hAnsi="Times New Roman"/>
          <w:b/>
          <w:bCs/>
          <w:color w:val="FF0000"/>
          <w:kern w:val="24"/>
          <w:sz w:val="28"/>
          <w:szCs w:val="28"/>
          <w:u w:val="single"/>
        </w:rPr>
      </w:pPr>
      <w:r w:rsidRPr="002A0384">
        <w:rPr>
          <w:rFonts w:ascii="Times New Roman" w:hAnsi="Times New Roman"/>
          <w:b/>
          <w:bCs/>
          <w:color w:val="FF0000"/>
          <w:kern w:val="24"/>
          <w:sz w:val="28"/>
          <w:szCs w:val="28"/>
          <w:u w:val="single"/>
        </w:rPr>
        <w:t>II. THIẾT BỊ DẠY HỌC VÀ HỌC LIỆU</w:t>
      </w:r>
    </w:p>
    <w:p w14:paraId="26F33D5D" w14:textId="77777777" w:rsidR="00513806" w:rsidRPr="002A0384" w:rsidRDefault="00513806" w:rsidP="009B6D1B">
      <w:pPr>
        <w:tabs>
          <w:tab w:val="left" w:pos="12758"/>
        </w:tabs>
        <w:spacing w:after="0" w:line="240" w:lineRule="auto"/>
        <w:contextualSpacing/>
        <w:rPr>
          <w:rFonts w:ascii="Times New Roman" w:eastAsia="Times New Roman" w:hAnsi="Times New Roman"/>
          <w:bCs/>
          <w:color w:val="002060"/>
          <w:kern w:val="24"/>
          <w:sz w:val="28"/>
          <w:szCs w:val="28"/>
          <w:u w:val="single"/>
          <w:lang w:val="x-none" w:eastAsia="x-none"/>
        </w:rPr>
      </w:pPr>
      <w:r w:rsidRPr="002A0384">
        <w:rPr>
          <w:rFonts w:ascii="Times New Roman" w:eastAsia="Times New Roman" w:hAnsi="Times New Roman"/>
          <w:b/>
          <w:bCs/>
          <w:color w:val="002060"/>
          <w:kern w:val="24"/>
          <w:sz w:val="28"/>
          <w:szCs w:val="28"/>
          <w:u w:val="single"/>
          <w:lang w:val="x-none" w:eastAsia="x-none"/>
        </w:rPr>
        <w:t>1. Chuẩn bị của giáo viên:</w:t>
      </w:r>
    </w:p>
    <w:p w14:paraId="5C85D673" w14:textId="77777777" w:rsidR="00513806" w:rsidRPr="002924B4" w:rsidRDefault="00513806" w:rsidP="009B6D1B">
      <w:pPr>
        <w:spacing w:after="0" w:line="240" w:lineRule="auto"/>
        <w:ind w:left="360"/>
        <w:contextualSpacing/>
        <w:rPr>
          <w:rFonts w:ascii="Times New Roman" w:eastAsia="Times New Roman" w:hAnsi="Times New Roman"/>
          <w:sz w:val="28"/>
          <w:szCs w:val="28"/>
          <w:lang w:val="x-none" w:eastAsia="x-none"/>
        </w:rPr>
      </w:pPr>
      <w:r w:rsidRPr="002924B4">
        <w:rPr>
          <w:rFonts w:ascii="Times New Roman" w:eastAsia="Times New Roman" w:hAnsi="Times New Roman"/>
          <w:sz w:val="28"/>
          <w:szCs w:val="28"/>
          <w:lang w:val="x-none" w:eastAsia="x-none"/>
        </w:rPr>
        <w:t>- Máy tính, máy chiếu, sách giáo khoa, sách giáo viên.</w:t>
      </w:r>
    </w:p>
    <w:p w14:paraId="1580E66D" w14:textId="77777777" w:rsidR="00513806" w:rsidRPr="002924B4" w:rsidRDefault="00513806" w:rsidP="009B6D1B">
      <w:pPr>
        <w:tabs>
          <w:tab w:val="left" w:pos="12758"/>
        </w:tabs>
        <w:spacing w:after="0" w:line="240" w:lineRule="auto"/>
        <w:ind w:left="360"/>
        <w:contextualSpacing/>
        <w:rPr>
          <w:rFonts w:ascii="Times New Roman" w:eastAsia="Times New Roman" w:hAnsi="Times New Roman"/>
          <w:bCs/>
          <w:kern w:val="24"/>
          <w:sz w:val="28"/>
          <w:szCs w:val="28"/>
          <w:lang w:val="x-none" w:eastAsia="x-none"/>
        </w:rPr>
      </w:pPr>
      <w:r w:rsidRPr="002924B4">
        <w:rPr>
          <w:rFonts w:ascii="Times New Roman" w:eastAsia="Times New Roman" w:hAnsi="Times New Roman"/>
          <w:bCs/>
          <w:kern w:val="24"/>
          <w:sz w:val="28"/>
          <w:szCs w:val="28"/>
          <w:lang w:val="x-none" w:eastAsia="x-none"/>
        </w:rPr>
        <w:t>- Lược đồ nhà nước Văn Lang, Âu Lạc</w:t>
      </w:r>
    </w:p>
    <w:p w14:paraId="0D14A59D" w14:textId="77777777" w:rsidR="00513806" w:rsidRPr="002924B4" w:rsidRDefault="00513806" w:rsidP="009B6D1B">
      <w:pPr>
        <w:tabs>
          <w:tab w:val="left" w:pos="12758"/>
        </w:tabs>
        <w:spacing w:after="0" w:line="240" w:lineRule="auto"/>
        <w:ind w:left="360"/>
        <w:contextualSpacing/>
        <w:rPr>
          <w:rFonts w:ascii="Times New Roman" w:eastAsia="Times New Roman" w:hAnsi="Times New Roman"/>
          <w:bCs/>
          <w:kern w:val="24"/>
          <w:sz w:val="28"/>
          <w:szCs w:val="28"/>
          <w:lang w:val="x-none" w:eastAsia="x-none"/>
        </w:rPr>
      </w:pPr>
      <w:r w:rsidRPr="002924B4">
        <w:rPr>
          <w:rFonts w:ascii="Times New Roman" w:eastAsia="Times New Roman" w:hAnsi="Times New Roman"/>
          <w:bCs/>
          <w:kern w:val="24"/>
          <w:sz w:val="28"/>
          <w:szCs w:val="28"/>
          <w:lang w:val="x-none" w:eastAsia="x-none"/>
        </w:rPr>
        <w:t>- Một số hình ảnh về các thành tựu văn hóa của người Việt và Trung Hoa</w:t>
      </w:r>
    </w:p>
    <w:p w14:paraId="6C222C7C" w14:textId="77777777" w:rsidR="00513806" w:rsidRPr="002924B4" w:rsidRDefault="00513806" w:rsidP="009B6D1B">
      <w:pPr>
        <w:tabs>
          <w:tab w:val="left" w:pos="12758"/>
        </w:tabs>
        <w:spacing w:after="0" w:line="240" w:lineRule="auto"/>
        <w:ind w:left="360"/>
        <w:contextualSpacing/>
        <w:rPr>
          <w:rFonts w:ascii="Times New Roman" w:eastAsia="Times New Roman" w:hAnsi="Times New Roman"/>
          <w:bCs/>
          <w:kern w:val="24"/>
          <w:sz w:val="28"/>
          <w:szCs w:val="28"/>
          <w:lang w:val="x-none" w:eastAsia="x-none"/>
        </w:rPr>
      </w:pPr>
      <w:r w:rsidRPr="002924B4">
        <w:rPr>
          <w:rFonts w:ascii="Times New Roman" w:eastAsia="Times New Roman" w:hAnsi="Times New Roman"/>
          <w:kern w:val="24"/>
          <w:sz w:val="28"/>
          <w:szCs w:val="28"/>
          <w:lang w:val="x-none" w:eastAsia="x-none"/>
        </w:rPr>
        <w:t>- Bảng, keo dán, giấy A0, bảng nhóm</w:t>
      </w:r>
    </w:p>
    <w:p w14:paraId="2F519674" w14:textId="77777777" w:rsidR="002A0384" w:rsidRDefault="00513806" w:rsidP="009B6D1B">
      <w:pPr>
        <w:tabs>
          <w:tab w:val="left" w:pos="12758"/>
        </w:tabs>
        <w:spacing w:after="0" w:line="360" w:lineRule="auto"/>
        <w:jc w:val="both"/>
        <w:rPr>
          <w:rFonts w:ascii="Times New Roman" w:hAnsi="Times New Roman"/>
          <w:b/>
          <w:bCs/>
          <w:color w:val="002060"/>
          <w:kern w:val="24"/>
          <w:sz w:val="28"/>
          <w:szCs w:val="28"/>
          <w:u w:val="single"/>
        </w:rPr>
      </w:pPr>
      <w:r w:rsidRPr="002A0384">
        <w:rPr>
          <w:rFonts w:ascii="Times New Roman" w:hAnsi="Times New Roman"/>
          <w:b/>
          <w:bCs/>
          <w:color w:val="002060"/>
          <w:kern w:val="24"/>
          <w:sz w:val="28"/>
          <w:szCs w:val="28"/>
          <w:u w:val="single"/>
        </w:rPr>
        <w:t>2.Chuẩn bị của học sinh</w:t>
      </w:r>
    </w:p>
    <w:p w14:paraId="1618CE63" w14:textId="13E76670" w:rsidR="00513806" w:rsidRPr="002A0384" w:rsidRDefault="00513806" w:rsidP="009B6D1B">
      <w:pPr>
        <w:tabs>
          <w:tab w:val="left" w:pos="12758"/>
        </w:tabs>
        <w:spacing w:after="0" w:line="360" w:lineRule="auto"/>
        <w:jc w:val="both"/>
        <w:rPr>
          <w:rFonts w:ascii="Times New Roman" w:hAnsi="Times New Roman"/>
          <w:bCs/>
          <w:color w:val="002060"/>
          <w:kern w:val="24"/>
          <w:sz w:val="28"/>
          <w:szCs w:val="28"/>
          <w:u w:val="single"/>
        </w:rPr>
      </w:pPr>
      <w:r w:rsidRPr="002A0384">
        <w:rPr>
          <w:rFonts w:ascii="Times New Roman" w:eastAsia="Times New Roman" w:hAnsi="Times New Roman"/>
          <w:bCs/>
          <w:kern w:val="24"/>
          <w:sz w:val="28"/>
          <w:szCs w:val="28"/>
          <w:lang w:val="x-none" w:eastAsia="x-none"/>
        </w:rPr>
        <w:t xml:space="preserve">- Chuẩn bị bài học mới theo sự hướng dẫn của GV. </w:t>
      </w:r>
    </w:p>
    <w:p w14:paraId="50B25FBD" w14:textId="77777777" w:rsidR="00513806" w:rsidRPr="002A0384" w:rsidRDefault="00513806" w:rsidP="009B6D1B">
      <w:pPr>
        <w:tabs>
          <w:tab w:val="left" w:pos="12758"/>
        </w:tabs>
        <w:spacing w:after="0"/>
        <w:rPr>
          <w:rFonts w:ascii="Times New Roman" w:hAnsi="Times New Roman"/>
          <w:b/>
          <w:bCs/>
          <w:color w:val="FF0000"/>
          <w:sz w:val="28"/>
          <w:szCs w:val="28"/>
          <w:u w:val="single"/>
        </w:rPr>
      </w:pPr>
      <w:r w:rsidRPr="002A0384">
        <w:rPr>
          <w:rFonts w:ascii="Times New Roman" w:hAnsi="Times New Roman"/>
          <w:b/>
          <w:bCs/>
          <w:color w:val="FF0000"/>
          <w:kern w:val="24"/>
          <w:sz w:val="28"/>
          <w:szCs w:val="28"/>
          <w:u w:val="single"/>
        </w:rPr>
        <w:t xml:space="preserve">III. TIẾN TRÌNH DẠY HỌC </w:t>
      </w:r>
    </w:p>
    <w:p w14:paraId="660FC334" w14:textId="3856137D" w:rsidR="00513806" w:rsidRPr="00226910" w:rsidRDefault="00226910" w:rsidP="009B6D1B">
      <w:pPr>
        <w:tabs>
          <w:tab w:val="left" w:pos="12758"/>
        </w:tabs>
        <w:spacing w:after="0"/>
        <w:rPr>
          <w:rFonts w:ascii="Times New Roman" w:hAnsi="Times New Roman"/>
          <w:b/>
          <w:color w:val="002060"/>
          <w:kern w:val="24"/>
          <w:sz w:val="28"/>
          <w:szCs w:val="28"/>
          <w:u w:val="single"/>
        </w:rPr>
      </w:pPr>
      <w:r w:rsidRPr="00226910">
        <w:rPr>
          <w:rFonts w:ascii="Times New Roman" w:hAnsi="Times New Roman"/>
          <w:b/>
          <w:color w:val="002060"/>
          <w:kern w:val="24"/>
          <w:sz w:val="28"/>
          <w:szCs w:val="28"/>
          <w:u w:val="single"/>
        </w:rPr>
        <w:t xml:space="preserve">1. Hoạt động </w:t>
      </w:r>
      <w:r w:rsidR="003B6CAE">
        <w:rPr>
          <w:rFonts w:ascii="Times New Roman" w:hAnsi="Times New Roman"/>
          <w:b/>
          <w:color w:val="002060"/>
          <w:kern w:val="24"/>
          <w:sz w:val="28"/>
          <w:szCs w:val="28"/>
          <w:u w:val="single"/>
        </w:rPr>
        <w:t>khởi động</w:t>
      </w:r>
      <w:r w:rsidR="00513806" w:rsidRPr="00226910">
        <w:rPr>
          <w:rFonts w:ascii="Times New Roman" w:hAnsi="Times New Roman"/>
          <w:b/>
          <w:color w:val="002060"/>
          <w:kern w:val="24"/>
          <w:sz w:val="28"/>
          <w:szCs w:val="28"/>
          <w:u w:val="single"/>
        </w:rPr>
        <w:t>:</w:t>
      </w:r>
    </w:p>
    <w:p w14:paraId="05C0912A" w14:textId="3A34037C" w:rsidR="00513806" w:rsidRPr="002924B4" w:rsidRDefault="00226910" w:rsidP="009B6D1B">
      <w:pPr>
        <w:tabs>
          <w:tab w:val="left" w:pos="12758"/>
        </w:tabs>
        <w:spacing w:after="0"/>
        <w:rPr>
          <w:rFonts w:ascii="Times New Roman" w:hAnsi="Times New Roman"/>
          <w:bCs/>
          <w:kern w:val="24"/>
          <w:sz w:val="28"/>
          <w:szCs w:val="28"/>
        </w:rPr>
      </w:pPr>
      <w:r>
        <w:rPr>
          <w:rFonts w:ascii="Times New Roman" w:hAnsi="Times New Roman"/>
          <w:b/>
          <w:i/>
          <w:iCs/>
          <w:kern w:val="24"/>
          <w:sz w:val="28"/>
          <w:szCs w:val="28"/>
        </w:rPr>
        <w:lastRenderedPageBreak/>
        <w:t>a</w:t>
      </w:r>
      <w:r w:rsidR="00513806" w:rsidRPr="002924B4">
        <w:rPr>
          <w:rFonts w:ascii="Times New Roman" w:hAnsi="Times New Roman"/>
          <w:b/>
          <w:i/>
          <w:iCs/>
          <w:kern w:val="24"/>
          <w:sz w:val="28"/>
          <w:szCs w:val="28"/>
        </w:rPr>
        <w:t>. Mục tiêu:</w:t>
      </w:r>
      <w:r w:rsidR="00513806" w:rsidRPr="002924B4">
        <w:rPr>
          <w:rFonts w:ascii="Times New Roman" w:hAnsi="Times New Roman"/>
          <w:bCs/>
          <w:kern w:val="24"/>
          <w:sz w:val="28"/>
          <w:szCs w:val="28"/>
        </w:rPr>
        <w:t xml:space="preserve"> giúp HS nắm được những biểu hiện trong văn hóa của người Việt. Nhận biết được sự phát triển của văn hóa dân tộc trên cơ sở tiếp thu có chọn lọc văn hóa Trung Hoa trong thời kỳ Bắc thuộc.</w:t>
      </w:r>
    </w:p>
    <w:p w14:paraId="41FC583E" w14:textId="774B7801" w:rsidR="00513806" w:rsidRPr="002924B4" w:rsidRDefault="00226910" w:rsidP="009B6D1B">
      <w:pPr>
        <w:tabs>
          <w:tab w:val="left" w:pos="12758"/>
        </w:tabs>
        <w:spacing w:after="0"/>
        <w:rPr>
          <w:rFonts w:ascii="Times New Roman" w:hAnsi="Times New Roman"/>
          <w:bCs/>
          <w:kern w:val="24"/>
          <w:sz w:val="28"/>
          <w:szCs w:val="28"/>
        </w:rPr>
      </w:pPr>
      <w:r>
        <w:rPr>
          <w:rFonts w:ascii="Times New Roman" w:hAnsi="Times New Roman"/>
          <w:b/>
          <w:i/>
          <w:iCs/>
          <w:kern w:val="24"/>
          <w:sz w:val="28"/>
          <w:szCs w:val="28"/>
        </w:rPr>
        <w:t>b</w:t>
      </w:r>
      <w:r w:rsidR="00513806" w:rsidRPr="002924B4">
        <w:rPr>
          <w:rFonts w:ascii="Times New Roman" w:hAnsi="Times New Roman"/>
          <w:b/>
          <w:i/>
          <w:iCs/>
          <w:kern w:val="24"/>
          <w:sz w:val="28"/>
          <w:szCs w:val="28"/>
        </w:rPr>
        <w:t>. Tổ chức thực hiện:</w:t>
      </w:r>
    </w:p>
    <w:p w14:paraId="08D22AE7" w14:textId="77777777" w:rsidR="00513806" w:rsidRPr="002924B4" w:rsidRDefault="00513806" w:rsidP="009B6D1B">
      <w:pPr>
        <w:tabs>
          <w:tab w:val="left" w:pos="12758"/>
        </w:tabs>
        <w:spacing w:after="0"/>
        <w:rPr>
          <w:rFonts w:ascii="Times New Roman" w:hAnsi="Times New Roman"/>
          <w:bCs/>
          <w:kern w:val="24"/>
          <w:sz w:val="28"/>
          <w:szCs w:val="28"/>
        </w:rPr>
      </w:pPr>
      <w:r w:rsidRPr="002924B4">
        <w:rPr>
          <w:rFonts w:ascii="Times New Roman" w:hAnsi="Times New Roman"/>
          <w:bCs/>
          <w:kern w:val="24"/>
          <w:sz w:val="28"/>
          <w:szCs w:val="28"/>
        </w:rPr>
        <w:t xml:space="preserve">*Bước 1: Chuyển giao nhiệm vụ học tập: GV cho HS xem một số hình ảnh về sự tích “Bánh chưng bánh giầy”, sự tích “Trầu cau” và phát vấn: Nhìn vào hình ảnh, các em liên tưởng tới tục lệ gì của người Việt ta rồi từ đó dẫn vào bài học. </w:t>
      </w:r>
    </w:p>
    <w:p w14:paraId="01C4945F" w14:textId="77777777" w:rsidR="00513806" w:rsidRPr="002924B4" w:rsidRDefault="00513806" w:rsidP="009B6D1B">
      <w:pPr>
        <w:tabs>
          <w:tab w:val="left" w:pos="12758"/>
        </w:tabs>
        <w:spacing w:after="0"/>
        <w:rPr>
          <w:rFonts w:ascii="Times New Roman" w:hAnsi="Times New Roman"/>
          <w:bCs/>
          <w:kern w:val="24"/>
          <w:sz w:val="28"/>
          <w:szCs w:val="28"/>
        </w:rPr>
      </w:pPr>
      <w:r w:rsidRPr="002924B4">
        <w:rPr>
          <w:rFonts w:ascii="Times New Roman" w:hAnsi="Times New Roman"/>
          <w:bCs/>
          <w:kern w:val="24"/>
          <w:sz w:val="28"/>
          <w:szCs w:val="28"/>
        </w:rPr>
        <w:t>*Bước 2: Thực hiện nhiệm vụ: HS trả lời câu hỏi</w:t>
      </w:r>
    </w:p>
    <w:p w14:paraId="6D7CB9AE" w14:textId="77777777" w:rsidR="00513806" w:rsidRPr="002924B4" w:rsidRDefault="00513806" w:rsidP="009B6D1B">
      <w:pPr>
        <w:tabs>
          <w:tab w:val="left" w:pos="12758"/>
        </w:tabs>
        <w:spacing w:after="0"/>
        <w:rPr>
          <w:rFonts w:ascii="Times New Roman" w:hAnsi="Times New Roman"/>
          <w:bCs/>
          <w:kern w:val="24"/>
          <w:sz w:val="28"/>
          <w:szCs w:val="28"/>
        </w:rPr>
      </w:pPr>
      <w:r w:rsidRPr="002924B4">
        <w:rPr>
          <w:rFonts w:ascii="Times New Roman" w:hAnsi="Times New Roman"/>
          <w:bCs/>
          <w:kern w:val="24"/>
          <w:sz w:val="28"/>
          <w:szCs w:val="28"/>
        </w:rPr>
        <w:t>*Bước 3: Báo cáo sản phẩm: Câu trả lời của HS</w:t>
      </w:r>
    </w:p>
    <w:p w14:paraId="64EC38C1" w14:textId="77777777" w:rsidR="00513806" w:rsidRPr="002924B4" w:rsidRDefault="00513806" w:rsidP="009B6D1B">
      <w:pPr>
        <w:tabs>
          <w:tab w:val="left" w:pos="12758"/>
        </w:tabs>
        <w:spacing w:after="0"/>
        <w:rPr>
          <w:rFonts w:ascii="Times New Roman" w:hAnsi="Times New Roman"/>
          <w:bCs/>
          <w:kern w:val="24"/>
          <w:sz w:val="28"/>
          <w:szCs w:val="28"/>
        </w:rPr>
      </w:pPr>
      <w:r w:rsidRPr="002924B4">
        <w:rPr>
          <w:rFonts w:ascii="Times New Roman" w:hAnsi="Times New Roman"/>
          <w:bCs/>
          <w:kern w:val="24"/>
          <w:sz w:val="28"/>
          <w:szCs w:val="28"/>
        </w:rPr>
        <w:t>*Bước 4: Nhận xét, đánh giá.</w:t>
      </w:r>
    </w:p>
    <w:p w14:paraId="554A2E49" w14:textId="77777777" w:rsidR="00513806" w:rsidRPr="002924B4" w:rsidRDefault="00513806" w:rsidP="009B6D1B">
      <w:pPr>
        <w:tabs>
          <w:tab w:val="left" w:pos="12758"/>
        </w:tabs>
        <w:spacing w:after="0"/>
        <w:rPr>
          <w:rFonts w:ascii="Times New Roman" w:hAnsi="Times New Roman"/>
          <w:bCs/>
          <w:kern w:val="24"/>
          <w:sz w:val="28"/>
          <w:szCs w:val="28"/>
        </w:rPr>
      </w:pPr>
      <w:r w:rsidRPr="002924B4">
        <w:rPr>
          <w:rFonts w:ascii="Times New Roman" w:hAnsi="Times New Roman"/>
          <w:bCs/>
          <w:kern w:val="24"/>
          <w:sz w:val="28"/>
          <w:szCs w:val="28"/>
        </w:rPr>
        <w:t>- GV nhận xét, định hướng các nội dung chính của bài học và giới thiệu bài mới: Như vậy ở những bài học trước, các em đã được học và tìm hiểu về sự ra đời của nhà nước trên đất nước ta. Song song cùng với đó là quá trình hình thành nên những giá trị văn hóa truyền thống của dân tộc. Không chỉ vậy, trong quá trình bị đô hộ bởi phong kiến phương Bắc, dân tộc ta đã ít nhiều chịu ảnh hưởng bởi văn hóa Trung Hoa. Vậy làm thế nào để dân tộc ta vừa giữ được đất nước, vừa giữ được cội nguồn văn hóa dân tộc?  Trong tiết học, cô trò chúng ta cùng tìm hiểu.</w:t>
      </w:r>
    </w:p>
    <w:p w14:paraId="19DE8F1F" w14:textId="441F4380" w:rsidR="00513806" w:rsidRPr="00226910" w:rsidRDefault="00226910" w:rsidP="009B6D1B">
      <w:pPr>
        <w:shd w:val="clear" w:color="auto" w:fill="FFFFFF"/>
        <w:spacing w:after="0" w:line="240" w:lineRule="auto"/>
        <w:rPr>
          <w:rFonts w:ascii="Times New Roman" w:hAnsi="Times New Roman"/>
          <w:color w:val="002060"/>
          <w:sz w:val="28"/>
          <w:szCs w:val="28"/>
          <w:u w:val="single"/>
        </w:rPr>
      </w:pPr>
      <w:r w:rsidRPr="00226910">
        <w:rPr>
          <w:rFonts w:ascii="Times New Roman" w:hAnsi="Times New Roman"/>
          <w:b/>
          <w:bCs/>
          <w:color w:val="002060"/>
          <w:sz w:val="28"/>
          <w:szCs w:val="28"/>
          <w:u w:val="single"/>
        </w:rPr>
        <w:t>2</w:t>
      </w:r>
      <w:r w:rsidR="00513806" w:rsidRPr="00226910">
        <w:rPr>
          <w:rFonts w:ascii="Times New Roman" w:hAnsi="Times New Roman"/>
          <w:b/>
          <w:bCs/>
          <w:color w:val="002060"/>
          <w:sz w:val="28"/>
          <w:szCs w:val="28"/>
          <w:u w:val="single"/>
        </w:rPr>
        <w:t>. H</w:t>
      </w:r>
      <w:r w:rsidRPr="00226910">
        <w:rPr>
          <w:rFonts w:ascii="Times New Roman" w:hAnsi="Times New Roman"/>
          <w:b/>
          <w:bCs/>
          <w:color w:val="002060"/>
          <w:sz w:val="28"/>
          <w:szCs w:val="28"/>
          <w:u w:val="single"/>
        </w:rPr>
        <w:t>oạt động hình thành kiến thức mới</w:t>
      </w:r>
      <w:r w:rsidR="00513806" w:rsidRPr="00226910">
        <w:rPr>
          <w:rFonts w:ascii="Times New Roman" w:hAnsi="Times New Roman"/>
          <w:b/>
          <w:bCs/>
          <w:color w:val="002060"/>
          <w:sz w:val="28"/>
          <w:szCs w:val="28"/>
          <w:u w:val="single"/>
        </w:rPr>
        <w:t xml:space="preserve"> </w:t>
      </w:r>
    </w:p>
    <w:p w14:paraId="0A25619F" w14:textId="519D30DD" w:rsidR="00513806" w:rsidRPr="00505E89" w:rsidRDefault="00513806" w:rsidP="009B6D1B">
      <w:pPr>
        <w:shd w:val="clear" w:color="auto" w:fill="FFFFFF"/>
        <w:spacing w:after="0" w:line="240" w:lineRule="auto"/>
        <w:rPr>
          <w:rFonts w:ascii="Times New Roman" w:hAnsi="Times New Roman"/>
          <w:b/>
          <w:bCs/>
          <w:color w:val="FF0000"/>
          <w:sz w:val="28"/>
          <w:szCs w:val="28"/>
          <w:u w:val="single"/>
        </w:rPr>
      </w:pPr>
      <w:r w:rsidRPr="00505E89">
        <w:rPr>
          <w:rFonts w:ascii="Times New Roman" w:hAnsi="Times New Roman"/>
          <w:b/>
          <w:bCs/>
          <w:color w:val="FF0000"/>
          <w:sz w:val="28"/>
          <w:szCs w:val="28"/>
          <w:u w:val="single"/>
        </w:rPr>
        <w:t xml:space="preserve">Hoạt động 1: </w:t>
      </w:r>
      <w:r w:rsidR="00226910" w:rsidRPr="00505E89">
        <w:rPr>
          <w:rFonts w:ascii="Times New Roman" w:hAnsi="Times New Roman"/>
          <w:b/>
          <w:bCs/>
          <w:color w:val="FF0000"/>
          <w:sz w:val="28"/>
          <w:szCs w:val="28"/>
          <w:u w:val="single"/>
        </w:rPr>
        <w:t>Đấu tranh bảo tồn văn hoá dân tộc</w:t>
      </w:r>
    </w:p>
    <w:p w14:paraId="571EBD91" w14:textId="77777777" w:rsidR="00513806" w:rsidRPr="002924B4" w:rsidRDefault="00513806" w:rsidP="009B6D1B">
      <w:pPr>
        <w:shd w:val="clear" w:color="auto" w:fill="FFFFFF"/>
        <w:spacing w:after="0" w:line="240" w:lineRule="auto"/>
        <w:contextualSpacing/>
        <w:rPr>
          <w:rFonts w:ascii="Times New Roman" w:eastAsia="Times New Roman" w:hAnsi="Times New Roman"/>
          <w:bCs/>
          <w:color w:val="000000"/>
          <w:sz w:val="28"/>
          <w:szCs w:val="28"/>
          <w:lang w:val="x-none" w:eastAsia="x-none"/>
        </w:rPr>
      </w:pPr>
      <w:r w:rsidRPr="002924B4">
        <w:rPr>
          <w:rFonts w:ascii="Times New Roman" w:eastAsia="Times New Roman" w:hAnsi="Times New Roman"/>
          <w:b/>
          <w:bCs/>
          <w:color w:val="000000"/>
          <w:sz w:val="28"/>
          <w:szCs w:val="28"/>
          <w:lang w:val="x-none" w:eastAsia="x-none"/>
        </w:rPr>
        <w:t xml:space="preserve">a.Mục tiêu: </w:t>
      </w:r>
      <w:r w:rsidRPr="002924B4">
        <w:rPr>
          <w:rFonts w:ascii="Times New Roman" w:eastAsia="Times New Roman" w:hAnsi="Times New Roman"/>
          <w:bCs/>
          <w:color w:val="000000"/>
          <w:sz w:val="28"/>
          <w:szCs w:val="28"/>
          <w:lang w:val="x-none" w:eastAsia="x-none"/>
        </w:rPr>
        <w:t>Nêu được những nét chính về nền văn hóa dân tộc: cư dân nghe và nói tiếng Việt; các tín ngưỡng: thờ cúng tổ tiên, các vị thần tự nhiên; phong tục tập quán,….</w:t>
      </w:r>
    </w:p>
    <w:p w14:paraId="515B5557" w14:textId="77777777" w:rsidR="00513806" w:rsidRPr="002924B4" w:rsidRDefault="00513806" w:rsidP="009B6D1B">
      <w:pPr>
        <w:shd w:val="clear" w:color="auto" w:fill="FFFFFF"/>
        <w:spacing w:after="0" w:line="240" w:lineRule="auto"/>
        <w:contextualSpacing/>
        <w:rPr>
          <w:rFonts w:ascii="Times New Roman" w:eastAsia="Times New Roman" w:hAnsi="Times New Roman"/>
          <w:b/>
          <w:color w:val="000000"/>
          <w:sz w:val="28"/>
          <w:szCs w:val="28"/>
          <w:lang w:val="x-none" w:eastAsia="x-none"/>
        </w:rPr>
      </w:pPr>
      <w:r w:rsidRPr="002924B4">
        <w:rPr>
          <w:rFonts w:ascii="Times New Roman" w:eastAsia="Times New Roman" w:hAnsi="Times New Roman"/>
          <w:bCs/>
          <w:color w:val="000000"/>
          <w:sz w:val="28"/>
          <w:szCs w:val="28"/>
          <w:lang w:val="x-none" w:eastAsia="x-none"/>
        </w:rPr>
        <w:t>- Đánh giá được vai trò của giá trị văn hóa dân tộc trong đời sống của người Việt cổ và giá trị đối với cuộc sống ngày nay</w:t>
      </w:r>
      <w:r w:rsidRPr="002924B4">
        <w:rPr>
          <w:rFonts w:ascii="Times New Roman" w:eastAsia="Times New Roman" w:hAnsi="Times New Roman"/>
          <w:b/>
          <w:bCs/>
          <w:color w:val="000000"/>
          <w:sz w:val="28"/>
          <w:szCs w:val="28"/>
          <w:lang w:val="x-none" w:eastAsia="x-none"/>
        </w:rPr>
        <w:t>.</w:t>
      </w:r>
      <w:r w:rsidRPr="002924B4">
        <w:rPr>
          <w:rFonts w:ascii="Times New Roman" w:eastAsia="Times New Roman" w:hAnsi="Times New Roman"/>
          <w:b/>
          <w:color w:val="000000"/>
          <w:sz w:val="28"/>
          <w:szCs w:val="28"/>
          <w:lang w:val="x-none" w:eastAsia="x-none"/>
        </w:rPr>
        <w:t xml:space="preserve">                 </w:t>
      </w:r>
    </w:p>
    <w:p w14:paraId="319C2FA9" w14:textId="121EBCFC" w:rsidR="00513806" w:rsidRPr="002924B4" w:rsidRDefault="00505E89" w:rsidP="009B6D1B">
      <w:pPr>
        <w:spacing w:after="0"/>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t>b</w:t>
      </w:r>
      <w:r w:rsidR="00513806" w:rsidRPr="002924B4">
        <w:rPr>
          <w:rFonts w:ascii="Times New Roman" w:hAnsi="Times New Roman"/>
          <w:b/>
          <w:bCs/>
          <w:color w:val="000000"/>
          <w:sz w:val="28"/>
          <w:szCs w:val="28"/>
          <w:shd w:val="clear" w:color="auto" w:fill="FFFFFF"/>
        </w:rPr>
        <w:t>.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150"/>
      </w:tblGrid>
      <w:tr w:rsidR="00513806" w:rsidRPr="00A823F0" w14:paraId="4911FB41" w14:textId="77777777" w:rsidTr="00122392">
        <w:tc>
          <w:tcPr>
            <w:tcW w:w="5493" w:type="dxa"/>
            <w:tcBorders>
              <w:top w:val="single" w:sz="4" w:space="0" w:color="auto"/>
              <w:left w:val="single" w:sz="4" w:space="0" w:color="auto"/>
              <w:bottom w:val="single" w:sz="4" w:space="0" w:color="auto"/>
              <w:right w:val="single" w:sz="4" w:space="0" w:color="auto"/>
            </w:tcBorders>
          </w:tcPr>
          <w:p w14:paraId="4FDD2ACE" w14:textId="77777777" w:rsidR="00513806" w:rsidRPr="00A823F0" w:rsidRDefault="00513806" w:rsidP="009B6D1B">
            <w:pPr>
              <w:tabs>
                <w:tab w:val="left" w:leader="dot" w:pos="9214"/>
              </w:tabs>
              <w:spacing w:after="0" w:line="276" w:lineRule="auto"/>
              <w:jc w:val="center"/>
              <w:rPr>
                <w:rFonts w:ascii="Times New Roman" w:hAnsi="Times New Roman"/>
                <w:b/>
                <w:sz w:val="28"/>
                <w:szCs w:val="28"/>
                <w:lang w:val="vi-VN"/>
              </w:rPr>
            </w:pPr>
            <w:r w:rsidRPr="00A823F0">
              <w:rPr>
                <w:rFonts w:ascii="Times New Roman" w:hAnsi="Times New Roman"/>
                <w:b/>
                <w:sz w:val="28"/>
                <w:szCs w:val="28"/>
                <w:lang w:val="vi-VN"/>
              </w:rPr>
              <w:t>Hoạt động của giáo viên và học sinh</w:t>
            </w:r>
          </w:p>
        </w:tc>
        <w:tc>
          <w:tcPr>
            <w:tcW w:w="4875" w:type="dxa"/>
            <w:tcBorders>
              <w:top w:val="single" w:sz="4" w:space="0" w:color="auto"/>
              <w:left w:val="single" w:sz="4" w:space="0" w:color="auto"/>
              <w:bottom w:val="single" w:sz="4" w:space="0" w:color="auto"/>
              <w:right w:val="single" w:sz="4" w:space="0" w:color="auto"/>
            </w:tcBorders>
          </w:tcPr>
          <w:p w14:paraId="72BFF474" w14:textId="18955384" w:rsidR="00513806" w:rsidRPr="00CB582C" w:rsidRDefault="00CB582C" w:rsidP="009B6D1B">
            <w:pPr>
              <w:tabs>
                <w:tab w:val="left" w:leader="dot" w:pos="9214"/>
              </w:tabs>
              <w:spacing w:after="0" w:line="276" w:lineRule="auto"/>
              <w:jc w:val="center"/>
              <w:rPr>
                <w:rFonts w:ascii="Times New Roman" w:hAnsi="Times New Roman"/>
                <w:b/>
                <w:sz w:val="28"/>
                <w:szCs w:val="28"/>
              </w:rPr>
            </w:pPr>
            <w:r>
              <w:rPr>
                <w:rFonts w:ascii="Times New Roman" w:hAnsi="Times New Roman"/>
                <w:b/>
                <w:sz w:val="28"/>
                <w:szCs w:val="28"/>
              </w:rPr>
              <w:t>Nội dung</w:t>
            </w:r>
          </w:p>
        </w:tc>
      </w:tr>
      <w:tr w:rsidR="00513806" w:rsidRPr="00A823F0" w14:paraId="28EC88C2" w14:textId="77777777" w:rsidTr="00122392">
        <w:tc>
          <w:tcPr>
            <w:tcW w:w="5493" w:type="dxa"/>
            <w:tcBorders>
              <w:top w:val="single" w:sz="4" w:space="0" w:color="auto"/>
              <w:left w:val="single" w:sz="4" w:space="0" w:color="auto"/>
              <w:bottom w:val="single" w:sz="4" w:space="0" w:color="auto"/>
              <w:right w:val="single" w:sz="4" w:space="0" w:color="auto"/>
            </w:tcBorders>
          </w:tcPr>
          <w:p w14:paraId="691C7D74" w14:textId="77777777" w:rsidR="00505E89" w:rsidRDefault="00513806" w:rsidP="009B6D1B">
            <w:pPr>
              <w:tabs>
                <w:tab w:val="left" w:pos="0"/>
                <w:tab w:val="left" w:pos="120"/>
              </w:tabs>
              <w:spacing w:after="0" w:line="276" w:lineRule="auto"/>
              <w:rPr>
                <w:rFonts w:ascii="Times New Roman" w:hAnsi="Times New Roman"/>
                <w:bCs/>
                <w:sz w:val="28"/>
                <w:szCs w:val="28"/>
                <w:lang w:val="en-CA"/>
              </w:rPr>
            </w:pPr>
            <w:r w:rsidRPr="00A823F0">
              <w:rPr>
                <w:rFonts w:ascii="Times New Roman" w:hAnsi="Times New Roman"/>
                <w:b/>
                <w:bCs/>
                <w:sz w:val="28"/>
                <w:szCs w:val="28"/>
                <w:lang w:val="en-CA"/>
              </w:rPr>
              <w:t>Bước 1. Chuyển giao nhiệm vụ học tập</w:t>
            </w:r>
            <w:r w:rsidRPr="00A823F0">
              <w:rPr>
                <w:rFonts w:ascii="Times New Roman" w:hAnsi="Times New Roman"/>
                <w:bCs/>
                <w:sz w:val="28"/>
                <w:szCs w:val="28"/>
                <w:lang w:val="en-CA"/>
              </w:rPr>
              <w:t xml:space="preserve"> </w:t>
            </w:r>
          </w:p>
          <w:p w14:paraId="36A02805" w14:textId="781C19F3" w:rsidR="00513806" w:rsidRPr="00505E89" w:rsidRDefault="00513806" w:rsidP="009B6D1B">
            <w:pPr>
              <w:tabs>
                <w:tab w:val="left" w:pos="0"/>
                <w:tab w:val="left" w:pos="120"/>
              </w:tabs>
              <w:spacing w:after="0" w:line="276" w:lineRule="auto"/>
              <w:rPr>
                <w:rFonts w:ascii="Times New Roman" w:hAnsi="Times New Roman"/>
                <w:bCs/>
                <w:sz w:val="28"/>
                <w:szCs w:val="28"/>
                <w:lang w:val="en-CA"/>
              </w:rPr>
            </w:pPr>
            <w:r w:rsidRPr="00A823F0">
              <w:rPr>
                <w:rFonts w:ascii="Times New Roman" w:hAnsi="Times New Roman"/>
                <w:i/>
                <w:sz w:val="28"/>
                <w:szCs w:val="28"/>
              </w:rPr>
              <w:t>- GV yêu cầu một HS đứng dậy đọc to, rõ ràng nội dung thông tin mục I.</w:t>
            </w:r>
          </w:p>
          <w:p w14:paraId="392C2733" w14:textId="77777777" w:rsidR="00513806" w:rsidRPr="002924B4" w:rsidRDefault="00513806"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Quan sát các hình kết hợp với các thông tin trong bài, em hãy cho biết:</w:t>
            </w:r>
          </w:p>
          <w:p w14:paraId="17F43EA8" w14:textId="0505C6DA" w:rsidR="00513806" w:rsidRPr="00505E89" w:rsidRDefault="00513806"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sz w:val="28"/>
                <w:szCs w:val="28"/>
              </w:rPr>
              <w:t>+</w:t>
            </w:r>
            <w:r w:rsidRPr="002924B4">
              <w:rPr>
                <w:rFonts w:ascii="Times New Roman" w:eastAsia="Times New Roman" w:hAnsi="Times New Roman"/>
                <w:b/>
                <w:sz w:val="28"/>
                <w:szCs w:val="28"/>
              </w:rPr>
              <w:t>CH1</w:t>
            </w:r>
            <w:r w:rsidRPr="002924B4">
              <w:rPr>
                <w:rFonts w:ascii="Times New Roman" w:eastAsia="Times New Roman" w:hAnsi="Times New Roman"/>
                <w:sz w:val="28"/>
                <w:szCs w:val="28"/>
              </w:rPr>
              <w:t>:</w:t>
            </w:r>
            <w:r w:rsidRPr="00A823F0">
              <w:rPr>
                <w:rFonts w:ascii="Times New Roman" w:eastAsia="Times New Roman" w:hAnsi="Times New Roman"/>
                <w:b/>
                <w:bCs/>
                <w:color w:val="000000"/>
                <w:sz w:val="28"/>
                <w:szCs w:val="28"/>
              </w:rPr>
              <w:t> </w:t>
            </w:r>
            <w:r w:rsidRPr="002924B4">
              <w:rPr>
                <w:rFonts w:ascii="Times New Roman" w:eastAsia="Times New Roman" w:hAnsi="Times New Roman"/>
                <w:color w:val="000000"/>
                <w:sz w:val="28"/>
                <w:szCs w:val="28"/>
              </w:rPr>
              <w:t>Chỉ ra những phong tục của người Việt được nhắc đến trong tư liệu trên?</w:t>
            </w:r>
          </w:p>
          <w:p w14:paraId="78237DEE" w14:textId="5AE62716" w:rsidR="00513806" w:rsidRPr="002924B4" w:rsidRDefault="00513806"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b/>
                <w:bCs/>
                <w:sz w:val="28"/>
                <w:szCs w:val="28"/>
              </w:rPr>
              <w:t xml:space="preserve">+ CH2: </w:t>
            </w:r>
            <w:r w:rsidRPr="002924B4">
              <w:rPr>
                <w:rFonts w:ascii="Times New Roman" w:eastAsia="Times New Roman" w:hAnsi="Times New Roman"/>
                <w:color w:val="000000"/>
                <w:sz w:val="28"/>
                <w:szCs w:val="28"/>
              </w:rPr>
              <w:t>Cho biết một số nét văn hóa của người Việt cổ vẫn được duy trì trong thời kỳ Bắc thuộc?</w:t>
            </w:r>
          </w:p>
          <w:p w14:paraId="7EB1F873" w14:textId="4A765A92" w:rsidR="00513806" w:rsidRPr="00CB582C" w:rsidRDefault="00513806"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noProof/>
                <w:color w:val="000000"/>
                <w:sz w:val="28"/>
                <w:szCs w:val="28"/>
              </w:rPr>
              <w:lastRenderedPageBreak/>
              <w:t xml:space="preserve">+ </w:t>
            </w:r>
            <w:r w:rsidRPr="002924B4">
              <w:rPr>
                <w:rFonts w:ascii="Times New Roman" w:eastAsia="Times New Roman" w:hAnsi="Times New Roman"/>
                <w:b/>
                <w:noProof/>
                <w:color w:val="000000"/>
                <w:sz w:val="28"/>
                <w:szCs w:val="28"/>
              </w:rPr>
              <w:t>CH3</w:t>
            </w:r>
            <w:r w:rsidRPr="002924B4">
              <w:rPr>
                <w:rFonts w:ascii="Times New Roman" w:eastAsia="Times New Roman" w:hAnsi="Times New Roman"/>
                <w:noProof/>
                <w:color w:val="000000"/>
                <w:sz w:val="28"/>
                <w:szCs w:val="28"/>
              </w:rPr>
              <w:t xml:space="preserve">: </w:t>
            </w:r>
            <w:r w:rsidRPr="002924B4">
              <w:rPr>
                <w:rFonts w:ascii="Times New Roman" w:eastAsia="Times New Roman" w:hAnsi="Times New Roman"/>
                <w:color w:val="000000"/>
                <w:sz w:val="28"/>
                <w:szCs w:val="28"/>
              </w:rPr>
              <w:t>Ngày nay, người Việt còn tiếp tục duy trì những phong tục tập quán, tín ngưỡng đó hay không?</w:t>
            </w:r>
          </w:p>
          <w:p w14:paraId="0C955841" w14:textId="77777777" w:rsidR="00513806" w:rsidRPr="00A823F0" w:rsidRDefault="00513806" w:rsidP="009B6D1B">
            <w:pPr>
              <w:tabs>
                <w:tab w:val="left" w:pos="0"/>
                <w:tab w:val="left" w:pos="120"/>
              </w:tabs>
              <w:spacing w:after="0" w:line="276" w:lineRule="auto"/>
              <w:rPr>
                <w:rFonts w:ascii="Times New Roman" w:hAnsi="Times New Roman"/>
                <w:b/>
                <w:bCs/>
                <w:sz w:val="28"/>
                <w:szCs w:val="28"/>
                <w:lang w:val="en-CA"/>
              </w:rPr>
            </w:pPr>
            <w:r w:rsidRPr="00A823F0">
              <w:rPr>
                <w:rFonts w:ascii="Times New Roman" w:hAnsi="Times New Roman"/>
                <w:b/>
                <w:bCs/>
                <w:sz w:val="28"/>
                <w:szCs w:val="28"/>
                <w:lang w:val="en-CA"/>
              </w:rPr>
              <w:t>Bước 2. Thực hiện nhiệm vụ học tập</w:t>
            </w:r>
          </w:p>
          <w:p w14:paraId="58676E7C" w14:textId="77777777" w:rsidR="00513806" w:rsidRPr="00A823F0" w:rsidRDefault="00513806" w:rsidP="009B6D1B">
            <w:pPr>
              <w:tabs>
                <w:tab w:val="left" w:pos="0"/>
                <w:tab w:val="left" w:pos="120"/>
              </w:tabs>
              <w:spacing w:after="0" w:line="276" w:lineRule="auto"/>
              <w:rPr>
                <w:rFonts w:ascii="Times New Roman" w:hAnsi="Times New Roman"/>
                <w:b/>
                <w:bCs/>
                <w:sz w:val="28"/>
                <w:szCs w:val="28"/>
                <w:lang w:val="en-CA"/>
              </w:rPr>
            </w:pPr>
            <w:r w:rsidRPr="00A823F0">
              <w:rPr>
                <w:rFonts w:ascii="Times New Roman" w:hAnsi="Times New Roman"/>
                <w:sz w:val="28"/>
                <w:szCs w:val="28"/>
              </w:rPr>
              <w:t>HS đọc SGK và thực hiện yêu cầu.GV k</w:t>
            </w:r>
            <w:r w:rsidRPr="00A823F0">
              <w:rPr>
                <w:rFonts w:ascii="Times New Roman" w:hAnsi="Times New Roman"/>
                <w:bCs/>
                <w:sz w:val="28"/>
                <w:szCs w:val="28"/>
                <w:lang w:val="en-CA"/>
              </w:rPr>
              <w:t>huyến khích học sinh hợp tác với nhau khi thực hiện nhiệm vụ học tập.</w:t>
            </w:r>
          </w:p>
          <w:p w14:paraId="13065FB8" w14:textId="77777777" w:rsidR="00513806" w:rsidRPr="00A823F0" w:rsidRDefault="00513806" w:rsidP="009B6D1B">
            <w:pPr>
              <w:spacing w:before="100" w:beforeAutospacing="1" w:after="0" w:line="276" w:lineRule="auto"/>
              <w:rPr>
                <w:rFonts w:ascii="Times New Roman" w:hAnsi="Times New Roman"/>
                <w:b/>
                <w:bCs/>
                <w:sz w:val="28"/>
                <w:szCs w:val="28"/>
                <w:lang w:val="en-CA"/>
              </w:rPr>
            </w:pPr>
            <w:r w:rsidRPr="00A823F0">
              <w:rPr>
                <w:rFonts w:ascii="Times New Roman" w:hAnsi="Times New Roman"/>
                <w:b/>
                <w:bCs/>
                <w:sz w:val="28"/>
                <w:szCs w:val="28"/>
                <w:lang w:val="en-CA"/>
              </w:rPr>
              <w:t>Bước 3. Báo cáo kết quả hoạt động và thảo luận</w:t>
            </w:r>
          </w:p>
          <w:p w14:paraId="7692D30F" w14:textId="2A71F46A" w:rsidR="00513806" w:rsidRDefault="00513806" w:rsidP="009B6D1B">
            <w:pPr>
              <w:spacing w:before="100" w:beforeAutospacing="1" w:after="0" w:line="276" w:lineRule="auto"/>
              <w:rPr>
                <w:rFonts w:ascii="Times New Roman" w:hAnsi="Times New Roman"/>
                <w:bCs/>
                <w:sz w:val="28"/>
                <w:szCs w:val="28"/>
                <w:lang w:val="en-CA"/>
              </w:rPr>
            </w:pPr>
            <w:r w:rsidRPr="00A823F0">
              <w:rPr>
                <w:rFonts w:ascii="Times New Roman" w:hAnsi="Times New Roman"/>
                <w:bCs/>
                <w:sz w:val="28"/>
                <w:szCs w:val="28"/>
                <w:lang w:val="en-CA"/>
              </w:rPr>
              <w:t>+ GV gọi đại diện một số cặp đôi đứng tại chỗ trình bày kết quả thảo luận của mình.</w:t>
            </w:r>
          </w:p>
          <w:p w14:paraId="368E04D8" w14:textId="77777777" w:rsidR="00505E89" w:rsidRPr="002924B4" w:rsidRDefault="00505E89"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sidRPr="00A823F0">
              <w:rPr>
                <w:rFonts w:ascii="Times New Roman" w:eastAsia="Times New Roman" w:hAnsi="Times New Roman"/>
                <w:b/>
                <w:color w:val="000000"/>
                <w:sz w:val="28"/>
                <w:szCs w:val="28"/>
              </w:rPr>
              <w:t>CH1:</w:t>
            </w:r>
            <w:r w:rsidRPr="002924B4">
              <w:rPr>
                <w:rFonts w:ascii="Times New Roman" w:eastAsia="Times New Roman" w:hAnsi="Times New Roman"/>
                <w:sz w:val="28"/>
                <w:szCs w:val="28"/>
                <w:lang w:val="vi-VN"/>
              </w:rPr>
              <w:t xml:space="preserve"> </w:t>
            </w:r>
            <w:r w:rsidRPr="002924B4">
              <w:rPr>
                <w:rFonts w:ascii="Times New Roman" w:eastAsia="Times New Roman" w:hAnsi="Times New Roman"/>
                <w:color w:val="000000"/>
                <w:sz w:val="28"/>
                <w:szCs w:val="28"/>
              </w:rPr>
              <w:t>Chỉ ra những phong tục của người Việt được nhắc đến trong tư liệu trên là:</w:t>
            </w:r>
          </w:p>
          <w:p w14:paraId="015CAA37" w14:textId="77777777" w:rsidR="00505E89" w:rsidRPr="00A823F0" w:rsidRDefault="00505E89" w:rsidP="009B6D1B">
            <w:pPr>
              <w:numPr>
                <w:ilvl w:val="0"/>
                <w:numId w:val="5"/>
              </w:numPr>
              <w:shd w:val="clear" w:color="auto" w:fill="FFFFFF"/>
              <w:spacing w:before="100" w:beforeAutospacing="1" w:after="0" w:line="240" w:lineRule="auto"/>
              <w:jc w:val="both"/>
              <w:rPr>
                <w:rFonts w:ascii="Times New Roman" w:hAnsi="Times New Roman"/>
                <w:color w:val="000000"/>
                <w:sz w:val="28"/>
                <w:szCs w:val="28"/>
              </w:rPr>
            </w:pPr>
            <w:r w:rsidRPr="00A823F0">
              <w:rPr>
                <w:rFonts w:ascii="Times New Roman" w:hAnsi="Times New Roman"/>
                <w:color w:val="000000"/>
                <w:sz w:val="28"/>
                <w:szCs w:val="28"/>
              </w:rPr>
              <w:t>Phong tục tập quán: tục búi tóc, xăm mình, nhuộm rang, làm bánh chưng, bánh giầy,…</w:t>
            </w:r>
          </w:p>
          <w:p w14:paraId="5AFAA7FE" w14:textId="77777777" w:rsidR="00505E89" w:rsidRPr="002924B4" w:rsidRDefault="00505E89"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b/>
                <w:sz w:val="28"/>
                <w:szCs w:val="28"/>
              </w:rPr>
              <w:t>CH2:</w:t>
            </w:r>
            <w:r w:rsidRPr="002924B4">
              <w:rPr>
                <w:rFonts w:ascii="Times New Roman" w:eastAsia="Times New Roman" w:hAnsi="Times New Roman"/>
                <w:color w:val="000000"/>
                <w:sz w:val="28"/>
                <w:szCs w:val="28"/>
              </w:rPr>
              <w:t xml:space="preserve">    Một số nét văn hóa của người Việt cổ vẫn được duy trì trong thời kỳ Bắc thuộc là: </w:t>
            </w:r>
          </w:p>
          <w:p w14:paraId="5D0B94F6" w14:textId="77777777" w:rsidR="00505E89" w:rsidRPr="00A823F0" w:rsidRDefault="00505E89" w:rsidP="009B6D1B">
            <w:pPr>
              <w:numPr>
                <w:ilvl w:val="0"/>
                <w:numId w:val="5"/>
              </w:numPr>
              <w:shd w:val="clear" w:color="auto" w:fill="FFFFFF"/>
              <w:spacing w:before="100" w:beforeAutospacing="1" w:after="0" w:line="240" w:lineRule="auto"/>
              <w:jc w:val="both"/>
              <w:rPr>
                <w:rFonts w:ascii="Times New Roman" w:hAnsi="Times New Roman"/>
                <w:color w:val="000000"/>
                <w:sz w:val="28"/>
                <w:szCs w:val="28"/>
              </w:rPr>
            </w:pPr>
            <w:r w:rsidRPr="00A823F0">
              <w:rPr>
                <w:rFonts w:ascii="Times New Roman" w:hAnsi="Times New Roman"/>
                <w:color w:val="000000"/>
                <w:sz w:val="28"/>
                <w:szCs w:val="28"/>
              </w:rPr>
              <w:t>Người Việt nghe và nói tiếng mẹ đẻ ( tiếng Việt)</w:t>
            </w:r>
          </w:p>
          <w:p w14:paraId="67D10213" w14:textId="4E40A821" w:rsidR="00505E89" w:rsidRPr="00CB582C" w:rsidRDefault="00505E89" w:rsidP="009B6D1B">
            <w:pPr>
              <w:numPr>
                <w:ilvl w:val="0"/>
                <w:numId w:val="5"/>
              </w:numPr>
              <w:shd w:val="clear" w:color="auto" w:fill="FFFFFF"/>
              <w:spacing w:before="100" w:beforeAutospacing="1" w:after="0" w:line="240" w:lineRule="auto"/>
              <w:jc w:val="both"/>
              <w:rPr>
                <w:rFonts w:ascii="Times New Roman" w:hAnsi="Times New Roman"/>
                <w:color w:val="000000"/>
                <w:sz w:val="28"/>
                <w:szCs w:val="28"/>
              </w:rPr>
            </w:pPr>
            <w:r w:rsidRPr="00A823F0">
              <w:rPr>
                <w:rFonts w:ascii="Times New Roman" w:hAnsi="Times New Roman"/>
                <w:color w:val="000000"/>
                <w:sz w:val="28"/>
                <w:szCs w:val="28"/>
              </w:rPr>
              <w:t>Tín ngưỡng: thờ cúng tổ tiên, thờ các vị thần tự nhiên, chôn cất người chết,…</w:t>
            </w:r>
          </w:p>
          <w:p w14:paraId="70BA4FA3" w14:textId="217ED255" w:rsidR="00505E89" w:rsidRPr="00CB582C" w:rsidRDefault="00505E89"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b/>
                <w:sz w:val="28"/>
                <w:szCs w:val="28"/>
              </w:rPr>
              <w:t xml:space="preserve">CH3: </w:t>
            </w:r>
            <w:r w:rsidRPr="002924B4">
              <w:rPr>
                <w:rFonts w:ascii="Times New Roman" w:eastAsia="Times New Roman" w:hAnsi="Times New Roman"/>
                <w:color w:val="000000"/>
                <w:sz w:val="28"/>
                <w:szCs w:val="28"/>
              </w:rPr>
              <w:t>   Ngày nay, người Việt còn tiếp tục giữ gìn và phát huy các giá trị truyền thống tốt đẹp của dân tộc.</w:t>
            </w:r>
          </w:p>
          <w:p w14:paraId="79B7CFA5" w14:textId="77777777" w:rsidR="00513806" w:rsidRPr="00A823F0" w:rsidRDefault="00513806" w:rsidP="009B6D1B">
            <w:pPr>
              <w:spacing w:before="100" w:beforeAutospacing="1" w:after="0" w:line="276" w:lineRule="auto"/>
              <w:rPr>
                <w:rFonts w:ascii="Times New Roman" w:hAnsi="Times New Roman"/>
                <w:bCs/>
                <w:sz w:val="28"/>
                <w:szCs w:val="28"/>
                <w:lang w:val="en-CA"/>
              </w:rPr>
            </w:pPr>
            <w:r w:rsidRPr="00A823F0">
              <w:rPr>
                <w:rFonts w:ascii="Times New Roman" w:hAnsi="Times New Roman"/>
                <w:bCs/>
                <w:sz w:val="28"/>
                <w:szCs w:val="28"/>
                <w:lang w:val="en-CA"/>
              </w:rPr>
              <w:t>+GV gọi HS nhóm khác nhận xét, đánh giá</w:t>
            </w:r>
          </w:p>
          <w:p w14:paraId="1BA5EE0C" w14:textId="77777777" w:rsidR="00513806" w:rsidRPr="00A823F0" w:rsidRDefault="00513806" w:rsidP="009B6D1B">
            <w:pPr>
              <w:spacing w:after="0" w:line="276" w:lineRule="auto"/>
              <w:rPr>
                <w:rFonts w:ascii="Times New Roman" w:hAnsi="Times New Roman"/>
                <w:b/>
                <w:bCs/>
                <w:sz w:val="28"/>
                <w:szCs w:val="28"/>
                <w:lang w:val="en-CA"/>
              </w:rPr>
            </w:pPr>
            <w:r w:rsidRPr="00A823F0">
              <w:rPr>
                <w:rFonts w:ascii="Times New Roman" w:hAnsi="Times New Roman"/>
                <w:b/>
                <w:bCs/>
                <w:sz w:val="28"/>
                <w:szCs w:val="28"/>
                <w:lang w:val="en-CA"/>
              </w:rPr>
              <w:t>Bước 4. Đánh giá kết quả thực hiện nhiệm vụ học tập</w:t>
            </w:r>
          </w:p>
          <w:p w14:paraId="47A9F4A3" w14:textId="77777777" w:rsidR="00513806" w:rsidRPr="00A823F0" w:rsidRDefault="00513806" w:rsidP="009B6D1B">
            <w:pPr>
              <w:tabs>
                <w:tab w:val="left" w:leader="dot" w:pos="9214"/>
              </w:tabs>
              <w:spacing w:after="0" w:line="276" w:lineRule="auto"/>
              <w:rPr>
                <w:rFonts w:ascii="Times New Roman" w:hAnsi="Times New Roman"/>
                <w:bCs/>
                <w:sz w:val="28"/>
                <w:szCs w:val="28"/>
                <w:lang w:val="en-CA"/>
              </w:rPr>
            </w:pPr>
            <w:r w:rsidRPr="00A823F0">
              <w:rPr>
                <w:rFonts w:ascii="Times New Roman" w:hAnsi="Times New Roman"/>
                <w:bCs/>
                <w:sz w:val="28"/>
                <w:szCs w:val="28"/>
                <w:lang w:val="en-CA"/>
              </w:rPr>
              <w:t xml:space="preserve">GV bổ sung phần phân tích nhận xét, đánh giá, kết quả thực hiện nhiệm vụ </w:t>
            </w:r>
            <w:r w:rsidRPr="00A823F0">
              <w:rPr>
                <w:rFonts w:ascii="Times New Roman" w:hAnsi="Times New Roman"/>
                <w:bCs/>
                <w:sz w:val="28"/>
                <w:szCs w:val="28"/>
                <w:lang w:val="en-CA"/>
              </w:rPr>
              <w:lastRenderedPageBreak/>
              <w:t>học tập của học sinh. Chính xác hóa các kiến thức đã hình thành cho học sinh.</w:t>
            </w:r>
          </w:p>
        </w:tc>
        <w:tc>
          <w:tcPr>
            <w:tcW w:w="4875" w:type="dxa"/>
            <w:tcBorders>
              <w:top w:val="single" w:sz="4" w:space="0" w:color="auto"/>
              <w:left w:val="single" w:sz="4" w:space="0" w:color="auto"/>
              <w:bottom w:val="single" w:sz="4" w:space="0" w:color="auto"/>
              <w:right w:val="single" w:sz="4" w:space="0" w:color="auto"/>
            </w:tcBorders>
          </w:tcPr>
          <w:p w14:paraId="7E7A55AB" w14:textId="6076BB8B" w:rsidR="00505E89" w:rsidRPr="00505E89" w:rsidRDefault="00505E89" w:rsidP="009B6D1B">
            <w:pPr>
              <w:shd w:val="clear" w:color="auto" w:fill="FFFFFF"/>
              <w:spacing w:after="0" w:line="240" w:lineRule="auto"/>
              <w:rPr>
                <w:rFonts w:ascii="Times New Roman" w:hAnsi="Times New Roman"/>
                <w:b/>
                <w:bCs/>
                <w:color w:val="FF0000"/>
                <w:sz w:val="28"/>
                <w:szCs w:val="28"/>
                <w:u w:val="single"/>
              </w:rPr>
            </w:pPr>
            <w:r>
              <w:rPr>
                <w:rFonts w:ascii="Times New Roman" w:hAnsi="Times New Roman"/>
                <w:b/>
                <w:bCs/>
                <w:color w:val="FF0000"/>
                <w:sz w:val="28"/>
                <w:szCs w:val="28"/>
                <w:u w:val="single"/>
              </w:rPr>
              <w:lastRenderedPageBreak/>
              <w:t xml:space="preserve">I. </w:t>
            </w:r>
            <w:r w:rsidRPr="00505E89">
              <w:rPr>
                <w:rFonts w:ascii="Times New Roman" w:hAnsi="Times New Roman"/>
                <w:b/>
                <w:bCs/>
                <w:color w:val="FF0000"/>
                <w:sz w:val="28"/>
                <w:szCs w:val="28"/>
                <w:u w:val="single"/>
              </w:rPr>
              <w:t>Đấu tranh bảo tồn văn hoá dân tộc</w:t>
            </w:r>
          </w:p>
          <w:p w14:paraId="4908F1A5" w14:textId="3ACCF409" w:rsidR="00513806" w:rsidRPr="00F250FD" w:rsidRDefault="008D22B1" w:rsidP="009B6D1B">
            <w:pPr>
              <w:shd w:val="clear" w:color="auto" w:fill="FFFFFF"/>
              <w:spacing w:before="100" w:beforeAutospacing="1" w:after="0" w:line="240" w:lineRule="auto"/>
              <w:jc w:val="both"/>
              <w:rPr>
                <w:rFonts w:ascii="Times New Roman" w:eastAsia="Times New Roman" w:hAnsi="Times New Roman"/>
                <w:bCs/>
                <w:color w:val="000000"/>
                <w:sz w:val="28"/>
                <w:szCs w:val="28"/>
              </w:rPr>
            </w:pPr>
            <w:r>
              <w:rPr>
                <w:rFonts w:ascii="Times New Roman" w:eastAsia="Times New Roman" w:hAnsi="Times New Roman"/>
                <w:b/>
                <w:color w:val="000000"/>
                <w:sz w:val="28"/>
                <w:szCs w:val="28"/>
              </w:rPr>
              <w:t>-</w:t>
            </w:r>
            <w:r w:rsidRPr="00F250FD">
              <w:rPr>
                <w:rFonts w:ascii="Times New Roman" w:eastAsia="Times New Roman" w:hAnsi="Times New Roman"/>
                <w:bCs/>
                <w:color w:val="000000"/>
                <w:sz w:val="28"/>
                <w:szCs w:val="28"/>
              </w:rPr>
              <w:t>Người Việt vẫn nghe- nói, truyền lại cho con cháu tiếng mẹ đẻ</w:t>
            </w:r>
          </w:p>
          <w:p w14:paraId="63BAD6BB" w14:textId="487BB127" w:rsidR="008D22B1" w:rsidRPr="00F250FD" w:rsidRDefault="008D22B1" w:rsidP="009B6D1B">
            <w:pPr>
              <w:shd w:val="clear" w:color="auto" w:fill="FFFFFF"/>
              <w:spacing w:before="100" w:beforeAutospacing="1" w:after="0" w:line="240" w:lineRule="auto"/>
              <w:jc w:val="both"/>
              <w:rPr>
                <w:rFonts w:ascii="Times New Roman" w:eastAsia="Times New Roman" w:hAnsi="Times New Roman"/>
                <w:bCs/>
                <w:color w:val="000000"/>
                <w:sz w:val="28"/>
                <w:szCs w:val="28"/>
              </w:rPr>
            </w:pPr>
            <w:r w:rsidRPr="00F250FD">
              <w:rPr>
                <w:rFonts w:ascii="Times New Roman" w:eastAsia="Times New Roman" w:hAnsi="Times New Roman"/>
                <w:bCs/>
                <w:color w:val="000000"/>
                <w:sz w:val="28"/>
                <w:szCs w:val="28"/>
              </w:rPr>
              <w:t>-Những tín ngưỡng truyền thống như thờ cúng tổ tiên, các vị thần tự nhiên … được duy trì.</w:t>
            </w:r>
          </w:p>
          <w:p w14:paraId="4C480766" w14:textId="30573F99" w:rsidR="008D22B1" w:rsidRPr="00F250FD" w:rsidRDefault="008D22B1" w:rsidP="009B6D1B">
            <w:pPr>
              <w:shd w:val="clear" w:color="auto" w:fill="FFFFFF"/>
              <w:spacing w:before="100" w:beforeAutospacing="1" w:after="0" w:line="240" w:lineRule="auto"/>
              <w:jc w:val="both"/>
              <w:rPr>
                <w:rFonts w:ascii="Times New Roman" w:eastAsia="Times New Roman" w:hAnsi="Times New Roman"/>
                <w:bCs/>
                <w:color w:val="000000"/>
                <w:sz w:val="28"/>
                <w:szCs w:val="28"/>
              </w:rPr>
            </w:pPr>
            <w:r w:rsidRPr="00F250FD">
              <w:rPr>
                <w:rFonts w:ascii="Times New Roman" w:eastAsia="Times New Roman" w:hAnsi="Times New Roman"/>
                <w:bCs/>
                <w:color w:val="000000"/>
                <w:sz w:val="28"/>
                <w:szCs w:val="28"/>
              </w:rPr>
              <w:t>-Bảo tồn các phong tục, tập quán như nhuộm răng, ăn trầu, búi tóc, xăm mình, làm bánh chưng, bánh giầy…</w:t>
            </w:r>
          </w:p>
          <w:p w14:paraId="772B3588" w14:textId="77777777" w:rsidR="00513806" w:rsidRPr="00A823F0" w:rsidRDefault="00513806" w:rsidP="009B6D1B">
            <w:pPr>
              <w:shd w:val="clear" w:color="auto" w:fill="FFFFFF"/>
              <w:spacing w:before="100" w:beforeAutospacing="1" w:after="0" w:line="240" w:lineRule="auto"/>
              <w:jc w:val="both"/>
              <w:rPr>
                <w:rFonts w:ascii="Times New Roman" w:eastAsia="Times New Roman" w:hAnsi="Times New Roman"/>
                <w:b/>
                <w:color w:val="000000"/>
                <w:sz w:val="28"/>
                <w:szCs w:val="28"/>
              </w:rPr>
            </w:pPr>
          </w:p>
          <w:p w14:paraId="46363719" w14:textId="77777777" w:rsidR="00513806" w:rsidRPr="00A823F0" w:rsidRDefault="00513806" w:rsidP="009B6D1B">
            <w:pPr>
              <w:shd w:val="clear" w:color="auto" w:fill="FFFFFF"/>
              <w:spacing w:before="100" w:beforeAutospacing="1" w:after="0" w:line="240" w:lineRule="auto"/>
              <w:jc w:val="both"/>
              <w:rPr>
                <w:rFonts w:ascii="Times New Roman" w:hAnsi="Times New Roman"/>
                <w:b/>
                <w:sz w:val="28"/>
                <w:szCs w:val="28"/>
              </w:rPr>
            </w:pPr>
          </w:p>
        </w:tc>
      </w:tr>
    </w:tbl>
    <w:p w14:paraId="3267A768" w14:textId="77777777" w:rsidR="008A1B46" w:rsidRDefault="008A1B46" w:rsidP="009B6D1B">
      <w:pPr>
        <w:shd w:val="clear" w:color="auto" w:fill="FFFFFF"/>
        <w:tabs>
          <w:tab w:val="left" w:leader="dot" w:pos="9214"/>
        </w:tabs>
        <w:spacing w:after="0" w:line="276" w:lineRule="auto"/>
        <w:rPr>
          <w:rFonts w:ascii="Times New Roman" w:hAnsi="Times New Roman"/>
          <w:b/>
          <w:sz w:val="28"/>
          <w:szCs w:val="28"/>
        </w:rPr>
      </w:pPr>
      <w:r>
        <w:rPr>
          <w:rFonts w:ascii="Times New Roman" w:hAnsi="Times New Roman"/>
          <w:b/>
          <w:sz w:val="28"/>
          <w:szCs w:val="28"/>
        </w:rPr>
        <w:lastRenderedPageBreak/>
        <w:t xml:space="preserve"> </w:t>
      </w:r>
    </w:p>
    <w:p w14:paraId="6AE24B76" w14:textId="1A00F946" w:rsidR="00513806" w:rsidRPr="008A1B46" w:rsidRDefault="00513806" w:rsidP="009B6D1B">
      <w:pPr>
        <w:shd w:val="clear" w:color="auto" w:fill="FFFFFF"/>
        <w:tabs>
          <w:tab w:val="left" w:leader="dot" w:pos="9214"/>
        </w:tabs>
        <w:spacing w:after="0" w:line="276" w:lineRule="auto"/>
        <w:rPr>
          <w:rFonts w:ascii="Times New Roman" w:hAnsi="Times New Roman"/>
          <w:b/>
          <w:color w:val="FF0000"/>
          <w:sz w:val="28"/>
          <w:szCs w:val="28"/>
          <w:u w:val="single"/>
        </w:rPr>
      </w:pPr>
      <w:r w:rsidRPr="008A1B46">
        <w:rPr>
          <w:rFonts w:ascii="Times New Roman" w:hAnsi="Times New Roman"/>
          <w:b/>
          <w:color w:val="FF0000"/>
          <w:sz w:val="28"/>
          <w:szCs w:val="28"/>
          <w:u w:val="single"/>
          <w:lang w:val="vi-VN"/>
        </w:rPr>
        <w:t xml:space="preserve">2. Hoạt động </w:t>
      </w:r>
      <w:r w:rsidRPr="008A1B46">
        <w:rPr>
          <w:rFonts w:ascii="Times New Roman" w:hAnsi="Times New Roman"/>
          <w:b/>
          <w:color w:val="FF0000"/>
          <w:sz w:val="28"/>
          <w:szCs w:val="28"/>
          <w:u w:val="single"/>
        </w:rPr>
        <w:t xml:space="preserve">2: </w:t>
      </w:r>
      <w:r w:rsidR="008A1B46" w:rsidRPr="008A1B46">
        <w:rPr>
          <w:rFonts w:ascii="Times New Roman" w:hAnsi="Times New Roman"/>
          <w:b/>
          <w:color w:val="FF0000"/>
          <w:sz w:val="28"/>
          <w:szCs w:val="28"/>
          <w:u w:val="single"/>
        </w:rPr>
        <w:t>II. Phát triển văn hoá dân tộc</w:t>
      </w:r>
    </w:p>
    <w:p w14:paraId="0675D100" w14:textId="77777777" w:rsidR="00513806" w:rsidRPr="002924B4" w:rsidRDefault="00513806" w:rsidP="009B6D1B">
      <w:pPr>
        <w:shd w:val="clear" w:color="auto" w:fill="FFFFFF"/>
        <w:tabs>
          <w:tab w:val="left" w:leader="dot" w:pos="9214"/>
        </w:tabs>
        <w:spacing w:after="0" w:line="276" w:lineRule="auto"/>
        <w:rPr>
          <w:rFonts w:ascii="Times New Roman" w:hAnsi="Times New Roman"/>
          <w:color w:val="000000"/>
          <w:sz w:val="28"/>
          <w:szCs w:val="28"/>
        </w:rPr>
      </w:pPr>
      <w:r w:rsidRPr="002924B4">
        <w:rPr>
          <w:rFonts w:ascii="Times New Roman" w:hAnsi="Times New Roman"/>
          <w:b/>
          <w:bCs/>
          <w:color w:val="000000"/>
          <w:sz w:val="28"/>
          <w:szCs w:val="28"/>
        </w:rPr>
        <w:t>a. Mục tiêu:</w:t>
      </w:r>
      <w:r w:rsidRPr="002924B4">
        <w:rPr>
          <w:rFonts w:ascii="Times New Roman" w:hAnsi="Times New Roman"/>
          <w:i/>
          <w:iCs/>
          <w:color w:val="177906"/>
          <w:sz w:val="28"/>
          <w:szCs w:val="28"/>
        </w:rPr>
        <w:t xml:space="preserve"> </w:t>
      </w:r>
      <w:r w:rsidRPr="002924B4">
        <w:rPr>
          <w:rFonts w:ascii="Times New Roman" w:hAnsi="Times New Roman"/>
          <w:color w:val="000000"/>
          <w:sz w:val="28"/>
          <w:szCs w:val="28"/>
        </w:rPr>
        <w:t>HS nhận biết được trong thời kỳ Bắc thuộc, nhân dân ta đã tiếp thu có chọn lọc những yếu tố văn hóa Trung Hoa để phát triển văn hóa dân tộc.</w:t>
      </w:r>
    </w:p>
    <w:p w14:paraId="17EBCD52" w14:textId="2BFEFD30" w:rsidR="00513806" w:rsidRPr="00B1076A" w:rsidRDefault="008A1B46" w:rsidP="009B6D1B">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b.</w:t>
      </w:r>
      <w:r w:rsidR="00513806" w:rsidRPr="002924B4">
        <w:rPr>
          <w:rFonts w:ascii="Times New Roman" w:hAnsi="Times New Roman"/>
          <w:b/>
          <w:bCs/>
          <w:color w:val="000000"/>
          <w:sz w:val="28"/>
          <w:szCs w:val="28"/>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3710"/>
      </w:tblGrid>
      <w:tr w:rsidR="00513806" w:rsidRPr="00A823F0" w14:paraId="69AB8F62" w14:textId="77777777" w:rsidTr="00E3206B">
        <w:tc>
          <w:tcPr>
            <w:tcW w:w="5243" w:type="dxa"/>
            <w:tcBorders>
              <w:top w:val="single" w:sz="4" w:space="0" w:color="auto"/>
              <w:left w:val="single" w:sz="4" w:space="0" w:color="auto"/>
              <w:bottom w:val="single" w:sz="4" w:space="0" w:color="auto"/>
              <w:right w:val="single" w:sz="4" w:space="0" w:color="auto"/>
            </w:tcBorders>
          </w:tcPr>
          <w:p w14:paraId="4C308E2B" w14:textId="77777777" w:rsidR="00513806" w:rsidRPr="00A823F0" w:rsidRDefault="00513806" w:rsidP="009B6D1B">
            <w:pPr>
              <w:tabs>
                <w:tab w:val="left" w:leader="dot" w:pos="9214"/>
              </w:tabs>
              <w:spacing w:after="0" w:line="276" w:lineRule="auto"/>
              <w:jc w:val="center"/>
              <w:rPr>
                <w:rFonts w:ascii="Times New Roman" w:hAnsi="Times New Roman"/>
                <w:b/>
                <w:sz w:val="28"/>
                <w:szCs w:val="28"/>
                <w:lang w:val="vi-VN"/>
              </w:rPr>
            </w:pPr>
            <w:r w:rsidRPr="00A823F0">
              <w:rPr>
                <w:rFonts w:ascii="Times New Roman" w:hAnsi="Times New Roman"/>
                <w:b/>
                <w:sz w:val="28"/>
                <w:szCs w:val="28"/>
                <w:lang w:val="vi-VN"/>
              </w:rPr>
              <w:t>Hoạt động của giáo viên và học sinh</w:t>
            </w:r>
          </w:p>
        </w:tc>
        <w:tc>
          <w:tcPr>
            <w:tcW w:w="3710" w:type="dxa"/>
            <w:tcBorders>
              <w:top w:val="single" w:sz="4" w:space="0" w:color="auto"/>
              <w:left w:val="single" w:sz="4" w:space="0" w:color="auto"/>
              <w:bottom w:val="single" w:sz="4" w:space="0" w:color="auto"/>
              <w:right w:val="single" w:sz="4" w:space="0" w:color="auto"/>
            </w:tcBorders>
          </w:tcPr>
          <w:p w14:paraId="7DCAD71E" w14:textId="545CC069" w:rsidR="00513806" w:rsidRPr="008A1B46" w:rsidRDefault="008A1B46" w:rsidP="009B6D1B">
            <w:pPr>
              <w:tabs>
                <w:tab w:val="left" w:leader="dot" w:pos="9214"/>
              </w:tabs>
              <w:spacing w:after="0" w:line="276" w:lineRule="auto"/>
              <w:jc w:val="center"/>
              <w:rPr>
                <w:rFonts w:ascii="Times New Roman" w:hAnsi="Times New Roman"/>
                <w:b/>
                <w:sz w:val="28"/>
                <w:szCs w:val="28"/>
              </w:rPr>
            </w:pPr>
            <w:r>
              <w:rPr>
                <w:rFonts w:ascii="Times New Roman" w:hAnsi="Times New Roman"/>
                <w:b/>
                <w:sz w:val="28"/>
                <w:szCs w:val="28"/>
              </w:rPr>
              <w:t>Nội dung</w:t>
            </w:r>
          </w:p>
        </w:tc>
      </w:tr>
      <w:tr w:rsidR="00513806" w:rsidRPr="00A823F0" w14:paraId="68534280" w14:textId="77777777" w:rsidTr="00E3206B">
        <w:tc>
          <w:tcPr>
            <w:tcW w:w="5243" w:type="dxa"/>
            <w:tcBorders>
              <w:top w:val="single" w:sz="4" w:space="0" w:color="auto"/>
              <w:left w:val="single" w:sz="4" w:space="0" w:color="auto"/>
              <w:bottom w:val="single" w:sz="4" w:space="0" w:color="auto"/>
              <w:right w:val="single" w:sz="4" w:space="0" w:color="auto"/>
            </w:tcBorders>
          </w:tcPr>
          <w:p w14:paraId="75A89B9C" w14:textId="77777777" w:rsidR="00513806" w:rsidRPr="00A823F0" w:rsidRDefault="00513806" w:rsidP="009B6D1B">
            <w:pPr>
              <w:tabs>
                <w:tab w:val="left" w:pos="0"/>
                <w:tab w:val="left" w:pos="120"/>
              </w:tabs>
              <w:spacing w:after="0" w:line="276" w:lineRule="auto"/>
              <w:rPr>
                <w:rFonts w:ascii="Times New Roman" w:hAnsi="Times New Roman"/>
                <w:b/>
                <w:bCs/>
                <w:sz w:val="28"/>
                <w:szCs w:val="28"/>
                <w:lang w:val="en-CA"/>
              </w:rPr>
            </w:pPr>
            <w:r w:rsidRPr="00A823F0">
              <w:rPr>
                <w:rFonts w:ascii="Times New Roman" w:hAnsi="Times New Roman"/>
                <w:b/>
                <w:bCs/>
                <w:sz w:val="28"/>
                <w:szCs w:val="28"/>
                <w:lang w:val="en-CA"/>
              </w:rPr>
              <w:t>Bước 1. Chuyển giao nhiệm vụ học tập</w:t>
            </w:r>
          </w:p>
          <w:p w14:paraId="606696EC" w14:textId="77777777" w:rsidR="00513806" w:rsidRPr="00A823F0" w:rsidRDefault="00513806" w:rsidP="009B6D1B">
            <w:pPr>
              <w:tabs>
                <w:tab w:val="left" w:pos="0"/>
                <w:tab w:val="left" w:pos="120"/>
              </w:tabs>
              <w:spacing w:after="0" w:line="276" w:lineRule="auto"/>
              <w:rPr>
                <w:rFonts w:ascii="Times New Roman" w:hAnsi="Times New Roman"/>
                <w:bCs/>
                <w:i/>
                <w:sz w:val="28"/>
                <w:szCs w:val="28"/>
                <w:lang w:val="en-CA"/>
              </w:rPr>
            </w:pPr>
            <w:r w:rsidRPr="00A823F0">
              <w:rPr>
                <w:rFonts w:ascii="Times New Roman" w:hAnsi="Times New Roman"/>
                <w:i/>
                <w:color w:val="000000"/>
                <w:sz w:val="28"/>
                <w:szCs w:val="28"/>
              </w:rPr>
              <w:t>GV</w:t>
            </w:r>
            <w:r w:rsidRPr="00A823F0">
              <w:rPr>
                <w:rFonts w:ascii="Times New Roman" w:hAnsi="Times New Roman"/>
                <w:i/>
                <w:color w:val="000000"/>
                <w:spacing w:val="41"/>
                <w:sz w:val="28"/>
                <w:szCs w:val="28"/>
              </w:rPr>
              <w:t xml:space="preserve"> </w:t>
            </w:r>
            <w:r w:rsidRPr="00A823F0">
              <w:rPr>
                <w:rFonts w:ascii="Times New Roman" w:hAnsi="Times New Roman"/>
                <w:i/>
                <w:color w:val="000000"/>
                <w:sz w:val="28"/>
                <w:szCs w:val="28"/>
              </w:rPr>
              <w:t>yêu</w:t>
            </w:r>
            <w:r w:rsidRPr="00A823F0">
              <w:rPr>
                <w:rFonts w:ascii="Times New Roman" w:hAnsi="Times New Roman"/>
                <w:i/>
                <w:color w:val="000000"/>
                <w:spacing w:val="41"/>
                <w:sz w:val="28"/>
                <w:szCs w:val="28"/>
              </w:rPr>
              <w:t xml:space="preserve"> </w:t>
            </w:r>
            <w:r w:rsidRPr="00A823F0">
              <w:rPr>
                <w:rFonts w:ascii="Times New Roman" w:hAnsi="Times New Roman"/>
                <w:i/>
                <w:color w:val="000000"/>
                <w:sz w:val="28"/>
                <w:szCs w:val="28"/>
              </w:rPr>
              <w:t>cầu</w:t>
            </w:r>
            <w:r w:rsidRPr="00A823F0">
              <w:rPr>
                <w:rFonts w:ascii="Times New Roman" w:hAnsi="Times New Roman"/>
                <w:i/>
                <w:color w:val="000000"/>
                <w:spacing w:val="41"/>
                <w:sz w:val="28"/>
                <w:szCs w:val="28"/>
              </w:rPr>
              <w:t xml:space="preserve"> </w:t>
            </w:r>
            <w:r w:rsidRPr="00A823F0">
              <w:rPr>
                <w:rFonts w:ascii="Times New Roman" w:hAnsi="Times New Roman"/>
                <w:i/>
                <w:color w:val="000000"/>
                <w:sz w:val="28"/>
                <w:szCs w:val="28"/>
              </w:rPr>
              <w:t>HS</w:t>
            </w:r>
            <w:r w:rsidRPr="00A823F0">
              <w:rPr>
                <w:rFonts w:ascii="Times New Roman" w:hAnsi="Times New Roman"/>
                <w:i/>
                <w:color w:val="000000"/>
                <w:spacing w:val="41"/>
                <w:sz w:val="28"/>
                <w:szCs w:val="28"/>
              </w:rPr>
              <w:t xml:space="preserve"> </w:t>
            </w:r>
            <w:r w:rsidRPr="00A823F0">
              <w:rPr>
                <w:rFonts w:ascii="Times New Roman" w:hAnsi="Times New Roman"/>
                <w:i/>
                <w:color w:val="000000"/>
                <w:sz w:val="28"/>
                <w:szCs w:val="28"/>
              </w:rPr>
              <w:t>đọc</w:t>
            </w:r>
            <w:r w:rsidRPr="00A823F0">
              <w:rPr>
                <w:rFonts w:ascii="Times New Roman" w:hAnsi="Times New Roman"/>
                <w:i/>
                <w:color w:val="000000"/>
                <w:spacing w:val="41"/>
                <w:sz w:val="28"/>
                <w:szCs w:val="28"/>
              </w:rPr>
              <w:t xml:space="preserve"> </w:t>
            </w:r>
            <w:r w:rsidRPr="00A823F0">
              <w:rPr>
                <w:rFonts w:ascii="Times New Roman" w:hAnsi="Times New Roman"/>
                <w:i/>
                <w:color w:val="000000"/>
                <w:sz w:val="28"/>
                <w:szCs w:val="28"/>
              </w:rPr>
              <w:t>kiến</w:t>
            </w:r>
            <w:r w:rsidRPr="00A823F0">
              <w:rPr>
                <w:rFonts w:ascii="Times New Roman" w:hAnsi="Times New Roman"/>
                <w:i/>
                <w:color w:val="000000"/>
                <w:spacing w:val="41"/>
                <w:sz w:val="28"/>
                <w:szCs w:val="28"/>
              </w:rPr>
              <w:t xml:space="preserve"> </w:t>
            </w:r>
            <w:r w:rsidRPr="00A823F0">
              <w:rPr>
                <w:rFonts w:ascii="Times New Roman" w:hAnsi="Times New Roman"/>
                <w:i/>
                <w:color w:val="000000"/>
                <w:sz w:val="28"/>
                <w:szCs w:val="28"/>
              </w:rPr>
              <w:t>thức</w:t>
            </w:r>
            <w:r w:rsidRPr="00A823F0">
              <w:rPr>
                <w:rFonts w:ascii="Times New Roman" w:hAnsi="Times New Roman"/>
                <w:i/>
                <w:color w:val="000000"/>
                <w:spacing w:val="41"/>
                <w:sz w:val="28"/>
                <w:szCs w:val="28"/>
              </w:rPr>
              <w:t xml:space="preserve"> </w:t>
            </w:r>
            <w:r w:rsidRPr="00A823F0">
              <w:rPr>
                <w:rFonts w:ascii="Times New Roman" w:hAnsi="Times New Roman"/>
                <w:i/>
                <w:color w:val="000000"/>
                <w:sz w:val="28"/>
                <w:szCs w:val="28"/>
              </w:rPr>
              <w:t>trong</w:t>
            </w:r>
            <w:r w:rsidRPr="00A823F0">
              <w:rPr>
                <w:rFonts w:ascii="Times New Roman" w:hAnsi="Times New Roman"/>
                <w:i/>
                <w:color w:val="000000"/>
                <w:spacing w:val="41"/>
                <w:sz w:val="28"/>
                <w:szCs w:val="28"/>
              </w:rPr>
              <w:t xml:space="preserve"> </w:t>
            </w:r>
            <w:r w:rsidRPr="00A823F0">
              <w:rPr>
                <w:rFonts w:ascii="Times New Roman" w:hAnsi="Times New Roman"/>
                <w:i/>
                <w:color w:val="000000"/>
                <w:sz w:val="28"/>
                <w:szCs w:val="28"/>
              </w:rPr>
              <w:t>sgk, đọc</w:t>
            </w:r>
            <w:r w:rsidRPr="00A823F0">
              <w:rPr>
                <w:rFonts w:ascii="Times New Roman" w:hAnsi="Times New Roman"/>
                <w:i/>
                <w:color w:val="000000"/>
                <w:spacing w:val="12"/>
                <w:sz w:val="28"/>
                <w:szCs w:val="28"/>
              </w:rPr>
              <w:t xml:space="preserve"> </w:t>
            </w:r>
            <w:r w:rsidRPr="00A823F0">
              <w:rPr>
                <w:rFonts w:ascii="Times New Roman" w:hAnsi="Times New Roman"/>
                <w:i/>
                <w:color w:val="000000"/>
                <w:sz w:val="28"/>
                <w:szCs w:val="28"/>
              </w:rPr>
              <w:t>mục</w:t>
            </w:r>
            <w:r w:rsidRPr="00A823F0">
              <w:rPr>
                <w:rFonts w:ascii="Times New Roman" w:hAnsi="Times New Roman"/>
                <w:i/>
                <w:color w:val="000000"/>
                <w:spacing w:val="12"/>
                <w:sz w:val="28"/>
                <w:szCs w:val="28"/>
              </w:rPr>
              <w:t xml:space="preserve"> </w:t>
            </w:r>
            <w:r w:rsidRPr="00A823F0">
              <w:rPr>
                <w:rFonts w:ascii="Times New Roman" w:hAnsi="Times New Roman"/>
                <w:i/>
                <w:color w:val="000000"/>
                <w:sz w:val="28"/>
                <w:szCs w:val="28"/>
              </w:rPr>
              <w:t>II</w:t>
            </w:r>
            <w:r w:rsidRPr="00A823F0">
              <w:rPr>
                <w:rFonts w:ascii="Times New Roman" w:hAnsi="Times New Roman"/>
                <w:i/>
                <w:color w:val="000000"/>
                <w:spacing w:val="12"/>
                <w:sz w:val="28"/>
                <w:szCs w:val="28"/>
              </w:rPr>
              <w:t xml:space="preserve"> </w:t>
            </w:r>
            <w:r w:rsidRPr="00A823F0">
              <w:rPr>
                <w:rFonts w:ascii="Times New Roman" w:hAnsi="Times New Roman"/>
                <w:i/>
                <w:color w:val="000000"/>
                <w:sz w:val="28"/>
                <w:szCs w:val="28"/>
              </w:rPr>
              <w:t>và</w:t>
            </w:r>
            <w:r w:rsidRPr="00A823F0">
              <w:rPr>
                <w:rFonts w:ascii="Times New Roman" w:hAnsi="Times New Roman"/>
                <w:i/>
                <w:color w:val="000000"/>
                <w:spacing w:val="12"/>
                <w:sz w:val="28"/>
                <w:szCs w:val="28"/>
              </w:rPr>
              <w:t xml:space="preserve"> </w:t>
            </w:r>
            <w:r w:rsidRPr="00A823F0">
              <w:rPr>
                <w:rFonts w:ascii="Times New Roman" w:hAnsi="Times New Roman"/>
                <w:i/>
                <w:color w:val="000000"/>
                <w:sz w:val="28"/>
                <w:szCs w:val="28"/>
              </w:rPr>
              <w:t>hoàn</w:t>
            </w:r>
            <w:r w:rsidRPr="00A823F0">
              <w:rPr>
                <w:rFonts w:ascii="Times New Roman" w:hAnsi="Times New Roman"/>
                <w:i/>
                <w:color w:val="000000"/>
                <w:spacing w:val="12"/>
                <w:sz w:val="28"/>
                <w:szCs w:val="28"/>
              </w:rPr>
              <w:t xml:space="preserve"> </w:t>
            </w:r>
            <w:r w:rsidRPr="00A823F0">
              <w:rPr>
                <w:rFonts w:ascii="Times New Roman" w:hAnsi="Times New Roman"/>
                <w:i/>
                <w:color w:val="000000"/>
                <w:sz w:val="28"/>
                <w:szCs w:val="28"/>
              </w:rPr>
              <w:t>thành</w:t>
            </w:r>
            <w:r w:rsidRPr="00A823F0">
              <w:rPr>
                <w:rFonts w:ascii="Times New Roman" w:hAnsi="Times New Roman"/>
                <w:i/>
                <w:color w:val="000000"/>
                <w:spacing w:val="12"/>
                <w:sz w:val="28"/>
                <w:szCs w:val="28"/>
              </w:rPr>
              <w:t xml:space="preserve"> </w:t>
            </w:r>
            <w:r w:rsidRPr="00A823F0">
              <w:rPr>
                <w:rFonts w:ascii="Times New Roman" w:hAnsi="Times New Roman"/>
                <w:i/>
                <w:color w:val="000000"/>
                <w:sz w:val="28"/>
                <w:szCs w:val="28"/>
              </w:rPr>
              <w:t>vào bảng theo nhóm.</w:t>
            </w:r>
            <w:r w:rsidRPr="00A823F0">
              <w:rPr>
                <w:rFonts w:ascii="Times New Roman" w:hAnsi="Times New Roman"/>
                <w:bCs/>
                <w:i/>
                <w:sz w:val="28"/>
                <w:szCs w:val="28"/>
                <w:lang w:val="en-CA"/>
              </w:rPr>
              <w:t xml:space="preserve"> </w:t>
            </w:r>
          </w:p>
          <w:p w14:paraId="7CDB05E5" w14:textId="6C33CC6C" w:rsidR="00513806" w:rsidRPr="002924B4" w:rsidRDefault="00513806"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sz w:val="28"/>
                <w:szCs w:val="28"/>
              </w:rPr>
              <w:t xml:space="preserve">  </w:t>
            </w:r>
            <w:r w:rsidRPr="002924B4">
              <w:rPr>
                <w:rFonts w:ascii="Times New Roman" w:eastAsia="Times New Roman" w:hAnsi="Times New Roman"/>
                <w:b/>
                <w:sz w:val="28"/>
                <w:szCs w:val="28"/>
              </w:rPr>
              <w:t xml:space="preserve">CH1: </w:t>
            </w:r>
            <w:r w:rsidRPr="002924B4">
              <w:rPr>
                <w:rFonts w:ascii="Times New Roman" w:eastAsia="Times New Roman" w:hAnsi="Times New Roman"/>
                <w:noProof/>
                <w:sz w:val="28"/>
                <w:szCs w:val="28"/>
              </w:rPr>
              <w:t xml:space="preserve"> </w:t>
            </w:r>
            <w:r w:rsidR="001458B6">
              <w:rPr>
                <w:rFonts w:ascii="Times New Roman" w:eastAsia="Times New Roman" w:hAnsi="Times New Roman"/>
                <w:color w:val="000000"/>
                <w:sz w:val="28"/>
                <w:szCs w:val="28"/>
              </w:rPr>
              <w:t>Nhân dân ta đã làm gì để phát triển văn hoá dân tộc trong hơn ngàn năm Bắc thuộc?</w:t>
            </w:r>
          </w:p>
          <w:p w14:paraId="797E2B3B" w14:textId="77777777" w:rsidR="00513806" w:rsidRPr="00A823F0" w:rsidRDefault="00513806" w:rsidP="009B6D1B">
            <w:pPr>
              <w:tabs>
                <w:tab w:val="left" w:pos="0"/>
                <w:tab w:val="left" w:pos="120"/>
              </w:tabs>
              <w:spacing w:after="0" w:line="276" w:lineRule="auto"/>
              <w:rPr>
                <w:rFonts w:ascii="Times New Roman" w:hAnsi="Times New Roman"/>
                <w:b/>
                <w:bCs/>
                <w:sz w:val="28"/>
                <w:szCs w:val="28"/>
                <w:lang w:val="en-CA"/>
              </w:rPr>
            </w:pPr>
            <w:r w:rsidRPr="00A823F0">
              <w:rPr>
                <w:rFonts w:ascii="Times New Roman" w:hAnsi="Times New Roman"/>
                <w:b/>
                <w:bCs/>
                <w:sz w:val="28"/>
                <w:szCs w:val="28"/>
                <w:lang w:val="en-CA"/>
              </w:rPr>
              <w:t>Bước 2. Thực hiện nhiệm vụ học tập</w:t>
            </w:r>
          </w:p>
          <w:p w14:paraId="784D7F2D" w14:textId="77777777" w:rsidR="00513806" w:rsidRPr="00A823F0" w:rsidRDefault="00513806" w:rsidP="009B6D1B">
            <w:pPr>
              <w:spacing w:after="0" w:line="276" w:lineRule="auto"/>
              <w:rPr>
                <w:rFonts w:ascii="Times New Roman" w:hAnsi="Times New Roman"/>
                <w:sz w:val="28"/>
                <w:szCs w:val="28"/>
              </w:rPr>
            </w:pPr>
            <w:r w:rsidRPr="00A823F0">
              <w:rPr>
                <w:rFonts w:ascii="Times New Roman" w:hAnsi="Times New Roman"/>
                <w:sz w:val="28"/>
                <w:szCs w:val="28"/>
              </w:rPr>
              <w:t>HS đọc SGK , quan sát hình và thực hiện yêu cầu.</w:t>
            </w:r>
          </w:p>
          <w:p w14:paraId="5014CE38" w14:textId="77777777" w:rsidR="00513806" w:rsidRPr="008A1B46" w:rsidRDefault="00513806" w:rsidP="009B6D1B">
            <w:pPr>
              <w:spacing w:after="0" w:line="276" w:lineRule="auto"/>
              <w:ind w:left="435"/>
              <w:contextualSpacing/>
              <w:jc w:val="both"/>
              <w:rPr>
                <w:rFonts w:ascii="Times New Roman" w:eastAsia="Times New Roman" w:hAnsi="Times New Roman"/>
                <w:bCs/>
                <w:sz w:val="28"/>
                <w:szCs w:val="28"/>
                <w:lang w:val="x-none" w:eastAsia="x-none"/>
              </w:rPr>
            </w:pPr>
            <w:r w:rsidRPr="008A1B46">
              <w:rPr>
                <w:rFonts w:ascii="Times New Roman" w:eastAsia="Times New Roman" w:hAnsi="Times New Roman"/>
                <w:bCs/>
                <w:sz w:val="28"/>
                <w:szCs w:val="28"/>
                <w:lang w:val="x-none" w:eastAsia="x-none"/>
              </w:rPr>
              <w:t>- Các nhóm nhận bảng nhóm, tiến thành thảo luận.</w:t>
            </w:r>
          </w:p>
          <w:p w14:paraId="49381156" w14:textId="77777777" w:rsidR="00513806" w:rsidRPr="008A1B46" w:rsidRDefault="00513806" w:rsidP="009B6D1B">
            <w:pPr>
              <w:spacing w:after="0" w:line="276" w:lineRule="auto"/>
              <w:ind w:left="435"/>
              <w:contextualSpacing/>
              <w:jc w:val="both"/>
              <w:rPr>
                <w:rFonts w:ascii="Times New Roman" w:eastAsia="Times New Roman" w:hAnsi="Times New Roman"/>
                <w:bCs/>
                <w:sz w:val="28"/>
                <w:szCs w:val="28"/>
                <w:lang w:val="x-none" w:eastAsia="x-none"/>
              </w:rPr>
            </w:pPr>
            <w:r w:rsidRPr="008A1B46">
              <w:rPr>
                <w:rFonts w:ascii="Times New Roman" w:eastAsia="Times New Roman" w:hAnsi="Times New Roman"/>
                <w:bCs/>
                <w:sz w:val="28"/>
                <w:szCs w:val="28"/>
                <w:lang w:val="x-none" w:eastAsia="x-none"/>
              </w:rPr>
              <w:t>- GV đến các nhóm theo dõi, hỗ trợ HS làm việc những nội dung khó (bằng hệ thống câu hỏi gợi mở - linh hoạt).</w:t>
            </w:r>
          </w:p>
          <w:p w14:paraId="06FDE5AA" w14:textId="77777777" w:rsidR="00513806" w:rsidRPr="00A823F0" w:rsidRDefault="00513806" w:rsidP="009B6D1B">
            <w:pPr>
              <w:spacing w:before="100" w:beforeAutospacing="1" w:after="0" w:line="276" w:lineRule="auto"/>
              <w:rPr>
                <w:rFonts w:ascii="Times New Roman" w:hAnsi="Times New Roman"/>
                <w:b/>
                <w:bCs/>
                <w:sz w:val="28"/>
                <w:szCs w:val="28"/>
                <w:lang w:val="en-CA"/>
              </w:rPr>
            </w:pPr>
            <w:r w:rsidRPr="00A823F0">
              <w:rPr>
                <w:rFonts w:ascii="Times New Roman" w:hAnsi="Times New Roman"/>
                <w:b/>
                <w:bCs/>
                <w:sz w:val="28"/>
                <w:szCs w:val="28"/>
                <w:lang w:val="en-CA"/>
              </w:rPr>
              <w:t>Bước 3. Báo cáo kết quả hoạt động và thảo luận</w:t>
            </w:r>
          </w:p>
          <w:p w14:paraId="6D7370CF" w14:textId="66AFC959" w:rsidR="00513806" w:rsidRPr="00A823F0" w:rsidRDefault="00513806" w:rsidP="009B6D1B">
            <w:pPr>
              <w:spacing w:before="100" w:beforeAutospacing="1" w:after="0" w:line="276" w:lineRule="auto"/>
              <w:rPr>
                <w:rFonts w:ascii="Times New Roman" w:hAnsi="Times New Roman"/>
                <w:sz w:val="28"/>
                <w:szCs w:val="28"/>
              </w:rPr>
            </w:pPr>
            <w:r w:rsidRPr="00A823F0">
              <w:rPr>
                <w:rFonts w:ascii="Times New Roman" w:hAnsi="Times New Roman"/>
                <w:sz w:val="28"/>
                <w:szCs w:val="28"/>
              </w:rPr>
              <w:t>- Đại diện các nhóm lên bảng trình bày bằng bảng nhóm.</w:t>
            </w:r>
          </w:p>
          <w:p w14:paraId="00BBBA0D" w14:textId="77777777" w:rsidR="00513806" w:rsidRPr="00A823F0" w:rsidRDefault="00513806" w:rsidP="009B6D1B">
            <w:pPr>
              <w:spacing w:before="100" w:beforeAutospacing="1" w:after="0" w:line="276" w:lineRule="auto"/>
              <w:rPr>
                <w:rFonts w:ascii="Times New Roman" w:hAnsi="Times New Roman"/>
                <w:b/>
                <w:bCs/>
                <w:sz w:val="28"/>
                <w:szCs w:val="28"/>
                <w:lang w:val="en-CA"/>
              </w:rPr>
            </w:pPr>
            <w:r w:rsidRPr="00A823F0">
              <w:rPr>
                <w:rFonts w:ascii="Times New Roman" w:hAnsi="Times New Roman"/>
                <w:b/>
                <w:bCs/>
                <w:sz w:val="28"/>
                <w:szCs w:val="28"/>
                <w:lang w:val="en-CA"/>
              </w:rPr>
              <w:t>Bước 4. Đánh giá kết quả thực hiện nhiệm vụ học tập</w:t>
            </w:r>
          </w:p>
          <w:p w14:paraId="3CDD3A26" w14:textId="77777777" w:rsidR="00513806" w:rsidRPr="00A823F0" w:rsidRDefault="00513806" w:rsidP="009B6D1B">
            <w:pPr>
              <w:spacing w:after="0" w:line="276" w:lineRule="auto"/>
              <w:rPr>
                <w:rFonts w:ascii="Times New Roman" w:hAnsi="Times New Roman"/>
                <w:sz w:val="28"/>
                <w:szCs w:val="28"/>
              </w:rPr>
            </w:pPr>
            <w:r w:rsidRPr="00A823F0">
              <w:rPr>
                <w:rFonts w:ascii="Times New Roman" w:hAnsi="Times New Roman"/>
                <w:sz w:val="28"/>
                <w:szCs w:val="28"/>
              </w:rPr>
              <w:t xml:space="preserve">HS phân tích, nhận xét, đánh giá kết quả của nhóm trình bày. </w:t>
            </w:r>
          </w:p>
          <w:p w14:paraId="0E0C8AD7" w14:textId="77777777" w:rsidR="00513806" w:rsidRPr="00A823F0" w:rsidRDefault="00513806" w:rsidP="009B6D1B">
            <w:pPr>
              <w:tabs>
                <w:tab w:val="num" w:pos="993"/>
              </w:tabs>
              <w:spacing w:before="100" w:beforeAutospacing="1" w:after="0" w:line="276" w:lineRule="auto"/>
              <w:rPr>
                <w:rFonts w:ascii="Times New Roman" w:hAnsi="Times New Roman"/>
                <w:bCs/>
                <w:sz w:val="28"/>
                <w:szCs w:val="28"/>
                <w:lang w:val="en-CA"/>
              </w:rPr>
            </w:pPr>
            <w:r w:rsidRPr="00A823F0">
              <w:rPr>
                <w:rFonts w:ascii="Times New Roman" w:hAnsi="Times New Roman"/>
                <w:bCs/>
                <w:sz w:val="28"/>
                <w:szCs w:val="28"/>
                <w:lang w:val="en-CA"/>
              </w:rPr>
              <w:t xml:space="preserve">GV bổ sung phần phân tích nhận xét, đánh giá, kết quả thực hiện nhiệm vụ học tập của học sinh. </w:t>
            </w:r>
          </w:p>
          <w:p w14:paraId="1237208B" w14:textId="77777777" w:rsidR="00513806" w:rsidRPr="00A823F0" w:rsidRDefault="00513806" w:rsidP="009B6D1B">
            <w:pPr>
              <w:tabs>
                <w:tab w:val="num" w:pos="993"/>
              </w:tabs>
              <w:spacing w:before="100" w:beforeAutospacing="1" w:after="0" w:line="276" w:lineRule="auto"/>
              <w:rPr>
                <w:rFonts w:ascii="Times New Roman" w:hAnsi="Times New Roman"/>
                <w:sz w:val="28"/>
                <w:szCs w:val="28"/>
              </w:rPr>
            </w:pPr>
            <w:r w:rsidRPr="00A823F0">
              <w:rPr>
                <w:rFonts w:ascii="Times New Roman" w:hAnsi="Times New Roman"/>
                <w:bCs/>
                <w:sz w:val="28"/>
                <w:szCs w:val="28"/>
                <w:lang w:val="en-CA"/>
              </w:rPr>
              <w:lastRenderedPageBreak/>
              <w:t xml:space="preserve">Chính xác hóa các kiến thức đã hình thành cho học sinh. </w:t>
            </w:r>
          </w:p>
        </w:tc>
        <w:tc>
          <w:tcPr>
            <w:tcW w:w="3710" w:type="dxa"/>
            <w:tcBorders>
              <w:top w:val="single" w:sz="4" w:space="0" w:color="auto"/>
              <w:left w:val="single" w:sz="4" w:space="0" w:color="auto"/>
              <w:bottom w:val="single" w:sz="4" w:space="0" w:color="auto"/>
              <w:right w:val="single" w:sz="4" w:space="0" w:color="auto"/>
            </w:tcBorders>
          </w:tcPr>
          <w:p w14:paraId="4ED6DE33" w14:textId="2B451F33" w:rsidR="00513806" w:rsidRPr="00A823F0" w:rsidRDefault="008A1B46" w:rsidP="009B6D1B">
            <w:pPr>
              <w:tabs>
                <w:tab w:val="left" w:pos="0"/>
                <w:tab w:val="left" w:pos="120"/>
              </w:tabs>
              <w:spacing w:after="0" w:line="276" w:lineRule="auto"/>
              <w:rPr>
                <w:rFonts w:ascii="Times New Roman" w:hAnsi="Times New Roman"/>
                <w:b/>
                <w:bCs/>
                <w:sz w:val="28"/>
                <w:szCs w:val="28"/>
              </w:rPr>
            </w:pPr>
            <w:r w:rsidRPr="008A1B46">
              <w:rPr>
                <w:rFonts w:ascii="Times New Roman" w:hAnsi="Times New Roman"/>
                <w:b/>
                <w:color w:val="FF0000"/>
                <w:sz w:val="28"/>
                <w:szCs w:val="28"/>
                <w:u w:val="single"/>
              </w:rPr>
              <w:lastRenderedPageBreak/>
              <w:t>II. Phát triển văn hoá dân tộc</w:t>
            </w:r>
          </w:p>
          <w:p w14:paraId="2DBC21FC" w14:textId="37BA4A9A" w:rsidR="00513806" w:rsidRDefault="001458B6" w:rsidP="009B6D1B">
            <w:pPr>
              <w:tabs>
                <w:tab w:val="left" w:pos="0"/>
                <w:tab w:val="left" w:pos="120"/>
              </w:tabs>
              <w:spacing w:after="0" w:line="276" w:lineRule="auto"/>
              <w:rPr>
                <w:rFonts w:ascii="Times New Roman" w:hAnsi="Times New Roman"/>
                <w:color w:val="000000"/>
                <w:sz w:val="28"/>
                <w:szCs w:val="28"/>
              </w:rPr>
            </w:pPr>
            <w:r>
              <w:rPr>
                <w:rFonts w:ascii="Times New Roman" w:hAnsi="Times New Roman"/>
                <w:color w:val="000000"/>
                <w:sz w:val="28"/>
                <w:szCs w:val="28"/>
              </w:rPr>
              <w:t>-Người Việt vừa bảo tồn văn hoá truyền thống vừa chủ động tiếp thu có chọn lọc, sáng tạo những giá trị văn hoá bên ngoài để phát triển văn hoá dân tộc</w:t>
            </w:r>
          </w:p>
          <w:p w14:paraId="00CCBDBB" w14:textId="23E94424" w:rsidR="00795F17" w:rsidRDefault="00795F17" w:rsidP="009B6D1B">
            <w:pPr>
              <w:tabs>
                <w:tab w:val="left" w:pos="0"/>
                <w:tab w:val="left" w:pos="120"/>
              </w:tabs>
              <w:spacing w:after="0" w:line="276" w:lineRule="auto"/>
              <w:rPr>
                <w:rFonts w:ascii="Times New Roman" w:hAnsi="Times New Roman"/>
                <w:sz w:val="28"/>
                <w:szCs w:val="28"/>
              </w:rPr>
            </w:pPr>
            <w:r w:rsidRPr="00795F17">
              <w:rPr>
                <w:rFonts w:ascii="Times New Roman" w:hAnsi="Times New Roman"/>
                <w:sz w:val="28"/>
                <w:szCs w:val="28"/>
              </w:rPr>
              <w:t>-Phật giáo, Đạo giáo du nhập hoà quyện với tín ngưỡng dân gian</w:t>
            </w:r>
          </w:p>
          <w:p w14:paraId="46E7E2A8" w14:textId="4E0D616A" w:rsidR="00795F17" w:rsidRDefault="00795F17" w:rsidP="009B6D1B">
            <w:pPr>
              <w:tabs>
                <w:tab w:val="left" w:pos="0"/>
                <w:tab w:val="left" w:pos="120"/>
              </w:tabs>
              <w:spacing w:after="0" w:line="276" w:lineRule="auto"/>
              <w:rPr>
                <w:rFonts w:ascii="Times New Roman" w:hAnsi="Times New Roman"/>
                <w:sz w:val="28"/>
                <w:szCs w:val="28"/>
              </w:rPr>
            </w:pPr>
            <w:r>
              <w:rPr>
                <w:rFonts w:ascii="Times New Roman" w:hAnsi="Times New Roman"/>
                <w:sz w:val="28"/>
                <w:szCs w:val="28"/>
              </w:rPr>
              <w:t>-Tiếp thu chữ Hán nhưng vẫn sử dụng tiếng việt , âm việt để đọc chữ Hán, tạo cơ sở hình thành vốn Hán- Việt</w:t>
            </w:r>
            <w:r w:rsidR="002B4C23">
              <w:rPr>
                <w:rFonts w:ascii="Times New Roman" w:hAnsi="Times New Roman"/>
                <w:sz w:val="28"/>
                <w:szCs w:val="28"/>
              </w:rPr>
              <w:t>.</w:t>
            </w:r>
          </w:p>
          <w:p w14:paraId="725F051C" w14:textId="6554B985" w:rsidR="002B4C23" w:rsidRPr="00795F17" w:rsidRDefault="002B4C23" w:rsidP="009B6D1B">
            <w:pPr>
              <w:tabs>
                <w:tab w:val="left" w:pos="0"/>
                <w:tab w:val="left" w:pos="120"/>
              </w:tabs>
              <w:spacing w:after="0" w:line="276" w:lineRule="auto"/>
              <w:rPr>
                <w:rFonts w:ascii="Times New Roman" w:hAnsi="Times New Roman"/>
                <w:sz w:val="28"/>
                <w:szCs w:val="28"/>
              </w:rPr>
            </w:pPr>
            <w:r>
              <w:rPr>
                <w:rFonts w:ascii="Times New Roman" w:hAnsi="Times New Roman"/>
                <w:sz w:val="28"/>
                <w:szCs w:val="28"/>
              </w:rPr>
              <w:t>-Tiếp thu một số kĩ thuật tiến bộ của Trung Quốc: làm giấy, dệt lụa…</w:t>
            </w:r>
          </w:p>
          <w:p w14:paraId="257082B6" w14:textId="77777777" w:rsidR="00513806" w:rsidRPr="00A823F0" w:rsidRDefault="00513806" w:rsidP="009B6D1B">
            <w:pPr>
              <w:tabs>
                <w:tab w:val="left" w:pos="0"/>
                <w:tab w:val="left" w:pos="120"/>
              </w:tabs>
              <w:spacing w:after="0" w:line="276" w:lineRule="auto"/>
              <w:rPr>
                <w:rFonts w:ascii="Times New Roman" w:hAnsi="Times New Roman"/>
                <w:sz w:val="28"/>
                <w:szCs w:val="28"/>
              </w:rPr>
            </w:pPr>
          </w:p>
        </w:tc>
      </w:tr>
    </w:tbl>
    <w:p w14:paraId="183B3358" w14:textId="77777777" w:rsidR="00E3206B" w:rsidRPr="0074202F" w:rsidRDefault="00E3206B" w:rsidP="009B6D1B">
      <w:pPr>
        <w:spacing w:after="0"/>
        <w:jc w:val="both"/>
        <w:rPr>
          <w:rFonts w:ascii="Times New Roman" w:hAnsi="Times New Roman"/>
          <w:b/>
          <w:color w:val="0070C0"/>
          <w:sz w:val="26"/>
          <w:szCs w:val="26"/>
          <w:lang w:val="sv-SE"/>
        </w:rPr>
      </w:pPr>
      <w:r w:rsidRPr="0074202F">
        <w:rPr>
          <w:rFonts w:ascii="Times New Roman" w:hAnsi="Times New Roman"/>
          <w:b/>
          <w:color w:val="0070C0"/>
          <w:sz w:val="26"/>
          <w:szCs w:val="26"/>
          <w:lang w:val="sv-SE"/>
        </w:rPr>
        <w:t xml:space="preserve">3. </w:t>
      </w:r>
      <w:r w:rsidRPr="0074202F">
        <w:rPr>
          <w:rFonts w:ascii="Times New Roman" w:hAnsi="Times New Roman"/>
          <w:b/>
          <w:color w:val="0070C0"/>
          <w:sz w:val="26"/>
          <w:szCs w:val="26"/>
          <w:u w:val="single"/>
          <w:lang w:val="sv-SE"/>
        </w:rPr>
        <w:t>Hoạt động luyện tập</w:t>
      </w:r>
    </w:p>
    <w:p w14:paraId="18577299" w14:textId="77777777" w:rsidR="00513806" w:rsidRPr="002924B4" w:rsidRDefault="00513806" w:rsidP="009B6D1B">
      <w:pPr>
        <w:spacing w:after="0" w:line="276" w:lineRule="auto"/>
        <w:rPr>
          <w:rFonts w:ascii="Times New Roman" w:hAnsi="Times New Roman"/>
          <w:bCs/>
          <w:iCs/>
          <w:sz w:val="28"/>
          <w:szCs w:val="28"/>
        </w:rPr>
      </w:pPr>
      <w:r w:rsidRPr="002924B4">
        <w:rPr>
          <w:rFonts w:ascii="Times New Roman" w:hAnsi="Times New Roman"/>
          <w:b/>
          <w:sz w:val="28"/>
          <w:szCs w:val="28"/>
          <w:u w:val="single"/>
          <w:lang w:val="nl-NL"/>
        </w:rPr>
        <w:t>Câu 1</w:t>
      </w:r>
      <w:r w:rsidRPr="002924B4">
        <w:rPr>
          <w:rFonts w:ascii="Times New Roman" w:hAnsi="Times New Roman"/>
          <w:sz w:val="28"/>
          <w:szCs w:val="28"/>
          <w:lang w:val="nl-NL"/>
        </w:rPr>
        <w:t xml:space="preserve">. </w:t>
      </w:r>
      <w:r w:rsidRPr="002924B4">
        <w:rPr>
          <w:rFonts w:ascii="Times New Roman" w:hAnsi="Times New Roman"/>
          <w:bCs/>
          <w:iCs/>
          <w:sz w:val="28"/>
          <w:szCs w:val="28"/>
        </w:rPr>
        <w:t xml:space="preserve">Trong thời kỳ Bắc thuộc, người Việt ta </w:t>
      </w:r>
      <w:r w:rsidRPr="002924B4">
        <w:rPr>
          <w:rFonts w:ascii="Times New Roman" w:hAnsi="Times New Roman"/>
          <w:b/>
          <w:bCs/>
          <w:iCs/>
          <w:sz w:val="28"/>
          <w:szCs w:val="28"/>
        </w:rPr>
        <w:t>chủ yếu</w:t>
      </w:r>
      <w:r w:rsidRPr="002924B4">
        <w:rPr>
          <w:rFonts w:ascii="Times New Roman" w:hAnsi="Times New Roman"/>
          <w:bCs/>
          <w:iCs/>
          <w:sz w:val="28"/>
          <w:szCs w:val="28"/>
        </w:rPr>
        <w:t xml:space="preserve"> sử dụng điều gì?</w:t>
      </w:r>
    </w:p>
    <w:p w14:paraId="6DD4140C" w14:textId="77777777" w:rsidR="00513806" w:rsidRPr="002924B4" w:rsidRDefault="00513806" w:rsidP="009B6D1B">
      <w:pPr>
        <w:spacing w:after="0" w:line="276" w:lineRule="auto"/>
        <w:rPr>
          <w:rFonts w:ascii="Times New Roman" w:hAnsi="Times New Roman"/>
          <w:bCs/>
          <w:iCs/>
          <w:sz w:val="28"/>
          <w:szCs w:val="28"/>
        </w:rPr>
      </w:pPr>
      <w:r w:rsidRPr="002924B4">
        <w:rPr>
          <w:rFonts w:ascii="Times New Roman" w:hAnsi="Times New Roman"/>
          <w:bCs/>
          <w:iCs/>
          <w:sz w:val="28"/>
          <w:szCs w:val="28"/>
          <w:u w:val="single"/>
          <w:lang w:val="vi-VN"/>
        </w:rPr>
        <w:t>A</w:t>
      </w:r>
      <w:r w:rsidRPr="002924B4">
        <w:rPr>
          <w:rFonts w:ascii="Times New Roman" w:hAnsi="Times New Roman"/>
          <w:bCs/>
          <w:iCs/>
          <w:sz w:val="28"/>
          <w:szCs w:val="28"/>
          <w:lang w:val="vi-VN"/>
        </w:rPr>
        <w:t xml:space="preserve">. Nghe và nói tiếng mẹ đẻ                                B. </w:t>
      </w:r>
      <w:r w:rsidRPr="002924B4">
        <w:rPr>
          <w:rFonts w:ascii="Times New Roman" w:hAnsi="Times New Roman"/>
          <w:bCs/>
          <w:iCs/>
          <w:sz w:val="28"/>
          <w:szCs w:val="28"/>
        </w:rPr>
        <w:t>Học và nói tiếng Hán</w:t>
      </w:r>
    </w:p>
    <w:p w14:paraId="7C120099" w14:textId="77777777" w:rsidR="00513806" w:rsidRPr="002924B4" w:rsidRDefault="00513806" w:rsidP="009B6D1B">
      <w:pPr>
        <w:spacing w:after="0" w:line="276" w:lineRule="auto"/>
        <w:rPr>
          <w:rFonts w:ascii="Times New Roman" w:hAnsi="Times New Roman"/>
          <w:sz w:val="28"/>
          <w:szCs w:val="28"/>
        </w:rPr>
      </w:pPr>
      <w:r w:rsidRPr="002924B4">
        <w:rPr>
          <w:rFonts w:ascii="Times New Roman" w:hAnsi="Times New Roman"/>
          <w:bCs/>
          <w:iCs/>
          <w:sz w:val="28"/>
          <w:szCs w:val="28"/>
          <w:lang w:val="vi-VN"/>
        </w:rPr>
        <w:t xml:space="preserve">B. </w:t>
      </w:r>
      <w:r w:rsidRPr="002924B4">
        <w:rPr>
          <w:rFonts w:ascii="Times New Roman" w:hAnsi="Times New Roman"/>
          <w:bCs/>
          <w:iCs/>
          <w:sz w:val="28"/>
          <w:szCs w:val="28"/>
        </w:rPr>
        <w:t>Tổ chức lễ cầu mưa</w:t>
      </w:r>
      <w:r w:rsidRPr="002924B4">
        <w:rPr>
          <w:rFonts w:ascii="Times New Roman" w:hAnsi="Times New Roman"/>
          <w:bCs/>
          <w:iCs/>
          <w:sz w:val="28"/>
          <w:szCs w:val="28"/>
          <w:lang w:val="vi-VN"/>
        </w:rPr>
        <w:t xml:space="preserve">                                       D. </w:t>
      </w:r>
      <w:r w:rsidRPr="002924B4">
        <w:rPr>
          <w:rFonts w:ascii="Times New Roman" w:hAnsi="Times New Roman"/>
          <w:bCs/>
          <w:iCs/>
          <w:sz w:val="28"/>
          <w:szCs w:val="28"/>
        </w:rPr>
        <w:t>Tiếp thu tư tưởng Phật giáo</w:t>
      </w:r>
    </w:p>
    <w:p w14:paraId="59ADF1AE" w14:textId="77777777" w:rsidR="00513806" w:rsidRPr="002924B4" w:rsidRDefault="00513806" w:rsidP="009B6D1B">
      <w:pPr>
        <w:spacing w:after="0" w:line="276" w:lineRule="auto"/>
        <w:rPr>
          <w:rFonts w:ascii="Times New Roman" w:hAnsi="Times New Roman"/>
          <w:bCs/>
          <w:iCs/>
          <w:sz w:val="28"/>
          <w:szCs w:val="28"/>
        </w:rPr>
      </w:pPr>
      <w:r w:rsidRPr="002924B4">
        <w:rPr>
          <w:rFonts w:ascii="Times New Roman" w:hAnsi="Times New Roman"/>
          <w:b/>
          <w:sz w:val="28"/>
          <w:szCs w:val="28"/>
          <w:u w:val="single"/>
          <w:lang w:val="nl-NL"/>
        </w:rPr>
        <w:t>Câu 2</w:t>
      </w:r>
      <w:r w:rsidRPr="002924B4">
        <w:rPr>
          <w:rFonts w:ascii="Times New Roman" w:hAnsi="Times New Roman"/>
          <w:b/>
          <w:sz w:val="28"/>
          <w:szCs w:val="28"/>
          <w:lang w:val="nl-NL"/>
        </w:rPr>
        <w:t>.</w:t>
      </w:r>
      <w:r w:rsidRPr="002924B4">
        <w:rPr>
          <w:rFonts w:ascii="Times New Roman" w:hAnsi="Times New Roman"/>
          <w:b/>
          <w:bCs/>
          <w:iCs/>
          <w:sz w:val="28"/>
          <w:szCs w:val="28"/>
          <w:lang w:val="vi-VN"/>
        </w:rPr>
        <w:t xml:space="preserve"> </w:t>
      </w:r>
      <w:r w:rsidRPr="002924B4">
        <w:rPr>
          <w:rFonts w:ascii="Times New Roman" w:hAnsi="Times New Roman"/>
          <w:bCs/>
          <w:iCs/>
          <w:sz w:val="28"/>
          <w:szCs w:val="28"/>
        </w:rPr>
        <w:t>Tục xăm mình của người Việt thời dựng nước nhằm ý nghĩa gì?</w:t>
      </w:r>
    </w:p>
    <w:p w14:paraId="011D830C" w14:textId="77777777" w:rsidR="00513806" w:rsidRPr="002924B4" w:rsidRDefault="00513806" w:rsidP="009B6D1B">
      <w:pPr>
        <w:spacing w:after="0" w:line="276" w:lineRule="auto"/>
        <w:rPr>
          <w:rFonts w:ascii="Times New Roman" w:hAnsi="Times New Roman"/>
          <w:bCs/>
          <w:sz w:val="28"/>
          <w:szCs w:val="28"/>
          <w:lang w:bidi="th-TH"/>
        </w:rPr>
      </w:pPr>
      <w:r w:rsidRPr="002924B4">
        <w:rPr>
          <w:rFonts w:ascii="Times New Roman" w:hAnsi="Times New Roman"/>
          <w:bCs/>
          <w:color w:val="000000"/>
          <w:sz w:val="28"/>
          <w:szCs w:val="28"/>
          <w:lang w:val="vi-VN" w:bidi="th-TH"/>
        </w:rPr>
        <w:t xml:space="preserve">A.Thể hiện </w:t>
      </w:r>
      <w:r w:rsidRPr="002924B4">
        <w:rPr>
          <w:rFonts w:ascii="Times New Roman" w:hAnsi="Times New Roman"/>
          <w:bCs/>
          <w:color w:val="000000"/>
          <w:sz w:val="28"/>
          <w:szCs w:val="28"/>
          <w:lang w:bidi="th-TH"/>
        </w:rPr>
        <w:t>sức mạnh dẻo dai của người đàn ông</w:t>
      </w:r>
    </w:p>
    <w:p w14:paraId="643906E0"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u w:val="single"/>
          <w:lang w:val="vi-VN" w:bidi="th-TH"/>
        </w:rPr>
        <w:t>B</w:t>
      </w:r>
      <w:r w:rsidRPr="002924B4">
        <w:rPr>
          <w:rFonts w:ascii="Times New Roman" w:hAnsi="Times New Roman"/>
          <w:bCs/>
          <w:color w:val="000000"/>
          <w:sz w:val="28"/>
          <w:szCs w:val="28"/>
          <w:lang w:val="vi-VN" w:bidi="th-TH"/>
        </w:rPr>
        <w:t xml:space="preserve">. </w:t>
      </w:r>
      <w:r w:rsidRPr="002924B4">
        <w:rPr>
          <w:rFonts w:ascii="Times New Roman" w:hAnsi="Times New Roman"/>
          <w:bCs/>
          <w:color w:val="000000"/>
          <w:sz w:val="28"/>
          <w:szCs w:val="28"/>
          <w:lang w:bidi="th-TH"/>
        </w:rPr>
        <w:t>Xăm mình sẽ không bị thủy quái làm hại</w:t>
      </w:r>
    </w:p>
    <w:p w14:paraId="7AC99CF5"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lang w:val="vi-VN" w:bidi="th-TH"/>
        </w:rPr>
        <w:t xml:space="preserve">C. </w:t>
      </w:r>
      <w:r w:rsidRPr="002924B4">
        <w:rPr>
          <w:rFonts w:ascii="Times New Roman" w:hAnsi="Times New Roman"/>
          <w:bCs/>
          <w:color w:val="000000"/>
          <w:sz w:val="28"/>
          <w:szCs w:val="28"/>
          <w:lang w:bidi="th-TH"/>
        </w:rPr>
        <w:t>Xăm mình để làm đẹp</w:t>
      </w:r>
    </w:p>
    <w:p w14:paraId="239769A7"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lang w:val="vi-VN" w:bidi="th-TH"/>
        </w:rPr>
        <w:t xml:space="preserve">D. </w:t>
      </w:r>
      <w:r w:rsidRPr="002924B4">
        <w:rPr>
          <w:rFonts w:ascii="Times New Roman" w:hAnsi="Times New Roman"/>
          <w:bCs/>
          <w:color w:val="000000"/>
          <w:sz w:val="28"/>
          <w:szCs w:val="28"/>
          <w:lang w:bidi="th-TH"/>
        </w:rPr>
        <w:t>Để chống thú dữ</w:t>
      </w:r>
    </w:p>
    <w:p w14:paraId="02BCEEE2"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
          <w:sz w:val="28"/>
          <w:szCs w:val="28"/>
          <w:u w:val="single"/>
          <w:lang w:val="nl-NL"/>
        </w:rPr>
        <w:t>Câu 3</w:t>
      </w:r>
      <w:r w:rsidRPr="002924B4">
        <w:rPr>
          <w:rFonts w:ascii="Times New Roman" w:hAnsi="Times New Roman"/>
          <w:b/>
          <w:sz w:val="28"/>
          <w:szCs w:val="28"/>
          <w:lang w:val="nl-NL"/>
        </w:rPr>
        <w:t>.</w:t>
      </w:r>
      <w:r w:rsidRPr="002924B4">
        <w:rPr>
          <w:rFonts w:ascii="Times New Roman" w:hAnsi="Times New Roman"/>
          <w:sz w:val="28"/>
          <w:szCs w:val="28"/>
          <w:lang w:val="nl-NL"/>
        </w:rPr>
        <w:t xml:space="preserve"> </w:t>
      </w:r>
      <w:r w:rsidRPr="002924B4">
        <w:rPr>
          <w:rFonts w:ascii="Times New Roman" w:hAnsi="Times New Roman"/>
          <w:bCs/>
          <w:iCs/>
          <w:sz w:val="28"/>
          <w:szCs w:val="28"/>
        </w:rPr>
        <w:t xml:space="preserve">Điểm nổi bật của tình hình văn hóa nước ta thời kỳ Bắc thuộc là gì? </w:t>
      </w:r>
    </w:p>
    <w:p w14:paraId="252504F5"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lang w:val="vi-VN" w:bidi="th-TH"/>
        </w:rPr>
        <w:t xml:space="preserve">A. </w:t>
      </w:r>
      <w:r w:rsidRPr="002924B4">
        <w:rPr>
          <w:rFonts w:ascii="Times New Roman" w:hAnsi="Times New Roman"/>
          <w:bCs/>
          <w:color w:val="000000"/>
          <w:sz w:val="28"/>
          <w:szCs w:val="28"/>
          <w:lang w:bidi="th-TH"/>
        </w:rPr>
        <w:t>Văn hóa Hán không làm ảnh hưởng nhiều đến văn hóa nước ta.</w:t>
      </w:r>
    </w:p>
    <w:p w14:paraId="183BEEF8"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lang w:val="vi-VN" w:bidi="th-TH"/>
        </w:rPr>
        <w:t xml:space="preserve">B. </w:t>
      </w:r>
      <w:r w:rsidRPr="002924B4">
        <w:rPr>
          <w:rFonts w:ascii="Times New Roman" w:hAnsi="Times New Roman"/>
          <w:bCs/>
          <w:color w:val="000000"/>
          <w:sz w:val="28"/>
          <w:szCs w:val="28"/>
          <w:lang w:bidi="th-TH"/>
        </w:rPr>
        <w:t>Nhân dân ta tiếp thu văn hóa Trung Hoa một cách triệt để</w:t>
      </w:r>
    </w:p>
    <w:p w14:paraId="4E4B60E8"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lang w:val="vi-VN" w:bidi="th-TH"/>
        </w:rPr>
        <w:t xml:space="preserve">C. </w:t>
      </w:r>
      <w:r w:rsidRPr="002924B4">
        <w:rPr>
          <w:rFonts w:ascii="Times New Roman" w:hAnsi="Times New Roman"/>
          <w:bCs/>
          <w:color w:val="000000"/>
          <w:sz w:val="28"/>
          <w:szCs w:val="28"/>
          <w:lang w:bidi="th-TH"/>
        </w:rPr>
        <w:t>Tiếp thu văn hóa Trung Hoa để phát triển văn hóa dân tộc</w:t>
      </w:r>
    </w:p>
    <w:p w14:paraId="3CD182B1"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u w:val="single"/>
          <w:lang w:val="vi-VN" w:bidi="th-TH"/>
        </w:rPr>
        <w:t>D</w:t>
      </w:r>
      <w:r w:rsidRPr="002924B4">
        <w:rPr>
          <w:rFonts w:ascii="Times New Roman" w:hAnsi="Times New Roman"/>
          <w:bCs/>
          <w:color w:val="000000"/>
          <w:sz w:val="28"/>
          <w:szCs w:val="28"/>
          <w:lang w:val="vi-VN" w:bidi="th-TH"/>
        </w:rPr>
        <w:t xml:space="preserve">. </w:t>
      </w:r>
      <w:r w:rsidRPr="002924B4">
        <w:rPr>
          <w:rFonts w:ascii="Times New Roman" w:hAnsi="Times New Roman"/>
          <w:bCs/>
          <w:color w:val="000000"/>
          <w:sz w:val="28"/>
          <w:szCs w:val="28"/>
          <w:lang w:bidi="th-TH"/>
        </w:rPr>
        <w:t>Bảo tồn phong tục, tập quán truyền thống của dân tộc.</w:t>
      </w:r>
    </w:p>
    <w:p w14:paraId="4C8F950B" w14:textId="77777777" w:rsidR="00513806" w:rsidRPr="002924B4" w:rsidRDefault="00513806" w:rsidP="009B6D1B">
      <w:pPr>
        <w:spacing w:after="0" w:line="276" w:lineRule="auto"/>
        <w:rPr>
          <w:rFonts w:ascii="Times New Roman" w:hAnsi="Times New Roman"/>
          <w:bCs/>
          <w:iCs/>
          <w:sz w:val="28"/>
          <w:szCs w:val="28"/>
        </w:rPr>
      </w:pPr>
      <w:r w:rsidRPr="002924B4">
        <w:rPr>
          <w:rFonts w:ascii="Times New Roman" w:hAnsi="Times New Roman"/>
          <w:b/>
          <w:i/>
          <w:sz w:val="28"/>
          <w:szCs w:val="28"/>
          <w:u w:val="single"/>
          <w:lang w:val="nl-NL"/>
        </w:rPr>
        <w:t>Câu 4</w:t>
      </w:r>
      <w:r w:rsidRPr="002924B4">
        <w:rPr>
          <w:rFonts w:ascii="Times New Roman" w:hAnsi="Times New Roman"/>
          <w:b/>
          <w:i/>
          <w:sz w:val="28"/>
          <w:szCs w:val="28"/>
          <w:lang w:val="nl-NL"/>
        </w:rPr>
        <w:t xml:space="preserve">. </w:t>
      </w:r>
      <w:r w:rsidRPr="002924B4">
        <w:rPr>
          <w:rFonts w:ascii="Times New Roman" w:hAnsi="Times New Roman"/>
          <w:bCs/>
          <w:iCs/>
          <w:sz w:val="28"/>
          <w:szCs w:val="28"/>
        </w:rPr>
        <w:t>Ý nào dưới đây không đúng về văn hóa của người Việt</w:t>
      </w:r>
    </w:p>
    <w:p w14:paraId="3B55B18B"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lang w:val="vi-VN" w:bidi="th-TH"/>
        </w:rPr>
        <w:t xml:space="preserve">A. </w:t>
      </w:r>
      <w:r w:rsidRPr="002924B4">
        <w:rPr>
          <w:rFonts w:ascii="Times New Roman" w:hAnsi="Times New Roman"/>
          <w:bCs/>
          <w:color w:val="000000"/>
          <w:sz w:val="28"/>
          <w:szCs w:val="28"/>
          <w:lang w:bidi="th-TH"/>
        </w:rPr>
        <w:t>Tục ăn trầu, nhuộm răng trở thành phong tục truyền thống của người Việt</w:t>
      </w:r>
    </w:p>
    <w:p w14:paraId="61890693"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
          <w:bCs/>
          <w:color w:val="000000"/>
          <w:sz w:val="28"/>
          <w:szCs w:val="28"/>
          <w:u w:val="single"/>
          <w:lang w:val="vi-VN" w:bidi="th-TH"/>
        </w:rPr>
        <w:t>B.</w:t>
      </w:r>
      <w:r w:rsidRPr="002924B4">
        <w:rPr>
          <w:rFonts w:ascii="Times New Roman" w:hAnsi="Times New Roman"/>
          <w:bCs/>
          <w:color w:val="000000"/>
          <w:sz w:val="28"/>
          <w:szCs w:val="28"/>
          <w:lang w:val="vi-VN" w:bidi="th-TH"/>
        </w:rPr>
        <w:t xml:space="preserve"> </w:t>
      </w:r>
      <w:r w:rsidRPr="002924B4">
        <w:rPr>
          <w:rFonts w:ascii="Times New Roman" w:hAnsi="Times New Roman"/>
          <w:bCs/>
          <w:color w:val="000000"/>
          <w:sz w:val="28"/>
          <w:szCs w:val="28"/>
          <w:lang w:bidi="th-TH"/>
        </w:rPr>
        <w:t>Tết Nguyên đán được tổ chức vào tháng Chạp hằng năm để cầu cho mưa thuận gió hòa</w:t>
      </w:r>
    </w:p>
    <w:p w14:paraId="60CE1083" w14:textId="77777777" w:rsidR="00513806" w:rsidRPr="002924B4" w:rsidRDefault="00513806" w:rsidP="009B6D1B">
      <w:pPr>
        <w:spacing w:after="0" w:line="276" w:lineRule="auto"/>
        <w:rPr>
          <w:rFonts w:ascii="Times New Roman" w:hAnsi="Times New Roman"/>
          <w:bCs/>
          <w:color w:val="000000"/>
          <w:sz w:val="28"/>
          <w:szCs w:val="28"/>
          <w:lang w:bidi="th-TH"/>
        </w:rPr>
      </w:pPr>
      <w:r w:rsidRPr="002924B4">
        <w:rPr>
          <w:rFonts w:ascii="Times New Roman" w:hAnsi="Times New Roman"/>
          <w:bCs/>
          <w:color w:val="000000"/>
          <w:sz w:val="28"/>
          <w:szCs w:val="28"/>
          <w:lang w:val="vi-VN" w:bidi="th-TH"/>
        </w:rPr>
        <w:t xml:space="preserve">C. </w:t>
      </w:r>
      <w:r w:rsidRPr="002924B4">
        <w:rPr>
          <w:rFonts w:ascii="Times New Roman" w:hAnsi="Times New Roman"/>
          <w:bCs/>
          <w:color w:val="000000"/>
          <w:sz w:val="28"/>
          <w:szCs w:val="28"/>
          <w:lang w:bidi="th-TH"/>
        </w:rPr>
        <w:t>Món bánh chưng bánh, bánh giày truyền thống của người Việt được làm vào dịp lễ, tết, để dâng cúng tổ tiên.</w:t>
      </w:r>
    </w:p>
    <w:p w14:paraId="5C5C6CFF" w14:textId="77777777" w:rsidR="00513806" w:rsidRPr="002924B4" w:rsidRDefault="00513806" w:rsidP="009B6D1B">
      <w:pPr>
        <w:spacing w:after="0" w:line="276" w:lineRule="auto"/>
        <w:rPr>
          <w:rFonts w:ascii="Times New Roman" w:hAnsi="Times New Roman"/>
          <w:sz w:val="28"/>
          <w:szCs w:val="28"/>
        </w:rPr>
      </w:pPr>
      <w:r w:rsidRPr="002924B4">
        <w:rPr>
          <w:rFonts w:ascii="Times New Roman" w:hAnsi="Times New Roman"/>
          <w:bCs/>
          <w:color w:val="000000"/>
          <w:sz w:val="28"/>
          <w:szCs w:val="28"/>
          <w:lang w:val="vi-VN" w:bidi="th-TH"/>
        </w:rPr>
        <w:t xml:space="preserve">D. </w:t>
      </w:r>
      <w:r w:rsidRPr="002924B4">
        <w:rPr>
          <w:rFonts w:ascii="Times New Roman" w:hAnsi="Times New Roman"/>
          <w:bCs/>
          <w:color w:val="000000"/>
          <w:sz w:val="28"/>
          <w:szCs w:val="28"/>
          <w:lang w:bidi="th-TH"/>
        </w:rPr>
        <w:t>Có sự tiếp thu Đạo giáo, Phật giáo và tư tưởng Nho giáo.</w:t>
      </w:r>
    </w:p>
    <w:p w14:paraId="505206B8" w14:textId="77777777" w:rsidR="00E3206B" w:rsidRPr="00E3206B" w:rsidRDefault="00E3206B" w:rsidP="009B6D1B">
      <w:pPr>
        <w:spacing w:after="0"/>
        <w:ind w:left="270"/>
        <w:jc w:val="both"/>
        <w:rPr>
          <w:rFonts w:ascii="Times New Roman" w:hAnsi="Times New Roman"/>
          <w:b/>
          <w:color w:val="0070C0"/>
          <w:sz w:val="26"/>
          <w:szCs w:val="26"/>
          <w:lang w:val="sv-SE"/>
        </w:rPr>
      </w:pPr>
      <w:r w:rsidRPr="00E3206B">
        <w:rPr>
          <w:rFonts w:ascii="Times New Roman" w:hAnsi="Times New Roman"/>
          <w:b/>
          <w:color w:val="0070C0"/>
          <w:sz w:val="26"/>
          <w:szCs w:val="26"/>
          <w:lang w:val="sv-SE"/>
        </w:rPr>
        <w:t xml:space="preserve">4. </w:t>
      </w:r>
      <w:r w:rsidRPr="00E3206B">
        <w:rPr>
          <w:rFonts w:ascii="Times New Roman" w:hAnsi="Times New Roman"/>
          <w:b/>
          <w:color w:val="0070C0"/>
          <w:sz w:val="26"/>
          <w:szCs w:val="26"/>
          <w:u w:val="single"/>
          <w:lang w:val="sv-SE"/>
        </w:rPr>
        <w:t>Hoạt động vận dụng</w:t>
      </w:r>
    </w:p>
    <w:p w14:paraId="11137B32" w14:textId="0855804F" w:rsidR="00E3206B" w:rsidRDefault="00D85C2F" w:rsidP="009B6D1B">
      <w:pPr>
        <w:shd w:val="clear" w:color="auto" w:fill="FFFFFF"/>
        <w:spacing w:before="100" w:beforeAutospacing="1" w:after="0" w:line="240"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u w:val="single"/>
        </w:rPr>
        <w:t>CH:</w:t>
      </w:r>
      <w:r w:rsidR="00E3206B" w:rsidRPr="002924B4">
        <w:rPr>
          <w:rFonts w:ascii="Times New Roman" w:eastAsia="Times New Roman" w:hAnsi="Times New Roman"/>
          <w:color w:val="000000"/>
          <w:sz w:val="28"/>
          <w:szCs w:val="28"/>
        </w:rPr>
        <w:t> Nhiệm vụ của học sinh trong việc bảo tồn và phát triển văn hóa dân tộc là gì?</w:t>
      </w:r>
    </w:p>
    <w:p w14:paraId="49E8D010" w14:textId="77777777" w:rsidR="00E3206B" w:rsidRPr="002924B4" w:rsidRDefault="00E3206B" w:rsidP="009B6D1B">
      <w:pPr>
        <w:numPr>
          <w:ilvl w:val="0"/>
          <w:numId w:val="1"/>
        </w:num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HS đầu tiên phải biết và hiểu về lịch sử dân tộc, văn hóa truyền thống của người Việt</w:t>
      </w:r>
    </w:p>
    <w:p w14:paraId="0382C05F" w14:textId="77777777" w:rsidR="00E3206B" w:rsidRPr="002924B4" w:rsidRDefault="00E3206B" w:rsidP="009B6D1B">
      <w:pPr>
        <w:numPr>
          <w:ilvl w:val="0"/>
          <w:numId w:val="1"/>
        </w:num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Hiểu được quá trình đấu tranh bảo vệ đất nước của dân tộc và cuộc đấu tranh bảo tồn những giá trị truyền thống tốt đẹp của dân tộc để từ đó yêu quý quê hương đất nước, trân trọng những gì mình đang có.</w:t>
      </w:r>
    </w:p>
    <w:p w14:paraId="4A1AA5B9" w14:textId="77777777" w:rsidR="00E3206B" w:rsidRDefault="00E3206B" w:rsidP="009B6D1B">
      <w:pPr>
        <w:numPr>
          <w:ilvl w:val="0"/>
          <w:numId w:val="1"/>
        </w:numPr>
        <w:shd w:val="clear" w:color="auto" w:fill="FFFFFF"/>
        <w:spacing w:before="100" w:beforeAutospacing="1"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Luôn luôn học hỏi, trau dồi kiến thức để có những nhận định đúng đắn về văn hóa bản địa và văn hóa nước ngoài từ đó có ý thức tiếp thu, chọn lọc văn hóa một cách đúng đắn.</w:t>
      </w:r>
    </w:p>
    <w:p w14:paraId="6CD913C5" w14:textId="77777777" w:rsidR="00D85C2F" w:rsidRPr="00D85C2F" w:rsidRDefault="00D85C2F" w:rsidP="009B6D1B">
      <w:pPr>
        <w:spacing w:after="0"/>
        <w:jc w:val="both"/>
        <w:rPr>
          <w:rFonts w:ascii="Times New Roman" w:hAnsi="Times New Roman"/>
          <w:b/>
          <w:bCs/>
          <w:color w:val="000000"/>
          <w:sz w:val="28"/>
          <w:szCs w:val="28"/>
        </w:rPr>
      </w:pPr>
      <w:r w:rsidRPr="00D85C2F">
        <w:rPr>
          <w:rFonts w:ascii="Times New Roman" w:hAnsi="Times New Roman"/>
          <w:b/>
          <w:bCs/>
          <w:color w:val="0070C0"/>
          <w:sz w:val="28"/>
          <w:szCs w:val="28"/>
        </w:rPr>
        <w:t>*</w:t>
      </w:r>
      <w:r w:rsidRPr="00D85C2F">
        <w:rPr>
          <w:rFonts w:ascii="Times New Roman" w:hAnsi="Times New Roman"/>
          <w:b/>
          <w:bCs/>
          <w:color w:val="0070C0"/>
          <w:sz w:val="28"/>
          <w:szCs w:val="28"/>
          <w:u w:val="single"/>
        </w:rPr>
        <w:t>HƯỚNG DẪN TỰ HỌC</w:t>
      </w:r>
    </w:p>
    <w:p w14:paraId="5ED85BAF" w14:textId="77777777" w:rsidR="00D85C2F" w:rsidRPr="00D85C2F" w:rsidRDefault="00D85C2F" w:rsidP="009B6D1B">
      <w:pPr>
        <w:spacing w:after="0"/>
        <w:jc w:val="both"/>
        <w:rPr>
          <w:rFonts w:ascii="Times New Roman" w:hAnsi="Times New Roman"/>
          <w:b/>
          <w:bCs/>
          <w:color w:val="000000"/>
          <w:sz w:val="28"/>
          <w:szCs w:val="28"/>
        </w:rPr>
      </w:pPr>
      <w:r w:rsidRPr="00D85C2F">
        <w:rPr>
          <w:rFonts w:ascii="Times New Roman" w:hAnsi="Times New Roman"/>
          <w:b/>
          <w:bCs/>
          <w:color w:val="000000"/>
          <w:sz w:val="28"/>
          <w:szCs w:val="28"/>
        </w:rPr>
        <w:t>1.</w:t>
      </w:r>
      <w:r w:rsidRPr="00D85C2F">
        <w:rPr>
          <w:rFonts w:ascii="Times New Roman" w:hAnsi="Times New Roman"/>
          <w:b/>
          <w:bCs/>
          <w:color w:val="000000"/>
          <w:sz w:val="28"/>
          <w:szCs w:val="28"/>
          <w:u w:val="single"/>
        </w:rPr>
        <w:t>Bài vừa học</w:t>
      </w:r>
      <w:r w:rsidRPr="00D85C2F">
        <w:rPr>
          <w:rFonts w:ascii="Times New Roman" w:hAnsi="Times New Roman"/>
          <w:b/>
          <w:bCs/>
          <w:color w:val="000000"/>
          <w:sz w:val="28"/>
          <w:szCs w:val="28"/>
        </w:rPr>
        <w:t xml:space="preserve"> </w:t>
      </w:r>
    </w:p>
    <w:p w14:paraId="2D4230CD" w14:textId="77777777" w:rsidR="00D85C2F" w:rsidRPr="00D85C2F" w:rsidRDefault="00D85C2F" w:rsidP="009B6D1B">
      <w:pPr>
        <w:spacing w:after="0"/>
        <w:jc w:val="both"/>
        <w:rPr>
          <w:rFonts w:ascii="Times New Roman" w:hAnsi="Times New Roman"/>
          <w:color w:val="000000"/>
          <w:sz w:val="28"/>
          <w:szCs w:val="28"/>
        </w:rPr>
      </w:pPr>
      <w:r w:rsidRPr="00D85C2F">
        <w:rPr>
          <w:rFonts w:ascii="Times New Roman" w:hAnsi="Times New Roman"/>
          <w:color w:val="000000"/>
          <w:sz w:val="28"/>
          <w:szCs w:val="28"/>
        </w:rPr>
        <w:t>+Học nội dung bài ghi</w:t>
      </w:r>
    </w:p>
    <w:p w14:paraId="5F56F559" w14:textId="77777777" w:rsidR="00D85C2F" w:rsidRPr="00D85C2F" w:rsidRDefault="00D85C2F" w:rsidP="009B6D1B">
      <w:pPr>
        <w:spacing w:after="0"/>
        <w:jc w:val="both"/>
        <w:rPr>
          <w:rFonts w:ascii="Times New Roman" w:hAnsi="Times New Roman"/>
          <w:color w:val="000000"/>
          <w:sz w:val="28"/>
          <w:szCs w:val="28"/>
        </w:rPr>
      </w:pPr>
      <w:r w:rsidRPr="00D85C2F">
        <w:rPr>
          <w:rFonts w:ascii="Times New Roman" w:hAnsi="Times New Roman"/>
          <w:color w:val="000000"/>
          <w:sz w:val="28"/>
          <w:szCs w:val="28"/>
        </w:rPr>
        <w:t>+Làm bài tập SBT Lịch sử và địa lí</w:t>
      </w:r>
    </w:p>
    <w:p w14:paraId="0D7B5AAB" w14:textId="1C03296A" w:rsidR="00E3206B" w:rsidRDefault="00D85C2F" w:rsidP="009B6D1B">
      <w:pPr>
        <w:spacing w:after="0"/>
        <w:jc w:val="both"/>
        <w:rPr>
          <w:rFonts w:ascii="Times New Roman" w:hAnsi="Times New Roman"/>
          <w:b/>
          <w:bCs/>
          <w:color w:val="000000"/>
          <w:sz w:val="28"/>
          <w:szCs w:val="28"/>
        </w:rPr>
      </w:pPr>
      <w:r w:rsidRPr="00D85C2F">
        <w:rPr>
          <w:rFonts w:ascii="Times New Roman" w:hAnsi="Times New Roman"/>
          <w:b/>
          <w:bCs/>
          <w:color w:val="000000"/>
          <w:sz w:val="28"/>
          <w:szCs w:val="28"/>
        </w:rPr>
        <w:lastRenderedPageBreak/>
        <w:t>2.</w:t>
      </w:r>
      <w:r w:rsidRPr="00D85C2F">
        <w:rPr>
          <w:rFonts w:ascii="Times New Roman" w:hAnsi="Times New Roman"/>
          <w:b/>
          <w:bCs/>
          <w:color w:val="000000"/>
          <w:sz w:val="28"/>
          <w:szCs w:val="28"/>
          <w:u w:val="single"/>
        </w:rPr>
        <w:t>Bài sắp học</w:t>
      </w:r>
      <w:r w:rsidRPr="00D85C2F">
        <w:rPr>
          <w:rFonts w:ascii="Times New Roman" w:hAnsi="Times New Roman"/>
          <w:b/>
          <w:bCs/>
          <w:color w:val="000000"/>
          <w:sz w:val="28"/>
          <w:szCs w:val="28"/>
        </w:rPr>
        <w:t xml:space="preserve">: Bài </w:t>
      </w:r>
      <w:r>
        <w:rPr>
          <w:rFonts w:ascii="Times New Roman" w:hAnsi="Times New Roman"/>
          <w:b/>
          <w:bCs/>
          <w:color w:val="000000"/>
          <w:sz w:val="28"/>
          <w:szCs w:val="28"/>
        </w:rPr>
        <w:t>18: CÁC CUỘC ĐẤU TRANH GIÀNH ĐỘC LẬP DÂN TỘC TRƯỚC THẾ KỈ X</w:t>
      </w:r>
    </w:p>
    <w:p w14:paraId="40588027" w14:textId="4C3EC997" w:rsidR="00D85C2F" w:rsidRPr="00D85C2F" w:rsidRDefault="00D85C2F" w:rsidP="009B6D1B">
      <w:pPr>
        <w:spacing w:after="0"/>
        <w:jc w:val="both"/>
        <w:rPr>
          <w:rFonts w:ascii="Times New Roman" w:hAnsi="Times New Roman"/>
          <w:color w:val="000000"/>
          <w:sz w:val="28"/>
          <w:szCs w:val="28"/>
        </w:rPr>
      </w:pPr>
      <w:r w:rsidRPr="00D85C2F">
        <w:rPr>
          <w:rFonts w:ascii="Times New Roman" w:hAnsi="Times New Roman"/>
          <w:color w:val="000000"/>
          <w:sz w:val="28"/>
          <w:szCs w:val="28"/>
        </w:rPr>
        <w:t>-Nguyên nhân, diễn biến, ý nghĩa các cuộc đấu tranh giành độc lập trước thế kỉ X</w:t>
      </w:r>
    </w:p>
    <w:p w14:paraId="1FC87821" w14:textId="77777777" w:rsidR="00D85C2F" w:rsidRPr="00D85C2F" w:rsidRDefault="00D85C2F" w:rsidP="009B6D1B">
      <w:pPr>
        <w:spacing w:after="0"/>
        <w:jc w:val="both"/>
        <w:rPr>
          <w:rFonts w:ascii="Times New Roman" w:hAnsi="Times New Roman"/>
          <w:b/>
          <w:bCs/>
          <w:color w:val="000000"/>
          <w:sz w:val="28"/>
          <w:szCs w:val="28"/>
        </w:rPr>
      </w:pPr>
    </w:p>
    <w:sectPr w:rsidR="00D85C2F" w:rsidRPr="00D85C2F"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215"/>
    <w:multiLevelType w:val="hybridMultilevel"/>
    <w:tmpl w:val="ADBC8FFE"/>
    <w:lvl w:ilvl="0" w:tplc="95AC7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00B68"/>
    <w:multiLevelType w:val="hybridMultilevel"/>
    <w:tmpl w:val="52564726"/>
    <w:lvl w:ilvl="0" w:tplc="767006C0">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3C2F1F2B"/>
    <w:multiLevelType w:val="hybridMultilevel"/>
    <w:tmpl w:val="6D0242CA"/>
    <w:lvl w:ilvl="0" w:tplc="A76ECBF8">
      <w:numFmt w:val="bullet"/>
      <w:lvlText w:val="-"/>
      <w:lvlJc w:val="left"/>
      <w:pPr>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8FB7C3D"/>
    <w:multiLevelType w:val="multilevel"/>
    <w:tmpl w:val="FA6E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56A51"/>
    <w:multiLevelType w:val="multilevel"/>
    <w:tmpl w:val="CBC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658B8"/>
    <w:multiLevelType w:val="singleLevel"/>
    <w:tmpl w:val="50C658B8"/>
    <w:lvl w:ilvl="0">
      <w:start w:val="1"/>
      <w:numFmt w:val="decimal"/>
      <w:suff w:val="space"/>
      <w:lvlText w:val="%1."/>
      <w:lvlJc w:val="left"/>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06"/>
    <w:rsid w:val="001458B6"/>
    <w:rsid w:val="00226910"/>
    <w:rsid w:val="002A0384"/>
    <w:rsid w:val="002B4C23"/>
    <w:rsid w:val="002F6C45"/>
    <w:rsid w:val="003B6CAE"/>
    <w:rsid w:val="00503FBC"/>
    <w:rsid w:val="00505E89"/>
    <w:rsid w:val="00513806"/>
    <w:rsid w:val="0074202F"/>
    <w:rsid w:val="00795F17"/>
    <w:rsid w:val="008A1B46"/>
    <w:rsid w:val="008D22B1"/>
    <w:rsid w:val="009B6D1B"/>
    <w:rsid w:val="00C45CEA"/>
    <w:rsid w:val="00CB582C"/>
    <w:rsid w:val="00CE30B8"/>
    <w:rsid w:val="00D85C2F"/>
    <w:rsid w:val="00D97575"/>
    <w:rsid w:val="00E3206B"/>
    <w:rsid w:val="00F2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BA49"/>
  <w15:chartTrackingRefBased/>
  <w15:docId w15:val="{6153D70F-ABA3-4C15-B794-434AB467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06"/>
    <w:rPr>
      <w:rFonts w:ascii="Calibri" w:eastAsia="Calibri" w:hAnsi="Calibri" w:cs="Times New Roma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E32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2023-03-15T09:39:00Z</dcterms:created>
  <dcterms:modified xsi:type="dcterms:W3CDTF">2023-03-15T13:16:00Z</dcterms:modified>
</cp:coreProperties>
</file>