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F6" w:rsidRPr="005B41E4" w:rsidRDefault="00DD6CF6" w:rsidP="00DD6CF6">
      <w:pPr>
        <w:tabs>
          <w:tab w:val="left" w:pos="0"/>
        </w:tabs>
        <w:spacing w:before="120" w:after="0"/>
        <w:ind w:right="-424"/>
        <w:contextualSpacing/>
        <w:rPr>
          <w:rFonts w:ascii="Times New Roman" w:hAnsi="Times New Roman"/>
          <w:b/>
          <w:sz w:val="28"/>
          <w:szCs w:val="28"/>
          <w:lang w:val="vi-VN"/>
        </w:rPr>
      </w:pPr>
      <w:r w:rsidRPr="005B41E4">
        <w:rPr>
          <w:rFonts w:ascii="Times New Roman" w:hAnsi="Times New Roman"/>
          <w:b/>
          <w:sz w:val="28"/>
          <w:szCs w:val="28"/>
          <w:lang w:val="vi-VN"/>
        </w:rPr>
        <w:t>Ngày soạn:</w:t>
      </w:r>
      <w:r>
        <w:rPr>
          <w:rFonts w:ascii="Times New Roman" w:hAnsi="Times New Roman"/>
          <w:b/>
          <w:sz w:val="28"/>
          <w:szCs w:val="28"/>
          <w:lang w:val="vi-VN"/>
        </w:rPr>
        <w:t xml:space="preserve"> 27</w:t>
      </w:r>
      <w:r>
        <w:rPr>
          <w:rFonts w:ascii="Times New Roman" w:hAnsi="Times New Roman"/>
          <w:b/>
          <w:sz w:val="28"/>
          <w:szCs w:val="28"/>
          <w:lang w:val="vi-VN"/>
        </w:rPr>
        <w:t>/09/2022</w:t>
      </w:r>
    </w:p>
    <w:p w:rsidR="00DD6CF6" w:rsidRPr="005B41E4" w:rsidRDefault="00DD6CF6" w:rsidP="00DD6CF6">
      <w:pPr>
        <w:tabs>
          <w:tab w:val="left" w:pos="0"/>
        </w:tabs>
        <w:spacing w:before="120" w:after="0"/>
        <w:ind w:right="-424"/>
        <w:contextualSpacing/>
        <w:rPr>
          <w:rFonts w:ascii="Times New Roman" w:hAnsi="Times New Roman"/>
          <w:b/>
          <w:sz w:val="28"/>
          <w:szCs w:val="28"/>
          <w:lang w:val="vi-VN"/>
        </w:rPr>
      </w:pPr>
      <w:r>
        <w:rPr>
          <w:rFonts w:ascii="Times New Roman" w:hAnsi="Times New Roman"/>
          <w:b/>
          <w:sz w:val="28"/>
          <w:szCs w:val="28"/>
          <w:lang w:val="vi-VN"/>
        </w:rPr>
        <w:t>Ngày dạy</w:t>
      </w:r>
      <w:r w:rsidRPr="005B41E4">
        <w:rPr>
          <w:rFonts w:ascii="Times New Roman" w:hAnsi="Times New Roman"/>
          <w:b/>
          <w:sz w:val="28"/>
          <w:szCs w:val="28"/>
          <w:lang w:val="vi-VN"/>
        </w:rPr>
        <w:t xml:space="preserve">: </w:t>
      </w:r>
      <w:r>
        <w:rPr>
          <w:rFonts w:ascii="Times New Roman" w:hAnsi="Times New Roman"/>
          <w:b/>
          <w:sz w:val="28"/>
          <w:szCs w:val="28"/>
          <w:lang w:val="vi-VN"/>
        </w:rPr>
        <w:t xml:space="preserve"> 30</w:t>
      </w:r>
      <w:r>
        <w:rPr>
          <w:rFonts w:ascii="Times New Roman" w:hAnsi="Times New Roman"/>
          <w:b/>
          <w:sz w:val="28"/>
          <w:szCs w:val="28"/>
          <w:lang w:val="vi-VN"/>
        </w:rPr>
        <w:t>/09/2022</w:t>
      </w:r>
    </w:p>
    <w:p w:rsidR="00520AD2" w:rsidRDefault="00DD6CF6" w:rsidP="00DD6CF6">
      <w:pPr>
        <w:tabs>
          <w:tab w:val="left" w:pos="0"/>
        </w:tabs>
        <w:spacing w:before="120" w:after="0"/>
        <w:ind w:right="-424"/>
        <w:contextualSpacing/>
        <w:rPr>
          <w:rFonts w:ascii="Times New Roman" w:hAnsi="Times New Roman"/>
          <w:b/>
          <w:color w:val="FF0000"/>
          <w:sz w:val="28"/>
          <w:szCs w:val="28"/>
        </w:rPr>
      </w:pPr>
      <w:r>
        <w:rPr>
          <w:rFonts w:ascii="Times New Roman" w:hAnsi="Times New Roman"/>
          <w:b/>
          <w:color w:val="FF0000"/>
          <w:sz w:val="28"/>
          <w:szCs w:val="28"/>
          <w:lang w:val="vi-VN"/>
        </w:rPr>
        <w:t xml:space="preserve">                                 </w:t>
      </w:r>
      <w:r w:rsidR="00520AD2">
        <w:rPr>
          <w:rFonts w:ascii="Times New Roman" w:hAnsi="Times New Roman"/>
          <w:b/>
          <w:color w:val="FF0000"/>
          <w:sz w:val="28"/>
          <w:szCs w:val="28"/>
          <w:lang w:val="vi-VN"/>
        </w:rPr>
        <w:t xml:space="preserve">Tiết 8    </w:t>
      </w:r>
      <w:r>
        <w:rPr>
          <w:rFonts w:ascii="Times New Roman" w:hAnsi="Times New Roman"/>
          <w:b/>
          <w:color w:val="FF0000"/>
          <w:sz w:val="28"/>
          <w:szCs w:val="28"/>
        </w:rPr>
        <w:t>BÀI 4</w:t>
      </w:r>
      <w:r>
        <w:rPr>
          <w:rFonts w:ascii="Times New Roman" w:hAnsi="Times New Roman"/>
          <w:b/>
          <w:color w:val="FF0000"/>
          <w:sz w:val="28"/>
          <w:szCs w:val="28"/>
          <w:lang w:val="vi-VN"/>
        </w:rPr>
        <w:t xml:space="preserve"> </w:t>
      </w:r>
      <w:bookmarkStart w:id="0" w:name="_GoBack"/>
      <w:bookmarkEnd w:id="0"/>
      <w:r>
        <w:rPr>
          <w:rFonts w:ascii="Times New Roman" w:hAnsi="Times New Roman"/>
          <w:b/>
          <w:color w:val="FF0000"/>
          <w:sz w:val="28"/>
          <w:szCs w:val="28"/>
          <w:lang w:val="vi-VN"/>
        </w:rPr>
        <w:t xml:space="preserve"> </w:t>
      </w:r>
      <w:r w:rsidR="00520AD2">
        <w:rPr>
          <w:rFonts w:ascii="Times New Roman" w:hAnsi="Times New Roman"/>
          <w:b/>
          <w:color w:val="FF0000"/>
          <w:sz w:val="28"/>
          <w:szCs w:val="28"/>
        </w:rPr>
        <w:t xml:space="preserve"> LIÊN MINH CHÂU ÂU</w:t>
      </w:r>
    </w:p>
    <w:p w:rsidR="00520AD2" w:rsidRDefault="00520AD2" w:rsidP="00520AD2">
      <w:pPr>
        <w:tabs>
          <w:tab w:val="left" w:pos="0"/>
        </w:tabs>
        <w:spacing w:before="120" w:after="0"/>
        <w:ind w:right="-424"/>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 xml:space="preserve"> Thời lượng: dạy 1 tiết</w:t>
      </w:r>
    </w:p>
    <w:p w:rsidR="00520AD2" w:rsidRDefault="00520AD2" w:rsidP="00520AD2">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 MỤC TIÊU</w:t>
      </w:r>
    </w:p>
    <w:p w:rsidR="00520AD2" w:rsidRDefault="00520AD2" w:rsidP="00520AD2">
      <w:pPr>
        <w:tabs>
          <w:tab w:val="left" w:pos="0"/>
        </w:tabs>
        <w:spacing w:before="120" w:after="0"/>
        <w:ind w:right="-425" w:firstLine="170"/>
        <w:contextualSpacing/>
        <w:rPr>
          <w:rFonts w:ascii="Times New Roman" w:hAnsi="Times New Roman"/>
          <w:b/>
          <w:sz w:val="28"/>
          <w:szCs w:val="28"/>
        </w:rPr>
      </w:pPr>
      <w:r>
        <w:rPr>
          <w:rFonts w:ascii="Times New Roman" w:hAnsi="Times New Roman"/>
          <w:b/>
          <w:sz w:val="28"/>
          <w:szCs w:val="28"/>
        </w:rPr>
        <w:t>1. Về kiến thức</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proofErr w:type="gramStart"/>
      <w:r>
        <w:rPr>
          <w:rFonts w:ascii="Times New Roman" w:hAnsi="Times New Roman"/>
          <w:sz w:val="28"/>
          <w:szCs w:val="28"/>
        </w:rPr>
        <w:t>Nêu được dẫn chứng liên minh châu Âu (EU) như một trong bốn trung tâm kinh tế lớn trên thế giới.</w:t>
      </w:r>
      <w:proofErr w:type="gramEnd"/>
    </w:p>
    <w:p w:rsidR="00520AD2" w:rsidRDefault="00520AD2" w:rsidP="00520AD2">
      <w:pPr>
        <w:tabs>
          <w:tab w:val="left" w:pos="0"/>
        </w:tabs>
        <w:spacing w:before="120" w:after="0"/>
        <w:ind w:right="-425" w:firstLine="170"/>
        <w:contextualSpacing/>
        <w:jc w:val="both"/>
        <w:rPr>
          <w:rFonts w:ascii="Times New Roman" w:hAnsi="Times New Roman"/>
          <w:sz w:val="28"/>
          <w:szCs w:val="28"/>
        </w:rPr>
      </w:pPr>
      <w:r>
        <w:rPr>
          <w:rFonts w:ascii="Times New Roman" w:hAnsi="Times New Roman"/>
          <w:b/>
          <w:sz w:val="28"/>
          <w:szCs w:val="28"/>
        </w:rPr>
        <w:t>2. Về năng lực</w:t>
      </w:r>
    </w:p>
    <w:p w:rsidR="00520AD2" w:rsidRDefault="00520AD2" w:rsidP="00520AD2">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 xml:space="preserve">a. Năng lực </w:t>
      </w:r>
      <w:proofErr w:type="gramStart"/>
      <w:r>
        <w:rPr>
          <w:rFonts w:ascii="Times New Roman" w:hAnsi="Times New Roman"/>
          <w:b/>
          <w:i/>
          <w:sz w:val="28"/>
          <w:szCs w:val="28"/>
        </w:rPr>
        <w:t>chung</w:t>
      </w:r>
      <w:proofErr w:type="gramEnd"/>
      <w:r>
        <w:rPr>
          <w:rFonts w:ascii="Times New Roman" w:hAnsi="Times New Roman"/>
          <w:b/>
          <w:i/>
          <w:sz w:val="28"/>
          <w:szCs w:val="28"/>
        </w:rPr>
        <w:t>:</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tự học: khai thác được tài liệu phục vụ cho bài học.</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giao tiếp và hợp tác: làm việc nhóm có hiệu quả.</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giải quyết vấn đề và sáng tạo: biết sử dụng công cụ, phương tiện phục vụ bài học, biết phân tích và xử lí tình huống.</w:t>
      </w:r>
    </w:p>
    <w:p w:rsidR="00520AD2" w:rsidRDefault="00520AD2" w:rsidP="00520AD2">
      <w:pPr>
        <w:tabs>
          <w:tab w:val="left" w:pos="0"/>
        </w:tabs>
        <w:spacing w:before="120" w:after="0"/>
        <w:ind w:right="-425" w:firstLine="340"/>
        <w:contextualSpacing/>
        <w:jc w:val="both"/>
        <w:rPr>
          <w:rFonts w:ascii="Times New Roman" w:hAnsi="Times New Roman"/>
          <w:b/>
          <w:i/>
          <w:sz w:val="28"/>
          <w:szCs w:val="28"/>
        </w:rPr>
      </w:pPr>
      <w:r>
        <w:rPr>
          <w:rFonts w:ascii="Times New Roman" w:hAnsi="Times New Roman"/>
          <w:b/>
          <w:i/>
          <w:sz w:val="28"/>
          <w:szCs w:val="28"/>
        </w:rPr>
        <w:t>b. Năng lực đặc thù:</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nhận thức khoa học địa lí: Trình bày khái quát về liên minh châu Âu và chứng minh đây là một trong bốn trung tâm kinh tế lớn trên thế giới.</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xml:space="preserve">- Năng lực tìm hiểu địa lí: </w:t>
      </w:r>
    </w:p>
    <w:p w:rsidR="00520AD2" w:rsidRDefault="00520AD2" w:rsidP="00520AD2">
      <w:pPr>
        <w:tabs>
          <w:tab w:val="left" w:pos="0"/>
        </w:tabs>
        <w:spacing w:before="120" w:after="0" w:line="264" w:lineRule="auto"/>
        <w:ind w:right="-425" w:firstLine="340"/>
        <w:contextualSpacing/>
        <w:jc w:val="both"/>
        <w:rPr>
          <w:rFonts w:ascii="Times New Roman" w:hAnsi="Times New Roman"/>
          <w:sz w:val="28"/>
          <w:szCs w:val="28"/>
        </w:rPr>
      </w:pPr>
      <w:r>
        <w:rPr>
          <w:rFonts w:ascii="Times New Roman" w:hAnsi="Times New Roman"/>
          <w:sz w:val="28"/>
          <w:szCs w:val="28"/>
        </w:rPr>
        <w:t>+ Khai thác kênh hình và kênh chữ trong SGK tr109-110.</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hình 4 SGK tr109 để trình bày khái quát về Liên minh châu Âu.</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Sử dụng bảng số liệu SGK tr110 để chứng minh Liên minh châu Âu là một trong bốn trung tâm kinh tế lớn trên thế giới.</w:t>
      </w:r>
    </w:p>
    <w:p w:rsidR="00520AD2" w:rsidRDefault="00520AD2" w:rsidP="00520AD2">
      <w:pPr>
        <w:tabs>
          <w:tab w:val="left" w:pos="0"/>
        </w:tabs>
        <w:spacing w:before="120" w:after="0"/>
        <w:ind w:right="-425" w:firstLine="340"/>
        <w:contextualSpacing/>
        <w:jc w:val="both"/>
        <w:rPr>
          <w:rFonts w:ascii="Times New Roman" w:hAnsi="Times New Roman"/>
          <w:sz w:val="28"/>
          <w:szCs w:val="28"/>
        </w:rPr>
      </w:pPr>
      <w:r>
        <w:rPr>
          <w:rFonts w:ascii="Times New Roman" w:hAnsi="Times New Roman"/>
          <w:sz w:val="28"/>
          <w:szCs w:val="28"/>
        </w:rPr>
        <w:t>- Năng lực vận dụng tri thức địa lí giải quyết một số vấn đề thực tiễn: giới thiệu sản phẩm ở TPHCM xuất đi Liên minh châu Âu.</w:t>
      </w:r>
    </w:p>
    <w:p w:rsidR="00520AD2" w:rsidRDefault="00520AD2" w:rsidP="00520AD2">
      <w:pPr>
        <w:tabs>
          <w:tab w:val="left" w:pos="0"/>
        </w:tabs>
        <w:spacing w:before="120" w:after="0"/>
        <w:ind w:right="-425" w:firstLine="170"/>
        <w:contextualSpacing/>
        <w:jc w:val="both"/>
        <w:rPr>
          <w:rFonts w:ascii="Times New Roman" w:hAnsi="Times New Roman"/>
          <w:sz w:val="28"/>
          <w:szCs w:val="28"/>
        </w:rPr>
      </w:pPr>
      <w:r>
        <w:rPr>
          <w:rFonts w:ascii="Times New Roman" w:hAnsi="Times New Roman"/>
          <w:b/>
          <w:sz w:val="28"/>
          <w:szCs w:val="28"/>
        </w:rPr>
        <w:t>3. Về phẩm chất:</w:t>
      </w:r>
      <w:r>
        <w:rPr>
          <w:rFonts w:ascii="Times New Roman" w:hAnsi="Times New Roman"/>
          <w:sz w:val="28"/>
          <w:szCs w:val="28"/>
        </w:rPr>
        <w:t xml:space="preserve"> ý thức học tập nghiêm túc, say mê yêu thích tìm tòi những thông tin khoa học về Liên minh châu Âu.</w:t>
      </w:r>
    </w:p>
    <w:p w:rsidR="00520AD2" w:rsidRDefault="00520AD2" w:rsidP="00520AD2">
      <w:pPr>
        <w:tabs>
          <w:tab w:val="left" w:pos="0"/>
        </w:tabs>
        <w:spacing w:before="120" w:after="0"/>
        <w:ind w:right="-424"/>
        <w:contextualSpacing/>
        <w:rPr>
          <w:rFonts w:ascii="Times New Roman" w:hAnsi="Times New Roman"/>
          <w:b/>
          <w:sz w:val="28"/>
          <w:szCs w:val="28"/>
        </w:rPr>
      </w:pPr>
      <w:r>
        <w:rPr>
          <w:rFonts w:ascii="Times New Roman" w:hAnsi="Times New Roman"/>
          <w:b/>
          <w:sz w:val="28"/>
          <w:szCs w:val="28"/>
        </w:rPr>
        <w:t>II. THIẾT BỊ DẠY HỌC VÀ HỌC LIỆU</w:t>
      </w:r>
    </w:p>
    <w:p w:rsidR="00520AD2" w:rsidRDefault="00520AD2" w:rsidP="00520AD2">
      <w:pPr>
        <w:tabs>
          <w:tab w:val="left" w:pos="0"/>
        </w:tabs>
        <w:spacing w:before="120" w:after="0"/>
        <w:ind w:right="-425" w:firstLine="170"/>
        <w:contextualSpacing/>
        <w:rPr>
          <w:rFonts w:ascii="Times New Roman" w:hAnsi="Times New Roman"/>
          <w:b/>
          <w:sz w:val="28"/>
          <w:szCs w:val="28"/>
        </w:rPr>
      </w:pPr>
      <w:r>
        <w:rPr>
          <w:rFonts w:ascii="Times New Roman" w:hAnsi="Times New Roman"/>
          <w:b/>
          <w:sz w:val="28"/>
          <w:szCs w:val="28"/>
        </w:rPr>
        <w:t>1. Giáo viên (GV)</w:t>
      </w:r>
    </w:p>
    <w:p w:rsidR="00520AD2" w:rsidRDefault="00520AD2" w:rsidP="00520AD2">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Giáo án, SGK, sách giáo viên (SGV).</w:t>
      </w:r>
    </w:p>
    <w:p w:rsidR="00520AD2" w:rsidRDefault="00520AD2" w:rsidP="00520AD2">
      <w:pPr>
        <w:tabs>
          <w:tab w:val="left" w:pos="0"/>
        </w:tabs>
        <w:spacing w:before="120" w:after="0"/>
        <w:ind w:right="-425" w:firstLine="340"/>
        <w:contextualSpacing/>
        <w:rPr>
          <w:rFonts w:ascii="Times New Roman" w:hAnsi="Times New Roman"/>
          <w:sz w:val="28"/>
          <w:szCs w:val="28"/>
        </w:rPr>
      </w:pPr>
      <w:r>
        <w:rPr>
          <w:rFonts w:ascii="Times New Roman" w:hAnsi="Times New Roman"/>
          <w:sz w:val="28"/>
          <w:szCs w:val="28"/>
        </w:rPr>
        <w:t>- Lược đồ hình 4, bảng số liệu SGK tr109-110 phóng to.</w:t>
      </w:r>
    </w:p>
    <w:p w:rsidR="00520AD2" w:rsidRDefault="00520AD2" w:rsidP="00520AD2">
      <w:pPr>
        <w:tabs>
          <w:tab w:val="left" w:pos="0"/>
        </w:tabs>
        <w:spacing w:before="120" w:after="0"/>
        <w:ind w:right="-425" w:firstLine="170"/>
        <w:contextualSpacing/>
        <w:rPr>
          <w:rFonts w:ascii="Times New Roman" w:hAnsi="Times New Roman"/>
          <w:sz w:val="28"/>
          <w:szCs w:val="28"/>
        </w:rPr>
      </w:pPr>
      <w:r>
        <w:rPr>
          <w:rFonts w:ascii="Times New Roman" w:hAnsi="Times New Roman"/>
          <w:b/>
          <w:sz w:val="28"/>
          <w:szCs w:val="28"/>
        </w:rPr>
        <w:t>2. Học sinh (HS):</w:t>
      </w:r>
      <w:r>
        <w:rPr>
          <w:rFonts w:ascii="Times New Roman" w:hAnsi="Times New Roman"/>
          <w:b/>
          <w:i/>
          <w:sz w:val="28"/>
          <w:szCs w:val="28"/>
        </w:rPr>
        <w:t xml:space="preserve"> </w:t>
      </w:r>
      <w:r>
        <w:rPr>
          <w:rFonts w:ascii="Times New Roman" w:hAnsi="Times New Roman"/>
          <w:sz w:val="28"/>
          <w:szCs w:val="28"/>
        </w:rPr>
        <w:t>SGK, vở ghi, TBĐ Địa lí 7.</w:t>
      </w:r>
    </w:p>
    <w:p w:rsidR="00520AD2" w:rsidRDefault="00520AD2" w:rsidP="00520AD2">
      <w:pPr>
        <w:tabs>
          <w:tab w:val="left" w:pos="0"/>
        </w:tabs>
        <w:spacing w:before="120" w:after="0"/>
        <w:ind w:right="-424"/>
        <w:contextualSpacing/>
        <w:jc w:val="both"/>
        <w:rPr>
          <w:rFonts w:ascii="Times New Roman" w:hAnsi="Times New Roman"/>
          <w:b/>
          <w:sz w:val="28"/>
          <w:szCs w:val="28"/>
        </w:rPr>
      </w:pPr>
      <w:r>
        <w:rPr>
          <w:rFonts w:ascii="Times New Roman" w:hAnsi="Times New Roman"/>
          <w:b/>
          <w:sz w:val="28"/>
          <w:szCs w:val="28"/>
        </w:rPr>
        <w:t>III. TIẾN TRÌNH DẠY HỌC</w:t>
      </w:r>
    </w:p>
    <w:p w:rsidR="00520AD2" w:rsidRDefault="00520AD2" w:rsidP="00520AD2">
      <w:pPr>
        <w:tabs>
          <w:tab w:val="left" w:pos="0"/>
        </w:tabs>
        <w:autoSpaceDE w:val="0"/>
        <w:autoSpaceDN w:val="0"/>
        <w:adjustRightInd w:val="0"/>
        <w:spacing w:before="120" w:after="0"/>
        <w:ind w:right="-425" w:firstLine="170"/>
        <w:contextualSpacing/>
        <w:rPr>
          <w:rFonts w:ascii="Times New Roman" w:hAnsi="Times New Roman"/>
          <w:b/>
          <w:bCs/>
          <w:sz w:val="28"/>
          <w:szCs w:val="28"/>
        </w:rPr>
      </w:pPr>
      <w:r>
        <w:rPr>
          <w:rFonts w:ascii="Times New Roman" w:hAnsi="Times New Roman"/>
          <w:b/>
          <w:bCs/>
          <w:sz w:val="28"/>
          <w:szCs w:val="28"/>
        </w:rPr>
        <w:t>1. Hoạt động 1: Khởi động (5 phút)</w:t>
      </w:r>
    </w:p>
    <w:p w:rsidR="00520AD2" w:rsidRDefault="00520AD2" w:rsidP="00520AD2">
      <w:pPr>
        <w:tabs>
          <w:tab w:val="left" w:pos="0"/>
        </w:tabs>
        <w:spacing w:before="120" w:after="0"/>
        <w:ind w:right="-424" w:firstLine="340"/>
        <w:contextualSpacing/>
        <w:jc w:val="both"/>
        <w:rPr>
          <w:rFonts w:ascii="Times New Roman" w:hAnsi="Times New Roman"/>
          <w:noProof/>
          <w:sz w:val="28"/>
          <w:szCs w:val="28"/>
          <w:lang w:val="nl-NL"/>
        </w:rPr>
      </w:pPr>
      <w:r>
        <w:rPr>
          <w:rFonts w:ascii="Times New Roman" w:hAnsi="Times New Roman"/>
          <w:b/>
          <w:i/>
          <w:noProof/>
          <w:sz w:val="28"/>
          <w:szCs w:val="28"/>
          <w:lang w:val="nl-NL"/>
        </w:rPr>
        <w:lastRenderedPageBreak/>
        <w:t>a. Mục tiêu:</w:t>
      </w:r>
      <w:r>
        <w:rPr>
          <w:rFonts w:ascii="Times New Roman" w:hAnsi="Times New Roman"/>
          <w:b/>
          <w:color w:val="FF0000"/>
          <w:sz w:val="28"/>
          <w:szCs w:val="28"/>
          <w:lang w:val="sv-SE"/>
        </w:rPr>
        <w:t xml:space="preserve"> </w:t>
      </w:r>
      <w:r>
        <w:rPr>
          <w:rFonts w:ascii="Times New Roman" w:hAnsi="Times New Roman"/>
          <w:noProof/>
          <w:sz w:val="28"/>
          <w:szCs w:val="28"/>
          <w:lang w:val="nl-NL"/>
        </w:rPr>
        <w:t xml:space="preserve"> Tạo tình huống giữa cái đã biết và chưa biết nhằm tạo hứng thú học tập cho HS.</w:t>
      </w:r>
    </w:p>
    <w:p w:rsidR="00520AD2" w:rsidRDefault="00366011" w:rsidP="00520AD2">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520AD2">
        <w:rPr>
          <w:rFonts w:ascii="Times New Roman" w:hAnsi="Times New Roman"/>
          <w:b/>
          <w:i/>
          <w:iCs/>
          <w:sz w:val="28"/>
          <w:szCs w:val="28"/>
          <w:lang w:eastAsia="vi-VN"/>
        </w:rPr>
        <w:t>. Tổ chức thực hiện:</w:t>
      </w:r>
    </w:p>
    <w:p w:rsidR="00520AD2" w:rsidRDefault="00520AD2" w:rsidP="00520AD2">
      <w:pPr>
        <w:tabs>
          <w:tab w:val="left" w:pos="0"/>
        </w:tabs>
        <w:spacing w:before="120" w:after="0"/>
        <w:ind w:right="-424" w:firstLine="340"/>
        <w:contextualSpacing/>
        <w:jc w:val="both"/>
        <w:rPr>
          <w:rFonts w:ascii="Times New Roman" w:hAnsi="Times New Roman"/>
          <w:bCs/>
          <w:sz w:val="28"/>
          <w:szCs w:val="28"/>
        </w:rPr>
      </w:pPr>
      <w:proofErr w:type="gramStart"/>
      <w:r>
        <w:rPr>
          <w:rFonts w:ascii="Times New Roman" w:hAnsi="Times New Roman"/>
          <w:b/>
          <w:bCs/>
          <w:sz w:val="28"/>
          <w:szCs w:val="28"/>
        </w:rPr>
        <w:t>Bước 1.</w:t>
      </w:r>
      <w:proofErr w:type="gramEnd"/>
      <w:r>
        <w:rPr>
          <w:rFonts w:ascii="Times New Roman" w:hAnsi="Times New Roman"/>
          <w:bCs/>
          <w:sz w:val="28"/>
          <w:szCs w:val="28"/>
        </w:rPr>
        <w:t xml:space="preserve"> </w:t>
      </w:r>
      <w:r>
        <w:rPr>
          <w:rFonts w:ascii="Times New Roman" w:hAnsi="Times New Roman"/>
          <w:b/>
          <w:bCs/>
          <w:sz w:val="28"/>
          <w:szCs w:val="28"/>
        </w:rPr>
        <w:t>Giao nhiệm vụ:</w:t>
      </w:r>
      <w:r>
        <w:rPr>
          <w:rFonts w:ascii="Times New Roman" w:hAnsi="Times New Roman"/>
          <w:bCs/>
          <w:sz w:val="28"/>
          <w:szCs w:val="28"/>
        </w:rPr>
        <w:t xml:space="preserve"> </w:t>
      </w:r>
      <w:r>
        <w:rPr>
          <w:rFonts w:ascii="Times New Roman" w:hAnsi="Times New Roman"/>
          <w:i/>
          <w:sz w:val="28"/>
          <w:szCs w:val="28"/>
        </w:rPr>
        <w:t>Em hãy kể tên các quốc gia thuộc Liên minh châu Âu mà em biết.</w:t>
      </w:r>
    </w:p>
    <w:p w:rsidR="00520AD2" w:rsidRDefault="00520AD2" w:rsidP="00520AD2">
      <w:pPr>
        <w:tabs>
          <w:tab w:val="left" w:pos="0"/>
        </w:tabs>
        <w:spacing w:before="120" w:after="0"/>
        <w:ind w:right="-424" w:firstLine="340"/>
        <w:contextualSpacing/>
        <w:jc w:val="both"/>
        <w:rPr>
          <w:rFonts w:ascii="Times New Roman" w:hAnsi="Times New Roman"/>
          <w:bCs/>
          <w:sz w:val="28"/>
          <w:szCs w:val="28"/>
        </w:rPr>
      </w:pPr>
      <w:proofErr w:type="gramStart"/>
      <w:r>
        <w:rPr>
          <w:rFonts w:ascii="Times New Roman" w:hAnsi="Times New Roman"/>
          <w:b/>
          <w:bCs/>
          <w:sz w:val="28"/>
          <w:szCs w:val="28"/>
        </w:rPr>
        <w:t>Bước 2.</w:t>
      </w:r>
      <w:proofErr w:type="gramEnd"/>
      <w:r>
        <w:rPr>
          <w:rFonts w:ascii="Times New Roman" w:hAnsi="Times New Roman"/>
          <w:bCs/>
          <w:sz w:val="28"/>
          <w:szCs w:val="28"/>
        </w:rPr>
        <w:t xml:space="preserve"> </w:t>
      </w:r>
      <w:r>
        <w:rPr>
          <w:rFonts w:ascii="Times New Roman" w:hAnsi="Times New Roman"/>
          <w:b/>
          <w:bCs/>
          <w:sz w:val="28"/>
          <w:szCs w:val="28"/>
        </w:rPr>
        <w:t>HS thực hiện nhiệm vụ:</w:t>
      </w:r>
    </w:p>
    <w:p w:rsidR="00520AD2" w:rsidRDefault="00520AD2" w:rsidP="00520AD2">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xml:space="preserve">* HS suy nghĩa để trả lời câu hỏi.  </w:t>
      </w:r>
    </w:p>
    <w:p w:rsidR="00520AD2" w:rsidRDefault="00520AD2" w:rsidP="00520AD2">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xml:space="preserve">* GV quan sát, trợ giúp HS khi có yêu cầu. </w:t>
      </w:r>
      <w:proofErr w:type="gramStart"/>
      <w:r>
        <w:rPr>
          <w:rFonts w:ascii="Times New Roman" w:hAnsi="Times New Roman"/>
          <w:bCs/>
          <w:sz w:val="28"/>
          <w:szCs w:val="28"/>
        </w:rPr>
        <w:t>Đánh giá thái độ và khả năng thực hiện nhiệm vụ học tập của HS.</w:t>
      </w:r>
      <w:proofErr w:type="gramEnd"/>
    </w:p>
    <w:p w:rsidR="00520AD2" w:rsidRDefault="00520AD2" w:rsidP="00520AD2">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
          <w:bCs/>
          <w:sz w:val="28"/>
          <w:szCs w:val="28"/>
        </w:rPr>
        <w:t>Bước 3:</w:t>
      </w:r>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520AD2" w:rsidRDefault="00520AD2" w:rsidP="00520AD2">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Sau khi cá nhân HS có sản phẩm, GV lần lượt gọi HS trình bày sản phẩm của mình: Áo, Bỉ, Bulgaria, Croatia, Síp, Cộng hòa Séc, Đan Mạch, Estonia, Phần Lan, Pháp, Đức, Hy Lạp, Hungary, Ireland, Ý, Latvia, Litva, Luxembourg, Malta, Hà Lan, Ba Lan, Bồ Đào Nha, Romania, Slovakia, Slovenia, Tây Ban Nha, Thụy Điển.</w:t>
      </w:r>
    </w:p>
    <w:p w:rsidR="00520AD2" w:rsidRDefault="00520AD2" w:rsidP="00520AD2">
      <w:pPr>
        <w:tabs>
          <w:tab w:val="left" w:pos="0"/>
        </w:tabs>
        <w:spacing w:before="120" w:after="0"/>
        <w:ind w:right="-424" w:firstLine="34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520AD2" w:rsidRDefault="00520AD2" w:rsidP="00520AD2">
      <w:pPr>
        <w:tabs>
          <w:tab w:val="left" w:pos="0"/>
        </w:tabs>
        <w:spacing w:before="120" w:after="0" w:line="264" w:lineRule="auto"/>
        <w:ind w:right="-424"/>
        <w:contextualSpacing/>
        <w:jc w:val="both"/>
        <w:rPr>
          <w:rFonts w:ascii="Times New Roman" w:hAnsi="Times New Roman"/>
          <w:sz w:val="28"/>
          <w:szCs w:val="28"/>
        </w:rPr>
      </w:pPr>
      <w:r>
        <w:rPr>
          <w:rFonts w:ascii="Times New Roman" w:hAnsi="Times New Roman"/>
          <w:b/>
          <w:bCs/>
          <w:iCs/>
          <w:sz w:val="28"/>
          <w:szCs w:val="28"/>
        </w:rPr>
        <w:t xml:space="preserve">     </w:t>
      </w:r>
      <w:proofErr w:type="gramStart"/>
      <w:r>
        <w:rPr>
          <w:rFonts w:ascii="Times New Roman" w:hAnsi="Times New Roman"/>
          <w:b/>
          <w:bCs/>
          <w:sz w:val="28"/>
          <w:szCs w:val="28"/>
        </w:rPr>
        <w:t>Bước 4.</w:t>
      </w:r>
      <w:proofErr w:type="gramEnd"/>
      <w:r>
        <w:rPr>
          <w:rFonts w:ascii="Times New Roman" w:hAnsi="Times New Roman"/>
          <w:bCs/>
          <w:sz w:val="28"/>
          <w:szCs w:val="28"/>
        </w:rPr>
        <w:t xml:space="preserve"> </w:t>
      </w:r>
      <w:r>
        <w:rPr>
          <w:rFonts w:ascii="Times New Roman" w:hAnsi="Times New Roman"/>
          <w:b/>
          <w:bCs/>
          <w:sz w:val="28"/>
          <w:szCs w:val="28"/>
        </w:rPr>
        <w:t>GV dẫn dắt vào nội dung bài mới</w:t>
      </w:r>
      <w:r>
        <w:rPr>
          <w:rFonts w:ascii="Times New Roman" w:hAnsi="Times New Roman"/>
          <w:bCs/>
          <w:sz w:val="28"/>
          <w:szCs w:val="28"/>
        </w:rPr>
        <w:t>:</w:t>
      </w:r>
      <w:r>
        <w:rPr>
          <w:rFonts w:ascii="Times New Roman" w:hAnsi="Times New Roman"/>
          <w:sz w:val="28"/>
          <w:szCs w:val="28"/>
        </w:rPr>
        <w:t xml:space="preserve"> Liên minh châu Âu là một cộng đồng đa dạng về văn hóa, ngôn ngữ và tôn giáo</w:t>
      </w:r>
      <w:proofErr w:type="gramStart"/>
      <w:r>
        <w:rPr>
          <w:rFonts w:ascii="Times New Roman" w:hAnsi="Times New Roman"/>
          <w:sz w:val="28"/>
          <w:szCs w:val="28"/>
        </w:rPr>
        <w:t>,…</w:t>
      </w:r>
      <w:proofErr w:type="gramEnd"/>
      <w:r>
        <w:rPr>
          <w:rFonts w:ascii="Times New Roman" w:hAnsi="Times New Roman"/>
          <w:sz w:val="28"/>
          <w:szCs w:val="28"/>
        </w:rPr>
        <w:t xml:space="preserve">Điều này góp phần giúp Liên minh châu Âu trở thành một khu vực kinh tế thống nhất và quan trọng trên thế giới. </w:t>
      </w:r>
      <w:proofErr w:type="gramStart"/>
      <w:r>
        <w:rPr>
          <w:rFonts w:ascii="Times New Roman" w:hAnsi="Times New Roman"/>
          <w:sz w:val="28"/>
          <w:szCs w:val="28"/>
        </w:rPr>
        <w:t>Vậy Liên minh châu Âu có vị trí thế nào trong nền kinh tế thế giới?</w:t>
      </w:r>
      <w:proofErr w:type="gramEnd"/>
      <w:r>
        <w:rPr>
          <w:rFonts w:ascii="Times New Roman" w:hAnsi="Times New Roman"/>
          <w:sz w:val="28"/>
          <w:szCs w:val="28"/>
        </w:rPr>
        <w:t xml:space="preserve"> </w:t>
      </w:r>
      <w:proofErr w:type="gramStart"/>
      <w:r>
        <w:rPr>
          <w:rFonts w:ascii="Times New Roman" w:hAnsi="Times New Roman"/>
          <w:sz w:val="28"/>
          <w:szCs w:val="28"/>
        </w:rPr>
        <w:t>Để biết được điều này, lớp chúng ta sẽ tìm hiểu qua bài học hôm nay.</w:t>
      </w:r>
      <w:proofErr w:type="gramEnd"/>
    </w:p>
    <w:p w:rsidR="00520AD2" w:rsidRDefault="00520AD2" w:rsidP="00520AD2">
      <w:pPr>
        <w:autoSpaceDE w:val="0"/>
        <w:autoSpaceDN w:val="0"/>
        <w:adjustRightInd w:val="0"/>
        <w:spacing w:before="120" w:after="0"/>
        <w:ind w:firstLine="170"/>
        <w:contextualSpacing/>
        <w:rPr>
          <w:rFonts w:ascii="Times New Roman" w:hAnsi="Times New Roman"/>
          <w:b/>
          <w:bCs/>
          <w:sz w:val="28"/>
          <w:szCs w:val="28"/>
        </w:rPr>
      </w:pPr>
      <w:r>
        <w:rPr>
          <w:rFonts w:ascii="Times New Roman" w:hAnsi="Times New Roman"/>
          <w:b/>
          <w:bCs/>
          <w:sz w:val="28"/>
          <w:szCs w:val="28"/>
        </w:rPr>
        <w:t>2. Hoạt động 2: Hình thành kiến thức (35 phút)</w:t>
      </w:r>
    </w:p>
    <w:p w:rsidR="00520AD2" w:rsidRDefault="00520AD2" w:rsidP="00520AD2">
      <w:pPr>
        <w:autoSpaceDE w:val="0"/>
        <w:autoSpaceDN w:val="0"/>
        <w:adjustRightInd w:val="0"/>
        <w:spacing w:before="120" w:after="0"/>
        <w:ind w:firstLine="510"/>
        <w:contextualSpacing/>
        <w:jc w:val="both"/>
        <w:rPr>
          <w:rFonts w:ascii="Times New Roman" w:hAnsi="Times New Roman"/>
          <w:b/>
          <w:bCs/>
          <w:i/>
          <w:sz w:val="28"/>
          <w:szCs w:val="28"/>
        </w:rPr>
      </w:pPr>
      <w:r>
        <w:rPr>
          <w:rFonts w:ascii="Times New Roman" w:hAnsi="Times New Roman"/>
          <w:b/>
          <w:bCs/>
          <w:i/>
          <w:sz w:val="28"/>
          <w:szCs w:val="28"/>
        </w:rPr>
        <w:t>2.1. Tìm hiểu khái quát về Liên minh châu Âu (15 phút)</w:t>
      </w: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val="vi-VN" w:eastAsia="vi-VN"/>
        </w:rPr>
      </w:pPr>
      <w:r>
        <w:rPr>
          <w:rFonts w:ascii="Times New Roman" w:hAnsi="Times New Roman"/>
          <w:b/>
          <w:i/>
          <w:iCs/>
          <w:sz w:val="28"/>
          <w:szCs w:val="28"/>
          <w:lang w:eastAsia="vi-VN"/>
        </w:rPr>
        <w:t>a.</w:t>
      </w:r>
      <w:r>
        <w:rPr>
          <w:rFonts w:ascii="Times New Roman" w:hAnsi="Times New Roman"/>
          <w:b/>
          <w:i/>
          <w:iCs/>
          <w:sz w:val="28"/>
          <w:szCs w:val="28"/>
          <w:lang w:val="vi-VN" w:eastAsia="vi-VN"/>
        </w:rPr>
        <w:t xml:space="preserve"> Mục tiêu</w:t>
      </w:r>
      <w:r>
        <w:rPr>
          <w:rFonts w:ascii="Times New Roman" w:hAnsi="Times New Roman"/>
          <w:b/>
          <w:sz w:val="28"/>
          <w:szCs w:val="28"/>
          <w:lang w:val="vi-VN" w:eastAsia="vi-VN"/>
        </w:rPr>
        <w:t>:</w:t>
      </w:r>
      <w:r>
        <w:rPr>
          <w:rFonts w:ascii="Times New Roman" w:hAnsi="Times New Roman"/>
          <w:sz w:val="28"/>
          <w:szCs w:val="28"/>
          <w:lang w:val="vi-VN" w:eastAsia="vi-VN"/>
        </w:rPr>
        <w:t xml:space="preserve"> </w:t>
      </w:r>
      <w:r>
        <w:rPr>
          <w:rFonts w:ascii="Times New Roman" w:hAnsi="Times New Roman"/>
          <w:sz w:val="28"/>
          <w:szCs w:val="28"/>
        </w:rPr>
        <w:t>trình bày khái quát về Liên minh châu Âu.</w:t>
      </w:r>
    </w:p>
    <w:p w:rsidR="00520AD2" w:rsidRDefault="00520AD2" w:rsidP="00520AD2">
      <w:pPr>
        <w:spacing w:before="120" w:after="0"/>
        <w:ind w:firstLine="510"/>
        <w:contextualSpacing/>
        <w:jc w:val="both"/>
        <w:rPr>
          <w:rFonts w:ascii="Times New Roman" w:hAnsi="Times New Roman"/>
          <w:sz w:val="28"/>
          <w:szCs w:val="28"/>
          <w:lang w:eastAsia="vi-VN"/>
        </w:rPr>
      </w:pPr>
      <w:r>
        <w:rPr>
          <w:rFonts w:ascii="Times New Roman" w:hAnsi="Times New Roman"/>
          <w:sz w:val="28"/>
          <w:szCs w:val="28"/>
          <w:lang w:eastAsia="vi-VN"/>
        </w:rPr>
        <w:t xml:space="preserve"> </w:t>
      </w:r>
    </w:p>
    <w:p w:rsidR="00520AD2" w:rsidRDefault="00366011" w:rsidP="00520AD2">
      <w:pPr>
        <w:spacing w:before="120" w:after="0"/>
        <w:contextualSpacing/>
        <w:jc w:val="both"/>
        <w:rPr>
          <w:rFonts w:ascii="Times New Roman" w:hAnsi="Times New Roman"/>
          <w:sz w:val="28"/>
          <w:szCs w:val="28"/>
          <w:lang w:eastAsia="vi-VN"/>
        </w:rPr>
      </w:pPr>
      <w:r>
        <w:rPr>
          <w:noProof/>
        </w:rPr>
        <w:drawing>
          <wp:anchor distT="0" distB="0" distL="114300" distR="114300" simplePos="0" relativeHeight="251659264" behindDoc="1" locked="0" layoutInCell="1" allowOverlap="1" wp14:anchorId="735B04DE" wp14:editId="05D6A36D">
            <wp:simplePos x="0" y="0"/>
            <wp:positionH relativeFrom="column">
              <wp:posOffset>1323975</wp:posOffset>
            </wp:positionH>
            <wp:positionV relativeFrom="paragraph">
              <wp:posOffset>127000</wp:posOffset>
            </wp:positionV>
            <wp:extent cx="3590925" cy="3111500"/>
            <wp:effectExtent l="0" t="0" r="9525" b="0"/>
            <wp:wrapTight wrapText="bothSides">
              <wp:wrapPolygon edited="0">
                <wp:start x="0" y="0"/>
                <wp:lineTo x="0" y="21424"/>
                <wp:lineTo x="21543" y="21424"/>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3111500"/>
                    </a:xfrm>
                    <a:prstGeom prst="rect">
                      <a:avLst/>
                    </a:prstGeom>
                    <a:noFill/>
                  </pic:spPr>
                </pic:pic>
              </a:graphicData>
            </a:graphic>
            <wp14:sizeRelH relativeFrom="page">
              <wp14:pctWidth>0</wp14:pctWidth>
            </wp14:sizeRelH>
            <wp14:sizeRelV relativeFrom="page">
              <wp14:pctHeight>0</wp14:pctHeight>
            </wp14:sizeRelV>
          </wp:anchor>
        </w:drawing>
      </w: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520AD2" w:rsidP="00520AD2">
      <w:pPr>
        <w:spacing w:before="120" w:after="0"/>
        <w:contextualSpacing/>
        <w:jc w:val="both"/>
        <w:rPr>
          <w:rFonts w:ascii="Times New Roman" w:hAnsi="Times New Roman"/>
          <w:sz w:val="28"/>
          <w:szCs w:val="28"/>
          <w:lang w:eastAsia="vi-VN"/>
        </w:rPr>
      </w:pPr>
    </w:p>
    <w:p w:rsidR="00520AD2" w:rsidRDefault="00366011" w:rsidP="00520AD2">
      <w:pPr>
        <w:shd w:val="clear" w:color="auto" w:fill="FFFFFF"/>
        <w:spacing w:before="120" w:after="0"/>
        <w:ind w:firstLine="51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520AD2">
        <w:rPr>
          <w:rFonts w:ascii="Times New Roman" w:hAnsi="Times New Roman"/>
          <w:b/>
          <w:i/>
          <w:iCs/>
          <w:sz w:val="28"/>
          <w:szCs w:val="28"/>
          <w:lang w:eastAsia="vi-VN"/>
        </w:rPr>
        <w:t>.</w:t>
      </w:r>
      <w:r w:rsidR="00520AD2">
        <w:rPr>
          <w:rFonts w:ascii="Times New Roman" w:hAnsi="Times New Roman"/>
          <w:b/>
          <w:i/>
          <w:iCs/>
          <w:sz w:val="28"/>
          <w:szCs w:val="28"/>
          <w:lang w:val="vi-VN" w:eastAsia="vi-VN"/>
        </w:rPr>
        <w:t xml:space="preserve"> </w:t>
      </w:r>
      <w:r w:rsidR="00520AD2">
        <w:rPr>
          <w:rFonts w:ascii="Times New Roman" w:hAnsi="Times New Roman"/>
          <w:b/>
          <w:i/>
          <w:iCs/>
          <w:sz w:val="28"/>
          <w:szCs w:val="28"/>
          <w:lang w:eastAsia="vi-VN"/>
        </w:rPr>
        <w:t>Tổ chức thực hiện:</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4"/>
        <w:gridCol w:w="3261"/>
      </w:tblGrid>
      <w:tr w:rsidR="00520AD2" w:rsidTr="0099553C">
        <w:tc>
          <w:tcPr>
            <w:tcW w:w="6771" w:type="dxa"/>
            <w:tcBorders>
              <w:top w:val="single" w:sz="4" w:space="0" w:color="auto"/>
              <w:left w:val="single" w:sz="4" w:space="0" w:color="auto"/>
              <w:bottom w:val="single" w:sz="4" w:space="0" w:color="auto"/>
              <w:right w:val="single" w:sz="4" w:space="0" w:color="auto"/>
            </w:tcBorders>
            <w:hideMark/>
          </w:tcPr>
          <w:p w:rsidR="00520AD2" w:rsidRDefault="00520AD2" w:rsidP="0099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iCs/>
                <w:noProof/>
                <w:sz w:val="28"/>
                <w:szCs w:val="28"/>
                <w:lang w:val="nl-NL"/>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rsidR="00520AD2" w:rsidRDefault="00520AD2" w:rsidP="0099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520AD2" w:rsidTr="0099553C">
        <w:tc>
          <w:tcPr>
            <w:tcW w:w="6771" w:type="dxa"/>
            <w:tcBorders>
              <w:top w:val="single" w:sz="4" w:space="0" w:color="auto"/>
              <w:left w:val="single" w:sz="4" w:space="0" w:color="auto"/>
              <w:bottom w:val="single" w:sz="4" w:space="0" w:color="auto"/>
              <w:right w:val="single" w:sz="4" w:space="0" w:color="auto"/>
            </w:tcBorders>
            <w:hideMark/>
          </w:tcPr>
          <w:p w:rsidR="00520AD2" w:rsidRDefault="00520AD2" w:rsidP="0099553C">
            <w:pPr>
              <w:spacing w:before="120" w:after="0"/>
              <w:contextualSpacing/>
              <w:jc w:val="both"/>
              <w:rPr>
                <w:rFonts w:ascii="Times New Roman" w:hAnsi="Times New Roman"/>
                <w:bCs/>
                <w:sz w:val="28"/>
                <w:szCs w:val="28"/>
              </w:rPr>
            </w:pPr>
            <w:r>
              <w:rPr>
                <w:rFonts w:ascii="Times New Roman" w:hAnsi="Times New Roman"/>
                <w:b/>
                <w:bCs/>
                <w:sz w:val="28"/>
                <w:szCs w:val="28"/>
              </w:rPr>
              <w:t>Bước 1.</w:t>
            </w:r>
            <w:r>
              <w:rPr>
                <w:rFonts w:ascii="Times New Roman" w:hAnsi="Times New Roman"/>
                <w:bCs/>
                <w:sz w:val="28"/>
                <w:szCs w:val="28"/>
              </w:rPr>
              <w:t xml:space="preserve"> </w:t>
            </w:r>
            <w:r>
              <w:rPr>
                <w:rFonts w:ascii="Times New Roman" w:hAnsi="Times New Roman"/>
                <w:b/>
                <w:bCs/>
                <w:sz w:val="28"/>
                <w:szCs w:val="28"/>
              </w:rPr>
              <w:t>Giao nhiệm vụ:</w:t>
            </w:r>
            <w:r>
              <w:rPr>
                <w:rFonts w:ascii="Times New Roman" w:hAnsi="Times New Roman"/>
                <w:bCs/>
                <w:sz w:val="28"/>
                <w:szCs w:val="28"/>
              </w:rPr>
              <w:t xml:space="preserve"> </w:t>
            </w:r>
          </w:p>
          <w:p w:rsidR="00520AD2" w:rsidRDefault="00BE75C9" w:rsidP="0099553C">
            <w:pPr>
              <w:spacing w:before="120" w:after="0"/>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lang w:val="vi-VN"/>
              </w:rPr>
              <w:t xml:space="preserve"> GV yêu cầu</w:t>
            </w:r>
            <w:r w:rsidR="00520AD2">
              <w:rPr>
                <w:rFonts w:ascii="Times New Roman" w:hAnsi="Times New Roman"/>
                <w:bCs/>
                <w:sz w:val="28"/>
                <w:szCs w:val="28"/>
              </w:rPr>
              <w:t xml:space="preserve"> HS đọc nội dung mục 1 SGK</w:t>
            </w:r>
            <w:r>
              <w:rPr>
                <w:rFonts w:ascii="Times New Roman" w:hAnsi="Times New Roman"/>
                <w:bCs/>
                <w:sz w:val="28"/>
                <w:szCs w:val="28"/>
                <w:lang w:val="vi-VN"/>
              </w:rPr>
              <w:t xml:space="preserve"> trả lời các câu hỏi</w:t>
            </w:r>
            <w:r w:rsidR="00520AD2">
              <w:rPr>
                <w:rFonts w:ascii="Times New Roman" w:hAnsi="Times New Roman"/>
                <w:bCs/>
                <w:sz w:val="28"/>
                <w:szCs w:val="28"/>
              </w:rPr>
              <w:t>.</w:t>
            </w:r>
          </w:p>
          <w:p w:rsidR="00520AD2" w:rsidRDefault="00520AD2" w:rsidP="0099553C">
            <w:pPr>
              <w:spacing w:before="120" w:after="0"/>
              <w:contextualSpacing/>
              <w:jc w:val="both"/>
              <w:rPr>
                <w:rFonts w:ascii="Times New Roman" w:hAnsi="Times New Roman"/>
                <w:i/>
                <w:sz w:val="28"/>
                <w:szCs w:val="28"/>
              </w:rPr>
            </w:pPr>
            <w:r>
              <w:rPr>
                <w:rFonts w:ascii="Times New Roman" w:hAnsi="Times New Roman"/>
                <w:i/>
                <w:sz w:val="28"/>
                <w:szCs w:val="28"/>
              </w:rPr>
              <w:t>1. Cho biết số quốc gia thành viên năm 2020 của Liên minh châu Âu là bao nhiêu?</w:t>
            </w:r>
          </w:p>
          <w:p w:rsidR="00520AD2" w:rsidRDefault="00520AD2" w:rsidP="0099553C">
            <w:pPr>
              <w:spacing w:before="120" w:after="0"/>
              <w:contextualSpacing/>
              <w:jc w:val="both"/>
              <w:rPr>
                <w:rFonts w:ascii="Times New Roman" w:hAnsi="Times New Roman"/>
                <w:i/>
                <w:sz w:val="28"/>
                <w:szCs w:val="28"/>
              </w:rPr>
            </w:pPr>
            <w:r>
              <w:rPr>
                <w:rFonts w:ascii="Times New Roman" w:hAnsi="Times New Roman"/>
                <w:i/>
                <w:sz w:val="28"/>
                <w:szCs w:val="28"/>
              </w:rPr>
              <w:t>2. Cho biết diện tích và dân số năm 2020 của Liên minh châu Âu là bao nhiêu?</w:t>
            </w:r>
          </w:p>
          <w:p w:rsidR="00520AD2" w:rsidRDefault="00520AD2" w:rsidP="0099553C">
            <w:pPr>
              <w:spacing w:before="120" w:after="0"/>
              <w:contextualSpacing/>
              <w:jc w:val="both"/>
              <w:rPr>
                <w:rFonts w:ascii="Times New Roman" w:hAnsi="Times New Roman"/>
                <w:i/>
                <w:sz w:val="28"/>
                <w:szCs w:val="28"/>
              </w:rPr>
            </w:pPr>
            <w:r>
              <w:rPr>
                <w:rFonts w:ascii="Times New Roman" w:hAnsi="Times New Roman"/>
                <w:i/>
                <w:sz w:val="28"/>
                <w:szCs w:val="28"/>
              </w:rPr>
              <w:t>3. Tên tổ chức tiền thân của Liên minh châu Âu. Tổ chức này thành lập gồm những quốc gia nào?</w:t>
            </w:r>
          </w:p>
          <w:p w:rsidR="00520AD2" w:rsidRDefault="00520AD2" w:rsidP="0099553C">
            <w:pPr>
              <w:spacing w:before="120" w:after="0"/>
              <w:contextualSpacing/>
              <w:jc w:val="both"/>
              <w:rPr>
                <w:rFonts w:ascii="Times New Roman" w:hAnsi="Times New Roman"/>
                <w:i/>
                <w:sz w:val="28"/>
                <w:szCs w:val="28"/>
              </w:rPr>
            </w:pPr>
            <w:r>
              <w:rPr>
                <w:rFonts w:ascii="Times New Roman" w:hAnsi="Times New Roman"/>
                <w:i/>
                <w:sz w:val="28"/>
                <w:szCs w:val="28"/>
              </w:rPr>
              <w:t>4. Nước Anh rời khỏi Liên minh châu Âu vào năm nào? Xác định các quốc gia Liên minh châu Âu hiện nay trên lược đồ.</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
                <w:bCs/>
                <w:sz w:val="28"/>
                <w:szCs w:val="28"/>
              </w:rPr>
              <w:t>Bước 2.</w:t>
            </w:r>
            <w:r>
              <w:rPr>
                <w:rFonts w:ascii="Times New Roman" w:hAnsi="Times New Roman"/>
                <w:bCs/>
                <w:sz w:val="28"/>
                <w:szCs w:val="28"/>
              </w:rPr>
              <w:t xml:space="preserve"> </w:t>
            </w:r>
            <w:r>
              <w:rPr>
                <w:rFonts w:ascii="Times New Roman" w:hAnsi="Times New Roman"/>
                <w:b/>
                <w:bCs/>
                <w:sz w:val="28"/>
                <w:szCs w:val="28"/>
              </w:rPr>
              <w:t>HS thực hiện nhiệm vụ:</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HS quan sát hình 4, đọc kênh chữ trong SGK, suy nghĩ để trả lời câu hỏi.</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GV quan sát, trợ giúp HS khi có yêu cầu. Đánh giá thái độ và khả năng thực hiện nhiệm vụ học tập của HS.</w:t>
            </w:r>
          </w:p>
          <w:p w:rsidR="00520AD2" w:rsidRDefault="00520AD2" w:rsidP="0099553C">
            <w:pPr>
              <w:spacing w:before="120" w:after="0"/>
              <w:contextualSpacing/>
              <w:jc w:val="both"/>
              <w:rPr>
                <w:rFonts w:ascii="Times New Roman" w:hAnsi="Times New Roman"/>
                <w:b/>
                <w:bCs/>
                <w:sz w:val="28"/>
                <w:szCs w:val="28"/>
              </w:rPr>
            </w:pPr>
            <w:r>
              <w:rPr>
                <w:rFonts w:ascii="Times New Roman" w:hAnsi="Times New Roman"/>
                <w:b/>
                <w:bCs/>
                <w:sz w:val="28"/>
                <w:szCs w:val="28"/>
              </w:rPr>
              <w:t>Bước 3.</w:t>
            </w:r>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Sau khi cá nhân HS có sản phẩm, GV lần lượt gọi HS trình bày sản phẩm của mình:</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1.</w:t>
            </w:r>
            <w:r>
              <w:rPr>
                <w:rFonts w:ascii="Times New Roman" w:hAnsi="Times New Roman"/>
                <w:bCs/>
                <w:sz w:val="28"/>
                <w:szCs w:val="28"/>
                <w:lang w:val="nl-NL"/>
              </w:rPr>
              <w:t xml:space="preserve"> </w:t>
            </w:r>
            <w:r>
              <w:rPr>
                <w:rFonts w:ascii="Times New Roman" w:hAnsi="Times New Roman"/>
                <w:bCs/>
                <w:iCs/>
                <w:sz w:val="28"/>
                <w:szCs w:val="28"/>
                <w:lang w:val="nl-NL"/>
              </w:rPr>
              <w:t>Số quốc gia thành viên (2020): 27.</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2.</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 Diện tích (2020): 4,1 triệu  km</w:t>
            </w:r>
            <w:r>
              <w:rPr>
                <w:rFonts w:ascii="Times New Roman" w:hAnsi="Times New Roman"/>
                <w:bCs/>
                <w:iCs/>
                <w:sz w:val="28"/>
                <w:szCs w:val="28"/>
                <w:vertAlign w:val="superscript"/>
                <w:lang w:val="nl-NL"/>
              </w:rPr>
              <w:t>2</w:t>
            </w:r>
            <w:r>
              <w:rPr>
                <w:rFonts w:ascii="Times New Roman" w:hAnsi="Times New Roman"/>
                <w:bCs/>
                <w:iCs/>
                <w:sz w:val="28"/>
                <w:szCs w:val="28"/>
                <w:lang w:val="nl-NL"/>
              </w:rPr>
              <w:t>.</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 Số dân (2020): 44,7 triệu người.</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iCs/>
                <w:sz w:val="28"/>
                <w:szCs w:val="28"/>
                <w:lang w:val="nl-NL"/>
              </w:rPr>
              <w:t xml:space="preserve">3. Tiền thân của Liên minh châu Âu là Cộng đồng Kinh tế </w:t>
            </w:r>
            <w:r>
              <w:rPr>
                <w:rFonts w:ascii="Times New Roman" w:hAnsi="Times New Roman"/>
                <w:bCs/>
                <w:iCs/>
                <w:sz w:val="28"/>
                <w:szCs w:val="28"/>
                <w:lang w:val="nl-NL"/>
              </w:rPr>
              <w:lastRenderedPageBreak/>
              <w:t>châu Âu (EEC) được thành lập với 6 quốc gia thành viên (Đức, Pháp, I-ta-li-a, Hà Lan, Bỉ và Lúc-xăm-bua.</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4.</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Anh rời khỏi Liên minh châu Âu năm 2016.</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Liên minh châu Âu hiện nay gồm 27 nước: Áo, Bỉ, Bulgaria, Croatia, Síp, Cộng hòa Séc, Đan Mạch, Estonia, Phần Lan, Pháp, Đức, Hy Lạp, Hungary, Ireland, Ý, Latvia, Litva, Luxembourg, Malta, Hà Lan, Ba Lan, Bồ Đào Nha, Romania, Slovakia, Slovenia, Tây Ban Nha, Thụy Điển.</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
                <w:bCs/>
                <w:sz w:val="28"/>
                <w:szCs w:val="28"/>
              </w:rPr>
              <w:t>Bước 4.</w:t>
            </w:r>
            <w:r>
              <w:rPr>
                <w:rFonts w:ascii="Times New Roman" w:hAnsi="Times New Roman"/>
                <w:bCs/>
                <w:sz w:val="28"/>
                <w:szCs w:val="28"/>
              </w:rPr>
              <w:t xml:space="preserve"> </w:t>
            </w:r>
            <w:r>
              <w:rPr>
                <w:rFonts w:ascii="Times New Roman" w:hAnsi="Times New Roman"/>
                <w:b/>
                <w:bCs/>
                <w:sz w:val="28"/>
                <w:szCs w:val="28"/>
              </w:rPr>
              <w:t>Đánh giá:</w:t>
            </w:r>
          </w:p>
          <w:p w:rsidR="00520AD2" w:rsidRDefault="00520AD2" w:rsidP="0099553C">
            <w:pPr>
              <w:spacing w:before="120" w:after="0"/>
              <w:contextualSpacing/>
              <w:jc w:val="both"/>
              <w:rPr>
                <w:rFonts w:ascii="Times New Roman" w:hAnsi="Times New Roman"/>
                <w:sz w:val="28"/>
                <w:szCs w:val="28"/>
                <w:lang w:val="de-DE"/>
              </w:rPr>
            </w:pPr>
            <w:r>
              <w:rPr>
                <w:rFonts w:ascii="Times New Roman" w:hAnsi="Times New Roman"/>
                <w:noProof/>
                <w:sz w:val="28"/>
                <w:szCs w:val="28"/>
                <w:lang w:val="de-DE"/>
              </w:rPr>
              <w:t>GV đánh giá tinh thần thái độ học tập của HS, đánh giá kết quả hoạt động của HS và c</w:t>
            </w:r>
            <w:r>
              <w:rPr>
                <w:rFonts w:ascii="Times New Roman" w:hAnsi="Times New Roman"/>
                <w:sz w:val="28"/>
                <w:szCs w:val="28"/>
                <w:lang w:val="de-DE"/>
              </w:rPr>
              <w:t>hốt lại nội dung chuẩn kiến thức cần đạt.</w:t>
            </w:r>
          </w:p>
        </w:tc>
        <w:tc>
          <w:tcPr>
            <w:tcW w:w="3260" w:type="dxa"/>
            <w:tcBorders>
              <w:top w:val="single" w:sz="4" w:space="0" w:color="auto"/>
              <w:left w:val="single" w:sz="4" w:space="0" w:color="auto"/>
              <w:bottom w:val="single" w:sz="4" w:space="0" w:color="auto"/>
              <w:right w:val="single" w:sz="4" w:space="0" w:color="auto"/>
            </w:tcBorders>
            <w:hideMark/>
          </w:tcPr>
          <w:p w:rsidR="00520AD2" w:rsidRDefault="00520AD2" w:rsidP="0099553C">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 xml:space="preserve">1. </w:t>
            </w:r>
            <w:r w:rsidRPr="00BE75C9">
              <w:rPr>
                <w:rFonts w:ascii="Times New Roman" w:hAnsi="Times New Roman"/>
                <w:b/>
                <w:iCs/>
                <w:noProof/>
                <w:sz w:val="28"/>
                <w:szCs w:val="28"/>
                <w:u w:val="single"/>
                <w:lang w:val="nl-NL"/>
              </w:rPr>
              <w:t>Khái quát về Liên minh châu Âu</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w:t>
            </w:r>
            <w:r>
              <w:rPr>
                <w:lang w:val="nl-NL"/>
              </w:rPr>
              <w:t xml:space="preserve"> </w:t>
            </w:r>
            <w:r>
              <w:rPr>
                <w:rFonts w:ascii="Times New Roman" w:hAnsi="Times New Roman"/>
                <w:iCs/>
                <w:noProof/>
                <w:sz w:val="28"/>
                <w:szCs w:val="28"/>
                <w:lang w:val="nl-NL"/>
              </w:rPr>
              <w:t>Số quốc gia thành viên (2020): 27.</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Diện tích (2020): 4,1 triệu  km</w:t>
            </w:r>
            <w:r>
              <w:rPr>
                <w:rFonts w:ascii="Times New Roman" w:hAnsi="Times New Roman"/>
                <w:iCs/>
                <w:noProof/>
                <w:sz w:val="28"/>
                <w:szCs w:val="28"/>
                <w:vertAlign w:val="superscript"/>
                <w:lang w:val="nl-NL"/>
              </w:rPr>
              <w:t>2</w:t>
            </w:r>
            <w:r>
              <w:rPr>
                <w:rFonts w:ascii="Times New Roman" w:hAnsi="Times New Roman"/>
                <w:iCs/>
                <w:noProof/>
                <w:sz w:val="28"/>
                <w:szCs w:val="28"/>
                <w:lang w:val="nl-NL"/>
              </w:rPr>
              <w:t>.</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Số dân (2020): 44,7 triệu người.</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Tiền thân của Liên minh châu Âu là Cộng đồng Kinh tế châu Âu (EEC) được thành lập với 6 quốc gia thành viên (Đức, Pháp, I-ta-li-a, Hà Lan, Bỉ và Lúc-xăm-bua.</w:t>
            </w:r>
          </w:p>
        </w:tc>
      </w:tr>
    </w:tbl>
    <w:p w:rsidR="00520AD2" w:rsidRDefault="00520AD2" w:rsidP="00520AD2">
      <w:pPr>
        <w:autoSpaceDE w:val="0"/>
        <w:autoSpaceDN w:val="0"/>
        <w:adjustRightInd w:val="0"/>
        <w:spacing w:before="120" w:after="0"/>
        <w:ind w:firstLine="340"/>
        <w:contextualSpacing/>
        <w:rPr>
          <w:rFonts w:ascii="Times New Roman" w:hAnsi="Times New Roman"/>
          <w:b/>
          <w:bCs/>
          <w:i/>
          <w:sz w:val="28"/>
          <w:szCs w:val="28"/>
        </w:rPr>
      </w:pPr>
    </w:p>
    <w:p w:rsidR="00520AD2" w:rsidRDefault="00520AD2" w:rsidP="00520AD2">
      <w:pPr>
        <w:autoSpaceDE w:val="0"/>
        <w:autoSpaceDN w:val="0"/>
        <w:adjustRightInd w:val="0"/>
        <w:spacing w:before="120" w:after="0"/>
        <w:ind w:firstLine="340"/>
        <w:contextualSpacing/>
        <w:rPr>
          <w:rFonts w:ascii="Times New Roman" w:hAnsi="Times New Roman"/>
          <w:b/>
          <w:bCs/>
          <w:i/>
          <w:sz w:val="28"/>
          <w:szCs w:val="28"/>
        </w:rPr>
      </w:pPr>
      <w:r>
        <w:rPr>
          <w:rFonts w:ascii="Times New Roman" w:hAnsi="Times New Roman"/>
          <w:b/>
          <w:bCs/>
          <w:i/>
          <w:sz w:val="28"/>
          <w:szCs w:val="28"/>
        </w:rPr>
        <w:t>2.2. Tìm hiểu về trung tên kinh tế lớn (20 phút)</w:t>
      </w:r>
    </w:p>
    <w:p w:rsidR="00520AD2" w:rsidRDefault="00520AD2" w:rsidP="00520AD2">
      <w:pPr>
        <w:autoSpaceDE w:val="0"/>
        <w:autoSpaceDN w:val="0"/>
        <w:adjustRightInd w:val="0"/>
        <w:spacing w:before="120" w:after="0"/>
        <w:ind w:firstLine="510"/>
        <w:contextualSpacing/>
        <w:jc w:val="both"/>
        <w:rPr>
          <w:rFonts w:ascii="Times New Roman" w:hAnsi="Times New Roman"/>
          <w:noProof/>
          <w:sz w:val="28"/>
          <w:szCs w:val="28"/>
          <w:lang w:val="nl-NL"/>
        </w:rPr>
      </w:pPr>
      <w:r>
        <w:rPr>
          <w:rFonts w:ascii="Times New Roman" w:hAnsi="Times New Roman"/>
          <w:b/>
          <w:i/>
          <w:iCs/>
          <w:sz w:val="28"/>
          <w:szCs w:val="28"/>
          <w:lang w:eastAsia="vi-VN"/>
        </w:rPr>
        <w:t>a.</w:t>
      </w:r>
      <w:r>
        <w:rPr>
          <w:rFonts w:ascii="Times New Roman" w:hAnsi="Times New Roman"/>
          <w:b/>
          <w:i/>
          <w:iCs/>
          <w:sz w:val="28"/>
          <w:szCs w:val="28"/>
          <w:lang w:val="vi-VN" w:eastAsia="vi-VN"/>
        </w:rPr>
        <w:t xml:space="preserve"> Mục tiêu</w:t>
      </w:r>
      <w:r>
        <w:rPr>
          <w:rFonts w:ascii="Times New Roman" w:hAnsi="Times New Roman"/>
          <w:b/>
          <w:sz w:val="28"/>
          <w:szCs w:val="28"/>
          <w:lang w:val="vi-VN" w:eastAsia="vi-VN"/>
        </w:rPr>
        <w:t>:</w:t>
      </w:r>
      <w:r>
        <w:rPr>
          <w:rFonts w:ascii="Times New Roman" w:hAnsi="Times New Roman"/>
          <w:sz w:val="28"/>
          <w:szCs w:val="28"/>
          <w:lang w:val="vi-VN" w:eastAsia="vi-VN"/>
        </w:rPr>
        <w:t xml:space="preserve"> </w:t>
      </w:r>
      <w:r>
        <w:rPr>
          <w:rFonts w:ascii="Times New Roman" w:hAnsi="Times New Roman"/>
          <w:noProof/>
          <w:sz w:val="28"/>
          <w:szCs w:val="28"/>
          <w:lang w:val="nl-NL"/>
        </w:rPr>
        <w:t>HS trình bày được dẫn chứng liên minh châu Âu (EU) như một trong bốn trung tâm kinh tế lớn trên thế giới.</w:t>
      </w: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r>
        <w:rPr>
          <w:noProof/>
        </w:rPr>
        <w:drawing>
          <wp:anchor distT="0" distB="0" distL="114300" distR="114300" simplePos="0" relativeHeight="251660288" behindDoc="1" locked="0" layoutInCell="1" allowOverlap="1" wp14:anchorId="7A2CD705" wp14:editId="2541DC4B">
            <wp:simplePos x="0" y="0"/>
            <wp:positionH relativeFrom="column">
              <wp:posOffset>1508125</wp:posOffset>
            </wp:positionH>
            <wp:positionV relativeFrom="paragraph">
              <wp:posOffset>28575</wp:posOffset>
            </wp:positionV>
            <wp:extent cx="3253105" cy="2024380"/>
            <wp:effectExtent l="0" t="0" r="4445" b="0"/>
            <wp:wrapTight wrapText="bothSides">
              <wp:wrapPolygon edited="0">
                <wp:start x="0" y="0"/>
                <wp:lineTo x="0" y="21343"/>
                <wp:lineTo x="21503" y="21343"/>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3105" cy="2024380"/>
                    </a:xfrm>
                    <a:prstGeom prst="rect">
                      <a:avLst/>
                    </a:prstGeom>
                    <a:noFill/>
                  </pic:spPr>
                </pic:pic>
              </a:graphicData>
            </a:graphic>
            <wp14:sizeRelH relativeFrom="page">
              <wp14:pctWidth>0</wp14:pctWidth>
            </wp14:sizeRelH>
            <wp14:sizeRelV relativeFrom="page">
              <wp14:pctHeight>0</wp14:pctHeight>
            </wp14:sizeRelV>
          </wp:anchor>
        </w:drawing>
      </w: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p>
    <w:p w:rsidR="00520AD2" w:rsidRDefault="00520AD2" w:rsidP="00520AD2">
      <w:pPr>
        <w:autoSpaceDE w:val="0"/>
        <w:autoSpaceDN w:val="0"/>
        <w:adjustRightInd w:val="0"/>
        <w:spacing w:before="120" w:after="0"/>
        <w:ind w:firstLine="510"/>
        <w:contextualSpacing/>
        <w:jc w:val="both"/>
        <w:rPr>
          <w:rFonts w:ascii="Times New Roman" w:hAnsi="Times New Roman"/>
          <w:sz w:val="28"/>
          <w:szCs w:val="28"/>
          <w:lang w:eastAsia="vi-VN"/>
        </w:rPr>
      </w:pPr>
    </w:p>
    <w:p w:rsidR="00520AD2" w:rsidRDefault="00520AD2" w:rsidP="00520AD2">
      <w:pPr>
        <w:autoSpaceDE w:val="0"/>
        <w:autoSpaceDN w:val="0"/>
        <w:adjustRightInd w:val="0"/>
        <w:spacing w:before="120" w:after="0"/>
        <w:contextualSpacing/>
        <w:jc w:val="both"/>
        <w:rPr>
          <w:rFonts w:ascii="Times New Roman" w:hAnsi="Times New Roman"/>
          <w:sz w:val="28"/>
          <w:szCs w:val="28"/>
          <w:lang w:eastAsia="vi-VN"/>
        </w:rPr>
      </w:pPr>
    </w:p>
    <w:p w:rsidR="00520AD2" w:rsidRDefault="00BE75C9" w:rsidP="00520AD2">
      <w:pPr>
        <w:shd w:val="clear" w:color="auto" w:fill="FFFFFF"/>
        <w:spacing w:before="120" w:after="0"/>
        <w:ind w:firstLine="510"/>
        <w:contextualSpacing/>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520AD2">
        <w:rPr>
          <w:rFonts w:ascii="Times New Roman" w:hAnsi="Times New Roman"/>
          <w:b/>
          <w:i/>
          <w:iCs/>
          <w:sz w:val="28"/>
          <w:szCs w:val="28"/>
          <w:lang w:eastAsia="vi-VN"/>
        </w:rPr>
        <w:t>.</w:t>
      </w:r>
      <w:r w:rsidR="00520AD2">
        <w:rPr>
          <w:rFonts w:ascii="Times New Roman" w:hAnsi="Times New Roman"/>
          <w:b/>
          <w:i/>
          <w:iCs/>
          <w:sz w:val="28"/>
          <w:szCs w:val="28"/>
          <w:lang w:val="vi-VN" w:eastAsia="vi-VN"/>
        </w:rPr>
        <w:t xml:space="preserve"> </w:t>
      </w:r>
      <w:r w:rsidR="00520AD2">
        <w:rPr>
          <w:rFonts w:ascii="Times New Roman" w:hAnsi="Times New Roman"/>
          <w:b/>
          <w:i/>
          <w:iCs/>
          <w:sz w:val="28"/>
          <w:szCs w:val="28"/>
          <w:lang w:eastAsia="vi-VN"/>
        </w:rPr>
        <w:t xml:space="preserve">Tổ chức thực hiện: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4"/>
        <w:gridCol w:w="3261"/>
      </w:tblGrid>
      <w:tr w:rsidR="00520AD2" w:rsidTr="0099553C">
        <w:tc>
          <w:tcPr>
            <w:tcW w:w="6771" w:type="dxa"/>
            <w:tcBorders>
              <w:top w:val="single" w:sz="4" w:space="0" w:color="auto"/>
              <w:left w:val="single" w:sz="4" w:space="0" w:color="auto"/>
              <w:bottom w:val="single" w:sz="4" w:space="0" w:color="auto"/>
              <w:right w:val="single" w:sz="4" w:space="0" w:color="auto"/>
            </w:tcBorders>
            <w:hideMark/>
          </w:tcPr>
          <w:p w:rsidR="00520AD2" w:rsidRDefault="00520AD2" w:rsidP="0099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iCs/>
                <w:noProof/>
                <w:sz w:val="28"/>
                <w:szCs w:val="28"/>
                <w:lang w:val="nl-NL"/>
              </w:rPr>
              <w:t>Hoạt động của GV và HS</w:t>
            </w:r>
          </w:p>
        </w:tc>
        <w:tc>
          <w:tcPr>
            <w:tcW w:w="3260" w:type="dxa"/>
            <w:tcBorders>
              <w:top w:val="single" w:sz="4" w:space="0" w:color="auto"/>
              <w:left w:val="single" w:sz="4" w:space="0" w:color="auto"/>
              <w:bottom w:val="single" w:sz="4" w:space="0" w:color="auto"/>
              <w:right w:val="single" w:sz="4" w:space="0" w:color="auto"/>
            </w:tcBorders>
            <w:hideMark/>
          </w:tcPr>
          <w:p w:rsidR="00520AD2" w:rsidRDefault="00520AD2" w:rsidP="0099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hAnsi="Times New Roman"/>
                <w:b/>
                <w:sz w:val="28"/>
                <w:szCs w:val="28"/>
                <w:lang w:val="vi-VN"/>
              </w:rPr>
            </w:pPr>
            <w:r>
              <w:rPr>
                <w:rFonts w:ascii="Times New Roman" w:hAnsi="Times New Roman"/>
                <w:b/>
                <w:bCs/>
                <w:iCs/>
                <w:noProof/>
                <w:sz w:val="28"/>
                <w:szCs w:val="28"/>
              </w:rPr>
              <w:t>Nội dung ghi bài</w:t>
            </w:r>
          </w:p>
        </w:tc>
      </w:tr>
      <w:tr w:rsidR="00520AD2" w:rsidTr="0099553C">
        <w:tc>
          <w:tcPr>
            <w:tcW w:w="6771" w:type="dxa"/>
            <w:tcBorders>
              <w:top w:val="single" w:sz="4" w:space="0" w:color="auto"/>
              <w:left w:val="single" w:sz="4" w:space="0" w:color="auto"/>
              <w:bottom w:val="single" w:sz="4" w:space="0" w:color="auto"/>
              <w:right w:val="single" w:sz="4" w:space="0" w:color="auto"/>
            </w:tcBorders>
            <w:hideMark/>
          </w:tcPr>
          <w:p w:rsidR="00520AD2" w:rsidRDefault="00520AD2" w:rsidP="0099553C">
            <w:pPr>
              <w:spacing w:before="120" w:after="0"/>
              <w:contextualSpacing/>
              <w:jc w:val="both"/>
              <w:rPr>
                <w:rFonts w:ascii="Times New Roman" w:hAnsi="Times New Roman"/>
                <w:bCs/>
                <w:sz w:val="28"/>
                <w:szCs w:val="28"/>
              </w:rPr>
            </w:pPr>
            <w:r>
              <w:rPr>
                <w:rFonts w:ascii="Times New Roman" w:hAnsi="Times New Roman"/>
                <w:b/>
                <w:bCs/>
                <w:sz w:val="28"/>
                <w:szCs w:val="28"/>
              </w:rPr>
              <w:t>Bước 1.</w:t>
            </w:r>
            <w:r>
              <w:rPr>
                <w:rFonts w:ascii="Times New Roman" w:hAnsi="Times New Roman"/>
                <w:bCs/>
                <w:sz w:val="28"/>
                <w:szCs w:val="28"/>
              </w:rPr>
              <w:t xml:space="preserve"> </w:t>
            </w:r>
            <w:r>
              <w:rPr>
                <w:rFonts w:ascii="Times New Roman" w:hAnsi="Times New Roman"/>
                <w:b/>
                <w:bCs/>
                <w:sz w:val="28"/>
                <w:szCs w:val="28"/>
              </w:rPr>
              <w:t>Giao nhiệm vụ:</w:t>
            </w:r>
            <w:r>
              <w:rPr>
                <w:rFonts w:ascii="Times New Roman" w:hAnsi="Times New Roman"/>
                <w:bCs/>
                <w:sz w:val="28"/>
                <w:szCs w:val="28"/>
              </w:rPr>
              <w:t xml:space="preserve"> </w:t>
            </w:r>
          </w:p>
          <w:p w:rsidR="00520AD2" w:rsidRDefault="00520AD2" w:rsidP="0099553C">
            <w:pPr>
              <w:spacing w:before="120" w:after="0"/>
              <w:jc w:val="both"/>
              <w:rPr>
                <w:rFonts w:ascii="Times New Roman" w:hAnsi="Times New Roman"/>
                <w:bCs/>
                <w:sz w:val="28"/>
                <w:szCs w:val="28"/>
              </w:rPr>
            </w:pPr>
            <w:r>
              <w:rPr>
                <w:rFonts w:ascii="Times New Roman" w:hAnsi="Times New Roman"/>
                <w:bCs/>
                <w:sz w:val="28"/>
                <w:szCs w:val="28"/>
              </w:rPr>
              <w:t>* GV gọi HS đọc nội dung mục 2 SGK.</w:t>
            </w:r>
          </w:p>
          <w:p w:rsidR="00520AD2" w:rsidRDefault="00BE75C9" w:rsidP="0099553C">
            <w:pPr>
              <w:spacing w:before="120" w:after="0"/>
              <w:jc w:val="both"/>
              <w:rPr>
                <w:rFonts w:ascii="Times New Roman" w:hAnsi="Times New Roman"/>
                <w:bCs/>
                <w:sz w:val="28"/>
                <w:szCs w:val="28"/>
              </w:rPr>
            </w:pPr>
            <w:r>
              <w:rPr>
                <w:rFonts w:ascii="Times New Roman" w:hAnsi="Times New Roman"/>
                <w:bCs/>
                <w:sz w:val="28"/>
                <w:szCs w:val="28"/>
              </w:rPr>
              <w:t xml:space="preserve">* GV </w:t>
            </w:r>
            <w:r>
              <w:rPr>
                <w:rFonts w:ascii="Times New Roman" w:hAnsi="Times New Roman"/>
                <w:bCs/>
                <w:sz w:val="28"/>
                <w:szCs w:val="28"/>
                <w:lang w:val="vi-VN"/>
              </w:rPr>
              <w:t xml:space="preserve">yêu cầu hs quan sát </w:t>
            </w:r>
            <w:r w:rsidR="00520AD2">
              <w:rPr>
                <w:rFonts w:ascii="Times New Roman" w:hAnsi="Times New Roman"/>
                <w:bCs/>
                <w:sz w:val="28"/>
                <w:szCs w:val="28"/>
              </w:rPr>
              <w:t xml:space="preserve"> bảng GDP một số nền kinh tế </w:t>
            </w:r>
            <w:r w:rsidR="00520AD2">
              <w:rPr>
                <w:rFonts w:ascii="Times New Roman" w:hAnsi="Times New Roman"/>
                <w:bCs/>
                <w:sz w:val="28"/>
                <w:szCs w:val="28"/>
              </w:rPr>
              <w:lastRenderedPageBreak/>
              <w:t xml:space="preserve">lớn nhất thế giới năm 2020 </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GV yêu cầu HS dựa vào bảng số liệu và thông tin trong bày, lần lượt trả lời các câu hỏi sau:</w:t>
            </w:r>
          </w:p>
          <w:p w:rsidR="00520AD2" w:rsidRDefault="00520AD2" w:rsidP="0099553C">
            <w:pPr>
              <w:spacing w:before="120" w:after="0"/>
              <w:contextualSpacing/>
              <w:jc w:val="both"/>
              <w:rPr>
                <w:rFonts w:ascii="Times New Roman" w:hAnsi="Times New Roman"/>
                <w:i/>
                <w:sz w:val="28"/>
                <w:szCs w:val="28"/>
              </w:rPr>
            </w:pPr>
            <w:r>
              <w:rPr>
                <w:rFonts w:ascii="Times New Roman" w:hAnsi="Times New Roman"/>
                <w:i/>
                <w:sz w:val="28"/>
                <w:szCs w:val="28"/>
              </w:rPr>
              <w:t>1. Nêu tên những hoạt động kinh tế quan trọng của Liên minh châu Âu.</w:t>
            </w:r>
          </w:p>
          <w:p w:rsidR="00520AD2" w:rsidRDefault="00520AD2" w:rsidP="0099553C">
            <w:pPr>
              <w:spacing w:before="120" w:after="0"/>
              <w:contextualSpacing/>
              <w:jc w:val="both"/>
              <w:rPr>
                <w:rFonts w:ascii="Times New Roman" w:hAnsi="Times New Roman"/>
                <w:i/>
                <w:sz w:val="28"/>
                <w:szCs w:val="28"/>
              </w:rPr>
            </w:pPr>
            <w:r>
              <w:rPr>
                <w:rFonts w:ascii="Times New Roman" w:hAnsi="Times New Roman"/>
                <w:i/>
                <w:sz w:val="28"/>
                <w:szCs w:val="28"/>
              </w:rPr>
              <w:t>2. Chứng minh Liên minh châu Âu là một trong bốn trung tâm kinh tế lớn trên thế giới.</w:t>
            </w:r>
          </w:p>
          <w:p w:rsidR="00520AD2" w:rsidRDefault="00520AD2" w:rsidP="0099553C">
            <w:pPr>
              <w:spacing w:before="120" w:after="0"/>
              <w:contextualSpacing/>
              <w:jc w:val="both"/>
              <w:rPr>
                <w:rFonts w:ascii="Times New Roman" w:hAnsi="Times New Roman"/>
                <w:i/>
                <w:sz w:val="28"/>
                <w:szCs w:val="28"/>
              </w:rPr>
            </w:pPr>
            <w:r>
              <w:rPr>
                <w:rFonts w:ascii="Times New Roman" w:hAnsi="Times New Roman"/>
                <w:i/>
                <w:sz w:val="28"/>
                <w:szCs w:val="28"/>
              </w:rPr>
              <w:t>3. Nêu tên các đối tác kinh tế lớn nhất của Liên minh châu Âu.</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
                <w:bCs/>
                <w:sz w:val="28"/>
                <w:szCs w:val="28"/>
              </w:rPr>
              <w:t>Bước 2.</w:t>
            </w:r>
            <w:r>
              <w:rPr>
                <w:rFonts w:ascii="Times New Roman" w:hAnsi="Times New Roman"/>
                <w:bCs/>
                <w:sz w:val="28"/>
                <w:szCs w:val="28"/>
              </w:rPr>
              <w:t xml:space="preserve"> </w:t>
            </w:r>
            <w:r>
              <w:rPr>
                <w:rFonts w:ascii="Times New Roman" w:hAnsi="Times New Roman"/>
                <w:b/>
                <w:bCs/>
                <w:sz w:val="28"/>
                <w:szCs w:val="28"/>
              </w:rPr>
              <w:t>HS thực hiện nhiệm vụ:</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HS quan sát bảng số liệu, đọc kênh chữ trong SGK, suy nghĩ để trả lời câu hỏi.</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GV quan sát, trợ giúp HS khi có yêu cầu. Đánh giá thái độ và khả năng thực hiện nhiệm vụ học tập của HS.</w:t>
            </w:r>
          </w:p>
          <w:p w:rsidR="00520AD2" w:rsidRDefault="00520AD2" w:rsidP="0099553C">
            <w:pPr>
              <w:spacing w:before="120" w:after="0"/>
              <w:contextualSpacing/>
              <w:jc w:val="both"/>
              <w:rPr>
                <w:rFonts w:ascii="Times New Roman" w:hAnsi="Times New Roman"/>
                <w:b/>
                <w:bCs/>
                <w:sz w:val="28"/>
                <w:szCs w:val="28"/>
              </w:rPr>
            </w:pPr>
            <w:r>
              <w:rPr>
                <w:rFonts w:ascii="Times New Roman" w:hAnsi="Times New Roman"/>
                <w:b/>
                <w:bCs/>
                <w:sz w:val="28"/>
                <w:szCs w:val="28"/>
              </w:rPr>
              <w:t>Bước 3.</w:t>
            </w:r>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Sau khi cá nhân HS có sản phẩm, GV lần lượt gọi HS trình bày sản phẩm của mình:</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1. Những hoạt động kinh tế quan trọng của Liên minh châu Âu:</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 Tài chính – ngân hàng;</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 Giao thông vận tải;</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 Truyền thông;</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 Công nghiệp công nghệ cao,…</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2. Liên minh châu Âu là một trong bốn trung tâm kinh tế lớn trên thế giới:</w:t>
            </w:r>
          </w:p>
          <w:p w:rsidR="00520AD2" w:rsidRDefault="00520AD2" w:rsidP="0099553C">
            <w:pPr>
              <w:spacing w:before="120" w:after="0"/>
              <w:contextualSpacing/>
              <w:jc w:val="both"/>
              <w:rPr>
                <w:rFonts w:ascii="Times New Roman" w:hAnsi="Times New Roman"/>
                <w:bCs/>
                <w:iCs/>
                <w:sz w:val="28"/>
                <w:szCs w:val="28"/>
                <w:lang w:val="nl-NL"/>
              </w:rPr>
            </w:pPr>
            <w:r>
              <w:rPr>
                <w:rFonts w:ascii="Times New Roman" w:hAnsi="Times New Roman"/>
                <w:bCs/>
                <w:iCs/>
                <w:sz w:val="28"/>
                <w:szCs w:val="28"/>
                <w:lang w:val="nl-NL"/>
              </w:rPr>
              <w:t>+ Năm 2020, GDP đạt hơn 15 nghìn tỉ USD (xếp thứ 2 thế giới).</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iCs/>
                <w:sz w:val="28"/>
                <w:szCs w:val="28"/>
                <w:lang w:val="nl-NL"/>
              </w:rPr>
              <w:t>+ Trung tâm dịch vụ và công nghiệp hàng đầu thế giới.</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xml:space="preserve">3. Các quốc gia ở Bắc Mỹ và châu Á – Thái Bình Dương là </w:t>
            </w:r>
            <w:r>
              <w:rPr>
                <w:rFonts w:ascii="Times New Roman" w:hAnsi="Times New Roman"/>
                <w:sz w:val="28"/>
                <w:szCs w:val="28"/>
              </w:rPr>
              <w:t>các đối tác kinh tế lớn nhất của Liên minh châu Âu.</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520AD2" w:rsidRDefault="00520AD2" w:rsidP="0099553C">
            <w:pPr>
              <w:spacing w:before="120" w:after="0"/>
              <w:contextualSpacing/>
              <w:jc w:val="both"/>
              <w:rPr>
                <w:rFonts w:ascii="Times New Roman" w:hAnsi="Times New Roman"/>
                <w:bCs/>
                <w:sz w:val="28"/>
                <w:szCs w:val="28"/>
              </w:rPr>
            </w:pPr>
            <w:r>
              <w:rPr>
                <w:rFonts w:ascii="Times New Roman" w:hAnsi="Times New Roman"/>
                <w:b/>
                <w:bCs/>
                <w:sz w:val="28"/>
                <w:szCs w:val="28"/>
              </w:rPr>
              <w:t>Bước 4.</w:t>
            </w:r>
            <w:r>
              <w:rPr>
                <w:rFonts w:ascii="Times New Roman" w:hAnsi="Times New Roman"/>
                <w:bCs/>
                <w:sz w:val="28"/>
                <w:szCs w:val="28"/>
              </w:rPr>
              <w:t xml:space="preserve"> </w:t>
            </w:r>
            <w:r>
              <w:rPr>
                <w:rFonts w:ascii="Times New Roman" w:hAnsi="Times New Roman"/>
                <w:b/>
                <w:bCs/>
                <w:sz w:val="28"/>
                <w:szCs w:val="28"/>
              </w:rPr>
              <w:t>Đánh giá:</w:t>
            </w:r>
          </w:p>
          <w:p w:rsidR="00520AD2" w:rsidRDefault="00520AD2" w:rsidP="0099553C">
            <w:pPr>
              <w:spacing w:before="120" w:after="0"/>
              <w:contextualSpacing/>
              <w:jc w:val="both"/>
              <w:rPr>
                <w:rFonts w:ascii="Times New Roman" w:hAnsi="Times New Roman"/>
                <w:sz w:val="28"/>
                <w:szCs w:val="28"/>
                <w:lang w:val="de-DE"/>
              </w:rPr>
            </w:pPr>
            <w:r>
              <w:rPr>
                <w:rFonts w:ascii="Times New Roman" w:hAnsi="Times New Roman"/>
                <w:noProof/>
                <w:sz w:val="28"/>
                <w:szCs w:val="28"/>
                <w:lang w:val="de-DE"/>
              </w:rPr>
              <w:t xml:space="preserve">GV đánh giá tinh thần thái độ học tập của HS, đánh giá </w:t>
            </w:r>
            <w:r>
              <w:rPr>
                <w:rFonts w:ascii="Times New Roman" w:hAnsi="Times New Roman"/>
                <w:noProof/>
                <w:sz w:val="28"/>
                <w:szCs w:val="28"/>
                <w:lang w:val="de-DE"/>
              </w:rPr>
              <w:lastRenderedPageBreak/>
              <w:t>kết quả hoạt động của HS và c</w:t>
            </w:r>
            <w:r>
              <w:rPr>
                <w:rFonts w:ascii="Times New Roman" w:hAnsi="Times New Roman"/>
                <w:sz w:val="28"/>
                <w:szCs w:val="28"/>
                <w:lang w:val="de-DE"/>
              </w:rPr>
              <w:t>hốt lại nội dung chuẩn kiến thức cần đạt.</w:t>
            </w:r>
          </w:p>
        </w:tc>
        <w:tc>
          <w:tcPr>
            <w:tcW w:w="3260" w:type="dxa"/>
            <w:tcBorders>
              <w:top w:val="single" w:sz="4" w:space="0" w:color="auto"/>
              <w:left w:val="single" w:sz="4" w:space="0" w:color="auto"/>
              <w:bottom w:val="single" w:sz="4" w:space="0" w:color="auto"/>
              <w:right w:val="single" w:sz="4" w:space="0" w:color="auto"/>
            </w:tcBorders>
            <w:hideMark/>
          </w:tcPr>
          <w:p w:rsidR="00520AD2" w:rsidRDefault="00520AD2" w:rsidP="0099553C">
            <w:pPr>
              <w:tabs>
                <w:tab w:val="left" w:pos="0"/>
              </w:tabs>
              <w:spacing w:before="120" w:after="0"/>
              <w:jc w:val="both"/>
              <w:rPr>
                <w:rFonts w:ascii="Times New Roman" w:hAnsi="Times New Roman"/>
                <w:b/>
                <w:iCs/>
                <w:noProof/>
                <w:sz w:val="28"/>
                <w:szCs w:val="28"/>
                <w:lang w:val="nl-NL"/>
              </w:rPr>
            </w:pPr>
            <w:r>
              <w:rPr>
                <w:rFonts w:ascii="Times New Roman" w:hAnsi="Times New Roman"/>
                <w:b/>
                <w:iCs/>
                <w:noProof/>
                <w:sz w:val="28"/>
                <w:szCs w:val="28"/>
                <w:lang w:val="nl-NL"/>
              </w:rPr>
              <w:lastRenderedPageBreak/>
              <w:t>2. Trung tâm kinh tế lớn</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xml:space="preserve">- Những hoạt động kinh tế quan trọng của Liên minh </w:t>
            </w:r>
            <w:r>
              <w:rPr>
                <w:rFonts w:ascii="Times New Roman" w:hAnsi="Times New Roman"/>
                <w:iCs/>
                <w:noProof/>
                <w:sz w:val="28"/>
                <w:szCs w:val="28"/>
                <w:lang w:val="nl-NL"/>
              </w:rPr>
              <w:lastRenderedPageBreak/>
              <w:t>châu Âu:</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Tài chính – ngân hàng;</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Giao thông vận tải;</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Truyền thông;</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Công nghiệp công nghệ cao,…</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Liên minh châu Âu là một trong bốn trung tâm kinh tế lớn trên thế giới:</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Năm 2020, GDP đạt hơn 15 nghìn tỉ USD (xếp thứ 2 thế giới).</w:t>
            </w:r>
          </w:p>
          <w:p w:rsidR="00520AD2" w:rsidRDefault="00520AD2" w:rsidP="0099553C">
            <w:pPr>
              <w:tabs>
                <w:tab w:val="left" w:pos="0"/>
              </w:tabs>
              <w:spacing w:before="120" w:after="0"/>
              <w:contextualSpacing/>
              <w:jc w:val="both"/>
              <w:rPr>
                <w:rFonts w:ascii="Times New Roman" w:hAnsi="Times New Roman"/>
                <w:iCs/>
                <w:noProof/>
                <w:sz w:val="28"/>
                <w:szCs w:val="28"/>
                <w:lang w:val="nl-NL"/>
              </w:rPr>
            </w:pPr>
            <w:r>
              <w:rPr>
                <w:rFonts w:ascii="Times New Roman" w:hAnsi="Times New Roman"/>
                <w:iCs/>
                <w:noProof/>
                <w:sz w:val="28"/>
                <w:szCs w:val="28"/>
                <w:lang w:val="nl-NL"/>
              </w:rPr>
              <w:t>+ Trung tâm dịch vụ và công nghiệp hàng đầu thế giới.</w:t>
            </w:r>
          </w:p>
        </w:tc>
      </w:tr>
    </w:tbl>
    <w:p w:rsidR="00520AD2" w:rsidRDefault="00520AD2" w:rsidP="00520AD2">
      <w:pPr>
        <w:spacing w:before="120" w:after="0"/>
        <w:contextualSpacing/>
        <w:jc w:val="both"/>
        <w:rPr>
          <w:rFonts w:ascii="Times New Roman" w:hAnsi="Times New Roman"/>
          <w:b/>
          <w:bCs/>
          <w:sz w:val="28"/>
          <w:szCs w:val="28"/>
        </w:rPr>
      </w:pPr>
    </w:p>
    <w:p w:rsidR="00520AD2" w:rsidRPr="00BE75C9" w:rsidRDefault="00520AD2" w:rsidP="00520AD2">
      <w:pPr>
        <w:spacing w:before="120" w:after="0"/>
        <w:ind w:firstLine="170"/>
        <w:contextualSpacing/>
        <w:jc w:val="both"/>
        <w:rPr>
          <w:rFonts w:ascii="Times New Roman" w:eastAsia="MS Mincho" w:hAnsi="Times New Roman"/>
          <w:bCs/>
          <w:i/>
          <w:iCs/>
          <w:sz w:val="28"/>
          <w:szCs w:val="28"/>
          <w:lang w:val="vi-VN" w:eastAsia="ja-JP"/>
        </w:rPr>
      </w:pPr>
      <w:r>
        <w:rPr>
          <w:rFonts w:ascii="Times New Roman" w:hAnsi="Times New Roman"/>
          <w:b/>
          <w:bCs/>
          <w:sz w:val="28"/>
          <w:szCs w:val="28"/>
        </w:rPr>
        <w:t>3. Hoạt động luyện tậ</w:t>
      </w:r>
      <w:r w:rsidR="00BE75C9">
        <w:rPr>
          <w:rFonts w:ascii="Times New Roman" w:hAnsi="Times New Roman"/>
          <w:b/>
          <w:bCs/>
          <w:sz w:val="28"/>
          <w:szCs w:val="28"/>
        </w:rPr>
        <w:t xml:space="preserve">p </w:t>
      </w:r>
    </w:p>
    <w:p w:rsidR="00520AD2" w:rsidRDefault="00520AD2" w:rsidP="00520AD2">
      <w:pPr>
        <w:spacing w:before="120" w:after="0"/>
        <w:ind w:firstLine="340"/>
        <w:contextualSpacing/>
        <w:jc w:val="both"/>
        <w:rPr>
          <w:rFonts w:ascii="Times New Roman" w:hAnsi="Times New Roman"/>
          <w:sz w:val="28"/>
          <w:szCs w:val="28"/>
          <w:lang w:eastAsia="vi-VN"/>
        </w:rPr>
      </w:pPr>
      <w:r>
        <w:rPr>
          <w:rFonts w:ascii="Times New Roman" w:hAnsi="Times New Roman"/>
          <w:b/>
          <w:i/>
          <w:iCs/>
          <w:sz w:val="28"/>
          <w:szCs w:val="28"/>
          <w:lang w:eastAsia="vi-VN"/>
        </w:rPr>
        <w:t xml:space="preserve">a. </w:t>
      </w:r>
      <w:r>
        <w:rPr>
          <w:rFonts w:ascii="Times New Roman" w:hAnsi="Times New Roman"/>
          <w:b/>
          <w:i/>
          <w:iCs/>
          <w:sz w:val="28"/>
          <w:szCs w:val="28"/>
          <w:lang w:val="vi-VN" w:eastAsia="vi-VN"/>
        </w:rPr>
        <w:t>Mục tiêu:</w:t>
      </w:r>
      <w:r>
        <w:rPr>
          <w:rFonts w:ascii="Times New Roman" w:hAnsi="Times New Roman"/>
          <w:sz w:val="28"/>
          <w:szCs w:val="28"/>
          <w:lang w:val="vi-VN" w:eastAsia="vi-VN"/>
        </w:rPr>
        <w:t xml:space="preserve"> Nhằm củng cố, hệ thống hóa, hoàn thiện kiến thức mới mà HS đã được lĩnh hội ở hoạt động hình thành kiến thức</w:t>
      </w:r>
      <w:r>
        <w:rPr>
          <w:rFonts w:ascii="Times New Roman" w:hAnsi="Times New Roman"/>
          <w:sz w:val="28"/>
          <w:szCs w:val="28"/>
          <w:lang w:eastAsia="vi-VN"/>
        </w:rPr>
        <w:t>.</w:t>
      </w:r>
    </w:p>
    <w:p w:rsidR="00520AD2" w:rsidRDefault="00BE75C9" w:rsidP="00520AD2">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520AD2">
        <w:rPr>
          <w:rFonts w:ascii="Times New Roman" w:hAnsi="Times New Roman"/>
          <w:b/>
          <w:i/>
          <w:iCs/>
          <w:sz w:val="28"/>
          <w:szCs w:val="28"/>
          <w:lang w:eastAsia="vi-VN"/>
        </w:rPr>
        <w:t>.</w:t>
      </w:r>
      <w:r w:rsidR="00520AD2">
        <w:rPr>
          <w:rFonts w:ascii="Times New Roman" w:hAnsi="Times New Roman"/>
          <w:b/>
          <w:i/>
          <w:iCs/>
          <w:sz w:val="28"/>
          <w:szCs w:val="28"/>
          <w:lang w:val="vi-VN" w:eastAsia="vi-VN"/>
        </w:rPr>
        <w:t xml:space="preserve"> </w:t>
      </w:r>
      <w:r w:rsidR="00520AD2">
        <w:rPr>
          <w:rFonts w:ascii="Times New Roman" w:hAnsi="Times New Roman"/>
          <w:b/>
          <w:i/>
          <w:iCs/>
          <w:sz w:val="28"/>
          <w:szCs w:val="28"/>
          <w:lang w:eastAsia="vi-VN"/>
        </w:rPr>
        <w:t>Tổ chức thực hiện:</w:t>
      </w:r>
    </w:p>
    <w:p w:rsidR="00520AD2" w:rsidRDefault="00520AD2" w:rsidP="00520AD2">
      <w:pPr>
        <w:spacing w:before="120" w:after="0"/>
        <w:contextualSpacing/>
        <w:jc w:val="both"/>
        <w:rPr>
          <w:rFonts w:ascii="Times New Roman" w:hAnsi="Times New Roman"/>
          <w:bCs/>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Bước 1.</w:t>
      </w:r>
      <w:proofErr w:type="gramEnd"/>
      <w:r>
        <w:rPr>
          <w:rFonts w:ascii="Times New Roman" w:hAnsi="Times New Roman"/>
          <w:bCs/>
          <w:sz w:val="28"/>
          <w:szCs w:val="28"/>
        </w:rPr>
        <w:t xml:space="preserve"> </w:t>
      </w:r>
      <w:r>
        <w:rPr>
          <w:rFonts w:ascii="Times New Roman" w:hAnsi="Times New Roman"/>
          <w:b/>
          <w:bCs/>
          <w:sz w:val="28"/>
          <w:szCs w:val="28"/>
        </w:rPr>
        <w:t xml:space="preserve">Giao nhiệm vụ: </w:t>
      </w:r>
    </w:p>
    <w:p w:rsidR="00520AD2" w:rsidRDefault="00520AD2" w:rsidP="00520AD2">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sz w:val="28"/>
          <w:szCs w:val="28"/>
        </w:rPr>
        <w:t>GV yêu cầu HS dựa vào bảng số liệu tr110 và kiến thức đã học, hãy trả lời các câu hỏi sau:</w:t>
      </w:r>
      <w:r>
        <w:rPr>
          <w:rFonts w:ascii="Times New Roman" w:hAnsi="Times New Roman"/>
          <w:b/>
          <w:sz w:val="28"/>
          <w:szCs w:val="28"/>
        </w:rPr>
        <w:t xml:space="preserve"> </w:t>
      </w:r>
      <w:r>
        <w:rPr>
          <w:rFonts w:ascii="Times New Roman" w:hAnsi="Times New Roman"/>
          <w:i/>
          <w:sz w:val="28"/>
          <w:szCs w:val="28"/>
        </w:rPr>
        <w:t>Dựa vào bảng GDP của một số nền kinh tế lớn nhất thế giới, năm 2020, em hãy tính tỉ trọng GDP của các trung tâm kinh tế lớn so với toàn thế giới năm 2020 và rút ra nhận xét.</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Pr>
          <w:rFonts w:ascii="Times New Roman" w:hAnsi="Times New Roman"/>
          <w:b/>
          <w:bCs/>
          <w:sz w:val="28"/>
          <w:szCs w:val="28"/>
        </w:rPr>
        <w:t>Bước 2.</w:t>
      </w:r>
      <w:proofErr w:type="gramEnd"/>
      <w:r>
        <w:rPr>
          <w:rFonts w:ascii="Times New Roman" w:hAnsi="Times New Roman"/>
          <w:bCs/>
          <w:sz w:val="28"/>
          <w:szCs w:val="28"/>
        </w:rPr>
        <w:t xml:space="preserve"> </w:t>
      </w:r>
      <w:r>
        <w:rPr>
          <w:rFonts w:ascii="Times New Roman" w:hAnsi="Times New Roman"/>
          <w:b/>
          <w:bCs/>
          <w:sz w:val="28"/>
          <w:szCs w:val="28"/>
        </w:rPr>
        <w:t>HS thực hiện nhiệm vụ:</w:t>
      </w:r>
      <w:r>
        <w:rPr>
          <w:rFonts w:ascii="Times New Roman" w:hAnsi="Times New Roman"/>
          <w:bCs/>
          <w:sz w:val="28"/>
          <w:szCs w:val="28"/>
        </w:rPr>
        <w:t xml:space="preserve"> </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dựa vào bảng số liệu, kiến thức đã học, suy nghĩ, trao đổi với bạn để trả lời câu hỏi.</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GV quan sát, trợ giúp HS khi có yêu cầu. </w:t>
      </w:r>
      <w:proofErr w:type="gramStart"/>
      <w:r>
        <w:rPr>
          <w:rFonts w:ascii="Times New Roman" w:hAnsi="Times New Roman"/>
          <w:bCs/>
          <w:sz w:val="28"/>
          <w:szCs w:val="28"/>
        </w:rPr>
        <w:t>Đánh giá thái độ và khả năng thực hiện nhiệm vụ học tập của HS.</w:t>
      </w:r>
      <w:proofErr w:type="gramEnd"/>
    </w:p>
    <w:p w:rsidR="00520AD2" w:rsidRDefault="00520AD2" w:rsidP="00520AD2">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Pr>
          <w:rFonts w:ascii="Times New Roman" w:hAnsi="Times New Roman"/>
          <w:b/>
          <w:bCs/>
          <w:sz w:val="28"/>
          <w:szCs w:val="28"/>
        </w:rPr>
        <w:t>Bước 3.</w:t>
      </w:r>
      <w:proofErr w:type="gramEnd"/>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
          <w:bCs/>
          <w:sz w:val="28"/>
          <w:szCs w:val="28"/>
        </w:rPr>
      </w:pPr>
      <w:r>
        <w:rPr>
          <w:rFonts w:ascii="Times New Roman" w:hAnsi="Times New Roman"/>
          <w:bCs/>
          <w:sz w:val="28"/>
          <w:szCs w:val="28"/>
        </w:rPr>
        <w:t>* Sau khi cá nhân HS có sản phẩm, GV lần lượt gọi HS trình bày sản phẩm của mình:</w:t>
      </w:r>
      <w:r>
        <w:rPr>
          <w:rFonts w:ascii="Times New Roman" w:hAnsi="Times New Roman"/>
          <w:b/>
          <w:bCs/>
          <w:sz w:val="28"/>
          <w:szCs w:val="28"/>
        </w:rPr>
        <w:t xml:space="preserve"> </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Công thức tính tỉ trọng GDP của các trung tâm kinh tế lớn so với toàn thế giới:</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Ví dụ Hoa Kỳ = GDP Hoa </w:t>
      </w:r>
      <w:proofErr w:type="gramStart"/>
      <w:r>
        <w:rPr>
          <w:rFonts w:ascii="Times New Roman" w:hAnsi="Times New Roman"/>
          <w:bCs/>
          <w:sz w:val="28"/>
          <w:szCs w:val="28"/>
        </w:rPr>
        <w:t>Kỳ :</w:t>
      </w:r>
      <w:proofErr w:type="gramEnd"/>
      <w:r>
        <w:rPr>
          <w:rFonts w:ascii="Times New Roman" w:hAnsi="Times New Roman"/>
          <w:bCs/>
          <w:sz w:val="28"/>
          <w:szCs w:val="28"/>
        </w:rPr>
        <w:t xml:space="preserve"> GDP thế giới x 100.</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Tỉ trọng GDP của các trung tâm kinh tế lớn so với toàn thế giới năm 2020:</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Hoa Kỳ: 24</w:t>
      </w:r>
      <w:proofErr w:type="gramStart"/>
      <w:r>
        <w:rPr>
          <w:rFonts w:ascii="Times New Roman" w:hAnsi="Times New Roman"/>
          <w:bCs/>
          <w:sz w:val="28"/>
          <w:szCs w:val="28"/>
        </w:rPr>
        <w:t>,7</w:t>
      </w:r>
      <w:proofErr w:type="gramEnd"/>
      <w:r>
        <w:rPr>
          <w:rFonts w:ascii="Times New Roman" w:hAnsi="Times New Roman"/>
          <w:bCs/>
          <w:sz w:val="28"/>
          <w:szCs w:val="28"/>
        </w:rPr>
        <w:t>%</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Liên minh châu Âu: 18</w:t>
      </w:r>
      <w:proofErr w:type="gramStart"/>
      <w:r>
        <w:rPr>
          <w:rFonts w:ascii="Times New Roman" w:hAnsi="Times New Roman"/>
          <w:bCs/>
          <w:sz w:val="28"/>
          <w:szCs w:val="28"/>
        </w:rPr>
        <w:t>,1</w:t>
      </w:r>
      <w:proofErr w:type="gramEnd"/>
      <w:r>
        <w:rPr>
          <w:rFonts w:ascii="Times New Roman" w:hAnsi="Times New Roman"/>
          <w:bCs/>
          <w:sz w:val="28"/>
          <w:szCs w:val="28"/>
        </w:rPr>
        <w:t>%</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Trung Quốc: 17</w:t>
      </w:r>
      <w:proofErr w:type="gramStart"/>
      <w:r>
        <w:rPr>
          <w:rFonts w:ascii="Times New Roman" w:hAnsi="Times New Roman"/>
          <w:bCs/>
          <w:sz w:val="28"/>
          <w:szCs w:val="28"/>
        </w:rPr>
        <w:t>,4</w:t>
      </w:r>
      <w:proofErr w:type="gramEnd"/>
      <w:r>
        <w:rPr>
          <w:rFonts w:ascii="Times New Roman" w:hAnsi="Times New Roman"/>
          <w:bCs/>
          <w:sz w:val="28"/>
          <w:szCs w:val="28"/>
        </w:rPr>
        <w:t>%</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Nhật Bản: 5</w:t>
      </w:r>
      <w:proofErr w:type="gramStart"/>
      <w:r>
        <w:rPr>
          <w:rFonts w:ascii="Times New Roman" w:hAnsi="Times New Roman"/>
          <w:bCs/>
          <w:sz w:val="28"/>
          <w:szCs w:val="28"/>
        </w:rPr>
        <w:t>,9</w:t>
      </w:r>
      <w:proofErr w:type="gramEnd"/>
      <w:r>
        <w:rPr>
          <w:rFonts w:ascii="Times New Roman" w:hAnsi="Times New Roman"/>
          <w:bCs/>
          <w:sz w:val="28"/>
          <w:szCs w:val="28"/>
        </w:rPr>
        <w:t>%</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Nhận xét:</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Bốn trung tâm kinh tế lớn chiếm khoảng 2/3 trong tổng GDP của thế giới (66</w:t>
      </w:r>
      <w:proofErr w:type="gramStart"/>
      <w:r>
        <w:rPr>
          <w:rFonts w:ascii="Times New Roman" w:hAnsi="Times New Roman"/>
          <w:bCs/>
          <w:sz w:val="28"/>
          <w:szCs w:val="28"/>
        </w:rPr>
        <w:t>,1</w:t>
      </w:r>
      <w:proofErr w:type="gramEnd"/>
      <w:r>
        <w:rPr>
          <w:rFonts w:ascii="Times New Roman" w:hAnsi="Times New Roman"/>
          <w:bCs/>
          <w:sz w:val="28"/>
          <w:szCs w:val="28"/>
        </w:rPr>
        <w:t>%).</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Trong đó, Hoa Kỳ là trung tâm kinh tế chiếm tỉ trọng GDP nhiều nhất trong 4 trung tâm (24,7%), tiếp đến là Liên minh châu Âu (18,1%), Trung Quốc (17,4%) và Nhật Bản (5,9%).</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khác lắng nghe, bổ sung, chỉnh sửa sản phẩm giúp bạn và sản phẩm của cá nhân.</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Pr>
          <w:rFonts w:ascii="Times New Roman" w:hAnsi="Times New Roman"/>
          <w:b/>
          <w:bCs/>
          <w:sz w:val="28"/>
          <w:szCs w:val="28"/>
        </w:rPr>
        <w:t>Bước 4.</w:t>
      </w:r>
      <w:proofErr w:type="gramEnd"/>
      <w:r>
        <w:rPr>
          <w:rFonts w:ascii="Times New Roman" w:hAnsi="Times New Roman"/>
          <w:bCs/>
          <w:sz w:val="28"/>
          <w:szCs w:val="28"/>
        </w:rPr>
        <w:t xml:space="preserve"> </w:t>
      </w:r>
      <w:r>
        <w:rPr>
          <w:rFonts w:ascii="Times New Roman" w:hAnsi="Times New Roman"/>
          <w:b/>
          <w:bCs/>
          <w:sz w:val="28"/>
          <w:szCs w:val="28"/>
        </w:rPr>
        <w:t>Đánh giá:</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lang w:val="de-DE"/>
        </w:rPr>
        <w:lastRenderedPageBreak/>
        <w:t>GV đánh giá tinh thần thái độ học tập của HS, đánh giá kết quả hoạt động của HS.</w:t>
      </w:r>
    </w:p>
    <w:p w:rsidR="00520AD2" w:rsidRDefault="00520AD2" w:rsidP="00520AD2">
      <w:pPr>
        <w:autoSpaceDE w:val="0"/>
        <w:autoSpaceDN w:val="0"/>
        <w:adjustRightInd w:val="0"/>
        <w:spacing w:before="120" w:after="0"/>
        <w:ind w:firstLine="170"/>
        <w:contextualSpacing/>
        <w:rPr>
          <w:rFonts w:ascii="Times New Roman" w:hAnsi="Times New Roman"/>
          <w:b/>
          <w:sz w:val="28"/>
          <w:szCs w:val="28"/>
        </w:rPr>
      </w:pPr>
      <w:r>
        <w:rPr>
          <w:rFonts w:ascii="Times New Roman" w:hAnsi="Times New Roman"/>
          <w:b/>
          <w:sz w:val="28"/>
          <w:szCs w:val="28"/>
        </w:rPr>
        <w:t>4. Hoạt động vận dụng (2 phút)</w:t>
      </w:r>
    </w:p>
    <w:p w:rsidR="00520AD2" w:rsidRDefault="00520AD2" w:rsidP="00520AD2">
      <w:pPr>
        <w:spacing w:before="120" w:after="0"/>
        <w:ind w:firstLine="340"/>
        <w:contextualSpacing/>
        <w:jc w:val="both"/>
        <w:rPr>
          <w:rFonts w:ascii="Times New Roman" w:hAnsi="Times New Roman"/>
          <w:sz w:val="28"/>
          <w:szCs w:val="28"/>
          <w:lang w:val="vi-VN"/>
        </w:rPr>
      </w:pPr>
      <w:r>
        <w:rPr>
          <w:rFonts w:ascii="Times New Roman" w:hAnsi="Times New Roman"/>
          <w:b/>
          <w:i/>
          <w:iCs/>
          <w:sz w:val="28"/>
          <w:szCs w:val="28"/>
          <w:lang w:eastAsia="vi-VN"/>
        </w:rPr>
        <w:t xml:space="preserve">a. </w:t>
      </w:r>
      <w:r>
        <w:rPr>
          <w:rFonts w:ascii="Times New Roman" w:hAnsi="Times New Roman"/>
          <w:b/>
          <w:i/>
          <w:iCs/>
          <w:sz w:val="28"/>
          <w:szCs w:val="28"/>
          <w:lang w:val="vi-VN" w:eastAsia="vi-VN"/>
        </w:rPr>
        <w:t>Mục tiêu:</w:t>
      </w:r>
      <w:r>
        <w:rPr>
          <w:rFonts w:ascii="Times New Roman" w:hAnsi="Times New Roman"/>
          <w:sz w:val="28"/>
          <w:szCs w:val="28"/>
          <w:lang w:val="vi-VN" w:eastAsia="vi-VN"/>
        </w:rPr>
        <w:t xml:space="preserve"> </w:t>
      </w:r>
      <w:r>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520AD2" w:rsidRDefault="00BE75C9" w:rsidP="00520AD2">
      <w:pPr>
        <w:shd w:val="clear" w:color="auto" w:fill="FFFFFF"/>
        <w:spacing w:before="120" w:after="0"/>
        <w:ind w:firstLine="340"/>
        <w:contextualSpacing/>
        <w:jc w:val="both"/>
        <w:outlineLvl w:val="2"/>
        <w:rPr>
          <w:rFonts w:ascii="Times New Roman" w:hAnsi="Times New Roman"/>
          <w:b/>
          <w:i/>
          <w:iCs/>
          <w:sz w:val="28"/>
          <w:szCs w:val="28"/>
          <w:lang w:eastAsia="vi-VN"/>
        </w:rPr>
      </w:pPr>
      <w:r>
        <w:rPr>
          <w:rFonts w:ascii="Times New Roman" w:hAnsi="Times New Roman"/>
          <w:b/>
          <w:i/>
          <w:iCs/>
          <w:sz w:val="28"/>
          <w:szCs w:val="28"/>
          <w:lang w:val="vi-VN" w:eastAsia="vi-VN"/>
        </w:rPr>
        <w:t>b</w:t>
      </w:r>
      <w:r w:rsidR="00520AD2">
        <w:rPr>
          <w:rFonts w:ascii="Times New Roman" w:hAnsi="Times New Roman"/>
          <w:b/>
          <w:i/>
          <w:iCs/>
          <w:sz w:val="28"/>
          <w:szCs w:val="28"/>
          <w:lang w:eastAsia="vi-VN"/>
        </w:rPr>
        <w:t>.</w:t>
      </w:r>
      <w:r w:rsidR="00520AD2">
        <w:rPr>
          <w:rFonts w:ascii="Times New Roman" w:hAnsi="Times New Roman"/>
          <w:b/>
          <w:i/>
          <w:iCs/>
          <w:sz w:val="28"/>
          <w:szCs w:val="28"/>
          <w:lang w:val="vi-VN" w:eastAsia="vi-VN"/>
        </w:rPr>
        <w:t xml:space="preserve"> </w:t>
      </w:r>
      <w:r w:rsidR="00520AD2">
        <w:rPr>
          <w:rFonts w:ascii="Times New Roman" w:hAnsi="Times New Roman"/>
          <w:b/>
          <w:i/>
          <w:iCs/>
          <w:sz w:val="28"/>
          <w:szCs w:val="28"/>
          <w:lang w:eastAsia="vi-VN"/>
        </w:rPr>
        <w:t>Tổ chức thực hiện:</w:t>
      </w:r>
    </w:p>
    <w:p w:rsidR="00520AD2" w:rsidRDefault="00520AD2" w:rsidP="00520AD2">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b/>
          <w:bCs/>
          <w:sz w:val="28"/>
          <w:szCs w:val="28"/>
        </w:rPr>
        <w:t>Bước 1.</w:t>
      </w:r>
      <w:r>
        <w:rPr>
          <w:rFonts w:ascii="Times New Roman" w:hAnsi="Times New Roman"/>
          <w:bCs/>
          <w:sz w:val="28"/>
          <w:szCs w:val="28"/>
        </w:rPr>
        <w:t xml:space="preserve"> </w:t>
      </w:r>
      <w:r>
        <w:rPr>
          <w:rFonts w:ascii="Times New Roman" w:hAnsi="Times New Roman"/>
          <w:b/>
          <w:bCs/>
          <w:sz w:val="28"/>
          <w:szCs w:val="28"/>
        </w:rPr>
        <w:t>Giao nhiệm vụ:</w:t>
      </w:r>
      <w:r>
        <w:rPr>
          <w:rFonts w:ascii="Times New Roman" w:hAnsi="Times New Roman"/>
          <w:bCs/>
          <w:sz w:val="28"/>
          <w:szCs w:val="28"/>
        </w:rPr>
        <w:t xml:space="preserve"> </w:t>
      </w:r>
      <w:r>
        <w:rPr>
          <w:rFonts w:ascii="Times New Roman" w:hAnsi="Times New Roman"/>
          <w:sz w:val="28"/>
          <w:szCs w:val="28"/>
        </w:rPr>
        <w:t>GV đặt câu hỏi cho HS:</w:t>
      </w:r>
      <w:r>
        <w:t xml:space="preserve"> </w:t>
      </w:r>
    </w:p>
    <w:p w:rsidR="00520AD2" w:rsidRDefault="00520AD2" w:rsidP="00520AD2">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i/>
          <w:sz w:val="28"/>
          <w:szCs w:val="28"/>
        </w:rPr>
        <w:t>+ Nhiệm vụ 1: Sưu tầm và giới thiệu với bạn bè về hình ảnh những sản phẩm của Việt Nam xuất khẩu đến Liên minh châu Âu.</w:t>
      </w:r>
    </w:p>
    <w:p w:rsidR="00520AD2" w:rsidRDefault="00520AD2" w:rsidP="00520AD2">
      <w:pPr>
        <w:autoSpaceDE w:val="0"/>
        <w:autoSpaceDN w:val="0"/>
        <w:adjustRightInd w:val="0"/>
        <w:spacing w:before="120" w:after="0"/>
        <w:ind w:firstLine="340"/>
        <w:contextualSpacing/>
        <w:jc w:val="both"/>
        <w:rPr>
          <w:rFonts w:ascii="Times New Roman" w:hAnsi="Times New Roman"/>
          <w:i/>
          <w:sz w:val="28"/>
          <w:szCs w:val="28"/>
        </w:rPr>
      </w:pPr>
      <w:r>
        <w:rPr>
          <w:rFonts w:ascii="Times New Roman" w:hAnsi="Times New Roman"/>
          <w:i/>
          <w:sz w:val="28"/>
          <w:szCs w:val="28"/>
        </w:rPr>
        <w:t xml:space="preserve">+ Nhiệm vụ 2: Ở tỉnh (thành phố) nơi em sống có sản phẩm nào xuất khẩu sang châu Âu không? </w:t>
      </w:r>
      <w:proofErr w:type="gramStart"/>
      <w:r>
        <w:rPr>
          <w:rFonts w:ascii="Times New Roman" w:hAnsi="Times New Roman"/>
          <w:i/>
          <w:sz w:val="28"/>
          <w:szCs w:val="28"/>
        </w:rPr>
        <w:t>Nếu có, em hãy viết một đoạn văn ngắn khoảng 150 chữ giới thiệu về sản phẩm đó.</w:t>
      </w:r>
      <w:proofErr w:type="gramEnd"/>
    </w:p>
    <w:p w:rsidR="00520AD2" w:rsidRDefault="00520AD2" w:rsidP="00520AD2">
      <w:pPr>
        <w:autoSpaceDE w:val="0"/>
        <w:autoSpaceDN w:val="0"/>
        <w:adjustRightInd w:val="0"/>
        <w:spacing w:before="120" w:after="0"/>
        <w:ind w:firstLine="340"/>
        <w:contextualSpacing/>
        <w:jc w:val="both"/>
        <w:rPr>
          <w:rFonts w:ascii="Times New Roman" w:hAnsi="Times New Roman"/>
          <w:sz w:val="28"/>
          <w:szCs w:val="28"/>
        </w:rPr>
      </w:pPr>
      <w:proofErr w:type="gramStart"/>
      <w:r>
        <w:rPr>
          <w:rFonts w:ascii="Times New Roman" w:hAnsi="Times New Roman"/>
          <w:sz w:val="28"/>
          <w:szCs w:val="28"/>
        </w:rPr>
        <w:t>Hoạt động này GV hướng dẫn học sinh làm việc ở nhà.</w:t>
      </w:r>
      <w:proofErr w:type="gramEnd"/>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proofErr w:type="gramStart"/>
      <w:r>
        <w:rPr>
          <w:rFonts w:ascii="Times New Roman" w:hAnsi="Times New Roman"/>
          <w:b/>
          <w:bCs/>
          <w:sz w:val="28"/>
          <w:szCs w:val="28"/>
        </w:rPr>
        <w:t>Bước 2.</w:t>
      </w:r>
      <w:proofErr w:type="gramEnd"/>
      <w:r>
        <w:rPr>
          <w:rFonts w:ascii="Times New Roman" w:hAnsi="Times New Roman"/>
          <w:bCs/>
          <w:sz w:val="28"/>
          <w:szCs w:val="28"/>
        </w:rPr>
        <w:t xml:space="preserve"> </w:t>
      </w:r>
      <w:r>
        <w:rPr>
          <w:rFonts w:ascii="Times New Roman" w:hAnsi="Times New Roman"/>
          <w:b/>
          <w:bCs/>
          <w:sz w:val="28"/>
          <w:szCs w:val="28"/>
        </w:rPr>
        <w:t>HS thực hiện nhiệm vụ:</w:t>
      </w:r>
      <w:r>
        <w:rPr>
          <w:rFonts w:ascii="Times New Roman" w:hAnsi="Times New Roman"/>
          <w:bCs/>
          <w:sz w:val="28"/>
          <w:szCs w:val="28"/>
        </w:rPr>
        <w:t xml:space="preserve"> </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HS tìm kiếm thông tin trên Internet để trả lời câu hỏi.</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rPr>
        <w:t xml:space="preserve">* GV quan sát, trợ giúp HS khi có yêu cầu. </w:t>
      </w:r>
      <w:proofErr w:type="gramStart"/>
      <w:r>
        <w:rPr>
          <w:rFonts w:ascii="Times New Roman" w:hAnsi="Times New Roman"/>
          <w:bCs/>
          <w:sz w:val="28"/>
          <w:szCs w:val="28"/>
        </w:rPr>
        <w:t>Đánh giá thái độ và khả năng thực hiện nhiệm vụ học tập của HS vào tiết học sau.</w:t>
      </w:r>
      <w:proofErr w:type="gramEnd"/>
    </w:p>
    <w:p w:rsidR="00520AD2" w:rsidRDefault="00520AD2" w:rsidP="00520AD2">
      <w:pPr>
        <w:autoSpaceDE w:val="0"/>
        <w:autoSpaceDN w:val="0"/>
        <w:adjustRightInd w:val="0"/>
        <w:spacing w:before="120" w:after="0" w:line="264" w:lineRule="auto"/>
        <w:ind w:firstLine="340"/>
        <w:contextualSpacing/>
        <w:rPr>
          <w:rFonts w:ascii="Times New Roman" w:hAnsi="Times New Roman"/>
          <w:bCs/>
          <w:sz w:val="28"/>
          <w:szCs w:val="28"/>
        </w:rPr>
      </w:pPr>
      <w:proofErr w:type="gramStart"/>
      <w:r>
        <w:rPr>
          <w:rFonts w:ascii="Times New Roman" w:hAnsi="Times New Roman"/>
          <w:b/>
          <w:bCs/>
          <w:sz w:val="28"/>
          <w:szCs w:val="28"/>
        </w:rPr>
        <w:t>Bước 3.</w:t>
      </w:r>
      <w:proofErr w:type="gramEnd"/>
      <w:r>
        <w:rPr>
          <w:rFonts w:ascii="Times New Roman" w:hAnsi="Times New Roman"/>
          <w:bCs/>
          <w:sz w:val="28"/>
          <w:szCs w:val="28"/>
        </w:rPr>
        <w:t xml:space="preserve"> </w:t>
      </w:r>
      <w:r>
        <w:rPr>
          <w:rFonts w:ascii="Times New Roman" w:hAnsi="Times New Roman"/>
          <w:b/>
          <w:bCs/>
          <w:sz w:val="28"/>
          <w:szCs w:val="28"/>
        </w:rPr>
        <w:t>Báo cáo kết quả và trao đổi, thảo luận:</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sz w:val="28"/>
          <w:szCs w:val="28"/>
        </w:rPr>
      </w:pPr>
      <w:r>
        <w:rPr>
          <w:rFonts w:ascii="Times New Roman" w:hAnsi="Times New Roman"/>
          <w:bCs/>
          <w:sz w:val="28"/>
          <w:szCs w:val="28"/>
        </w:rPr>
        <w:t>* Sau khi cá nhân HS có sản phẩm, GV lần lượt gọi HS trình bày sản phẩm của mình: (Vào tiết học sau)</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sz w:val="28"/>
          <w:szCs w:val="28"/>
        </w:rPr>
      </w:pPr>
      <w:r>
        <w:rPr>
          <w:rFonts w:ascii="Times New Roman" w:hAnsi="Times New Roman"/>
          <w:sz w:val="28"/>
          <w:szCs w:val="28"/>
        </w:rPr>
        <w:t xml:space="preserve">Hạt điều là một trong những thực phẩm được người tiêu dùng ưa chuộng nhờ lợi ích mang lại đối với sức khỏe con người. </w:t>
      </w:r>
      <w:proofErr w:type="gramStart"/>
      <w:r>
        <w:rPr>
          <w:rFonts w:ascii="Times New Roman" w:hAnsi="Times New Roman"/>
          <w:sz w:val="28"/>
          <w:szCs w:val="28"/>
        </w:rPr>
        <w:t>Trong bối cảnh dịch Covid-19 diễn biến phức tạp, nhu cầu tiêu thụ thực phẩm có lợi cho sức khỏe tăng mạnh.</w:t>
      </w:r>
      <w:proofErr w:type="gramEnd"/>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sz w:val="28"/>
          <w:szCs w:val="28"/>
        </w:rPr>
      </w:pPr>
      <w:r>
        <w:rPr>
          <w:rFonts w:ascii="Times New Roman" w:hAnsi="Times New Roman"/>
          <w:sz w:val="28"/>
          <w:szCs w:val="28"/>
        </w:rPr>
        <w:t>Trong hạt điều có chứa rất nhiều vitamin và khoáng chất, chất chống oxy hóa như vitamin E, K, B6 và khoáng chất đồng, photpho, kẽm, magie, sắt và selen giúp duy trì tốt các chức năng của cơ thể.</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sz w:val="28"/>
          <w:szCs w:val="28"/>
        </w:rPr>
      </w:pPr>
      <w:proofErr w:type="gramStart"/>
      <w:r>
        <w:rPr>
          <w:rFonts w:ascii="Times New Roman" w:hAnsi="Times New Roman"/>
          <w:sz w:val="28"/>
          <w:szCs w:val="28"/>
        </w:rPr>
        <w:t>Chính vì vật, hạt điều rất được các quốc gia châu Âu ưa chuộng.</w:t>
      </w:r>
      <w:proofErr w:type="gramEnd"/>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sz w:val="28"/>
          <w:szCs w:val="28"/>
        </w:rPr>
      </w:pPr>
      <w:r>
        <w:rPr>
          <w:rFonts w:ascii="Times New Roman" w:hAnsi="Times New Roman"/>
          <w:sz w:val="28"/>
          <w:szCs w:val="28"/>
        </w:rPr>
        <w:t>* HS khác lắng nghe, bổ sung, chỉnh sửa sản phẩm giúp bạn và sản phẩm của cá nhân.</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sz w:val="28"/>
          <w:szCs w:val="28"/>
        </w:rPr>
      </w:pPr>
      <w:proofErr w:type="gramStart"/>
      <w:r>
        <w:rPr>
          <w:rFonts w:ascii="Times New Roman" w:hAnsi="Times New Roman"/>
          <w:b/>
          <w:bCs/>
          <w:sz w:val="28"/>
          <w:szCs w:val="28"/>
        </w:rPr>
        <w:t>Bước 4.</w:t>
      </w:r>
      <w:proofErr w:type="gramEnd"/>
      <w:r>
        <w:rPr>
          <w:rFonts w:ascii="Times New Roman" w:hAnsi="Times New Roman"/>
          <w:bCs/>
          <w:sz w:val="28"/>
          <w:szCs w:val="28"/>
        </w:rPr>
        <w:t xml:space="preserve"> </w:t>
      </w:r>
      <w:r>
        <w:rPr>
          <w:rFonts w:ascii="Times New Roman" w:hAnsi="Times New Roman"/>
          <w:b/>
          <w:bCs/>
          <w:sz w:val="28"/>
          <w:szCs w:val="28"/>
        </w:rPr>
        <w:t>Đánh giá:</w:t>
      </w:r>
    </w:p>
    <w:p w:rsidR="00520AD2" w:rsidRDefault="00520AD2" w:rsidP="00520AD2">
      <w:pPr>
        <w:autoSpaceDE w:val="0"/>
        <w:autoSpaceDN w:val="0"/>
        <w:adjustRightInd w:val="0"/>
        <w:spacing w:before="120" w:after="0" w:line="264" w:lineRule="auto"/>
        <w:ind w:firstLine="340"/>
        <w:contextualSpacing/>
        <w:jc w:val="both"/>
        <w:rPr>
          <w:rFonts w:ascii="Times New Roman" w:hAnsi="Times New Roman"/>
          <w:bCs/>
          <w:sz w:val="28"/>
          <w:szCs w:val="28"/>
        </w:rPr>
      </w:pPr>
      <w:r>
        <w:rPr>
          <w:rFonts w:ascii="Times New Roman" w:hAnsi="Times New Roman"/>
          <w:bCs/>
          <w:sz w:val="28"/>
          <w:szCs w:val="28"/>
          <w:lang w:val="de-DE"/>
        </w:rPr>
        <w:t>GV đánh giá tinh thần thái độ học tập của HS, đánh giá kết quả hoạt động của HS.</w:t>
      </w:r>
    </w:p>
    <w:p w:rsidR="00520AD2" w:rsidRDefault="00520AD2" w:rsidP="00520AD2"/>
    <w:p w:rsidR="007D1175" w:rsidRDefault="007D1175"/>
    <w:sectPr w:rsidR="007D1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D2"/>
    <w:rsid w:val="00366011"/>
    <w:rsid w:val="00520AD2"/>
    <w:rsid w:val="007D1175"/>
    <w:rsid w:val="00BE75C9"/>
    <w:rsid w:val="00DD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D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D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2022-09-30T22:23:00Z</dcterms:created>
  <dcterms:modified xsi:type="dcterms:W3CDTF">2022-09-30T23:16:00Z</dcterms:modified>
</cp:coreProperties>
</file>