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C564" w14:textId="77777777" w:rsidR="00ED531B" w:rsidRPr="004D68B0" w:rsidRDefault="00ED531B" w:rsidP="00ED531B">
      <w:pPr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Tiết: 54</w:t>
      </w:r>
    </w:p>
    <w:p w14:paraId="0E3A4D18" w14:textId="77777777" w:rsidR="00ED531B" w:rsidRPr="004D68B0" w:rsidRDefault="00ED531B" w:rsidP="00ED531B">
      <w:pPr>
        <w:tabs>
          <w:tab w:val="left" w:pos="2655"/>
          <w:tab w:val="center" w:pos="4819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ab/>
      </w:r>
      <w:r w:rsidRPr="004D68B0">
        <w:rPr>
          <w:b/>
          <w:color w:val="000000" w:themeColor="text1"/>
          <w:sz w:val="26"/>
          <w:szCs w:val="26"/>
        </w:rPr>
        <w:tab/>
      </w:r>
    </w:p>
    <w:p w14:paraId="6DAC5B4C" w14:textId="77777777" w:rsidR="00ED531B" w:rsidRPr="004D68B0" w:rsidRDefault="00ED531B" w:rsidP="00ED531B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4D68B0">
        <w:rPr>
          <w:rFonts w:eastAsia="Calibri"/>
          <w:b/>
          <w:color w:val="000000" w:themeColor="text1"/>
          <w:sz w:val="26"/>
          <w:szCs w:val="26"/>
        </w:rPr>
        <w:t>BÀI: GẤP MỘT SỐ LÊN MỘT SỐ LẦN</w:t>
      </w:r>
    </w:p>
    <w:p w14:paraId="08376631" w14:textId="77777777" w:rsidR="00ED531B" w:rsidRPr="004D68B0" w:rsidRDefault="00ED531B" w:rsidP="00ED531B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50580D23" w14:textId="77777777" w:rsidR="00ED531B" w:rsidRPr="004D68B0" w:rsidRDefault="00ED531B" w:rsidP="00ED531B">
      <w:pPr>
        <w:spacing w:line="276" w:lineRule="auto"/>
        <w:ind w:firstLine="360"/>
        <w:rPr>
          <w:b/>
          <w:bCs/>
          <w:color w:val="000000" w:themeColor="text1"/>
          <w:sz w:val="26"/>
          <w:szCs w:val="26"/>
          <w:lang w:val="nl-NL"/>
        </w:rPr>
      </w:pPr>
      <w:r w:rsidRPr="004D68B0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BB0DB2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4D68B0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5CFCDF6A" w14:textId="77777777" w:rsidR="00ED531B" w:rsidRPr="004D68B0" w:rsidRDefault="00ED531B" w:rsidP="00ED531B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4D68B0">
        <w:rPr>
          <w:b/>
          <w:color w:val="000000" w:themeColor="text1"/>
          <w:sz w:val="26"/>
          <w:szCs w:val="26"/>
          <w:lang w:val="nl-NL"/>
        </w:rPr>
        <w:t>1. Năng lực đặc thù:</w:t>
      </w:r>
    </w:p>
    <w:p w14:paraId="6C13CE55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Nhận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biết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đối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tượng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này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gấp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đối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tượng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kia bao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nhiêu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lần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qua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hình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ảnh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trực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quan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4EDF7123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Gấp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một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số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lên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nhiều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lần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bằng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cách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:</w:t>
      </w:r>
      <w:r w:rsidRPr="004D68B0">
        <w:rPr>
          <w:color w:val="000000" w:themeColor="text1"/>
          <w:sz w:val="26"/>
          <w:szCs w:val="26"/>
        </w:rPr>
        <w:t xml:space="preserve"> </w:t>
      </w:r>
    </w:p>
    <w:p w14:paraId="6D043908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+ </w:t>
      </w:r>
      <w:proofErr w:type="spellStart"/>
      <w:r w:rsidRPr="004D68B0">
        <w:rPr>
          <w:color w:val="000000" w:themeColor="text1"/>
          <w:sz w:val="26"/>
          <w:szCs w:val="26"/>
        </w:rPr>
        <w:t>Thực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phép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tính</w:t>
      </w:r>
      <w:proofErr w:type="spellEnd"/>
    </w:p>
    <w:p w14:paraId="560CE8A2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+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bằng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đồ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đoạn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thẳng</w:t>
      </w:r>
      <w:proofErr w:type="spellEnd"/>
    </w:p>
    <w:p w14:paraId="48456B17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Vận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dụng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để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giải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bài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toán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bằng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hai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bước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tính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2A2A1BD6" w14:textId="77777777" w:rsidR="00ED531B" w:rsidRPr="004D68B0" w:rsidRDefault="00ED531B" w:rsidP="00ED531B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2C7AA959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chủ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lắng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nghe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câu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hỏi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78BF958B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tham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trò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chơi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vận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8D8EA02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49639F2" w14:textId="77777777" w:rsidR="00ED531B" w:rsidRPr="004D68B0" w:rsidRDefault="00ED531B" w:rsidP="00ED531B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7239F657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ý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giúp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lẫn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nhau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hoàn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thành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vụ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34AC6A5B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suy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nghĩ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câu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hỏi</w:t>
      </w:r>
      <w:proofErr w:type="spellEnd"/>
      <w:r w:rsidRPr="004D68B0">
        <w:rPr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tốt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5578FD8C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Giữ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trật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nghe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nghiêm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túc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1DA3D18F" w14:textId="77777777" w:rsidR="00ED531B" w:rsidRPr="004D68B0" w:rsidRDefault="00ED531B" w:rsidP="00ED531B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BB0DB2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 xml:space="preserve"> </w:t>
      </w:r>
    </w:p>
    <w:p w14:paraId="30AB0B6E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GV: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Hình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ảnh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phần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Cùng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học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các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bìa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có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5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chấm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tròn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2CE24272" w14:textId="77777777" w:rsidR="00ED531B" w:rsidRPr="004D68B0" w:rsidRDefault="00ED531B" w:rsidP="00ED531B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HS: </w:t>
      </w: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Các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bìa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có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5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chấm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tròn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7F1BCDD3" w14:textId="77777777" w:rsidR="00ED531B" w:rsidRPr="004D68B0" w:rsidRDefault="00ED531B" w:rsidP="00ED531B">
      <w:pPr>
        <w:spacing w:line="276" w:lineRule="auto"/>
        <w:ind w:right="-329" w:firstLine="284"/>
        <w:jc w:val="both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BB0DB2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4D68B0">
        <w:rPr>
          <w:b/>
          <w:color w:val="000000" w:themeColor="text1"/>
          <w:sz w:val="26"/>
          <w:szCs w:val="26"/>
          <w:lang w:val="vi-VN"/>
        </w:rPr>
        <w:t>:</w:t>
      </w:r>
    </w:p>
    <w:p w14:paraId="68B4239E" w14:textId="77777777" w:rsidR="00ED531B" w:rsidRPr="004D68B0" w:rsidRDefault="00ED531B" w:rsidP="00ED531B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758"/>
        <w:gridCol w:w="3712"/>
      </w:tblGrid>
      <w:tr w:rsidR="00ED531B" w:rsidRPr="004D68B0" w14:paraId="1278FA6D" w14:textId="77777777" w:rsidTr="000E1C64">
        <w:tc>
          <w:tcPr>
            <w:tcW w:w="327" w:type="pct"/>
            <w:tcBorders>
              <w:bottom w:val="single" w:sz="4" w:space="0" w:color="auto"/>
            </w:tcBorders>
          </w:tcPr>
          <w:p w14:paraId="61C749ED" w14:textId="77777777" w:rsidR="00ED531B" w:rsidRPr="004D68B0" w:rsidRDefault="00ED531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E7A8" w14:textId="77777777" w:rsidR="00ED531B" w:rsidRPr="004D68B0" w:rsidRDefault="00ED531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FAB7" w14:textId="77777777" w:rsidR="00ED531B" w:rsidRPr="004D68B0" w:rsidRDefault="00ED531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D531B" w:rsidRPr="004D68B0" w14:paraId="30162AE3" w14:textId="77777777" w:rsidTr="000E1C64">
        <w:tc>
          <w:tcPr>
            <w:tcW w:w="327" w:type="pct"/>
            <w:tcBorders>
              <w:bottom w:val="nil"/>
            </w:tcBorders>
          </w:tcPr>
          <w:p w14:paraId="462BE710" w14:textId="77777777" w:rsidR="00ED531B" w:rsidRPr="00BB0DB2" w:rsidRDefault="00ED531B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25" w:type="pct"/>
            <w:tcBorders>
              <w:bottom w:val="nil"/>
            </w:tcBorders>
          </w:tcPr>
          <w:p w14:paraId="1D4C24E2" w14:textId="77777777" w:rsidR="00ED531B" w:rsidRDefault="00ED531B" w:rsidP="000E1C64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Hoạt </w:t>
            </w:r>
            <w:proofErr w:type="spellStart"/>
            <w:r w:rsidRPr="00BB0DB2">
              <w:rPr>
                <w:b/>
                <w:bCs/>
                <w:sz w:val="26"/>
                <w:szCs w:val="26"/>
                <w:u w:val="single"/>
              </w:rPr>
              <w:t>động</w:t>
            </w:r>
            <w:proofErr w:type="spellEnd"/>
            <w:r w:rsidRPr="00BB0DB2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 w:rsidRPr="00BB0DB2">
              <w:rPr>
                <w:b/>
                <w:bCs/>
                <w:sz w:val="26"/>
                <w:szCs w:val="26"/>
                <w:u w:val="single"/>
              </w:rPr>
              <w:t>mở</w:t>
            </w:r>
            <w:proofErr w:type="spellEnd"/>
            <w:r w:rsidRPr="00BB0DB2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 w:rsidRPr="00BB0DB2">
              <w:rPr>
                <w:b/>
                <w:bCs/>
                <w:sz w:val="26"/>
                <w:szCs w:val="26"/>
                <w:u w:val="single"/>
              </w:rPr>
              <w:t>đầu</w:t>
            </w:r>
            <w:proofErr w:type="spellEnd"/>
            <w:r>
              <w:rPr>
                <w:lang w:val="vi-VN"/>
              </w:rPr>
              <w:t xml:space="preserve">: 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0D2FC44D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kia bao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tắm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7C8A7B69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67AD693F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02AB8AB4" w14:textId="77777777" w:rsidR="00ED531B" w:rsidRPr="004D68B0" w:rsidRDefault="00ED531B" w:rsidP="000E1C64">
            <w:pPr>
              <w:spacing w:line="276" w:lineRule="auto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: Ta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”.</w:t>
            </w:r>
          </w:p>
          <w:p w14:paraId="09F4D5B0" w14:textId="77777777" w:rsidR="00ED531B" w:rsidRPr="004D68B0" w:rsidRDefault="00ED531B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48" w:type="pct"/>
            <w:tcBorders>
              <w:bottom w:val="nil"/>
            </w:tcBorders>
          </w:tcPr>
          <w:p w14:paraId="10B6808F" w14:textId="77777777" w:rsidR="00ED531B" w:rsidRDefault="00ED531B" w:rsidP="000E1C64">
            <w:pPr>
              <w:spacing w:line="276" w:lineRule="auto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  <w:p w14:paraId="446E9A39" w14:textId="77777777" w:rsidR="00ED531B" w:rsidRPr="004D68B0" w:rsidRDefault="00ED531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621F54B5" w14:textId="77777777" w:rsidR="00ED531B" w:rsidRPr="004D68B0" w:rsidRDefault="00ED531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7019DBC" w14:textId="77777777" w:rsidR="00ED531B" w:rsidRDefault="00ED531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440D2A69" w14:textId="77777777" w:rsidR="00ED531B" w:rsidRPr="004D68B0" w:rsidRDefault="00ED531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4820D450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</w:p>
          <w:p w14:paraId="2E7DD68F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C9CE918" w14:textId="77777777" w:rsidR="00ED531B" w:rsidRPr="004D68B0" w:rsidRDefault="00ED531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AA6F997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2C1CE5B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D531B" w:rsidRPr="004D68B0" w14:paraId="6997BFCF" w14:textId="77777777" w:rsidTr="000E1C64">
        <w:tc>
          <w:tcPr>
            <w:tcW w:w="327" w:type="pct"/>
            <w:tcBorders>
              <w:top w:val="nil"/>
              <w:bottom w:val="nil"/>
            </w:tcBorders>
          </w:tcPr>
          <w:p w14:paraId="5D781849" w14:textId="77777777" w:rsidR="00ED531B" w:rsidRPr="00BB0DB2" w:rsidRDefault="00ED531B" w:rsidP="000E1C64">
            <w:pPr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20</w:t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25" w:type="pct"/>
            <w:tcBorders>
              <w:top w:val="nil"/>
              <w:bottom w:val="nil"/>
            </w:tcBorders>
          </w:tcPr>
          <w:p w14:paraId="63488FD8" w14:textId="77777777" w:rsidR="00ED531B" w:rsidRDefault="00ED531B" w:rsidP="000E1C64">
            <w:pPr>
              <w:spacing w:line="276" w:lineRule="auto"/>
              <w:rPr>
                <w:rStyle w:val="fontstyle01"/>
                <w:rFonts w:eastAsia="Segoe UI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Style w:val="fontstyle01"/>
                <w:rFonts w:eastAsia="Segoe UI"/>
                <w:b/>
                <w:bCs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rStyle w:val="fontstyle01"/>
                <w:rFonts w:eastAsia="Segoe UI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71C33DD0" w14:textId="77777777" w:rsidR="00ED531B" w:rsidRPr="004D68B0" w:rsidRDefault="00ED531B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 w:rsidRPr="00BB0DB2">
              <w:rPr>
                <w:b/>
                <w:bCs/>
                <w:sz w:val="26"/>
                <w:szCs w:val="26"/>
                <w:u w:val="single"/>
              </w:rPr>
              <w:t>động</w:t>
            </w:r>
            <w:proofErr w:type="spellEnd"/>
            <w:r w:rsidRPr="00BB0DB2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Pr="00BB0DB2">
              <w:rPr>
                <w:b/>
                <w:bCs/>
                <w:sz w:val="26"/>
                <w:szCs w:val="26"/>
                <w:u w:val="single"/>
              </w:rPr>
              <w:t>1</w:t>
            </w:r>
            <w:r>
              <w:rPr>
                <w:lang w:val="vi-VN"/>
              </w:rPr>
              <w:t xml:space="preserve">: </w:t>
            </w:r>
            <w:proofErr w:type="spellStart"/>
            <w:r w:rsidRPr="00BB0DB2">
              <w:rPr>
                <w:b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BB0DB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A27476D" w14:textId="77777777" w:rsidR="00ED531B" w:rsidRPr="00BB0DB2" w:rsidRDefault="00ED531B" w:rsidP="000E1C64">
            <w:pPr>
              <w:spacing w:line="276" w:lineRule="auto"/>
              <w:jc w:val="both"/>
              <w:rPr>
                <w:rStyle w:val="fontstyle01"/>
                <w:bCs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FEC0BF7" w14:textId="77777777" w:rsidR="00ED531B" w:rsidRPr="004D68B0" w:rsidRDefault="00ED531B" w:rsidP="000E1C64">
            <w:pPr>
              <w:spacing w:line="276" w:lineRule="auto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Style w:val="fontstyle01"/>
                <w:rFonts w:eastAsia="Segoe UI"/>
                <w:lang w:val="vi-VN"/>
              </w:rPr>
              <w:t xml:space="preserve"> 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ĐDDH.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kẹo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).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kẹo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).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kẹo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kẹo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kẹo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3 × 2 = 6).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).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).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? 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- 5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15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: 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rStyle w:val="fontstyle01"/>
                <w:rFonts w:eastAsia="Segoe UI"/>
                <w:lang w:val="vi-VN"/>
              </w:rPr>
              <w:t xml:space="preserve"> 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? </w:t>
            </w:r>
          </w:p>
          <w:p w14:paraId="1D940E19" w14:textId="77777777" w:rsidR="00ED531B" w:rsidRPr="004D68B0" w:rsidRDefault="00ED531B" w:rsidP="000E1C64">
            <w:pPr>
              <w:spacing w:line="276" w:lineRule="auto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E5DE1A1" wp14:editId="12A58FFE">
                  <wp:simplePos x="0" y="0"/>
                  <wp:positionH relativeFrom="column">
                    <wp:posOffset>282639</wp:posOffset>
                  </wp:positionH>
                  <wp:positionV relativeFrom="paragraph">
                    <wp:posOffset>82550</wp:posOffset>
                  </wp:positionV>
                  <wp:extent cx="2883535" cy="420370"/>
                  <wp:effectExtent l="0" t="0" r="0" b="0"/>
                  <wp:wrapThrough wrapText="bothSides">
                    <wp:wrapPolygon edited="0">
                      <wp:start x="0" y="0"/>
                      <wp:lineTo x="0" y="20556"/>
                      <wp:lineTo x="21405" y="20556"/>
                      <wp:lineTo x="21405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EDA93A" w14:textId="77777777" w:rsidR="00ED531B" w:rsidRPr="004D68B0" w:rsidRDefault="00ED531B" w:rsidP="000E1C64">
            <w:pPr>
              <w:spacing w:line="276" w:lineRule="auto"/>
              <w:rPr>
                <w:rStyle w:val="fontstyle21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2 cm,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xăng-ti-mét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?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? 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?</w:t>
            </w:r>
          </w:p>
          <w:p w14:paraId="5F81EF3C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- 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Lưu ý: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bottom w:val="nil"/>
            </w:tcBorders>
          </w:tcPr>
          <w:p w14:paraId="16C3B07C" w14:textId="77777777" w:rsidR="00ED531B" w:rsidRDefault="00ED531B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C5636CC" w14:textId="77777777" w:rsidR="00ED531B" w:rsidRDefault="00ED531B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2812154" w14:textId="77777777" w:rsidR="00ED531B" w:rsidRDefault="00ED531B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EE858AC" w14:textId="77777777" w:rsidR="00ED531B" w:rsidRDefault="00ED531B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29EB16C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</w:p>
          <w:p w14:paraId="7D096EA5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6DE6BE27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4819D514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2210444C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6518DDE4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(3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) </w:t>
            </w:r>
          </w:p>
          <w:p w14:paraId="06055C35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16AF11B5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554705EC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20BB1F47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45ABB9E3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68072429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75032BE8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15B85C85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(5 × 3 = 15). </w:t>
            </w:r>
          </w:p>
          <w:p w14:paraId="5CC209E5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1B027D25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4987BDF2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(4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). </w:t>
            </w:r>
          </w:p>
          <w:p w14:paraId="778ECE05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3C827F3E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755836E0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543E28E8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6FB43E18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70BF1B8C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(2 cm × 4 = 8 cm).</w:t>
            </w:r>
          </w:p>
          <w:p w14:paraId="6E90BB60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417132E8" w14:textId="77777777" w:rsidR="00ED531B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2EBAD0D0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4FE98FEE" w14:textId="77777777" w:rsidR="00ED531B" w:rsidRPr="004D68B0" w:rsidRDefault="00ED531B" w:rsidP="000E1C64">
            <w:pPr>
              <w:spacing w:line="276" w:lineRule="auto"/>
              <w:jc w:val="both"/>
              <w:rPr>
                <w:rStyle w:val="fontstyle21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-</w:t>
            </w:r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21"/>
                <w:color w:val="000000" w:themeColor="text1"/>
                <w:sz w:val="26"/>
                <w:szCs w:val="26"/>
              </w:rPr>
              <w:t>.</w:t>
            </w:r>
          </w:p>
          <w:p w14:paraId="4E438B88" w14:textId="77777777" w:rsidR="00ED531B" w:rsidRPr="00CE468C" w:rsidRDefault="00ED531B" w:rsidP="000E1C64">
            <w:pPr>
              <w:spacing w:line="276" w:lineRule="auto"/>
              <w:jc w:val="both"/>
              <w:rPr>
                <w:rStyle w:val="fontstyle21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.</w:t>
            </w:r>
          </w:p>
          <w:p w14:paraId="104CB3BB" w14:textId="77777777" w:rsidR="00ED531B" w:rsidRPr="004D68B0" w:rsidRDefault="00ED531B" w:rsidP="000E1C64">
            <w:pPr>
              <w:spacing w:line="276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CE468C">
              <w:rPr>
                <w:rStyle w:val="fontstyle21"/>
                <w:color w:val="000000" w:themeColor="text1"/>
                <w:sz w:val="26"/>
                <w:szCs w:val="26"/>
              </w:rPr>
              <w:t>.</w:t>
            </w:r>
          </w:p>
        </w:tc>
      </w:tr>
      <w:tr w:rsidR="00ED531B" w:rsidRPr="004D68B0" w14:paraId="3E6FEFBC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DA64ED9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02BD530" w14:textId="77777777" w:rsidR="00ED531B" w:rsidRPr="004D68B0" w:rsidRDefault="00ED531B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E468C"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CE468C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</w:t>
            </w:r>
            <w:r w:rsidRPr="00CE468C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động 2: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5C9E841A" w14:textId="77777777" w:rsidR="00ED531B" w:rsidRPr="00CE468C" w:rsidRDefault="00ED531B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83EC86A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B9B64B9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0373DB5C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EB31D36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8744A5B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0553F33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16685EF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52CE5C9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6782031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977DF48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4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6BD7AB6" w14:textId="77777777" w:rsidR="00ED531B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E1982BE" w14:textId="77777777" w:rsidR="00ED531B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3B978B4" w14:textId="77777777" w:rsidR="00ED531B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D588EBF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9690AE1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0DD33D3F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BE155C0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EA3ABFA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9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80947CC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Muốn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gấp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một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sô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́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một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sô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́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lần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lấy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sô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́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́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với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sô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́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lần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y/c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GV.</w:t>
            </w:r>
          </w:p>
          <w:p w14:paraId="57143CDE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D531B" w:rsidRPr="004D68B0" w14:paraId="6824B00E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74CC607" w14:textId="77777777" w:rsidR="00ED531B" w:rsidRPr="00CE468C" w:rsidRDefault="00ED531B" w:rsidP="000E1C64">
            <w:pPr>
              <w:keepNext/>
              <w:spacing w:line="276" w:lineRule="auto"/>
              <w:jc w:val="center"/>
              <w:outlineLvl w:val="1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755E65E" w14:textId="77777777" w:rsidR="00ED531B" w:rsidRPr="00CE468C" w:rsidRDefault="00ED531B" w:rsidP="000E1C64">
            <w:pPr>
              <w:keepNext/>
              <w:spacing w:line="276" w:lineRule="auto"/>
              <w:jc w:val="both"/>
              <w:outlineLvl w:val="1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0573663D" w14:textId="77777777" w:rsidR="00ED531B" w:rsidRPr="004D68B0" w:rsidRDefault="00ED531B" w:rsidP="000E1C64">
            <w:pPr>
              <w:keepNext/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3725ED94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4518222E" w14:textId="77777777" w:rsidR="00ED531B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9E40944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C444547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72228AE2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ind w:firstLine="710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14:paraId="3236F4FE" w14:textId="77777777" w:rsidR="00ED531B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xăng-ti-mét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0161758A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12E6EAA1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3FC3DE82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</w:p>
          <w:p w14:paraId="583BF329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491C715" wp14:editId="178F593B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95885</wp:posOffset>
                  </wp:positionV>
                  <wp:extent cx="2228215" cy="725170"/>
                  <wp:effectExtent l="0" t="0" r="635" b="0"/>
                  <wp:wrapThrough wrapText="bothSides">
                    <wp:wrapPolygon edited="0">
                      <wp:start x="0" y="0"/>
                      <wp:lineTo x="0" y="20995"/>
                      <wp:lineTo x="21421" y="20995"/>
                      <wp:lineTo x="21421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EC4A75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9F126D3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36B2898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101350C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</w:p>
          <w:p w14:paraId="365CE16E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ind w:firstLine="710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14:paraId="24410B29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ind w:firstLine="710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14:paraId="6E55E155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ind w:firstLine="710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14:paraId="6FB277FB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14:paraId="2CB1CD00" w14:textId="77777777" w:rsidR="00ED531B" w:rsidRPr="004D68B0" w:rsidRDefault="00ED531B" w:rsidP="000E1C64">
            <w:pPr>
              <w:keepNext/>
              <w:tabs>
                <w:tab w:val="left" w:pos="130"/>
              </w:tabs>
              <w:spacing w:line="276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3C12335F" w14:textId="77777777" w:rsidR="00ED531B" w:rsidRPr="004D68B0" w:rsidRDefault="00ED531B" w:rsidP="000E1C64">
            <w:pPr>
              <w:keepNext/>
              <w:tabs>
                <w:tab w:val="left" w:pos="130"/>
                <w:tab w:val="num" w:pos="643"/>
              </w:tabs>
              <w:spacing w:line="276" w:lineRule="auto"/>
              <w:jc w:val="both"/>
              <w:outlineLvl w:val="1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04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498A19" w14:textId="77777777" w:rsidR="00ED531B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D43989B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423CA3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Thanh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30 cm,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91D1A40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xăng-ti-mét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C84C559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C938E5E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</w:p>
          <w:p w14:paraId="23C99E57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8CC428E" w14:textId="77777777" w:rsidR="00ED531B" w:rsidRPr="004D68B0" w:rsidRDefault="00ED531B" w:rsidP="000E1C6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F21F7FC" w14:textId="77777777" w:rsidR="00ED531B" w:rsidRPr="004D68B0" w:rsidRDefault="00ED531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- 1 HS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</w:p>
          <w:p w14:paraId="75335370" w14:textId="77777777" w:rsidR="00ED531B" w:rsidRPr="00CE468C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Bài</w:t>
            </w:r>
            <w:proofErr w:type="spellEnd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giải</w:t>
            </w:r>
            <w:proofErr w:type="spellEnd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14:paraId="4D14E82C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Th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anh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:</w:t>
            </w:r>
          </w:p>
          <w:p w14:paraId="361BBCD2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30 × 3 = 90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: </w:t>
            </w:r>
          </w:p>
          <w:p w14:paraId="6127A026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30 + 90 = 120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Đáp</w:t>
            </w:r>
            <w:proofErr w:type="spellEnd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số</w:t>
            </w:r>
            <w:proofErr w:type="spellEnd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: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120 cm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  </w:t>
            </w:r>
          </w:p>
          <w:p w14:paraId="4837C62B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</w:p>
          <w:p w14:paraId="1EBA3CD6" w14:textId="77777777" w:rsidR="00ED531B" w:rsidRPr="00CE468C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Bài</w:t>
            </w:r>
            <w:proofErr w:type="spellEnd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468C">
              <w:rPr>
                <w:rStyle w:val="fontstyle01"/>
                <w:rFonts w:eastAsia="Segoe U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giải</w:t>
            </w:r>
            <w:proofErr w:type="spellEnd"/>
          </w:p>
          <w:p w14:paraId="69BC8FB8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ind w:firstLine="462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30 × 3 = 90 (cm) </w:t>
            </w:r>
          </w:p>
          <w:p w14:paraId="01E2659B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Thanh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90 cm.</w:t>
            </w:r>
          </w:p>
          <w:p w14:paraId="6560A407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ind w:firstLine="462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30 + 90 = 120 (cm) </w:t>
            </w:r>
          </w:p>
          <w:p w14:paraId="47818DA4" w14:textId="77777777" w:rsidR="00ED531B" w:rsidRPr="004D68B0" w:rsidRDefault="00ED531B" w:rsidP="000E1C64">
            <w:pPr>
              <w:tabs>
                <w:tab w:val="num" w:pos="1080"/>
                <w:tab w:val="left" w:pos="2552"/>
              </w:tabs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120 cm.</w:t>
            </w:r>
          </w:p>
          <w:p w14:paraId="5023A90A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318C405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D531B" w:rsidRPr="004D68B0" w14:paraId="6C24B9E0" w14:textId="77777777" w:rsidTr="000E1C64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62830ACA" w14:textId="77777777" w:rsidR="00ED531B" w:rsidRPr="00CE468C" w:rsidRDefault="00ED531B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25" w:type="pct"/>
            <w:tcBorders>
              <w:top w:val="nil"/>
            </w:tcBorders>
            <w:shd w:val="clear" w:color="auto" w:fill="FFFFFF" w:themeFill="background1"/>
          </w:tcPr>
          <w:p w14:paraId="5841C1F8" w14:textId="77777777" w:rsidR="00ED531B" w:rsidRPr="00CE468C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CE468C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6DBB3815" w14:textId="77777777" w:rsidR="00ED531B" w:rsidRPr="004D68B0" w:rsidRDefault="00ED531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Đố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” (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).</w:t>
            </w:r>
          </w:p>
          <w:p w14:paraId="42637A89" w14:textId="77777777" w:rsidR="00ED531B" w:rsidRPr="004D68B0" w:rsidRDefault="00ED531B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48" w:type="pct"/>
            <w:tcBorders>
              <w:top w:val="nil"/>
            </w:tcBorders>
            <w:shd w:val="clear" w:color="auto" w:fill="auto"/>
          </w:tcPr>
          <w:p w14:paraId="7D60ABD0" w14:textId="77777777" w:rsidR="00ED531B" w:rsidRDefault="00ED531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0AC46CC" w14:textId="77777777" w:rsidR="00ED531B" w:rsidRPr="004D68B0" w:rsidRDefault="00ED531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</w:tr>
    </w:tbl>
    <w:p w14:paraId="57FBC84D" w14:textId="77777777" w:rsidR="00ED531B" w:rsidRPr="004D68B0" w:rsidRDefault="00ED531B" w:rsidP="00ED531B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71401600" w14:textId="77777777" w:rsidR="00ED531B" w:rsidRPr="004D68B0" w:rsidRDefault="00ED531B" w:rsidP="00ED531B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4298EAA5" w14:textId="77777777" w:rsidR="00ED531B" w:rsidRPr="004D68B0" w:rsidRDefault="00ED531B" w:rsidP="00ED531B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7F6EA476" w14:textId="77777777" w:rsidR="00ED531B" w:rsidRPr="004D68B0" w:rsidRDefault="00ED531B" w:rsidP="00ED531B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81D8414" w14:textId="52A851FB" w:rsidR="00F54986" w:rsidRDefault="00ED531B" w:rsidP="00ED531B"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B"/>
    <w:rsid w:val="003D477F"/>
    <w:rsid w:val="003F1E00"/>
    <w:rsid w:val="006C4ACC"/>
    <w:rsid w:val="00ED531B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A8E0"/>
  <w15:chartTrackingRefBased/>
  <w15:docId w15:val="{34ECDC1F-0AF7-4167-B2BF-F785B663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1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3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3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3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3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3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3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3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3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3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31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3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3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3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3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3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3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3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3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31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D5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31B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ED5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3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531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D531B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D531B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2025-05-02T12:42:00Z</dcterms:created>
  <dcterms:modified xsi:type="dcterms:W3CDTF">2025-05-02T12:43:00Z</dcterms:modified>
</cp:coreProperties>
</file>