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BA76" w14:textId="77777777" w:rsidR="006E5535" w:rsidRDefault="006E5535" w:rsidP="006E5535">
      <w:pPr>
        <w:spacing w:line="276" w:lineRule="auto"/>
        <w:rPr>
          <w:b/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t>Tiết: 51</w:t>
      </w:r>
    </w:p>
    <w:p w14:paraId="691127E4" w14:textId="77777777" w:rsidR="006E5535" w:rsidRDefault="006E5535" w:rsidP="006E5535">
      <w:pPr>
        <w:spacing w:line="276" w:lineRule="auto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4D68B0">
        <w:rPr>
          <w:rFonts w:eastAsia="Calibri"/>
          <w:b/>
          <w:color w:val="000000" w:themeColor="text1"/>
          <w:sz w:val="26"/>
          <w:szCs w:val="26"/>
          <w:lang w:val="vi-VN"/>
        </w:rPr>
        <w:t xml:space="preserve">BÀI 11: </w:t>
      </w:r>
      <w:r w:rsidRPr="004D68B0">
        <w:rPr>
          <w:rFonts w:eastAsia="Calibri"/>
          <w:b/>
          <w:color w:val="000000" w:themeColor="text1"/>
          <w:sz w:val="26"/>
          <w:szCs w:val="26"/>
        </w:rPr>
        <w:t>EM LÀM ĐƯỢC NHỮNG GÌ? (</w:t>
      </w:r>
      <w:proofErr w:type="spellStart"/>
      <w:r w:rsidRPr="004D68B0">
        <w:rPr>
          <w:rFonts w:eastAsia="Calibri"/>
          <w:b/>
          <w:color w:val="000000" w:themeColor="text1"/>
          <w:sz w:val="26"/>
          <w:szCs w:val="26"/>
        </w:rPr>
        <w:t>Tiết</w:t>
      </w:r>
      <w:proofErr w:type="spellEnd"/>
      <w:r w:rsidRPr="004D68B0">
        <w:rPr>
          <w:rFonts w:eastAsia="Calibri"/>
          <w:b/>
          <w:color w:val="000000" w:themeColor="text1"/>
          <w:sz w:val="26"/>
          <w:szCs w:val="26"/>
        </w:rPr>
        <w:t xml:space="preserve"> 2)</w:t>
      </w:r>
    </w:p>
    <w:p w14:paraId="52344CAA" w14:textId="77777777" w:rsidR="006E5535" w:rsidRPr="004D68B0" w:rsidRDefault="006E5535" w:rsidP="006E5535">
      <w:pPr>
        <w:spacing w:line="276" w:lineRule="auto"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14:paraId="3B6DF2BF" w14:textId="77777777" w:rsidR="006E5535" w:rsidRPr="004D68B0" w:rsidRDefault="006E5535" w:rsidP="006E5535">
      <w:pPr>
        <w:spacing w:line="276" w:lineRule="auto"/>
        <w:ind w:firstLine="709"/>
        <w:jc w:val="both"/>
        <w:rPr>
          <w:b/>
          <w:color w:val="000000" w:themeColor="text1"/>
          <w:sz w:val="26"/>
          <w:szCs w:val="26"/>
          <w:lang w:val="vi-VN"/>
        </w:rPr>
      </w:pPr>
      <w:r w:rsidRPr="004D68B0">
        <w:rPr>
          <w:b/>
          <w:color w:val="000000" w:themeColor="text1"/>
          <w:sz w:val="26"/>
          <w:szCs w:val="26"/>
          <w:lang w:val="vi-VN"/>
        </w:rPr>
        <w:t xml:space="preserve">I. </w:t>
      </w:r>
      <w:r w:rsidRPr="00E17DF2">
        <w:rPr>
          <w:b/>
          <w:color w:val="000000" w:themeColor="text1"/>
          <w:sz w:val="26"/>
          <w:szCs w:val="26"/>
          <w:u w:val="single"/>
          <w:lang w:val="vi-VN"/>
        </w:rPr>
        <w:t>YÊU CẦU CẦN ĐẠT</w:t>
      </w:r>
      <w:r w:rsidRPr="004D68B0">
        <w:rPr>
          <w:b/>
          <w:color w:val="000000" w:themeColor="text1"/>
          <w:sz w:val="26"/>
          <w:szCs w:val="26"/>
          <w:lang w:val="vi-VN"/>
        </w:rPr>
        <w:t>:</w:t>
      </w:r>
    </w:p>
    <w:p w14:paraId="04064CD3" w14:textId="77777777" w:rsidR="006E5535" w:rsidRPr="004D68B0" w:rsidRDefault="006E5535" w:rsidP="006E5535">
      <w:pPr>
        <w:spacing w:line="276" w:lineRule="auto"/>
        <w:ind w:firstLine="360"/>
        <w:jc w:val="both"/>
        <w:rPr>
          <w:b/>
          <w:color w:val="000000" w:themeColor="text1"/>
          <w:sz w:val="26"/>
          <w:szCs w:val="26"/>
          <w:lang w:val="nl-NL"/>
        </w:rPr>
      </w:pPr>
      <w:r w:rsidRPr="004D68B0">
        <w:rPr>
          <w:b/>
          <w:color w:val="000000" w:themeColor="text1"/>
          <w:sz w:val="26"/>
          <w:szCs w:val="26"/>
          <w:lang w:val="nl-NL"/>
        </w:rPr>
        <w:t>1. Năng lực đặc thù:</w:t>
      </w:r>
    </w:p>
    <w:p w14:paraId="00BE006A" w14:textId="77777777" w:rsidR="006E5535" w:rsidRPr="004D68B0" w:rsidRDefault="006E5535" w:rsidP="006E5535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4D68B0">
        <w:rPr>
          <w:color w:val="000000" w:themeColor="text1"/>
          <w:sz w:val="26"/>
          <w:szCs w:val="26"/>
        </w:rPr>
        <w:t xml:space="preserve">– </w:t>
      </w:r>
      <w:proofErr w:type="spellStart"/>
      <w:r w:rsidRPr="004D68B0">
        <w:rPr>
          <w:color w:val="000000" w:themeColor="text1"/>
          <w:sz w:val="26"/>
          <w:szCs w:val="26"/>
        </w:rPr>
        <w:t>Thực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hiện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nhân</w:t>
      </w:r>
      <w:proofErr w:type="spellEnd"/>
      <w:r w:rsidRPr="004D68B0">
        <w:rPr>
          <w:color w:val="000000" w:themeColor="text1"/>
          <w:sz w:val="26"/>
          <w:szCs w:val="26"/>
        </w:rPr>
        <w:t xml:space="preserve"> (chia) </w:t>
      </w:r>
      <w:proofErr w:type="spellStart"/>
      <w:r w:rsidRPr="004D68B0">
        <w:rPr>
          <w:color w:val="000000" w:themeColor="text1"/>
          <w:sz w:val="26"/>
          <w:szCs w:val="26"/>
        </w:rPr>
        <w:t>số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có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hai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chữ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số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với</w:t>
      </w:r>
      <w:proofErr w:type="spellEnd"/>
      <w:r w:rsidRPr="004D68B0">
        <w:rPr>
          <w:color w:val="000000" w:themeColor="text1"/>
          <w:sz w:val="26"/>
          <w:szCs w:val="26"/>
        </w:rPr>
        <w:t xml:space="preserve"> (</w:t>
      </w:r>
      <w:proofErr w:type="spellStart"/>
      <w:r w:rsidRPr="004D68B0">
        <w:rPr>
          <w:color w:val="000000" w:themeColor="text1"/>
          <w:sz w:val="26"/>
          <w:szCs w:val="26"/>
        </w:rPr>
        <w:t>cho</w:t>
      </w:r>
      <w:proofErr w:type="spellEnd"/>
      <w:r w:rsidRPr="004D68B0">
        <w:rPr>
          <w:color w:val="000000" w:themeColor="text1"/>
          <w:sz w:val="26"/>
          <w:szCs w:val="26"/>
        </w:rPr>
        <w:t xml:space="preserve">) </w:t>
      </w:r>
      <w:proofErr w:type="spellStart"/>
      <w:r w:rsidRPr="004D68B0">
        <w:rPr>
          <w:color w:val="000000" w:themeColor="text1"/>
          <w:sz w:val="26"/>
          <w:szCs w:val="26"/>
        </w:rPr>
        <w:t>số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có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một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chữ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số</w:t>
      </w:r>
      <w:proofErr w:type="spellEnd"/>
      <w:r w:rsidRPr="004D68B0">
        <w:rPr>
          <w:color w:val="000000" w:themeColor="text1"/>
          <w:sz w:val="26"/>
          <w:szCs w:val="26"/>
        </w:rPr>
        <w:t xml:space="preserve">. </w:t>
      </w:r>
      <w:proofErr w:type="spellStart"/>
      <w:r w:rsidRPr="004D68B0">
        <w:rPr>
          <w:color w:val="000000" w:themeColor="text1"/>
          <w:sz w:val="26"/>
          <w:szCs w:val="26"/>
        </w:rPr>
        <w:t>Nhân</w:t>
      </w:r>
      <w:proofErr w:type="spellEnd"/>
      <w:r w:rsidRPr="004D68B0">
        <w:rPr>
          <w:color w:val="000000" w:themeColor="text1"/>
          <w:sz w:val="26"/>
          <w:szCs w:val="26"/>
        </w:rPr>
        <w:t xml:space="preserve">, chia </w:t>
      </w:r>
      <w:proofErr w:type="spellStart"/>
      <w:r w:rsidRPr="004D68B0">
        <w:rPr>
          <w:color w:val="000000" w:themeColor="text1"/>
          <w:sz w:val="26"/>
          <w:szCs w:val="26"/>
        </w:rPr>
        <w:t>nhẩm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các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số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tròn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chục</w:t>
      </w:r>
      <w:proofErr w:type="spellEnd"/>
      <w:r w:rsidRPr="004D68B0">
        <w:rPr>
          <w:color w:val="000000" w:themeColor="text1"/>
          <w:sz w:val="26"/>
          <w:szCs w:val="26"/>
        </w:rPr>
        <w:t xml:space="preserve">, </w:t>
      </w:r>
      <w:proofErr w:type="spellStart"/>
      <w:r w:rsidRPr="004D68B0">
        <w:rPr>
          <w:color w:val="000000" w:themeColor="text1"/>
          <w:sz w:val="26"/>
          <w:szCs w:val="26"/>
        </w:rPr>
        <w:t>tròn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trăm</w:t>
      </w:r>
      <w:proofErr w:type="spellEnd"/>
      <w:r w:rsidRPr="004D68B0">
        <w:rPr>
          <w:color w:val="000000" w:themeColor="text1"/>
          <w:sz w:val="26"/>
          <w:szCs w:val="26"/>
        </w:rPr>
        <w:t xml:space="preserve">. </w:t>
      </w:r>
    </w:p>
    <w:p w14:paraId="14229A1C" w14:textId="77777777" w:rsidR="006E5535" w:rsidRPr="004D68B0" w:rsidRDefault="006E5535" w:rsidP="006E5535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proofErr w:type="spellStart"/>
      <w:r w:rsidRPr="004D68B0">
        <w:rPr>
          <w:color w:val="000000" w:themeColor="text1"/>
          <w:sz w:val="26"/>
          <w:szCs w:val="26"/>
        </w:rPr>
        <w:t>Vận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dụng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vào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giải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quyết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vấn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đề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đơn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giản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liên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quan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đến</w:t>
      </w:r>
      <w:proofErr w:type="spellEnd"/>
      <w:r w:rsidRPr="004D68B0">
        <w:rPr>
          <w:color w:val="000000" w:themeColor="text1"/>
          <w:sz w:val="26"/>
          <w:szCs w:val="26"/>
        </w:rPr>
        <w:t xml:space="preserve"> dung </w:t>
      </w:r>
      <w:proofErr w:type="spellStart"/>
      <w:r w:rsidRPr="004D68B0">
        <w:rPr>
          <w:color w:val="000000" w:themeColor="text1"/>
          <w:sz w:val="26"/>
          <w:szCs w:val="26"/>
        </w:rPr>
        <w:t>tích</w:t>
      </w:r>
      <w:proofErr w:type="spellEnd"/>
      <w:r w:rsidRPr="004D68B0">
        <w:rPr>
          <w:color w:val="000000" w:themeColor="text1"/>
          <w:sz w:val="26"/>
          <w:szCs w:val="26"/>
        </w:rPr>
        <w:t xml:space="preserve">, </w:t>
      </w:r>
      <w:proofErr w:type="spellStart"/>
      <w:r w:rsidRPr="004D68B0">
        <w:rPr>
          <w:color w:val="000000" w:themeColor="text1"/>
          <w:sz w:val="26"/>
          <w:szCs w:val="26"/>
        </w:rPr>
        <w:t>tính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giá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trị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của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biểu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thức</w:t>
      </w:r>
      <w:proofErr w:type="spellEnd"/>
      <w:r w:rsidRPr="004D68B0">
        <w:rPr>
          <w:color w:val="000000" w:themeColor="text1"/>
          <w:sz w:val="26"/>
          <w:szCs w:val="26"/>
        </w:rPr>
        <w:t xml:space="preserve">. </w:t>
      </w:r>
    </w:p>
    <w:p w14:paraId="0E7ECF1C" w14:textId="77777777" w:rsidR="006E5535" w:rsidRPr="004D68B0" w:rsidRDefault="006E5535" w:rsidP="006E5535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4D68B0">
        <w:rPr>
          <w:color w:val="000000" w:themeColor="text1"/>
          <w:sz w:val="26"/>
          <w:szCs w:val="26"/>
        </w:rPr>
        <w:t xml:space="preserve">– </w:t>
      </w:r>
      <w:proofErr w:type="spellStart"/>
      <w:r w:rsidRPr="004D68B0">
        <w:rPr>
          <w:color w:val="000000" w:themeColor="text1"/>
          <w:sz w:val="26"/>
          <w:szCs w:val="26"/>
        </w:rPr>
        <w:t>Nhận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biết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phân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số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thông</w:t>
      </w:r>
      <w:proofErr w:type="spellEnd"/>
      <w:r w:rsidRPr="004D68B0">
        <w:rPr>
          <w:color w:val="000000" w:themeColor="text1"/>
          <w:sz w:val="26"/>
          <w:szCs w:val="26"/>
        </w:rPr>
        <w:t xml:space="preserve"> qua </w:t>
      </w:r>
      <w:proofErr w:type="spellStart"/>
      <w:r w:rsidRPr="004D68B0">
        <w:rPr>
          <w:color w:val="000000" w:themeColor="text1"/>
          <w:sz w:val="26"/>
          <w:szCs w:val="26"/>
        </w:rPr>
        <w:t>hình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ảnh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trực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quan</w:t>
      </w:r>
      <w:proofErr w:type="spellEnd"/>
      <w:r w:rsidRPr="004D68B0">
        <w:rPr>
          <w:color w:val="000000" w:themeColor="text1"/>
          <w:sz w:val="26"/>
          <w:szCs w:val="26"/>
        </w:rPr>
        <w:t xml:space="preserve">. </w:t>
      </w:r>
    </w:p>
    <w:p w14:paraId="31DC2739" w14:textId="77777777" w:rsidR="006E5535" w:rsidRPr="004D68B0" w:rsidRDefault="006E5535" w:rsidP="006E5535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proofErr w:type="spellStart"/>
      <w:r w:rsidRPr="004D68B0">
        <w:rPr>
          <w:color w:val="000000" w:themeColor="text1"/>
          <w:sz w:val="26"/>
          <w:szCs w:val="26"/>
        </w:rPr>
        <w:t>Xác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định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được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giá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trị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phân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số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của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một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nhóm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đồ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vật</w:t>
      </w:r>
      <w:proofErr w:type="spellEnd"/>
      <w:r w:rsidRPr="004D68B0">
        <w:rPr>
          <w:color w:val="000000" w:themeColor="text1"/>
          <w:sz w:val="26"/>
          <w:szCs w:val="26"/>
        </w:rPr>
        <w:t xml:space="preserve"> qua </w:t>
      </w:r>
      <w:proofErr w:type="spellStart"/>
      <w:r w:rsidRPr="004D68B0">
        <w:rPr>
          <w:color w:val="000000" w:themeColor="text1"/>
          <w:sz w:val="26"/>
          <w:szCs w:val="26"/>
        </w:rPr>
        <w:t>hình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ảnh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trực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quan</w:t>
      </w:r>
      <w:proofErr w:type="spellEnd"/>
      <w:r w:rsidRPr="004D68B0">
        <w:rPr>
          <w:color w:val="000000" w:themeColor="text1"/>
          <w:sz w:val="26"/>
          <w:szCs w:val="26"/>
        </w:rPr>
        <w:t>.</w:t>
      </w:r>
    </w:p>
    <w:p w14:paraId="65D980D2" w14:textId="77777777" w:rsidR="006E5535" w:rsidRPr="004D68B0" w:rsidRDefault="006E5535" w:rsidP="006E5535">
      <w:pPr>
        <w:spacing w:line="276" w:lineRule="auto"/>
        <w:ind w:firstLine="360"/>
        <w:jc w:val="both"/>
        <w:rPr>
          <w:b/>
          <w:color w:val="000000" w:themeColor="text1"/>
          <w:sz w:val="26"/>
          <w:szCs w:val="26"/>
        </w:rPr>
      </w:pPr>
      <w:r w:rsidRPr="004D68B0">
        <w:rPr>
          <w:b/>
          <w:color w:val="000000" w:themeColor="text1"/>
          <w:sz w:val="26"/>
          <w:szCs w:val="26"/>
        </w:rPr>
        <w:t xml:space="preserve">2. </w:t>
      </w:r>
      <w:proofErr w:type="spellStart"/>
      <w:r w:rsidRPr="004D68B0">
        <w:rPr>
          <w:b/>
          <w:color w:val="000000" w:themeColor="text1"/>
          <w:sz w:val="26"/>
          <w:szCs w:val="26"/>
        </w:rPr>
        <w:t>Năng</w:t>
      </w:r>
      <w:proofErr w:type="spellEnd"/>
      <w:r w:rsidRPr="004D68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b/>
          <w:color w:val="000000" w:themeColor="text1"/>
          <w:sz w:val="26"/>
          <w:szCs w:val="26"/>
        </w:rPr>
        <w:t>lực</w:t>
      </w:r>
      <w:proofErr w:type="spellEnd"/>
      <w:r w:rsidRPr="004D68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b/>
          <w:color w:val="000000" w:themeColor="text1"/>
          <w:sz w:val="26"/>
          <w:szCs w:val="26"/>
        </w:rPr>
        <w:t>chung</w:t>
      </w:r>
      <w:proofErr w:type="spellEnd"/>
      <w:r w:rsidRPr="004D68B0">
        <w:rPr>
          <w:b/>
          <w:color w:val="000000" w:themeColor="text1"/>
          <w:sz w:val="26"/>
          <w:szCs w:val="26"/>
        </w:rPr>
        <w:t>.</w:t>
      </w:r>
    </w:p>
    <w:p w14:paraId="642FE8F1" w14:textId="77777777" w:rsidR="006E5535" w:rsidRPr="004D68B0" w:rsidRDefault="006E5535" w:rsidP="006E5535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4D68B0">
        <w:rPr>
          <w:color w:val="000000" w:themeColor="text1"/>
          <w:sz w:val="26"/>
          <w:szCs w:val="26"/>
        </w:rPr>
        <w:t xml:space="preserve">- </w:t>
      </w:r>
      <w:proofErr w:type="spellStart"/>
      <w:r w:rsidRPr="004D68B0">
        <w:rPr>
          <w:color w:val="000000" w:themeColor="text1"/>
          <w:sz w:val="26"/>
          <w:szCs w:val="26"/>
        </w:rPr>
        <w:t>Năng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lực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tự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chủ</w:t>
      </w:r>
      <w:proofErr w:type="spellEnd"/>
      <w:r w:rsidRPr="004D68B0">
        <w:rPr>
          <w:color w:val="000000" w:themeColor="text1"/>
          <w:sz w:val="26"/>
          <w:szCs w:val="26"/>
        </w:rPr>
        <w:t xml:space="preserve">, </w:t>
      </w:r>
      <w:proofErr w:type="spellStart"/>
      <w:r w:rsidRPr="004D68B0">
        <w:rPr>
          <w:color w:val="000000" w:themeColor="text1"/>
          <w:sz w:val="26"/>
          <w:szCs w:val="26"/>
        </w:rPr>
        <w:t>tự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học</w:t>
      </w:r>
      <w:proofErr w:type="spellEnd"/>
      <w:r w:rsidRPr="004D68B0">
        <w:rPr>
          <w:color w:val="000000" w:themeColor="text1"/>
          <w:sz w:val="26"/>
          <w:szCs w:val="26"/>
        </w:rPr>
        <w:t xml:space="preserve">: </w:t>
      </w:r>
      <w:proofErr w:type="spellStart"/>
      <w:r w:rsidRPr="004D68B0">
        <w:rPr>
          <w:color w:val="000000" w:themeColor="text1"/>
          <w:sz w:val="26"/>
          <w:szCs w:val="26"/>
        </w:rPr>
        <w:t>lắng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nghe</w:t>
      </w:r>
      <w:proofErr w:type="spellEnd"/>
      <w:r w:rsidRPr="004D68B0">
        <w:rPr>
          <w:color w:val="000000" w:themeColor="text1"/>
          <w:sz w:val="26"/>
          <w:szCs w:val="26"/>
        </w:rPr>
        <w:t xml:space="preserve">, </w:t>
      </w:r>
      <w:proofErr w:type="spellStart"/>
      <w:r w:rsidRPr="004D68B0">
        <w:rPr>
          <w:color w:val="000000" w:themeColor="text1"/>
          <w:sz w:val="26"/>
          <w:szCs w:val="26"/>
        </w:rPr>
        <w:t>trả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lời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câu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hỏi</w:t>
      </w:r>
      <w:proofErr w:type="spellEnd"/>
      <w:r w:rsidRPr="004D68B0">
        <w:rPr>
          <w:color w:val="000000" w:themeColor="text1"/>
          <w:sz w:val="26"/>
          <w:szCs w:val="26"/>
        </w:rPr>
        <w:t xml:space="preserve">, </w:t>
      </w:r>
      <w:proofErr w:type="spellStart"/>
      <w:r w:rsidRPr="004D68B0">
        <w:rPr>
          <w:color w:val="000000" w:themeColor="text1"/>
          <w:sz w:val="26"/>
          <w:szCs w:val="26"/>
        </w:rPr>
        <w:t>làm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bài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tập</w:t>
      </w:r>
      <w:proofErr w:type="spellEnd"/>
      <w:r w:rsidRPr="004D68B0">
        <w:rPr>
          <w:color w:val="000000" w:themeColor="text1"/>
          <w:sz w:val="26"/>
          <w:szCs w:val="26"/>
        </w:rPr>
        <w:t>.</w:t>
      </w:r>
    </w:p>
    <w:p w14:paraId="1D08563F" w14:textId="77777777" w:rsidR="006E5535" w:rsidRPr="004D68B0" w:rsidRDefault="006E5535" w:rsidP="006E5535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4D68B0">
        <w:rPr>
          <w:color w:val="000000" w:themeColor="text1"/>
          <w:sz w:val="26"/>
          <w:szCs w:val="26"/>
        </w:rPr>
        <w:t xml:space="preserve">- </w:t>
      </w:r>
      <w:proofErr w:type="spellStart"/>
      <w:r w:rsidRPr="004D68B0">
        <w:rPr>
          <w:color w:val="000000" w:themeColor="text1"/>
          <w:sz w:val="26"/>
          <w:szCs w:val="26"/>
        </w:rPr>
        <w:t>Năng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lực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giải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quyết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vấn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đề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và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sáng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tạo</w:t>
      </w:r>
      <w:proofErr w:type="spellEnd"/>
      <w:r w:rsidRPr="004D68B0">
        <w:rPr>
          <w:color w:val="000000" w:themeColor="text1"/>
          <w:sz w:val="26"/>
          <w:szCs w:val="26"/>
        </w:rPr>
        <w:t xml:space="preserve">: </w:t>
      </w:r>
      <w:proofErr w:type="spellStart"/>
      <w:r w:rsidRPr="004D68B0">
        <w:rPr>
          <w:color w:val="000000" w:themeColor="text1"/>
          <w:sz w:val="26"/>
          <w:szCs w:val="26"/>
        </w:rPr>
        <w:t>tham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gia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trò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chơi</w:t>
      </w:r>
      <w:proofErr w:type="spellEnd"/>
      <w:r w:rsidRPr="004D68B0">
        <w:rPr>
          <w:color w:val="000000" w:themeColor="text1"/>
          <w:sz w:val="26"/>
          <w:szCs w:val="26"/>
        </w:rPr>
        <w:t xml:space="preserve">, </w:t>
      </w:r>
      <w:proofErr w:type="spellStart"/>
      <w:r w:rsidRPr="004D68B0">
        <w:rPr>
          <w:color w:val="000000" w:themeColor="text1"/>
          <w:sz w:val="26"/>
          <w:szCs w:val="26"/>
        </w:rPr>
        <w:t>vận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dụng</w:t>
      </w:r>
      <w:proofErr w:type="spellEnd"/>
      <w:r w:rsidRPr="004D68B0">
        <w:rPr>
          <w:color w:val="000000" w:themeColor="text1"/>
          <w:sz w:val="26"/>
          <w:szCs w:val="26"/>
        </w:rPr>
        <w:t>.</w:t>
      </w:r>
    </w:p>
    <w:p w14:paraId="63E1698E" w14:textId="77777777" w:rsidR="006E5535" w:rsidRPr="004D68B0" w:rsidRDefault="006E5535" w:rsidP="006E5535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4D68B0">
        <w:rPr>
          <w:color w:val="000000" w:themeColor="text1"/>
          <w:sz w:val="26"/>
          <w:szCs w:val="26"/>
        </w:rPr>
        <w:t xml:space="preserve">- </w:t>
      </w:r>
      <w:proofErr w:type="spellStart"/>
      <w:r w:rsidRPr="004D68B0">
        <w:rPr>
          <w:color w:val="000000" w:themeColor="text1"/>
          <w:sz w:val="26"/>
          <w:szCs w:val="26"/>
        </w:rPr>
        <w:t>Năng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lực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giao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tiếp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và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hợp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tác</w:t>
      </w:r>
      <w:proofErr w:type="spellEnd"/>
      <w:r w:rsidRPr="004D68B0">
        <w:rPr>
          <w:color w:val="000000" w:themeColor="text1"/>
          <w:sz w:val="26"/>
          <w:szCs w:val="26"/>
        </w:rPr>
        <w:t xml:space="preserve">: </w:t>
      </w:r>
      <w:proofErr w:type="spellStart"/>
      <w:r w:rsidRPr="004D68B0">
        <w:rPr>
          <w:color w:val="000000" w:themeColor="text1"/>
          <w:sz w:val="26"/>
          <w:szCs w:val="26"/>
        </w:rPr>
        <w:t>hoạt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động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nhóm</w:t>
      </w:r>
      <w:proofErr w:type="spellEnd"/>
      <w:r w:rsidRPr="004D68B0">
        <w:rPr>
          <w:color w:val="000000" w:themeColor="text1"/>
          <w:sz w:val="26"/>
          <w:szCs w:val="26"/>
        </w:rPr>
        <w:t>.</w:t>
      </w:r>
    </w:p>
    <w:p w14:paraId="599B4F0A" w14:textId="77777777" w:rsidR="006E5535" w:rsidRPr="004D68B0" w:rsidRDefault="006E5535" w:rsidP="006E5535">
      <w:pPr>
        <w:spacing w:line="276" w:lineRule="auto"/>
        <w:ind w:firstLine="360"/>
        <w:jc w:val="both"/>
        <w:rPr>
          <w:b/>
          <w:color w:val="000000" w:themeColor="text1"/>
          <w:sz w:val="26"/>
          <w:szCs w:val="26"/>
        </w:rPr>
      </w:pPr>
      <w:r w:rsidRPr="004D68B0">
        <w:rPr>
          <w:b/>
          <w:color w:val="000000" w:themeColor="text1"/>
          <w:sz w:val="26"/>
          <w:szCs w:val="26"/>
        </w:rPr>
        <w:t xml:space="preserve">3. </w:t>
      </w:r>
      <w:proofErr w:type="spellStart"/>
      <w:r w:rsidRPr="004D68B0">
        <w:rPr>
          <w:b/>
          <w:color w:val="000000" w:themeColor="text1"/>
          <w:sz w:val="26"/>
          <w:szCs w:val="26"/>
        </w:rPr>
        <w:t>Phẩm</w:t>
      </w:r>
      <w:proofErr w:type="spellEnd"/>
      <w:r w:rsidRPr="004D68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b/>
          <w:color w:val="000000" w:themeColor="text1"/>
          <w:sz w:val="26"/>
          <w:szCs w:val="26"/>
        </w:rPr>
        <w:t>chất</w:t>
      </w:r>
      <w:proofErr w:type="spellEnd"/>
      <w:r w:rsidRPr="004D68B0">
        <w:rPr>
          <w:b/>
          <w:color w:val="000000" w:themeColor="text1"/>
          <w:sz w:val="26"/>
          <w:szCs w:val="26"/>
        </w:rPr>
        <w:t>.</w:t>
      </w:r>
    </w:p>
    <w:p w14:paraId="36342666" w14:textId="77777777" w:rsidR="006E5535" w:rsidRPr="004D68B0" w:rsidRDefault="006E5535" w:rsidP="006E5535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4D68B0">
        <w:rPr>
          <w:color w:val="000000" w:themeColor="text1"/>
          <w:sz w:val="26"/>
          <w:szCs w:val="26"/>
        </w:rPr>
        <w:t xml:space="preserve">- </w:t>
      </w:r>
      <w:proofErr w:type="spellStart"/>
      <w:r w:rsidRPr="004D68B0">
        <w:rPr>
          <w:color w:val="000000" w:themeColor="text1"/>
          <w:sz w:val="26"/>
          <w:szCs w:val="26"/>
        </w:rPr>
        <w:t>Phẩm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chất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nhân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ái</w:t>
      </w:r>
      <w:proofErr w:type="spellEnd"/>
      <w:r w:rsidRPr="004D68B0">
        <w:rPr>
          <w:color w:val="000000" w:themeColor="text1"/>
          <w:sz w:val="26"/>
          <w:szCs w:val="26"/>
        </w:rPr>
        <w:t xml:space="preserve">: </w:t>
      </w:r>
      <w:proofErr w:type="spellStart"/>
      <w:r w:rsidRPr="004D68B0">
        <w:rPr>
          <w:color w:val="000000" w:themeColor="text1"/>
          <w:sz w:val="26"/>
          <w:szCs w:val="26"/>
        </w:rPr>
        <w:t>Có</w:t>
      </w:r>
      <w:proofErr w:type="spellEnd"/>
      <w:r w:rsidRPr="004D68B0">
        <w:rPr>
          <w:color w:val="000000" w:themeColor="text1"/>
          <w:sz w:val="26"/>
          <w:szCs w:val="26"/>
        </w:rPr>
        <w:t xml:space="preserve"> ý </w:t>
      </w:r>
      <w:proofErr w:type="spellStart"/>
      <w:r w:rsidRPr="004D68B0">
        <w:rPr>
          <w:color w:val="000000" w:themeColor="text1"/>
          <w:sz w:val="26"/>
          <w:szCs w:val="26"/>
        </w:rPr>
        <w:t>thức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giúp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đỡ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lẫn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nhau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trong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hoạt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động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nhóm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để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hoàn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thành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nhiệm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vụ</w:t>
      </w:r>
      <w:proofErr w:type="spellEnd"/>
      <w:r w:rsidRPr="004D68B0">
        <w:rPr>
          <w:color w:val="000000" w:themeColor="text1"/>
          <w:sz w:val="26"/>
          <w:szCs w:val="26"/>
        </w:rPr>
        <w:t>.</w:t>
      </w:r>
    </w:p>
    <w:p w14:paraId="09B1E2E3" w14:textId="77777777" w:rsidR="006E5535" w:rsidRPr="004D68B0" w:rsidRDefault="006E5535" w:rsidP="006E5535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4D68B0">
        <w:rPr>
          <w:color w:val="000000" w:themeColor="text1"/>
          <w:sz w:val="26"/>
          <w:szCs w:val="26"/>
        </w:rPr>
        <w:t xml:space="preserve">- </w:t>
      </w:r>
      <w:proofErr w:type="spellStart"/>
      <w:r w:rsidRPr="004D68B0">
        <w:rPr>
          <w:color w:val="000000" w:themeColor="text1"/>
          <w:sz w:val="26"/>
          <w:szCs w:val="26"/>
        </w:rPr>
        <w:t>Phẩm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chất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chăm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chỉ</w:t>
      </w:r>
      <w:proofErr w:type="spellEnd"/>
      <w:r w:rsidRPr="004D68B0">
        <w:rPr>
          <w:color w:val="000000" w:themeColor="text1"/>
          <w:sz w:val="26"/>
          <w:szCs w:val="26"/>
        </w:rPr>
        <w:t xml:space="preserve">: </w:t>
      </w:r>
      <w:proofErr w:type="spellStart"/>
      <w:r w:rsidRPr="004D68B0">
        <w:rPr>
          <w:color w:val="000000" w:themeColor="text1"/>
          <w:sz w:val="26"/>
          <w:szCs w:val="26"/>
        </w:rPr>
        <w:t>Chăm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chỉ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suy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nghĩ</w:t>
      </w:r>
      <w:proofErr w:type="spellEnd"/>
      <w:r w:rsidRPr="004D68B0">
        <w:rPr>
          <w:color w:val="000000" w:themeColor="text1"/>
          <w:sz w:val="26"/>
          <w:szCs w:val="26"/>
        </w:rPr>
        <w:t xml:space="preserve">, </w:t>
      </w:r>
      <w:proofErr w:type="spellStart"/>
      <w:r w:rsidRPr="004D68B0">
        <w:rPr>
          <w:color w:val="000000" w:themeColor="text1"/>
          <w:sz w:val="26"/>
          <w:szCs w:val="26"/>
        </w:rPr>
        <w:t>trả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lời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câu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hỏi</w:t>
      </w:r>
      <w:proofErr w:type="spellEnd"/>
      <w:r w:rsidRPr="004D68B0">
        <w:rPr>
          <w:color w:val="000000" w:themeColor="text1"/>
          <w:sz w:val="26"/>
          <w:szCs w:val="26"/>
        </w:rPr>
        <w:t xml:space="preserve">; </w:t>
      </w:r>
      <w:proofErr w:type="spellStart"/>
      <w:r w:rsidRPr="004D68B0">
        <w:rPr>
          <w:color w:val="000000" w:themeColor="text1"/>
          <w:sz w:val="26"/>
          <w:szCs w:val="26"/>
        </w:rPr>
        <w:t>làm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tốt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các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bài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tập</w:t>
      </w:r>
      <w:proofErr w:type="spellEnd"/>
      <w:r w:rsidRPr="004D68B0">
        <w:rPr>
          <w:color w:val="000000" w:themeColor="text1"/>
          <w:sz w:val="26"/>
          <w:szCs w:val="26"/>
        </w:rPr>
        <w:t>.</w:t>
      </w:r>
    </w:p>
    <w:p w14:paraId="0859CB0D" w14:textId="77777777" w:rsidR="006E5535" w:rsidRPr="004D68B0" w:rsidRDefault="006E5535" w:rsidP="006E5535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4D68B0">
        <w:rPr>
          <w:color w:val="000000" w:themeColor="text1"/>
          <w:sz w:val="26"/>
          <w:szCs w:val="26"/>
        </w:rPr>
        <w:t xml:space="preserve">- </w:t>
      </w:r>
      <w:proofErr w:type="spellStart"/>
      <w:r w:rsidRPr="004D68B0">
        <w:rPr>
          <w:color w:val="000000" w:themeColor="text1"/>
          <w:sz w:val="26"/>
          <w:szCs w:val="26"/>
        </w:rPr>
        <w:t>Phẩm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chất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trách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nhiệm</w:t>
      </w:r>
      <w:proofErr w:type="spellEnd"/>
      <w:r w:rsidRPr="004D68B0">
        <w:rPr>
          <w:color w:val="000000" w:themeColor="text1"/>
          <w:sz w:val="26"/>
          <w:szCs w:val="26"/>
        </w:rPr>
        <w:t xml:space="preserve">: </w:t>
      </w:r>
      <w:proofErr w:type="spellStart"/>
      <w:r w:rsidRPr="004D68B0">
        <w:rPr>
          <w:color w:val="000000" w:themeColor="text1"/>
          <w:sz w:val="26"/>
          <w:szCs w:val="26"/>
        </w:rPr>
        <w:t>Giữ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trật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tự</w:t>
      </w:r>
      <w:proofErr w:type="spellEnd"/>
      <w:r w:rsidRPr="004D68B0">
        <w:rPr>
          <w:color w:val="000000" w:themeColor="text1"/>
          <w:sz w:val="26"/>
          <w:szCs w:val="26"/>
        </w:rPr>
        <w:t xml:space="preserve">, </w:t>
      </w:r>
      <w:proofErr w:type="spellStart"/>
      <w:r w:rsidRPr="004D68B0">
        <w:rPr>
          <w:color w:val="000000" w:themeColor="text1"/>
          <w:sz w:val="26"/>
          <w:szCs w:val="26"/>
        </w:rPr>
        <w:t>biết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lắng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nghe</w:t>
      </w:r>
      <w:proofErr w:type="spellEnd"/>
      <w:r w:rsidRPr="004D68B0">
        <w:rPr>
          <w:color w:val="000000" w:themeColor="text1"/>
          <w:sz w:val="26"/>
          <w:szCs w:val="26"/>
        </w:rPr>
        <w:t xml:space="preserve">, </w:t>
      </w:r>
      <w:proofErr w:type="spellStart"/>
      <w:r w:rsidRPr="004D68B0">
        <w:rPr>
          <w:color w:val="000000" w:themeColor="text1"/>
          <w:sz w:val="26"/>
          <w:szCs w:val="26"/>
        </w:rPr>
        <w:t>học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tập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nghiêm</w:t>
      </w:r>
      <w:proofErr w:type="spellEnd"/>
      <w:r w:rsidRPr="004D68B0">
        <w:rPr>
          <w:color w:val="000000" w:themeColor="text1"/>
          <w:sz w:val="26"/>
          <w:szCs w:val="26"/>
        </w:rPr>
        <w:t xml:space="preserve"> </w:t>
      </w:r>
      <w:proofErr w:type="spellStart"/>
      <w:r w:rsidRPr="004D68B0">
        <w:rPr>
          <w:color w:val="000000" w:themeColor="text1"/>
          <w:sz w:val="26"/>
          <w:szCs w:val="26"/>
        </w:rPr>
        <w:t>túc</w:t>
      </w:r>
      <w:proofErr w:type="spellEnd"/>
      <w:r w:rsidRPr="004D68B0">
        <w:rPr>
          <w:color w:val="000000" w:themeColor="text1"/>
          <w:sz w:val="26"/>
          <w:szCs w:val="26"/>
        </w:rPr>
        <w:t>.</w:t>
      </w:r>
    </w:p>
    <w:p w14:paraId="77CF681E" w14:textId="77777777" w:rsidR="006E5535" w:rsidRPr="004D68B0" w:rsidRDefault="006E5535" w:rsidP="006E5535">
      <w:pPr>
        <w:spacing w:line="276" w:lineRule="auto"/>
        <w:ind w:right="-329" w:firstLine="709"/>
        <w:jc w:val="both"/>
        <w:rPr>
          <w:b/>
          <w:color w:val="000000" w:themeColor="text1"/>
          <w:sz w:val="26"/>
          <w:szCs w:val="26"/>
          <w:lang w:val="vi-VN"/>
        </w:rPr>
      </w:pPr>
      <w:r w:rsidRPr="004D68B0">
        <w:rPr>
          <w:b/>
          <w:color w:val="000000" w:themeColor="text1"/>
          <w:sz w:val="26"/>
          <w:szCs w:val="26"/>
          <w:lang w:val="vi-VN"/>
        </w:rPr>
        <w:t xml:space="preserve">II. </w:t>
      </w:r>
      <w:r w:rsidRPr="00E17DF2">
        <w:rPr>
          <w:b/>
          <w:color w:val="000000" w:themeColor="text1"/>
          <w:sz w:val="26"/>
          <w:szCs w:val="26"/>
          <w:u w:val="single"/>
          <w:lang w:val="vi-VN"/>
        </w:rPr>
        <w:t>ĐỒ DÙNG DẠY HỌC</w:t>
      </w:r>
      <w:r w:rsidRPr="004D68B0">
        <w:rPr>
          <w:b/>
          <w:color w:val="000000" w:themeColor="text1"/>
          <w:sz w:val="26"/>
          <w:szCs w:val="26"/>
          <w:lang w:val="vi-VN"/>
        </w:rPr>
        <w:t>:</w:t>
      </w:r>
    </w:p>
    <w:p w14:paraId="6ADA4227" w14:textId="77777777" w:rsidR="006E5535" w:rsidRPr="004D68B0" w:rsidRDefault="006E5535" w:rsidP="006E5535">
      <w:pPr>
        <w:spacing w:line="276" w:lineRule="auto"/>
        <w:ind w:right="-329" w:firstLine="709"/>
        <w:jc w:val="both"/>
        <w:rPr>
          <w:color w:val="000000" w:themeColor="text1"/>
          <w:sz w:val="26"/>
          <w:szCs w:val="26"/>
          <w:lang w:val="vi-VN"/>
        </w:rPr>
      </w:pPr>
      <w:r w:rsidRPr="004D68B0">
        <w:rPr>
          <w:b/>
          <w:color w:val="000000" w:themeColor="text1"/>
          <w:sz w:val="26"/>
          <w:szCs w:val="26"/>
          <w:lang w:val="vi-VN"/>
        </w:rPr>
        <w:t>1. Giáo viên</w:t>
      </w:r>
      <w:r w:rsidRPr="004D68B0">
        <w:rPr>
          <w:color w:val="000000" w:themeColor="text1"/>
          <w:sz w:val="26"/>
          <w:szCs w:val="26"/>
          <w:lang w:val="vi-VN"/>
        </w:rPr>
        <w:t xml:space="preserve">: </w:t>
      </w:r>
    </w:p>
    <w:p w14:paraId="5228CABA" w14:textId="77777777" w:rsidR="006E5535" w:rsidRPr="004D68B0" w:rsidRDefault="006E5535" w:rsidP="006E5535">
      <w:pPr>
        <w:spacing w:line="276" w:lineRule="auto"/>
        <w:ind w:right="-329"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4D68B0">
        <w:rPr>
          <w:rFonts w:eastAsia="Calibri"/>
          <w:color w:val="000000" w:themeColor="text1"/>
          <w:sz w:val="26"/>
          <w:szCs w:val="26"/>
          <w:lang w:val="vi-VN"/>
        </w:rPr>
        <w:t xml:space="preserve">- Sách Toán lớp </w:t>
      </w:r>
      <w:r w:rsidRPr="004D68B0">
        <w:rPr>
          <w:rFonts w:eastAsia="Calibri"/>
          <w:color w:val="000000" w:themeColor="text1"/>
          <w:sz w:val="26"/>
          <w:szCs w:val="26"/>
        </w:rPr>
        <w:t>2</w:t>
      </w:r>
      <w:r w:rsidRPr="004D68B0">
        <w:rPr>
          <w:rFonts w:eastAsia="Calibri"/>
          <w:color w:val="000000" w:themeColor="text1"/>
          <w:sz w:val="26"/>
          <w:szCs w:val="26"/>
          <w:lang w:val="vi-VN"/>
        </w:rPr>
        <w:t>; bộ thiết bị dạy toán; bảng phụ, bảng nhóm</w:t>
      </w:r>
      <w:r w:rsidRPr="004D68B0">
        <w:rPr>
          <w:rFonts w:eastAsia="Calibri"/>
          <w:color w:val="000000" w:themeColor="text1"/>
          <w:sz w:val="26"/>
          <w:szCs w:val="26"/>
        </w:rPr>
        <w:t>…</w:t>
      </w:r>
    </w:p>
    <w:p w14:paraId="01F62574" w14:textId="77777777" w:rsidR="006E5535" w:rsidRPr="004D68B0" w:rsidRDefault="006E5535" w:rsidP="006E5535">
      <w:pPr>
        <w:spacing w:line="276" w:lineRule="auto"/>
        <w:ind w:right="-329" w:firstLine="709"/>
        <w:jc w:val="both"/>
        <w:rPr>
          <w:b/>
          <w:color w:val="000000" w:themeColor="text1"/>
          <w:sz w:val="26"/>
          <w:szCs w:val="26"/>
          <w:lang w:val="vi-VN"/>
        </w:rPr>
      </w:pPr>
      <w:r w:rsidRPr="004D68B0">
        <w:rPr>
          <w:b/>
          <w:color w:val="000000" w:themeColor="text1"/>
          <w:sz w:val="26"/>
          <w:szCs w:val="26"/>
          <w:lang w:val="vi-VN"/>
        </w:rPr>
        <w:t xml:space="preserve">2. Học sinh: </w:t>
      </w:r>
    </w:p>
    <w:p w14:paraId="5B078B7C" w14:textId="77777777" w:rsidR="006E5535" w:rsidRPr="004D68B0" w:rsidRDefault="006E5535" w:rsidP="006E5535">
      <w:pPr>
        <w:spacing w:line="276" w:lineRule="auto"/>
        <w:ind w:right="-329" w:firstLine="709"/>
        <w:jc w:val="both"/>
        <w:rPr>
          <w:rFonts w:eastAsia="Calibri"/>
          <w:color w:val="000000" w:themeColor="text1"/>
          <w:sz w:val="26"/>
          <w:szCs w:val="26"/>
          <w:lang w:val="vi-VN"/>
        </w:rPr>
      </w:pPr>
      <w:r w:rsidRPr="004D68B0">
        <w:rPr>
          <w:b/>
          <w:color w:val="000000" w:themeColor="text1"/>
          <w:sz w:val="26"/>
          <w:szCs w:val="26"/>
          <w:lang w:val="vi-VN"/>
        </w:rPr>
        <w:t xml:space="preserve">- </w:t>
      </w:r>
      <w:r w:rsidRPr="004D68B0">
        <w:rPr>
          <w:rFonts w:eastAsia="Calibri"/>
          <w:color w:val="000000" w:themeColor="text1"/>
          <w:sz w:val="26"/>
          <w:szCs w:val="26"/>
          <w:lang w:val="vi-VN"/>
        </w:rPr>
        <w:t>Sách học sinh, vở bài tập; viết chì, bảng con; …</w:t>
      </w:r>
    </w:p>
    <w:p w14:paraId="4B7F04AB" w14:textId="77777777" w:rsidR="006E5535" w:rsidRDefault="006E5535" w:rsidP="006E5535">
      <w:pPr>
        <w:spacing w:line="276" w:lineRule="auto"/>
        <w:ind w:right="-329" w:firstLine="709"/>
        <w:jc w:val="both"/>
        <w:rPr>
          <w:b/>
          <w:color w:val="000000" w:themeColor="text1"/>
          <w:sz w:val="26"/>
          <w:szCs w:val="26"/>
          <w:lang w:val="vi-VN"/>
        </w:rPr>
      </w:pPr>
      <w:r w:rsidRPr="004D68B0">
        <w:rPr>
          <w:b/>
          <w:color w:val="000000" w:themeColor="text1"/>
          <w:sz w:val="26"/>
          <w:szCs w:val="26"/>
          <w:lang w:val="vi-VN"/>
        </w:rPr>
        <w:t xml:space="preserve">III. </w:t>
      </w:r>
      <w:r w:rsidRPr="00E17DF2">
        <w:rPr>
          <w:b/>
          <w:color w:val="000000" w:themeColor="text1"/>
          <w:sz w:val="26"/>
          <w:szCs w:val="26"/>
          <w:u w:val="single"/>
          <w:lang w:val="vi-VN"/>
        </w:rPr>
        <w:t>CÁC HOẠT ĐỘNG DẠY HỌC CHỦ YẾU</w:t>
      </w:r>
      <w:r w:rsidRPr="004D68B0">
        <w:rPr>
          <w:b/>
          <w:color w:val="000000" w:themeColor="text1"/>
          <w:sz w:val="26"/>
          <w:szCs w:val="26"/>
          <w:lang w:val="vi-VN"/>
        </w:rPr>
        <w:t>:</w:t>
      </w:r>
    </w:p>
    <w:p w14:paraId="62E2DED3" w14:textId="77777777" w:rsidR="006E5535" w:rsidRPr="004D68B0" w:rsidRDefault="006E5535" w:rsidP="006E5535">
      <w:pPr>
        <w:spacing w:line="276" w:lineRule="auto"/>
        <w:ind w:right="-329" w:firstLine="709"/>
        <w:jc w:val="both"/>
        <w:rPr>
          <w:b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2"/>
        <w:gridCol w:w="4506"/>
        <w:gridCol w:w="3964"/>
      </w:tblGrid>
      <w:tr w:rsidR="006E5535" w:rsidRPr="004D68B0" w14:paraId="382C9DFF" w14:textId="77777777" w:rsidTr="000E1C64">
        <w:tc>
          <w:tcPr>
            <w:tcW w:w="327" w:type="pct"/>
            <w:tcBorders>
              <w:bottom w:val="single" w:sz="4" w:space="0" w:color="auto"/>
            </w:tcBorders>
          </w:tcPr>
          <w:p w14:paraId="348B222A" w14:textId="77777777" w:rsidR="006E5535" w:rsidRPr="004D68B0" w:rsidRDefault="006E5535" w:rsidP="000E1C64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TG</w:t>
            </w:r>
          </w:p>
        </w:tc>
        <w:tc>
          <w:tcPr>
            <w:tcW w:w="2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A731B" w14:textId="77777777" w:rsidR="006E5535" w:rsidRPr="004D68B0" w:rsidRDefault="006E5535" w:rsidP="000E1C64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D68B0">
              <w:rPr>
                <w:b/>
                <w:color w:val="000000" w:themeColor="text1"/>
                <w:sz w:val="26"/>
                <w:szCs w:val="26"/>
                <w:lang w:val="vi-VN"/>
              </w:rPr>
              <w:t>Hoạt động của giáo viên</w:t>
            </w:r>
          </w:p>
        </w:tc>
        <w:tc>
          <w:tcPr>
            <w:tcW w:w="21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EC873" w14:textId="77777777" w:rsidR="006E5535" w:rsidRPr="004D68B0" w:rsidRDefault="006E5535" w:rsidP="000E1C64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D68B0">
              <w:rPr>
                <w:b/>
                <w:color w:val="000000" w:themeColor="text1"/>
                <w:sz w:val="26"/>
                <w:szCs w:val="26"/>
                <w:lang w:val="vi-VN"/>
              </w:rPr>
              <w:t>Hoạt động của học sinh</w:t>
            </w:r>
          </w:p>
        </w:tc>
      </w:tr>
      <w:tr w:rsidR="006E5535" w:rsidRPr="004D68B0" w14:paraId="66F6861B" w14:textId="77777777" w:rsidTr="000E1C64">
        <w:tc>
          <w:tcPr>
            <w:tcW w:w="327" w:type="pct"/>
            <w:tcBorders>
              <w:bottom w:val="nil"/>
            </w:tcBorders>
          </w:tcPr>
          <w:p w14:paraId="22B61EA6" w14:textId="77777777" w:rsidR="006E5535" w:rsidRPr="00E17DF2" w:rsidRDefault="006E5535" w:rsidP="000E1C64">
            <w:pPr>
              <w:widowControl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’</w:t>
            </w:r>
          </w:p>
        </w:tc>
        <w:tc>
          <w:tcPr>
            <w:tcW w:w="2486" w:type="pct"/>
            <w:tcBorders>
              <w:bottom w:val="nil"/>
            </w:tcBorders>
          </w:tcPr>
          <w:p w14:paraId="3FC28612" w14:textId="77777777" w:rsidR="006E5535" w:rsidRDefault="006E5535" w:rsidP="000E1C64">
            <w:pPr>
              <w:widowControl w:val="0"/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1. </w:t>
            </w:r>
            <w:r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 xml:space="preserve">Hoạt động mở đầu: </w:t>
            </w:r>
            <w:r w:rsidRPr="004D68B0">
              <w:rPr>
                <w:b/>
                <w:color w:val="000000" w:themeColor="text1"/>
                <w:sz w:val="26"/>
                <w:szCs w:val="26"/>
                <w:lang w:val="vi-VN"/>
              </w:rPr>
              <w:t>K</w:t>
            </w:r>
            <w:r w:rsidRPr="004D68B0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hởi động</w:t>
            </w:r>
          </w:p>
          <w:p w14:paraId="249E2A1F" w14:textId="77777777" w:rsidR="006E5535" w:rsidRPr="004D68B0" w:rsidRDefault="006E5535" w:rsidP="000E1C64">
            <w:pPr>
              <w:widowControl w:val="0"/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bắt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</w:p>
          <w:p w14:paraId="62C2A8F9" w14:textId="77777777" w:rsidR="006E5535" w:rsidRPr="004D68B0" w:rsidRDefault="006E5535" w:rsidP="000E1C64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D68B0"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D68B0">
              <w:rPr>
                <w:rFonts w:eastAsia="Calibri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4D68B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Fonts w:eastAsia="Calibri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Fonts w:eastAsia="Calibri"/>
                <w:color w:val="000000" w:themeColor="text1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2187" w:type="pct"/>
            <w:tcBorders>
              <w:bottom w:val="nil"/>
            </w:tcBorders>
          </w:tcPr>
          <w:p w14:paraId="60D93DC2" w14:textId="77777777" w:rsidR="006E5535" w:rsidRDefault="006E5535" w:rsidP="000E1C64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09232B7F" w14:textId="77777777" w:rsidR="006E5535" w:rsidRPr="004D68B0" w:rsidRDefault="006E5535" w:rsidP="000E1C64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</w:p>
          <w:p w14:paraId="25486FD2" w14:textId="77777777" w:rsidR="006E5535" w:rsidRPr="004D68B0" w:rsidRDefault="006E5535" w:rsidP="000E1C6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4D68B0">
              <w:rPr>
                <w:rFonts w:eastAsia="Calibri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4D68B0">
              <w:rPr>
                <w:rFonts w:eastAsia="Calibri"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4D68B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Fonts w:eastAsia="Calibri"/>
                <w:color w:val="000000" w:themeColor="text1"/>
                <w:sz w:val="26"/>
                <w:szCs w:val="26"/>
              </w:rPr>
              <w:t>nghe</w:t>
            </w:r>
            <w:proofErr w:type="spellEnd"/>
          </w:p>
        </w:tc>
      </w:tr>
      <w:tr w:rsidR="006E5535" w:rsidRPr="004D68B0" w14:paraId="2D299805" w14:textId="77777777" w:rsidTr="000E1C64">
        <w:trPr>
          <w:trHeight w:val="634"/>
        </w:trPr>
        <w:tc>
          <w:tcPr>
            <w:tcW w:w="32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A83AA34" w14:textId="77777777" w:rsidR="006E5535" w:rsidRPr="00FC740B" w:rsidRDefault="006E5535" w:rsidP="000E1C64">
            <w:pPr>
              <w:pStyle w:val="BodyText7"/>
              <w:shd w:val="clear" w:color="auto" w:fill="auto"/>
              <w:spacing w:after="0" w:line="276" w:lineRule="auto"/>
              <w:ind w:firstLine="0"/>
              <w:jc w:val="center"/>
              <w:rPr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20’</w:t>
            </w:r>
          </w:p>
        </w:tc>
        <w:tc>
          <w:tcPr>
            <w:tcW w:w="2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825520D" w14:textId="77777777" w:rsidR="006E5535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2</w:t>
            </w:r>
            <w:r>
              <w:rPr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>. Hoạt động hình thành kiến thức mới</w:t>
            </w:r>
          </w:p>
          <w:p w14:paraId="5AC9894C" w14:textId="77777777" w:rsidR="006E5535" w:rsidRPr="00E17DF2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 xml:space="preserve">Hoạt động 1: </w:t>
            </w:r>
            <w:proofErr w:type="spellStart"/>
            <w:r w:rsidRPr="004D68B0">
              <w:rPr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4D68B0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  <w:p w14:paraId="00A51AE1" w14:textId="77777777" w:rsidR="006E5535" w:rsidRPr="00FC740B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FC740B">
              <w:rPr>
                <w:b/>
                <w:i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C740B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5</w:t>
            </w:r>
          </w:p>
          <w:p w14:paraId="5904DD4A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2AAA3887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.</w:t>
            </w:r>
          </w:p>
          <w:p w14:paraId="5F474D69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4D71A217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1B642A3E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6CB556DA" w14:textId="77777777" w:rsidR="006E5535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03D1CA3B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2247F59A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3DA5E951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- Y/c HS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sửa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.</w:t>
            </w:r>
          </w:p>
          <w:p w14:paraId="20F49022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Lưu ý: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lúng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túng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chẳng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thay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lít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mắm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bánh,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can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hộp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).</w:t>
            </w:r>
          </w:p>
          <w:p w14:paraId="614A3BAC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7E00EB9" w14:textId="77777777" w:rsidR="006E5535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69A1B5DB" w14:textId="77777777" w:rsidR="006E5535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7BCA8D10" w14:textId="77777777" w:rsidR="006E5535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24929E58" w14:textId="77777777" w:rsidR="006E5535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27D14F71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  <w:p w14:paraId="23E161BE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:</w:t>
            </w:r>
          </w:p>
          <w:p w14:paraId="186F78A3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lít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mắm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mỗi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can x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can =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lít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mắm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  <w:p w14:paraId="0773CB0D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lít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D68B0">
              <w:rPr>
                <w:color w:val="000000" w:themeColor="text1"/>
                <w:sz w:val="26"/>
                <w:szCs w:val="26"/>
              </w:rPr>
              <w:t>mắm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:</w:t>
            </w:r>
            <w:proofErr w:type="gram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can =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lít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mắm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mỗi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can.</w:t>
            </w:r>
          </w:p>
          <w:p w14:paraId="0041704B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lít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D68B0">
              <w:rPr>
                <w:color w:val="000000" w:themeColor="text1"/>
                <w:sz w:val="26"/>
                <w:szCs w:val="26"/>
              </w:rPr>
              <w:t>mắm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:</w:t>
            </w:r>
            <w:proofErr w:type="gram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lít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mắm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mỗi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can =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can</w:t>
            </w:r>
          </w:p>
          <w:p w14:paraId="697D940F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sửa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11A5E0BD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EBF9B24" wp14:editId="57AF958F">
                  <wp:extent cx="2229032" cy="74860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148" cy="759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AB79FE" w14:textId="77777777" w:rsidR="006E5535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0473DC1F" w14:textId="77777777" w:rsidR="006E5535" w:rsidRDefault="006E5535" w:rsidP="000E1C64">
            <w:pPr>
              <w:tabs>
                <w:tab w:val="left" w:pos="430"/>
              </w:tabs>
              <w:spacing w:line="276" w:lineRule="auto"/>
              <w:jc w:val="both"/>
            </w:pPr>
          </w:p>
          <w:p w14:paraId="6BD03261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6E5535" w:rsidRPr="004D68B0" w14:paraId="6B9C63DD" w14:textId="77777777" w:rsidTr="000E1C64">
        <w:trPr>
          <w:trHeight w:val="634"/>
        </w:trPr>
        <w:tc>
          <w:tcPr>
            <w:tcW w:w="32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FB9B722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2B3597D" w14:textId="77777777" w:rsidR="006E5535" w:rsidRPr="00FC740B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FC740B">
              <w:rPr>
                <w:b/>
                <w:i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C740B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6</w:t>
            </w:r>
          </w:p>
          <w:p w14:paraId="357CC47C" w14:textId="77777777" w:rsidR="006E5535" w:rsidRPr="004D68B0" w:rsidRDefault="006E5535" w:rsidP="000E1C64">
            <w:pPr>
              <w:pStyle w:val="BodyText7"/>
              <w:shd w:val="clear" w:color="auto" w:fill="auto"/>
              <w:spacing w:after="0" w:line="276" w:lineRule="auto"/>
              <w:ind w:right="360" w:firstLine="0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E8AAC1C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.</w:t>
            </w:r>
          </w:p>
          <w:p w14:paraId="78F9573B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- Y/c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.</w:t>
            </w:r>
          </w:p>
          <w:p w14:paraId="109460F5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.</w:t>
            </w:r>
          </w:p>
          <w:p w14:paraId="2758477C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00BB2788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26E84AD3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388B3FE5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511EFEDB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2D2404CE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rót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hết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mắm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thùng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3 can 18 </w:t>
            </w:r>
            <w:r w:rsidRPr="004D68B0">
              <w:rPr>
                <w:i/>
                <w:iCs/>
                <w:color w:val="000000" w:themeColor="text1"/>
                <w:sz w:val="26"/>
                <w:szCs w:val="26"/>
              </w:rPr>
              <w:t xml:space="preserve">l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tức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thùng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chứa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18 </w:t>
            </w:r>
            <w:r w:rsidRPr="004D68B0">
              <w:rPr>
                <w:i/>
                <w:iCs/>
                <w:color w:val="000000" w:themeColor="text1"/>
                <w:sz w:val="26"/>
                <w:szCs w:val="26"/>
              </w:rPr>
              <w:t xml:space="preserve">l </w:t>
            </w:r>
            <w:r w:rsidRPr="004D68B0">
              <w:rPr>
                <w:color w:val="000000" w:themeColor="text1"/>
                <w:sz w:val="26"/>
                <w:szCs w:val="26"/>
              </w:rPr>
              <w:t xml:space="preserve">× 3 = 54 </w:t>
            </w:r>
            <w:r w:rsidRPr="004D68B0">
              <w:rPr>
                <w:i/>
                <w:iCs/>
                <w:color w:val="000000" w:themeColor="text1"/>
                <w:sz w:val="26"/>
                <w:szCs w:val="26"/>
              </w:rPr>
              <w:t>l</w:t>
            </w:r>
            <w:r w:rsidRPr="004D68B0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thùng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54 </w:t>
            </w:r>
            <w:r w:rsidRPr="004D68B0">
              <w:rPr>
                <w:i/>
                <w:iCs/>
                <w:color w:val="000000" w:themeColor="text1"/>
                <w:sz w:val="26"/>
                <w:szCs w:val="26"/>
              </w:rPr>
              <w:t>l</w:t>
            </w:r>
          </w:p>
        </w:tc>
        <w:tc>
          <w:tcPr>
            <w:tcW w:w="21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9D9263B" w14:textId="77777777" w:rsidR="006E5535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7A9C85A3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  <w:p w14:paraId="61BFC71B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  <w:p w14:paraId="1546519E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45B5E913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  <w:p w14:paraId="6EBB4D19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2289B810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:</w:t>
            </w:r>
          </w:p>
          <w:p w14:paraId="1866FA95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Sô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lít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nước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mắm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đựng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3 can là:</w:t>
            </w:r>
          </w:p>
          <w:p w14:paraId="41A7E585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>             18 x 3 = 54 (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lít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)</w:t>
            </w:r>
          </w:p>
          <w:p w14:paraId="611CEC6A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Vậy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chọn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thùng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54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lít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đê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rót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hết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vào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3 can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vừa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  <w:p w14:paraId="2DA69B31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6E5535" w:rsidRPr="004D68B0" w14:paraId="2DCAA5F6" w14:textId="77777777" w:rsidTr="000E1C64">
        <w:trPr>
          <w:trHeight w:val="634"/>
        </w:trPr>
        <w:tc>
          <w:tcPr>
            <w:tcW w:w="32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9B016E9" w14:textId="77777777" w:rsidR="006E5535" w:rsidRPr="007146EE" w:rsidRDefault="006E5535" w:rsidP="000E1C64">
            <w:pPr>
              <w:spacing w:line="276" w:lineRule="auto"/>
              <w:jc w:val="center"/>
              <w:rPr>
                <w:rStyle w:val="fontstyle01"/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>
              <w:rPr>
                <w:rStyle w:val="fontstyle01"/>
                <w:color w:val="000000" w:themeColor="text1"/>
                <w:sz w:val="26"/>
                <w:szCs w:val="26"/>
              </w:rPr>
              <w:t>10</w:t>
            </w:r>
            <w:r>
              <w:rPr>
                <w:rStyle w:val="fontstyle01"/>
                <w:color w:val="000000" w:themeColor="text1"/>
                <w:sz w:val="26"/>
                <w:szCs w:val="26"/>
                <w:lang w:val="vi-VN"/>
              </w:rPr>
              <w:t>’</w:t>
            </w:r>
          </w:p>
        </w:tc>
        <w:tc>
          <w:tcPr>
            <w:tcW w:w="2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36BCBC7" w14:textId="77777777" w:rsidR="006E5535" w:rsidRPr="00FC740B" w:rsidRDefault="006E5535" w:rsidP="000E1C64">
            <w:pPr>
              <w:spacing w:line="276" w:lineRule="auto"/>
              <w:rPr>
                <w:rStyle w:val="fontstyle01"/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</w:pPr>
            <w:r>
              <w:rPr>
                <w:rStyle w:val="fontstyle01"/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>3. Hoạt động luyện tập thực hành</w:t>
            </w:r>
          </w:p>
          <w:p w14:paraId="797550AE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  <w:r>
              <w:rPr>
                <w:rStyle w:val="fontstyle01"/>
                <w:color w:val="000000" w:themeColor="text1"/>
                <w:sz w:val="26"/>
                <w:szCs w:val="26"/>
                <w:lang w:val="vi-VN"/>
              </w:rPr>
              <w:t>-</w:t>
            </w: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toán</w:t>
            </w:r>
            <w:proofErr w:type="spellEnd"/>
          </w:p>
          <w:p w14:paraId="24A516AD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- Y/C HS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suy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nghĩ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nháp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.</w:t>
            </w:r>
          </w:p>
          <w:p w14:paraId="6C63C13D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sửa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.</w:t>
            </w:r>
          </w:p>
          <w:p w14:paraId="49F92B8F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7708E416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2B2329B6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7F03FF8F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577005FC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7FA28A41" w14:textId="77777777" w:rsidR="006E5535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199EED88" w14:textId="77777777" w:rsidR="006E5535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010B2F16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251A06B5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  <w:p w14:paraId="72800B91" w14:textId="77777777" w:rsidR="006E5535" w:rsidRPr="004D68B0" w:rsidRDefault="006E5535" w:rsidP="000E1C64">
            <w:pP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4D68B0"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548BFC3" w14:textId="77777777" w:rsidR="006E5535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42F1644C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  <w:p w14:paraId="41A183E3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6C4D71DB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  <w:p w14:paraId="7215C8F4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  <w:p w14:paraId="48CB3625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Tuấn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đưa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chị Hai 1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tơ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bạn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còn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20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tơ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̀.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Vậy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mỗi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bạn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được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5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tơ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̀. (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4D68B0">
              <w:rPr>
                <w:color w:val="000000" w:themeColor="text1"/>
                <w:sz w:val="26"/>
                <w:szCs w:val="26"/>
              </w:rPr>
              <w:t>20 :</w:t>
            </w:r>
            <w:proofErr w:type="gramEnd"/>
            <w:r w:rsidRPr="004D68B0">
              <w:rPr>
                <w:color w:val="000000" w:themeColor="text1"/>
                <w:sz w:val="26"/>
                <w:szCs w:val="26"/>
              </w:rPr>
              <w:t xml:space="preserve"> 4 = 5)</w:t>
            </w:r>
          </w:p>
          <w:p w14:paraId="36E90CDF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Tuyết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xin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chị Hai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thêm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3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tơ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bạn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có 24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tơ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̀.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Vậy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mỗi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bạn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được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6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tơ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̀. (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4D68B0">
              <w:rPr>
                <w:color w:val="000000" w:themeColor="text1"/>
                <w:sz w:val="26"/>
                <w:szCs w:val="26"/>
              </w:rPr>
              <w:t>24 :</w:t>
            </w:r>
            <w:proofErr w:type="gramEnd"/>
            <w:r w:rsidRPr="004D68B0">
              <w:rPr>
                <w:color w:val="000000" w:themeColor="text1"/>
                <w:sz w:val="26"/>
                <w:szCs w:val="26"/>
              </w:rPr>
              <w:t xml:space="preserve"> 4 = 6)</w:t>
            </w:r>
          </w:p>
          <w:p w14:paraId="259FA247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Vậy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cả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đều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hết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  <w:p w14:paraId="78213A68" w14:textId="77777777" w:rsidR="006E5535" w:rsidRPr="004D68B0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6E5535" w:rsidRPr="004D68B0" w14:paraId="74269599" w14:textId="77777777" w:rsidTr="000E1C64">
        <w:trPr>
          <w:trHeight w:val="634"/>
        </w:trPr>
        <w:tc>
          <w:tcPr>
            <w:tcW w:w="32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24DA3B6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</w:p>
        </w:tc>
        <w:tc>
          <w:tcPr>
            <w:tcW w:w="2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78E52B0" w14:textId="77777777" w:rsidR="006E5535" w:rsidRDefault="006E5535" w:rsidP="000E1C64">
            <w:pPr>
              <w:spacing w:line="276" w:lineRule="auto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*</w:t>
            </w:r>
            <w:r>
              <w:rPr>
                <w:lang w:val="vi-VN"/>
              </w:rPr>
              <w:t xml:space="preserve"> </w:t>
            </w:r>
            <w:proofErr w:type="spellStart"/>
            <w:r w:rsidRPr="007146EE">
              <w:rPr>
                <w:b/>
                <w:i/>
                <w:iCs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7146EE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46EE">
              <w:rPr>
                <w:b/>
                <w:i/>
                <w:iCs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7146EE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46EE">
              <w:rPr>
                <w:b/>
                <w:i/>
                <w:iCs/>
                <w:color w:val="000000" w:themeColor="text1"/>
                <w:sz w:val="26"/>
                <w:szCs w:val="26"/>
              </w:rPr>
              <w:t>em</w:t>
            </w:r>
            <w:proofErr w:type="spellEnd"/>
          </w:p>
          <w:p w14:paraId="7A06EE0B" w14:textId="77777777" w:rsidR="006E5535" w:rsidRPr="007146EE" w:rsidRDefault="006E5535" w:rsidP="000E1C64">
            <w:pPr>
              <w:spacing w:line="276" w:lineRule="auto"/>
              <w:rPr>
                <w:rStyle w:val="fontstyle01"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7146EE">
              <w:rPr>
                <w:b/>
                <w:i/>
                <w:i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7146EE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46EE">
              <w:rPr>
                <w:b/>
                <w:i/>
                <w:i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4D68B0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4D68B0">
              <w:rPr>
                <w:rStyle w:val="fontstyle2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mắm</w:t>
            </w:r>
            <w:proofErr w:type="spellEnd"/>
          </w:p>
          <w:p w14:paraId="76E72077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tin SGK.</w:t>
            </w:r>
          </w:p>
          <w:p w14:paraId="1BD57AD5" w14:textId="77777777" w:rsidR="006E5535" w:rsidRPr="004D68B0" w:rsidRDefault="006E5535" w:rsidP="000E1C64">
            <w:pPr>
              <w:spacing w:line="276" w:lineRule="auto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mắm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.</w:t>
            </w:r>
          </w:p>
          <w:p w14:paraId="67D5EBC2" w14:textId="77777777" w:rsidR="006E5535" w:rsidRPr="004D68B0" w:rsidRDefault="006E5535" w:rsidP="000E1C64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sưu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tầm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mắm</w:t>
            </w:r>
            <w:proofErr w:type="spellEnd"/>
            <w:r w:rsidRPr="004D68B0">
              <w:rPr>
                <w:rStyle w:val="fontstyle01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4C25C07" w14:textId="77777777" w:rsidR="006E5535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7F513741" w14:textId="77777777" w:rsidR="006E5535" w:rsidRDefault="006E5535" w:rsidP="000E1C64">
            <w:pPr>
              <w:tabs>
                <w:tab w:val="left" w:pos="430"/>
              </w:tabs>
              <w:spacing w:line="276" w:lineRule="auto"/>
              <w:jc w:val="both"/>
            </w:pPr>
          </w:p>
          <w:p w14:paraId="69C1BA16" w14:textId="77777777" w:rsidR="006E5535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480CD966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  <w:p w14:paraId="2FFCFE1D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  <w:p w14:paraId="17AD7322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6E5535" w:rsidRPr="004D68B0" w14:paraId="63A83C08" w14:textId="77777777" w:rsidTr="000E1C64">
        <w:trPr>
          <w:trHeight w:val="634"/>
        </w:trPr>
        <w:tc>
          <w:tcPr>
            <w:tcW w:w="327" w:type="pct"/>
            <w:tcBorders>
              <w:top w:val="nil"/>
            </w:tcBorders>
            <w:shd w:val="clear" w:color="auto" w:fill="FFFFFF" w:themeFill="background1"/>
          </w:tcPr>
          <w:p w14:paraId="0745FBE8" w14:textId="77777777" w:rsidR="006E5535" w:rsidRPr="007146EE" w:rsidRDefault="006E5535" w:rsidP="000E1C6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’</w:t>
            </w:r>
          </w:p>
        </w:tc>
        <w:tc>
          <w:tcPr>
            <w:tcW w:w="2486" w:type="pct"/>
            <w:tcBorders>
              <w:top w:val="nil"/>
            </w:tcBorders>
            <w:shd w:val="clear" w:color="auto" w:fill="FFFFFF" w:themeFill="background1"/>
          </w:tcPr>
          <w:p w14:paraId="22DDA75C" w14:textId="77777777" w:rsidR="006E5535" w:rsidRPr="007146EE" w:rsidRDefault="006E5535" w:rsidP="000E1C64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>
              <w:rPr>
                <w:lang w:val="vi-VN"/>
              </w:rPr>
              <w:t xml:space="preserve"> </w:t>
            </w:r>
            <w:r w:rsidRPr="007146EE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nối tiếp</w:t>
            </w:r>
          </w:p>
          <w:p w14:paraId="2C6A311E" w14:textId="77777777" w:rsidR="006E5535" w:rsidRPr="004D68B0" w:rsidRDefault="006E5535" w:rsidP="000E1C64">
            <w:pP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7" w:type="pct"/>
            <w:tcBorders>
              <w:top w:val="nil"/>
            </w:tcBorders>
            <w:shd w:val="clear" w:color="auto" w:fill="FFFFFF" w:themeFill="background1"/>
          </w:tcPr>
          <w:p w14:paraId="00EB0453" w14:textId="77777777" w:rsidR="006E5535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53118F03" w14:textId="77777777" w:rsidR="006E5535" w:rsidRPr="004D68B0" w:rsidRDefault="006E5535" w:rsidP="000E1C64">
            <w:pPr>
              <w:tabs>
                <w:tab w:val="left" w:pos="430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4D68B0">
              <w:rPr>
                <w:color w:val="000000" w:themeColor="text1"/>
                <w:sz w:val="26"/>
                <w:szCs w:val="26"/>
              </w:rPr>
              <w:t xml:space="preserve">-HS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D68B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68B0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</w:tc>
      </w:tr>
    </w:tbl>
    <w:p w14:paraId="4813F152" w14:textId="77777777" w:rsidR="006E5535" w:rsidRPr="004D68B0" w:rsidRDefault="006E5535" w:rsidP="006E5535">
      <w:pPr>
        <w:tabs>
          <w:tab w:val="left" w:pos="567"/>
        </w:tabs>
        <w:spacing w:line="276" w:lineRule="auto"/>
        <w:jc w:val="both"/>
        <w:rPr>
          <w:b/>
          <w:color w:val="000000" w:themeColor="text1"/>
          <w:sz w:val="26"/>
          <w:szCs w:val="26"/>
          <w:lang w:val="vi-VN"/>
        </w:rPr>
      </w:pPr>
    </w:p>
    <w:p w14:paraId="401DBEA4" w14:textId="77777777" w:rsidR="006E5535" w:rsidRPr="004D68B0" w:rsidRDefault="006E5535" w:rsidP="006E5535">
      <w:pPr>
        <w:tabs>
          <w:tab w:val="left" w:pos="567"/>
        </w:tabs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4D68B0">
        <w:rPr>
          <w:b/>
          <w:color w:val="000000" w:themeColor="text1"/>
          <w:sz w:val="26"/>
          <w:szCs w:val="26"/>
          <w:lang w:val="vi-VN"/>
        </w:rPr>
        <w:t>IV. ĐIỀU CHỈNH SAU TIẾT DẠY:</w:t>
      </w:r>
    </w:p>
    <w:p w14:paraId="502769FA" w14:textId="77777777" w:rsidR="006E5535" w:rsidRPr="004D68B0" w:rsidRDefault="006E5535" w:rsidP="006E5535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4D68B0">
        <w:rPr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131971D7" w14:textId="77777777" w:rsidR="006E5535" w:rsidRPr="004D68B0" w:rsidRDefault="006E5535" w:rsidP="006E5535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4D68B0">
        <w:rPr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1B6A3212" w14:textId="52310CA9" w:rsidR="00F54986" w:rsidRDefault="006E5535" w:rsidP="006E5535">
      <w:r w:rsidRPr="004D68B0">
        <w:rPr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sectPr w:rsidR="00F54986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35"/>
    <w:rsid w:val="003D477F"/>
    <w:rsid w:val="003F1E00"/>
    <w:rsid w:val="006C4ACC"/>
    <w:rsid w:val="006E5535"/>
    <w:rsid w:val="00F46CDD"/>
    <w:rsid w:val="00F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2A12"/>
  <w15:chartTrackingRefBased/>
  <w15:docId w15:val="{B63F6E54-34CB-438C-9DF2-ACC1E925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535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5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5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5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5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5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5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5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5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5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53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53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53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5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5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5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5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5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5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53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E5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535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6E55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5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5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5535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E5535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6E5535"/>
    <w:rPr>
      <w:rFonts w:ascii="MinionPro-Bold" w:hAnsi="MinionPro-Bold" w:hint="default"/>
      <w:b/>
      <w:bCs/>
      <w:i w:val="0"/>
      <w:iCs w:val="0"/>
      <w:color w:val="242021"/>
      <w:sz w:val="24"/>
      <w:szCs w:val="24"/>
    </w:rPr>
  </w:style>
  <w:style w:type="paragraph" w:customStyle="1" w:styleId="BodyText7">
    <w:name w:val="Body Text7"/>
    <w:basedOn w:val="Normal"/>
    <w:rsid w:val="006E5535"/>
    <w:pPr>
      <w:widowControl w:val="0"/>
      <w:shd w:val="clear" w:color="auto" w:fill="FFFFFF"/>
      <w:spacing w:after="720" w:line="0" w:lineRule="atLeast"/>
      <w:ind w:hanging="2060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2025-05-02T12:40:00Z</dcterms:created>
  <dcterms:modified xsi:type="dcterms:W3CDTF">2025-05-02T12:40:00Z</dcterms:modified>
</cp:coreProperties>
</file>