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7841F" w14:textId="77777777" w:rsidR="005668EC" w:rsidRPr="00D80C01" w:rsidRDefault="005668EC" w:rsidP="005668EC">
      <w:pPr>
        <w:widowControl w:val="0"/>
        <w:autoSpaceDE w:val="0"/>
        <w:autoSpaceDN w:val="0"/>
        <w:spacing w:before="90"/>
        <w:ind w:right="502"/>
        <w:outlineLvl w:val="4"/>
        <w:rPr>
          <w:b/>
          <w:bCs/>
          <w:color w:val="000000" w:themeColor="text1"/>
          <w:sz w:val="28"/>
          <w:szCs w:val="28"/>
          <w:lang w:val="vi"/>
        </w:rPr>
      </w:pPr>
      <w:r w:rsidRPr="00D80C01">
        <w:rPr>
          <w:b/>
          <w:i/>
          <w:sz w:val="28"/>
          <w:szCs w:val="28"/>
          <w:u w:val="single"/>
        </w:rPr>
        <w:t>Toán</w:t>
      </w:r>
      <w:r w:rsidRPr="00D80C01">
        <w:rPr>
          <w:b/>
          <w:bCs/>
          <w:i/>
          <w:color w:val="000000" w:themeColor="text1"/>
          <w:sz w:val="28"/>
          <w:szCs w:val="28"/>
        </w:rPr>
        <w:t>:</w:t>
      </w:r>
      <w:r w:rsidRPr="00D80C01">
        <w:rPr>
          <w:b/>
          <w:bCs/>
          <w:color w:val="000000" w:themeColor="text1"/>
          <w:sz w:val="28"/>
          <w:szCs w:val="28"/>
        </w:rPr>
        <w:t xml:space="preserve"> </w:t>
      </w:r>
      <w:r w:rsidRPr="00D80C01">
        <w:rPr>
          <w:b/>
          <w:bCs/>
          <w:color w:val="000000" w:themeColor="text1"/>
          <w:sz w:val="28"/>
          <w:szCs w:val="28"/>
          <w:lang w:val="vi"/>
        </w:rPr>
        <w:t xml:space="preserve">               </w:t>
      </w:r>
      <w:r>
        <w:rPr>
          <w:b/>
          <w:bCs/>
          <w:color w:val="000000" w:themeColor="text1"/>
          <w:sz w:val="28"/>
          <w:szCs w:val="28"/>
        </w:rPr>
        <w:t xml:space="preserve">SO SÁNH VÀ XẾP THỨ TỰ CÁC SỐ TỰ NHIÊN </w:t>
      </w:r>
      <w:r w:rsidRPr="00D80C01">
        <w:rPr>
          <w:b/>
          <w:bCs/>
          <w:color w:val="000000" w:themeColor="text1"/>
          <w:sz w:val="28"/>
          <w:szCs w:val="28"/>
          <w:lang w:val="vi"/>
        </w:rPr>
        <w:t>(TIẾT 2)</w:t>
      </w:r>
    </w:p>
    <w:p w14:paraId="2AC48982" w14:textId="77777777" w:rsidR="005668EC" w:rsidRPr="00D80C01" w:rsidRDefault="005668EC" w:rsidP="005668EC">
      <w:pPr>
        <w:widowControl w:val="0"/>
        <w:autoSpaceDE w:val="0"/>
        <w:autoSpaceDN w:val="0"/>
        <w:spacing w:before="90"/>
        <w:ind w:right="502"/>
        <w:outlineLvl w:val="4"/>
        <w:rPr>
          <w:bCs/>
          <w:i/>
          <w:color w:val="000000" w:themeColor="text1"/>
          <w:sz w:val="28"/>
          <w:szCs w:val="28"/>
        </w:rPr>
      </w:pPr>
      <w:r>
        <w:rPr>
          <w:bCs/>
          <w:i/>
          <w:color w:val="000000" w:themeColor="text1"/>
          <w:sz w:val="28"/>
          <w:szCs w:val="28"/>
        </w:rPr>
        <w:t>Tiết 58</w:t>
      </w:r>
    </w:p>
    <w:p w14:paraId="50DBF799" w14:textId="77777777" w:rsidR="005668EC" w:rsidRPr="00D80C01" w:rsidRDefault="005668EC" w:rsidP="005668EC">
      <w:pPr>
        <w:widowControl w:val="0"/>
        <w:tabs>
          <w:tab w:val="left" w:pos="1032"/>
        </w:tabs>
        <w:autoSpaceDE w:val="0"/>
        <w:autoSpaceDN w:val="0"/>
        <w:spacing w:before="14"/>
        <w:jc w:val="both"/>
        <w:outlineLvl w:val="4"/>
        <w:rPr>
          <w:b/>
          <w:bCs/>
          <w:color w:val="000000" w:themeColor="text1"/>
          <w:sz w:val="28"/>
          <w:szCs w:val="28"/>
        </w:rPr>
      </w:pPr>
    </w:p>
    <w:p w14:paraId="21B68B57" w14:textId="77777777" w:rsidR="005668EC" w:rsidRPr="00D80C01" w:rsidRDefault="005668EC" w:rsidP="005668EC">
      <w:pPr>
        <w:widowControl w:val="0"/>
        <w:tabs>
          <w:tab w:val="left" w:pos="1032"/>
        </w:tabs>
        <w:autoSpaceDE w:val="0"/>
        <w:autoSpaceDN w:val="0"/>
        <w:spacing w:before="14"/>
        <w:jc w:val="both"/>
        <w:outlineLvl w:val="4"/>
        <w:rPr>
          <w:b/>
          <w:bCs/>
          <w:color w:val="000000" w:themeColor="text1"/>
          <w:sz w:val="28"/>
          <w:szCs w:val="28"/>
          <w:lang w:val="vi"/>
        </w:rPr>
      </w:pPr>
      <w:r w:rsidRPr="00D80C01">
        <w:rPr>
          <w:b/>
          <w:bCs/>
          <w:color w:val="000000" w:themeColor="text1"/>
          <w:sz w:val="28"/>
          <w:szCs w:val="28"/>
          <w:lang w:val="vi"/>
        </w:rPr>
        <w:t>I.</w:t>
      </w:r>
      <w:r w:rsidRPr="00D80C01">
        <w:rPr>
          <w:b/>
          <w:bCs/>
          <w:color w:val="000000" w:themeColor="text1"/>
          <w:sz w:val="28"/>
          <w:szCs w:val="28"/>
        </w:rPr>
        <w:t xml:space="preserve"> </w:t>
      </w:r>
      <w:r w:rsidRPr="00D80C01">
        <w:rPr>
          <w:b/>
          <w:bCs/>
          <w:color w:val="000000" w:themeColor="text1"/>
          <w:sz w:val="28"/>
          <w:szCs w:val="28"/>
          <w:lang w:val="vi"/>
        </w:rPr>
        <w:t>YÊU</w:t>
      </w:r>
      <w:r w:rsidRPr="00D80C01">
        <w:rPr>
          <w:b/>
          <w:bCs/>
          <w:color w:val="000000" w:themeColor="text1"/>
          <w:spacing w:val="-3"/>
          <w:sz w:val="28"/>
          <w:szCs w:val="28"/>
          <w:lang w:val="vi"/>
        </w:rPr>
        <w:t xml:space="preserve"> </w:t>
      </w:r>
      <w:r w:rsidRPr="00D80C01">
        <w:rPr>
          <w:b/>
          <w:bCs/>
          <w:color w:val="000000" w:themeColor="text1"/>
          <w:sz w:val="28"/>
          <w:szCs w:val="28"/>
          <w:lang w:val="vi"/>
        </w:rPr>
        <w:t>CẦU</w:t>
      </w:r>
      <w:r w:rsidRPr="00D80C01">
        <w:rPr>
          <w:b/>
          <w:bCs/>
          <w:color w:val="000000" w:themeColor="text1"/>
          <w:spacing w:val="-1"/>
          <w:sz w:val="28"/>
          <w:szCs w:val="28"/>
          <w:lang w:val="vi"/>
        </w:rPr>
        <w:t xml:space="preserve"> </w:t>
      </w:r>
      <w:r w:rsidRPr="00D80C01">
        <w:rPr>
          <w:b/>
          <w:bCs/>
          <w:color w:val="000000" w:themeColor="text1"/>
          <w:sz w:val="28"/>
          <w:szCs w:val="28"/>
          <w:lang w:val="vi"/>
        </w:rPr>
        <w:t>CẦN</w:t>
      </w:r>
      <w:r w:rsidRPr="00D80C01">
        <w:rPr>
          <w:b/>
          <w:bCs/>
          <w:color w:val="000000" w:themeColor="text1"/>
          <w:spacing w:val="-1"/>
          <w:sz w:val="28"/>
          <w:szCs w:val="28"/>
          <w:lang w:val="vi"/>
        </w:rPr>
        <w:t xml:space="preserve"> </w:t>
      </w:r>
      <w:r w:rsidRPr="00D80C01">
        <w:rPr>
          <w:b/>
          <w:bCs/>
          <w:color w:val="000000" w:themeColor="text1"/>
          <w:sz w:val="28"/>
          <w:szCs w:val="28"/>
          <w:lang w:val="vi"/>
        </w:rPr>
        <w:t>ĐẠT</w:t>
      </w:r>
    </w:p>
    <w:p w14:paraId="730C4B83" w14:textId="77777777" w:rsidR="005668EC" w:rsidRPr="003F44AE" w:rsidRDefault="005668EC" w:rsidP="005668EC">
      <w:pPr>
        <w:spacing w:line="288" w:lineRule="auto"/>
        <w:jc w:val="both"/>
        <w:rPr>
          <w:b/>
          <w:color w:val="000000" w:themeColor="text1"/>
          <w:sz w:val="28"/>
          <w:szCs w:val="28"/>
          <w:lang w:val="nl-NL"/>
        </w:rPr>
      </w:pPr>
      <w:r w:rsidRPr="003F44AE">
        <w:rPr>
          <w:b/>
          <w:color w:val="000000" w:themeColor="text1"/>
          <w:sz w:val="28"/>
          <w:szCs w:val="28"/>
          <w:lang w:val="nl-NL"/>
        </w:rPr>
        <w:t>1. Năng lực đặc thù:</w:t>
      </w:r>
    </w:p>
    <w:p w14:paraId="39B9E8A9" w14:textId="77777777" w:rsidR="005668EC" w:rsidRPr="003F44AE" w:rsidRDefault="005668EC" w:rsidP="005668EC">
      <w:pPr>
        <w:rPr>
          <w:color w:val="000000"/>
          <w:sz w:val="28"/>
          <w:szCs w:val="28"/>
          <w:lang w:val="vi-VN" w:eastAsia="vi-VN"/>
        </w:rPr>
      </w:pPr>
      <w:r w:rsidRPr="003F44AE">
        <w:rPr>
          <w:color w:val="000000"/>
          <w:sz w:val="28"/>
          <w:szCs w:val="28"/>
          <w:lang w:val="nl-NL" w:eastAsia="vi-VN"/>
        </w:rPr>
        <w:t xml:space="preserve">  -</w:t>
      </w:r>
      <w:r>
        <w:rPr>
          <w:color w:val="000000"/>
          <w:sz w:val="28"/>
          <w:szCs w:val="28"/>
          <w:lang w:val="nl-NL" w:eastAsia="vi-VN"/>
        </w:rPr>
        <w:t xml:space="preserve"> </w:t>
      </w:r>
      <w:r w:rsidRPr="003F44AE">
        <w:rPr>
          <w:color w:val="000000"/>
          <w:sz w:val="28"/>
          <w:szCs w:val="28"/>
          <w:lang w:val="vi-VN" w:eastAsia="vi-VN"/>
        </w:rPr>
        <w:t>HS nhận biết được cách so sánh hai số trong phạm vi lớp triệu; khái quát hoá cách so sánh các số tự nhiên; thực hiện được việc sắp xếp các số theo thứ tự trong một nhóm có không quá bốn số; làm tròn số đến hàng trăm nghìn.</w:t>
      </w:r>
    </w:p>
    <w:p w14:paraId="2C1F6FD7" w14:textId="77777777" w:rsidR="005668EC" w:rsidRPr="003F44AE" w:rsidRDefault="005668EC" w:rsidP="005668EC">
      <w:pPr>
        <w:spacing w:before="120" w:line="288" w:lineRule="auto"/>
        <w:jc w:val="both"/>
        <w:rPr>
          <w:b/>
          <w:color w:val="000000" w:themeColor="text1"/>
          <w:sz w:val="28"/>
          <w:szCs w:val="28"/>
          <w:lang w:val="nl-NL"/>
        </w:rPr>
      </w:pPr>
      <w:r w:rsidRPr="003F44AE">
        <w:rPr>
          <w:b/>
          <w:color w:val="000000" w:themeColor="text1"/>
          <w:sz w:val="28"/>
          <w:szCs w:val="28"/>
          <w:lang w:val="nl-NL"/>
        </w:rPr>
        <w:t>2. Năng lực chung.</w:t>
      </w:r>
    </w:p>
    <w:p w14:paraId="4D1259C8" w14:textId="77777777" w:rsidR="005668EC" w:rsidRPr="003F44AE" w:rsidRDefault="005668EC" w:rsidP="005668EC">
      <w:pPr>
        <w:rPr>
          <w:color w:val="000000"/>
          <w:sz w:val="28"/>
          <w:szCs w:val="28"/>
          <w:lang w:val="vi-VN" w:eastAsia="vi-VN"/>
        </w:rPr>
      </w:pPr>
      <w:r w:rsidRPr="003F44AE">
        <w:rPr>
          <w:color w:val="000000"/>
          <w:sz w:val="28"/>
          <w:szCs w:val="28"/>
          <w:lang w:val="nl-NL" w:eastAsia="vi-VN"/>
        </w:rPr>
        <w:t xml:space="preserve"> -</w:t>
      </w:r>
      <w:r>
        <w:rPr>
          <w:color w:val="000000"/>
          <w:sz w:val="28"/>
          <w:szCs w:val="28"/>
          <w:lang w:val="nl-NL" w:eastAsia="vi-VN"/>
        </w:rPr>
        <w:t xml:space="preserve"> </w:t>
      </w:r>
      <w:r w:rsidRPr="003F44AE">
        <w:rPr>
          <w:color w:val="000000"/>
          <w:sz w:val="28"/>
          <w:szCs w:val="28"/>
          <w:lang w:val="vi-VN" w:eastAsia="vi-VN"/>
        </w:rPr>
        <w:t>Giải quyết vấn để đơn giản liên quan việc so sánh số.</w:t>
      </w:r>
    </w:p>
    <w:p w14:paraId="540B1CDB" w14:textId="77777777" w:rsidR="005668EC" w:rsidRPr="003F44AE" w:rsidRDefault="005668EC" w:rsidP="005668EC">
      <w:pPr>
        <w:spacing w:before="120" w:line="288" w:lineRule="auto"/>
        <w:jc w:val="both"/>
        <w:rPr>
          <w:b/>
          <w:color w:val="000000" w:themeColor="text1"/>
          <w:sz w:val="28"/>
          <w:szCs w:val="28"/>
          <w:lang w:val="nl-NL"/>
        </w:rPr>
      </w:pPr>
      <w:r w:rsidRPr="003F44AE">
        <w:rPr>
          <w:b/>
          <w:color w:val="000000" w:themeColor="text1"/>
          <w:sz w:val="28"/>
          <w:szCs w:val="28"/>
          <w:lang w:val="nl-NL"/>
        </w:rPr>
        <w:t>3. Phẩm chất.</w:t>
      </w:r>
    </w:p>
    <w:p w14:paraId="495ED72C" w14:textId="77777777" w:rsidR="005668EC" w:rsidRPr="003F44AE" w:rsidRDefault="005668EC" w:rsidP="005668EC">
      <w:pPr>
        <w:rPr>
          <w:color w:val="000000"/>
          <w:sz w:val="28"/>
          <w:szCs w:val="28"/>
          <w:lang w:val="vi-VN" w:eastAsia="vi-VN"/>
        </w:rPr>
      </w:pPr>
      <w:r w:rsidRPr="003F44AE">
        <w:rPr>
          <w:color w:val="000000"/>
          <w:sz w:val="28"/>
          <w:szCs w:val="28"/>
          <w:lang w:val="nl-NL" w:eastAsia="vi-VN"/>
        </w:rPr>
        <w:t xml:space="preserve"> </w:t>
      </w:r>
      <w:r>
        <w:rPr>
          <w:color w:val="000000"/>
          <w:sz w:val="28"/>
          <w:szCs w:val="28"/>
          <w:lang w:val="nl-NL" w:eastAsia="vi-VN"/>
        </w:rPr>
        <w:t xml:space="preserve">- </w:t>
      </w:r>
      <w:r w:rsidRPr="003F44AE">
        <w:rPr>
          <w:color w:val="000000"/>
          <w:sz w:val="28"/>
          <w:szCs w:val="28"/>
          <w:lang w:val="vi-VN" w:eastAsia="vi-VN"/>
        </w:rPr>
        <w:t>HS có cơ hội phát triển các năng lực tư duy và lập luận toán học, giao tiếp toán học, mô hình hoá toán học, giải quyết vấn để toán học và các phẩm chất trung thực, trách nhiệm, yêu nước.</w:t>
      </w:r>
    </w:p>
    <w:p w14:paraId="5671961D" w14:textId="77777777" w:rsidR="005668EC" w:rsidRPr="003F44AE" w:rsidRDefault="005668EC" w:rsidP="005668EC">
      <w:pPr>
        <w:spacing w:before="120" w:line="288" w:lineRule="auto"/>
        <w:jc w:val="both"/>
        <w:rPr>
          <w:b/>
          <w:color w:val="000000" w:themeColor="text1"/>
          <w:sz w:val="28"/>
          <w:szCs w:val="28"/>
          <w:lang w:val="nl-NL"/>
        </w:rPr>
      </w:pPr>
      <w:r w:rsidRPr="003F44AE">
        <w:rPr>
          <w:b/>
          <w:color w:val="000000" w:themeColor="text1"/>
          <w:sz w:val="28"/>
          <w:szCs w:val="28"/>
          <w:lang w:val="nl-NL"/>
        </w:rPr>
        <w:t xml:space="preserve">II. ĐỒ DÙNG DẠY HỌC </w:t>
      </w:r>
    </w:p>
    <w:p w14:paraId="5E98BC49" w14:textId="77777777" w:rsidR="005668EC" w:rsidRPr="003F44AE" w:rsidRDefault="005668EC" w:rsidP="005668EC">
      <w:pPr>
        <w:rPr>
          <w:color w:val="000000" w:themeColor="text1"/>
          <w:sz w:val="28"/>
          <w:szCs w:val="28"/>
          <w:lang w:val="vi-VN"/>
        </w:rPr>
      </w:pPr>
      <w:r>
        <w:rPr>
          <w:color w:val="000000" w:themeColor="text1"/>
          <w:sz w:val="28"/>
          <w:szCs w:val="28"/>
          <w:lang w:val="nl-NL"/>
        </w:rPr>
        <w:t xml:space="preserve">  </w:t>
      </w:r>
      <w:r w:rsidRPr="003F44AE">
        <w:rPr>
          <w:color w:val="000000" w:themeColor="text1"/>
          <w:sz w:val="28"/>
          <w:szCs w:val="28"/>
          <w:lang w:val="nl-NL"/>
        </w:rPr>
        <w:t xml:space="preserve">- GV: </w:t>
      </w:r>
      <w:r w:rsidRPr="003F44AE">
        <w:rPr>
          <w:color w:val="000000"/>
          <w:sz w:val="28"/>
          <w:szCs w:val="28"/>
          <w:lang w:val="vi-VN" w:eastAsia="vi-VN"/>
        </w:rPr>
        <w:t>: Bảng số liệu cho nội dung Khởi động, hình ảnh bài Luyện tập 3 và Đất nước em (nếu cẩn).</w:t>
      </w:r>
    </w:p>
    <w:p w14:paraId="247C2FFC" w14:textId="77777777" w:rsidR="005668EC" w:rsidRPr="003F44AE" w:rsidRDefault="005668EC" w:rsidP="005668EC">
      <w:pPr>
        <w:spacing w:line="288" w:lineRule="auto"/>
        <w:jc w:val="both"/>
        <w:rPr>
          <w:color w:val="000000" w:themeColor="text1"/>
          <w:sz w:val="28"/>
          <w:szCs w:val="28"/>
          <w:lang w:val="nl-NL"/>
        </w:rPr>
      </w:pPr>
      <w:r w:rsidRPr="003F44AE">
        <w:rPr>
          <w:color w:val="000000" w:themeColor="text1"/>
          <w:sz w:val="28"/>
          <w:szCs w:val="28"/>
          <w:lang w:val="nl-NL"/>
        </w:rPr>
        <w:t>- HS: SHS</w:t>
      </w:r>
    </w:p>
    <w:p w14:paraId="4B49ACDD" w14:textId="77777777" w:rsidR="005668EC" w:rsidRPr="003F44AE" w:rsidRDefault="005668EC" w:rsidP="005668EC">
      <w:pPr>
        <w:spacing w:line="288" w:lineRule="auto"/>
        <w:ind w:right="-329"/>
        <w:jc w:val="both"/>
        <w:rPr>
          <w:rFonts w:eastAsiaTheme="minorHAnsi"/>
          <w:b/>
          <w:color w:val="000000" w:themeColor="text1"/>
          <w:sz w:val="28"/>
          <w:szCs w:val="28"/>
          <w:lang w:val="vi-VN"/>
        </w:rPr>
      </w:pPr>
      <w:r w:rsidRPr="003F44AE">
        <w:rPr>
          <w:rFonts w:eastAsiaTheme="minorHAnsi"/>
          <w:b/>
          <w:color w:val="000000" w:themeColor="text1"/>
          <w:sz w:val="28"/>
          <w:szCs w:val="28"/>
          <w:lang w:val="vi-VN"/>
        </w:rPr>
        <w:t>III. CÁC HOẠT ĐỘNG DẠY HỌC CHỦ YẾU:</w:t>
      </w:r>
    </w:p>
    <w:p w14:paraId="64797DB7" w14:textId="77777777" w:rsidR="005668EC" w:rsidRPr="00E50657" w:rsidRDefault="005668EC" w:rsidP="005668EC">
      <w:pPr>
        <w:rPr>
          <w:i/>
          <w:sz w:val="28"/>
          <w:szCs w:val="28"/>
        </w:rPr>
      </w:pPr>
    </w:p>
    <w:tbl>
      <w:tblPr>
        <w:tblStyle w:val="TableGrid"/>
        <w:tblW w:w="10774" w:type="dxa"/>
        <w:tblInd w:w="-147" w:type="dxa"/>
        <w:tblLook w:val="04A0" w:firstRow="1" w:lastRow="0" w:firstColumn="1" w:lastColumn="0" w:noHBand="0" w:noVBand="1"/>
      </w:tblPr>
      <w:tblGrid>
        <w:gridCol w:w="1135"/>
        <w:gridCol w:w="4819"/>
        <w:gridCol w:w="4820"/>
      </w:tblGrid>
      <w:tr w:rsidR="005668EC" w14:paraId="69A0AC0D" w14:textId="77777777" w:rsidTr="00CF2B25">
        <w:tc>
          <w:tcPr>
            <w:tcW w:w="1135" w:type="dxa"/>
            <w:tcBorders>
              <w:bottom w:val="single" w:sz="4" w:space="0" w:color="auto"/>
            </w:tcBorders>
          </w:tcPr>
          <w:p w14:paraId="23D8B0BF" w14:textId="77777777" w:rsidR="005668EC" w:rsidRPr="00E50657" w:rsidRDefault="005668EC" w:rsidP="00CF2B25">
            <w:pPr>
              <w:spacing w:after="160"/>
              <w:jc w:val="center"/>
              <w:rPr>
                <w:rFonts w:eastAsiaTheme="minorHAnsi"/>
                <w:b/>
                <w:sz w:val="28"/>
                <w:szCs w:val="28"/>
              </w:rPr>
            </w:pPr>
            <w:r w:rsidRPr="00E50657">
              <w:rPr>
                <w:rFonts w:eastAsiaTheme="minorHAnsi"/>
                <w:b/>
                <w:sz w:val="28"/>
                <w:szCs w:val="28"/>
              </w:rPr>
              <w:t>THỜI GIAN</w:t>
            </w:r>
          </w:p>
        </w:tc>
        <w:tc>
          <w:tcPr>
            <w:tcW w:w="4819" w:type="dxa"/>
            <w:tcBorders>
              <w:bottom w:val="single" w:sz="4" w:space="0" w:color="auto"/>
            </w:tcBorders>
          </w:tcPr>
          <w:p w14:paraId="4B014C01" w14:textId="77777777" w:rsidR="005668EC" w:rsidRPr="00E50657" w:rsidRDefault="005668EC" w:rsidP="00CF2B25">
            <w:pPr>
              <w:spacing w:after="160"/>
              <w:jc w:val="center"/>
              <w:rPr>
                <w:rFonts w:eastAsiaTheme="minorHAnsi"/>
                <w:b/>
                <w:sz w:val="28"/>
                <w:szCs w:val="28"/>
              </w:rPr>
            </w:pPr>
            <w:r w:rsidRPr="00E50657">
              <w:rPr>
                <w:rFonts w:eastAsiaTheme="minorHAnsi"/>
                <w:b/>
                <w:sz w:val="28"/>
                <w:szCs w:val="28"/>
              </w:rPr>
              <w:t>HOẠT ĐỘNG CỦA GIÁO VIÊN</w:t>
            </w:r>
          </w:p>
        </w:tc>
        <w:tc>
          <w:tcPr>
            <w:tcW w:w="4820" w:type="dxa"/>
            <w:tcBorders>
              <w:bottom w:val="single" w:sz="4" w:space="0" w:color="auto"/>
            </w:tcBorders>
          </w:tcPr>
          <w:p w14:paraId="0BCD9A2F" w14:textId="77777777" w:rsidR="005668EC" w:rsidRPr="00E50657" w:rsidRDefault="005668EC" w:rsidP="00CF2B25">
            <w:pPr>
              <w:spacing w:after="160"/>
              <w:jc w:val="center"/>
              <w:rPr>
                <w:rFonts w:eastAsiaTheme="minorHAnsi"/>
                <w:b/>
                <w:sz w:val="28"/>
                <w:szCs w:val="28"/>
              </w:rPr>
            </w:pPr>
            <w:r w:rsidRPr="00E50657">
              <w:rPr>
                <w:rFonts w:eastAsiaTheme="minorHAnsi"/>
                <w:b/>
                <w:sz w:val="28"/>
                <w:szCs w:val="28"/>
              </w:rPr>
              <w:t>HOẠT ĐỘNG CỦA HỌC SINH</w:t>
            </w:r>
          </w:p>
        </w:tc>
      </w:tr>
      <w:tr w:rsidR="005668EC" w14:paraId="3834268E" w14:textId="77777777" w:rsidTr="00CF2B25">
        <w:tc>
          <w:tcPr>
            <w:tcW w:w="1135" w:type="dxa"/>
          </w:tcPr>
          <w:p w14:paraId="53F56AA7" w14:textId="77777777" w:rsidR="005668EC" w:rsidRDefault="005668EC" w:rsidP="00CF2B25">
            <w:pPr>
              <w:spacing w:line="288" w:lineRule="auto"/>
              <w:jc w:val="both"/>
              <w:outlineLvl w:val="0"/>
              <w:rPr>
                <w:bCs/>
                <w:sz w:val="28"/>
                <w:szCs w:val="28"/>
              </w:rPr>
            </w:pPr>
            <w:r w:rsidRPr="00923FEB">
              <w:rPr>
                <w:bCs/>
                <w:sz w:val="28"/>
                <w:szCs w:val="28"/>
              </w:rPr>
              <w:t>5 phút</w:t>
            </w:r>
          </w:p>
          <w:p w14:paraId="09097325" w14:textId="77777777" w:rsidR="005668EC" w:rsidRDefault="005668EC" w:rsidP="00CF2B25">
            <w:pPr>
              <w:spacing w:line="288" w:lineRule="auto"/>
              <w:jc w:val="both"/>
              <w:outlineLvl w:val="0"/>
              <w:rPr>
                <w:bCs/>
                <w:sz w:val="28"/>
                <w:szCs w:val="28"/>
              </w:rPr>
            </w:pPr>
          </w:p>
          <w:p w14:paraId="4A930A30" w14:textId="77777777" w:rsidR="005668EC" w:rsidRDefault="005668EC" w:rsidP="00CF2B25">
            <w:pPr>
              <w:spacing w:line="288" w:lineRule="auto"/>
              <w:jc w:val="both"/>
              <w:outlineLvl w:val="0"/>
              <w:rPr>
                <w:bCs/>
                <w:sz w:val="28"/>
                <w:szCs w:val="28"/>
              </w:rPr>
            </w:pPr>
          </w:p>
          <w:p w14:paraId="05FAB2AD" w14:textId="77777777" w:rsidR="005668EC" w:rsidRDefault="005668EC" w:rsidP="00CF2B25">
            <w:pPr>
              <w:spacing w:line="288" w:lineRule="auto"/>
              <w:jc w:val="both"/>
              <w:outlineLvl w:val="0"/>
              <w:rPr>
                <w:bCs/>
                <w:sz w:val="28"/>
                <w:szCs w:val="28"/>
              </w:rPr>
            </w:pPr>
          </w:p>
          <w:p w14:paraId="7DA54526" w14:textId="77777777" w:rsidR="005668EC" w:rsidRDefault="005668EC" w:rsidP="00CF2B25">
            <w:pPr>
              <w:spacing w:line="288" w:lineRule="auto"/>
              <w:jc w:val="both"/>
              <w:outlineLvl w:val="0"/>
              <w:rPr>
                <w:bCs/>
                <w:sz w:val="28"/>
                <w:szCs w:val="28"/>
              </w:rPr>
            </w:pPr>
          </w:p>
          <w:p w14:paraId="485ACCBF" w14:textId="77777777" w:rsidR="005668EC" w:rsidRDefault="005668EC" w:rsidP="00CF2B25">
            <w:pPr>
              <w:spacing w:line="288" w:lineRule="auto"/>
              <w:jc w:val="both"/>
              <w:outlineLvl w:val="0"/>
              <w:rPr>
                <w:bCs/>
                <w:sz w:val="28"/>
                <w:szCs w:val="28"/>
              </w:rPr>
            </w:pPr>
          </w:p>
          <w:p w14:paraId="5E6DA4A9" w14:textId="77777777" w:rsidR="005668EC" w:rsidRDefault="005668EC" w:rsidP="00CF2B25">
            <w:pPr>
              <w:spacing w:line="288" w:lineRule="auto"/>
              <w:jc w:val="both"/>
              <w:outlineLvl w:val="0"/>
              <w:rPr>
                <w:bCs/>
                <w:sz w:val="28"/>
                <w:szCs w:val="28"/>
              </w:rPr>
            </w:pPr>
          </w:p>
          <w:p w14:paraId="2F52C91A" w14:textId="77777777" w:rsidR="005668EC" w:rsidRDefault="005668EC" w:rsidP="00CF2B25">
            <w:pPr>
              <w:spacing w:line="288" w:lineRule="auto"/>
              <w:jc w:val="both"/>
              <w:outlineLvl w:val="0"/>
              <w:rPr>
                <w:bCs/>
                <w:sz w:val="28"/>
                <w:szCs w:val="28"/>
              </w:rPr>
            </w:pPr>
          </w:p>
          <w:p w14:paraId="15F9BEE4" w14:textId="77777777" w:rsidR="005668EC" w:rsidRDefault="005668EC" w:rsidP="00CF2B25">
            <w:pPr>
              <w:spacing w:line="288" w:lineRule="auto"/>
              <w:jc w:val="both"/>
              <w:outlineLvl w:val="0"/>
              <w:rPr>
                <w:bCs/>
                <w:sz w:val="28"/>
                <w:szCs w:val="28"/>
              </w:rPr>
            </w:pPr>
          </w:p>
          <w:p w14:paraId="291CFF81" w14:textId="77777777" w:rsidR="005668EC" w:rsidRDefault="005668EC" w:rsidP="00CF2B25">
            <w:pPr>
              <w:spacing w:line="288" w:lineRule="auto"/>
              <w:jc w:val="both"/>
              <w:outlineLvl w:val="0"/>
              <w:rPr>
                <w:bCs/>
                <w:sz w:val="28"/>
                <w:szCs w:val="28"/>
              </w:rPr>
            </w:pPr>
          </w:p>
          <w:p w14:paraId="5882C710" w14:textId="77777777" w:rsidR="005668EC" w:rsidRDefault="005668EC" w:rsidP="00CF2B25">
            <w:pPr>
              <w:spacing w:line="288" w:lineRule="auto"/>
              <w:jc w:val="both"/>
              <w:outlineLvl w:val="0"/>
              <w:rPr>
                <w:bCs/>
                <w:sz w:val="28"/>
                <w:szCs w:val="28"/>
              </w:rPr>
            </w:pPr>
          </w:p>
          <w:p w14:paraId="2C1B8A6E" w14:textId="77777777" w:rsidR="005668EC" w:rsidRDefault="005668EC" w:rsidP="00CF2B25">
            <w:pPr>
              <w:spacing w:line="288" w:lineRule="auto"/>
              <w:jc w:val="both"/>
              <w:outlineLvl w:val="0"/>
              <w:rPr>
                <w:bCs/>
                <w:sz w:val="28"/>
                <w:szCs w:val="28"/>
              </w:rPr>
            </w:pPr>
          </w:p>
          <w:p w14:paraId="379A5ABB" w14:textId="77777777" w:rsidR="005668EC" w:rsidRDefault="005668EC" w:rsidP="00CF2B25">
            <w:pPr>
              <w:spacing w:line="288" w:lineRule="auto"/>
              <w:jc w:val="both"/>
              <w:outlineLvl w:val="0"/>
              <w:rPr>
                <w:bCs/>
                <w:sz w:val="28"/>
                <w:szCs w:val="28"/>
              </w:rPr>
            </w:pPr>
          </w:p>
          <w:p w14:paraId="37977753" w14:textId="77777777" w:rsidR="005668EC" w:rsidRDefault="005668EC" w:rsidP="00CF2B25">
            <w:pPr>
              <w:spacing w:line="288" w:lineRule="auto"/>
              <w:jc w:val="both"/>
              <w:outlineLvl w:val="0"/>
              <w:rPr>
                <w:bCs/>
                <w:sz w:val="28"/>
                <w:szCs w:val="28"/>
              </w:rPr>
            </w:pPr>
          </w:p>
          <w:p w14:paraId="48C97841" w14:textId="77777777" w:rsidR="005668EC" w:rsidRDefault="005668EC" w:rsidP="00CF2B25">
            <w:pPr>
              <w:spacing w:line="288" w:lineRule="auto"/>
              <w:jc w:val="both"/>
              <w:outlineLvl w:val="0"/>
              <w:rPr>
                <w:bCs/>
                <w:sz w:val="28"/>
                <w:szCs w:val="28"/>
              </w:rPr>
            </w:pPr>
          </w:p>
          <w:p w14:paraId="74172BEE" w14:textId="77777777" w:rsidR="005668EC" w:rsidRDefault="005668EC" w:rsidP="00CF2B25">
            <w:pPr>
              <w:spacing w:line="288" w:lineRule="auto"/>
              <w:jc w:val="both"/>
              <w:outlineLvl w:val="0"/>
              <w:rPr>
                <w:bCs/>
                <w:sz w:val="28"/>
                <w:szCs w:val="28"/>
              </w:rPr>
            </w:pPr>
          </w:p>
          <w:p w14:paraId="37FD2CE4" w14:textId="77777777" w:rsidR="005668EC" w:rsidRDefault="005668EC" w:rsidP="00CF2B25">
            <w:pPr>
              <w:spacing w:line="288" w:lineRule="auto"/>
              <w:jc w:val="both"/>
              <w:outlineLvl w:val="0"/>
              <w:rPr>
                <w:bCs/>
                <w:sz w:val="28"/>
                <w:szCs w:val="28"/>
              </w:rPr>
            </w:pPr>
          </w:p>
          <w:p w14:paraId="06B0022B" w14:textId="77777777" w:rsidR="005668EC" w:rsidRDefault="005668EC" w:rsidP="00CF2B25">
            <w:pPr>
              <w:spacing w:line="288" w:lineRule="auto"/>
              <w:jc w:val="both"/>
              <w:outlineLvl w:val="0"/>
              <w:rPr>
                <w:bCs/>
                <w:sz w:val="28"/>
                <w:szCs w:val="28"/>
              </w:rPr>
            </w:pPr>
          </w:p>
          <w:p w14:paraId="294FEF35" w14:textId="77777777" w:rsidR="005668EC" w:rsidRDefault="005668EC" w:rsidP="00CF2B25">
            <w:pPr>
              <w:spacing w:line="288" w:lineRule="auto"/>
              <w:jc w:val="both"/>
              <w:outlineLvl w:val="0"/>
              <w:rPr>
                <w:bCs/>
                <w:sz w:val="28"/>
                <w:szCs w:val="28"/>
              </w:rPr>
            </w:pPr>
            <w:r>
              <w:rPr>
                <w:bCs/>
                <w:sz w:val="28"/>
                <w:szCs w:val="28"/>
              </w:rPr>
              <w:t>6 phút</w:t>
            </w:r>
          </w:p>
          <w:p w14:paraId="7A9897F2" w14:textId="77777777" w:rsidR="005668EC" w:rsidRDefault="005668EC" w:rsidP="00CF2B25">
            <w:pPr>
              <w:spacing w:line="288" w:lineRule="auto"/>
              <w:jc w:val="both"/>
              <w:outlineLvl w:val="0"/>
              <w:rPr>
                <w:bCs/>
                <w:sz w:val="28"/>
                <w:szCs w:val="28"/>
              </w:rPr>
            </w:pPr>
          </w:p>
          <w:p w14:paraId="4B0A1AFF" w14:textId="77777777" w:rsidR="005668EC" w:rsidRDefault="005668EC" w:rsidP="00CF2B25">
            <w:pPr>
              <w:spacing w:line="288" w:lineRule="auto"/>
              <w:jc w:val="both"/>
              <w:outlineLvl w:val="0"/>
              <w:rPr>
                <w:bCs/>
                <w:sz w:val="28"/>
                <w:szCs w:val="28"/>
              </w:rPr>
            </w:pPr>
          </w:p>
          <w:p w14:paraId="5DBA7AAF" w14:textId="77777777" w:rsidR="005668EC" w:rsidRDefault="005668EC" w:rsidP="00CF2B25">
            <w:pPr>
              <w:spacing w:line="288" w:lineRule="auto"/>
              <w:jc w:val="both"/>
              <w:outlineLvl w:val="0"/>
              <w:rPr>
                <w:bCs/>
                <w:sz w:val="28"/>
                <w:szCs w:val="28"/>
              </w:rPr>
            </w:pPr>
          </w:p>
          <w:p w14:paraId="56016171" w14:textId="77777777" w:rsidR="005668EC" w:rsidRDefault="005668EC" w:rsidP="00CF2B25">
            <w:pPr>
              <w:spacing w:line="288" w:lineRule="auto"/>
              <w:jc w:val="both"/>
              <w:outlineLvl w:val="0"/>
              <w:rPr>
                <w:bCs/>
                <w:sz w:val="28"/>
                <w:szCs w:val="28"/>
              </w:rPr>
            </w:pPr>
          </w:p>
          <w:p w14:paraId="0E040C0A" w14:textId="77777777" w:rsidR="005668EC" w:rsidRDefault="005668EC" w:rsidP="00CF2B25">
            <w:pPr>
              <w:spacing w:line="288" w:lineRule="auto"/>
              <w:jc w:val="both"/>
              <w:outlineLvl w:val="0"/>
              <w:rPr>
                <w:bCs/>
                <w:sz w:val="28"/>
                <w:szCs w:val="28"/>
              </w:rPr>
            </w:pPr>
          </w:p>
          <w:p w14:paraId="4C4E82E5" w14:textId="77777777" w:rsidR="005668EC" w:rsidRDefault="005668EC" w:rsidP="00CF2B25">
            <w:pPr>
              <w:spacing w:line="288" w:lineRule="auto"/>
              <w:jc w:val="both"/>
              <w:outlineLvl w:val="0"/>
              <w:rPr>
                <w:bCs/>
                <w:sz w:val="28"/>
                <w:szCs w:val="28"/>
              </w:rPr>
            </w:pPr>
          </w:p>
          <w:p w14:paraId="7B006BEC" w14:textId="77777777" w:rsidR="005668EC" w:rsidRDefault="005668EC" w:rsidP="00CF2B25">
            <w:pPr>
              <w:spacing w:line="288" w:lineRule="auto"/>
              <w:jc w:val="both"/>
              <w:outlineLvl w:val="0"/>
              <w:rPr>
                <w:bCs/>
                <w:sz w:val="28"/>
                <w:szCs w:val="28"/>
              </w:rPr>
            </w:pPr>
          </w:p>
          <w:p w14:paraId="5A3929AE" w14:textId="77777777" w:rsidR="005668EC" w:rsidRDefault="005668EC" w:rsidP="00CF2B25">
            <w:pPr>
              <w:spacing w:line="288" w:lineRule="auto"/>
              <w:jc w:val="both"/>
              <w:outlineLvl w:val="0"/>
              <w:rPr>
                <w:bCs/>
                <w:sz w:val="28"/>
                <w:szCs w:val="28"/>
              </w:rPr>
            </w:pPr>
          </w:p>
          <w:p w14:paraId="5E00D63F" w14:textId="77777777" w:rsidR="005668EC" w:rsidRDefault="005668EC" w:rsidP="00CF2B25">
            <w:pPr>
              <w:spacing w:line="288" w:lineRule="auto"/>
              <w:jc w:val="both"/>
              <w:outlineLvl w:val="0"/>
              <w:rPr>
                <w:bCs/>
                <w:sz w:val="28"/>
                <w:szCs w:val="28"/>
              </w:rPr>
            </w:pPr>
          </w:p>
          <w:p w14:paraId="61280727" w14:textId="77777777" w:rsidR="005668EC" w:rsidRDefault="005668EC" w:rsidP="00CF2B25">
            <w:pPr>
              <w:spacing w:line="288" w:lineRule="auto"/>
              <w:jc w:val="both"/>
              <w:outlineLvl w:val="0"/>
              <w:rPr>
                <w:bCs/>
                <w:sz w:val="28"/>
                <w:szCs w:val="28"/>
              </w:rPr>
            </w:pPr>
          </w:p>
          <w:p w14:paraId="57A73BF5" w14:textId="77777777" w:rsidR="005668EC" w:rsidRDefault="005668EC" w:rsidP="00CF2B25">
            <w:pPr>
              <w:spacing w:line="288" w:lineRule="auto"/>
              <w:jc w:val="both"/>
              <w:outlineLvl w:val="0"/>
              <w:rPr>
                <w:bCs/>
                <w:sz w:val="28"/>
                <w:szCs w:val="28"/>
              </w:rPr>
            </w:pPr>
            <w:r>
              <w:rPr>
                <w:bCs/>
                <w:sz w:val="28"/>
                <w:szCs w:val="28"/>
              </w:rPr>
              <w:t>8 phút</w:t>
            </w:r>
          </w:p>
          <w:p w14:paraId="45B40935" w14:textId="77777777" w:rsidR="005668EC" w:rsidRDefault="005668EC" w:rsidP="00CF2B25">
            <w:pPr>
              <w:spacing w:line="288" w:lineRule="auto"/>
              <w:jc w:val="both"/>
              <w:outlineLvl w:val="0"/>
              <w:rPr>
                <w:bCs/>
                <w:sz w:val="28"/>
                <w:szCs w:val="28"/>
              </w:rPr>
            </w:pPr>
          </w:p>
          <w:p w14:paraId="26D222FA" w14:textId="77777777" w:rsidR="005668EC" w:rsidRDefault="005668EC" w:rsidP="00CF2B25">
            <w:pPr>
              <w:spacing w:line="288" w:lineRule="auto"/>
              <w:jc w:val="both"/>
              <w:outlineLvl w:val="0"/>
              <w:rPr>
                <w:bCs/>
                <w:sz w:val="28"/>
                <w:szCs w:val="28"/>
              </w:rPr>
            </w:pPr>
          </w:p>
          <w:p w14:paraId="669499CC" w14:textId="77777777" w:rsidR="005668EC" w:rsidRDefault="005668EC" w:rsidP="00CF2B25">
            <w:pPr>
              <w:spacing w:line="288" w:lineRule="auto"/>
              <w:jc w:val="both"/>
              <w:outlineLvl w:val="0"/>
              <w:rPr>
                <w:bCs/>
                <w:sz w:val="28"/>
                <w:szCs w:val="28"/>
              </w:rPr>
            </w:pPr>
          </w:p>
          <w:p w14:paraId="6DDD242A" w14:textId="77777777" w:rsidR="005668EC" w:rsidRDefault="005668EC" w:rsidP="00CF2B25">
            <w:pPr>
              <w:spacing w:line="288" w:lineRule="auto"/>
              <w:jc w:val="both"/>
              <w:outlineLvl w:val="0"/>
              <w:rPr>
                <w:bCs/>
                <w:sz w:val="28"/>
                <w:szCs w:val="28"/>
              </w:rPr>
            </w:pPr>
          </w:p>
          <w:p w14:paraId="57C13F2A" w14:textId="77777777" w:rsidR="005668EC" w:rsidRDefault="005668EC" w:rsidP="00CF2B25">
            <w:pPr>
              <w:spacing w:line="288" w:lineRule="auto"/>
              <w:jc w:val="both"/>
              <w:outlineLvl w:val="0"/>
              <w:rPr>
                <w:bCs/>
                <w:sz w:val="28"/>
                <w:szCs w:val="28"/>
              </w:rPr>
            </w:pPr>
          </w:p>
          <w:p w14:paraId="2BA11B48" w14:textId="77777777" w:rsidR="005668EC" w:rsidRDefault="005668EC" w:rsidP="00CF2B25">
            <w:pPr>
              <w:spacing w:line="288" w:lineRule="auto"/>
              <w:jc w:val="both"/>
              <w:outlineLvl w:val="0"/>
              <w:rPr>
                <w:bCs/>
                <w:sz w:val="28"/>
                <w:szCs w:val="28"/>
              </w:rPr>
            </w:pPr>
          </w:p>
          <w:p w14:paraId="5EA057A5" w14:textId="77777777" w:rsidR="005668EC" w:rsidRDefault="005668EC" w:rsidP="00CF2B25">
            <w:pPr>
              <w:spacing w:line="288" w:lineRule="auto"/>
              <w:jc w:val="both"/>
              <w:outlineLvl w:val="0"/>
              <w:rPr>
                <w:bCs/>
                <w:sz w:val="28"/>
                <w:szCs w:val="28"/>
              </w:rPr>
            </w:pPr>
          </w:p>
          <w:p w14:paraId="484F4183" w14:textId="77777777" w:rsidR="005668EC" w:rsidRDefault="005668EC" w:rsidP="00CF2B25">
            <w:pPr>
              <w:spacing w:line="288" w:lineRule="auto"/>
              <w:jc w:val="both"/>
              <w:outlineLvl w:val="0"/>
              <w:rPr>
                <w:bCs/>
                <w:sz w:val="28"/>
                <w:szCs w:val="28"/>
              </w:rPr>
            </w:pPr>
          </w:p>
          <w:p w14:paraId="23912000" w14:textId="77777777" w:rsidR="005668EC" w:rsidRDefault="005668EC" w:rsidP="00CF2B25">
            <w:pPr>
              <w:spacing w:line="288" w:lineRule="auto"/>
              <w:jc w:val="both"/>
              <w:outlineLvl w:val="0"/>
              <w:rPr>
                <w:bCs/>
                <w:sz w:val="28"/>
                <w:szCs w:val="28"/>
              </w:rPr>
            </w:pPr>
          </w:p>
          <w:p w14:paraId="11855893" w14:textId="77777777" w:rsidR="005668EC" w:rsidRDefault="005668EC" w:rsidP="00CF2B25">
            <w:pPr>
              <w:spacing w:line="288" w:lineRule="auto"/>
              <w:jc w:val="both"/>
              <w:outlineLvl w:val="0"/>
              <w:rPr>
                <w:bCs/>
                <w:sz w:val="28"/>
                <w:szCs w:val="28"/>
              </w:rPr>
            </w:pPr>
          </w:p>
          <w:p w14:paraId="43A3B833" w14:textId="77777777" w:rsidR="005668EC" w:rsidRDefault="005668EC" w:rsidP="00CF2B25">
            <w:pPr>
              <w:spacing w:line="288" w:lineRule="auto"/>
              <w:jc w:val="both"/>
              <w:outlineLvl w:val="0"/>
              <w:rPr>
                <w:bCs/>
                <w:sz w:val="28"/>
                <w:szCs w:val="28"/>
              </w:rPr>
            </w:pPr>
          </w:p>
          <w:p w14:paraId="7ADE4A3A" w14:textId="77777777" w:rsidR="005668EC" w:rsidRDefault="005668EC" w:rsidP="00CF2B25">
            <w:pPr>
              <w:spacing w:line="288" w:lineRule="auto"/>
              <w:jc w:val="both"/>
              <w:outlineLvl w:val="0"/>
              <w:rPr>
                <w:bCs/>
                <w:sz w:val="28"/>
                <w:szCs w:val="28"/>
              </w:rPr>
            </w:pPr>
          </w:p>
          <w:p w14:paraId="3CD27AC6" w14:textId="77777777" w:rsidR="005668EC" w:rsidRDefault="005668EC" w:rsidP="00CF2B25">
            <w:pPr>
              <w:spacing w:line="288" w:lineRule="auto"/>
              <w:jc w:val="both"/>
              <w:outlineLvl w:val="0"/>
              <w:rPr>
                <w:bCs/>
                <w:sz w:val="28"/>
                <w:szCs w:val="28"/>
              </w:rPr>
            </w:pPr>
          </w:p>
          <w:p w14:paraId="71BCC063" w14:textId="77777777" w:rsidR="005668EC" w:rsidRDefault="005668EC" w:rsidP="00CF2B25">
            <w:pPr>
              <w:spacing w:line="288" w:lineRule="auto"/>
              <w:jc w:val="both"/>
              <w:outlineLvl w:val="0"/>
              <w:rPr>
                <w:bCs/>
                <w:sz w:val="28"/>
                <w:szCs w:val="28"/>
              </w:rPr>
            </w:pPr>
          </w:p>
          <w:p w14:paraId="712D9A96" w14:textId="77777777" w:rsidR="005668EC" w:rsidRDefault="005668EC" w:rsidP="00CF2B25">
            <w:pPr>
              <w:spacing w:line="288" w:lineRule="auto"/>
              <w:jc w:val="both"/>
              <w:outlineLvl w:val="0"/>
              <w:rPr>
                <w:bCs/>
                <w:sz w:val="28"/>
                <w:szCs w:val="28"/>
              </w:rPr>
            </w:pPr>
          </w:p>
          <w:p w14:paraId="7D9059CF" w14:textId="77777777" w:rsidR="005668EC" w:rsidRDefault="005668EC" w:rsidP="00CF2B25">
            <w:pPr>
              <w:spacing w:line="288" w:lineRule="auto"/>
              <w:jc w:val="both"/>
              <w:outlineLvl w:val="0"/>
              <w:rPr>
                <w:bCs/>
                <w:sz w:val="28"/>
                <w:szCs w:val="28"/>
              </w:rPr>
            </w:pPr>
          </w:p>
          <w:p w14:paraId="25D25B01" w14:textId="77777777" w:rsidR="005668EC" w:rsidRDefault="005668EC" w:rsidP="00CF2B25">
            <w:pPr>
              <w:spacing w:line="288" w:lineRule="auto"/>
              <w:jc w:val="both"/>
              <w:outlineLvl w:val="0"/>
              <w:rPr>
                <w:bCs/>
                <w:sz w:val="28"/>
                <w:szCs w:val="28"/>
              </w:rPr>
            </w:pPr>
          </w:p>
          <w:p w14:paraId="11F9F222" w14:textId="77777777" w:rsidR="005668EC" w:rsidRDefault="005668EC" w:rsidP="00CF2B25">
            <w:pPr>
              <w:spacing w:line="288" w:lineRule="auto"/>
              <w:jc w:val="both"/>
              <w:outlineLvl w:val="0"/>
              <w:rPr>
                <w:bCs/>
                <w:sz w:val="28"/>
                <w:szCs w:val="28"/>
              </w:rPr>
            </w:pPr>
          </w:p>
          <w:p w14:paraId="3CCAC1BE" w14:textId="77777777" w:rsidR="005668EC" w:rsidRDefault="005668EC" w:rsidP="00CF2B25">
            <w:pPr>
              <w:spacing w:line="288" w:lineRule="auto"/>
              <w:jc w:val="both"/>
              <w:outlineLvl w:val="0"/>
              <w:rPr>
                <w:bCs/>
                <w:sz w:val="28"/>
                <w:szCs w:val="28"/>
              </w:rPr>
            </w:pPr>
          </w:p>
          <w:p w14:paraId="49776320" w14:textId="77777777" w:rsidR="005668EC" w:rsidRDefault="005668EC" w:rsidP="00CF2B25">
            <w:pPr>
              <w:spacing w:line="288" w:lineRule="auto"/>
              <w:jc w:val="both"/>
              <w:outlineLvl w:val="0"/>
              <w:rPr>
                <w:bCs/>
                <w:sz w:val="28"/>
                <w:szCs w:val="28"/>
              </w:rPr>
            </w:pPr>
          </w:p>
          <w:p w14:paraId="042298F2" w14:textId="77777777" w:rsidR="005668EC" w:rsidRDefault="005668EC" w:rsidP="00CF2B25">
            <w:pPr>
              <w:spacing w:line="288" w:lineRule="auto"/>
              <w:jc w:val="both"/>
              <w:outlineLvl w:val="0"/>
              <w:rPr>
                <w:bCs/>
                <w:sz w:val="28"/>
                <w:szCs w:val="28"/>
              </w:rPr>
            </w:pPr>
          </w:p>
          <w:p w14:paraId="3E5238FB" w14:textId="77777777" w:rsidR="005668EC" w:rsidRDefault="005668EC" w:rsidP="00CF2B25">
            <w:pPr>
              <w:spacing w:line="288" w:lineRule="auto"/>
              <w:jc w:val="both"/>
              <w:outlineLvl w:val="0"/>
              <w:rPr>
                <w:bCs/>
                <w:sz w:val="28"/>
                <w:szCs w:val="28"/>
              </w:rPr>
            </w:pPr>
          </w:p>
          <w:p w14:paraId="7360D072" w14:textId="77777777" w:rsidR="005668EC" w:rsidRDefault="005668EC" w:rsidP="00CF2B25">
            <w:pPr>
              <w:spacing w:line="288" w:lineRule="auto"/>
              <w:jc w:val="both"/>
              <w:outlineLvl w:val="0"/>
              <w:rPr>
                <w:bCs/>
                <w:sz w:val="28"/>
                <w:szCs w:val="28"/>
              </w:rPr>
            </w:pPr>
            <w:r>
              <w:rPr>
                <w:bCs/>
                <w:sz w:val="28"/>
                <w:szCs w:val="28"/>
              </w:rPr>
              <w:t>6 phút</w:t>
            </w:r>
          </w:p>
          <w:p w14:paraId="64298864" w14:textId="77777777" w:rsidR="005668EC" w:rsidRDefault="005668EC" w:rsidP="00CF2B25">
            <w:pPr>
              <w:spacing w:line="288" w:lineRule="auto"/>
              <w:jc w:val="both"/>
              <w:outlineLvl w:val="0"/>
              <w:rPr>
                <w:bCs/>
                <w:sz w:val="28"/>
                <w:szCs w:val="28"/>
              </w:rPr>
            </w:pPr>
          </w:p>
          <w:p w14:paraId="28626296" w14:textId="77777777" w:rsidR="005668EC" w:rsidRDefault="005668EC" w:rsidP="00CF2B25">
            <w:pPr>
              <w:spacing w:line="288" w:lineRule="auto"/>
              <w:jc w:val="both"/>
              <w:outlineLvl w:val="0"/>
              <w:rPr>
                <w:bCs/>
                <w:sz w:val="28"/>
                <w:szCs w:val="28"/>
              </w:rPr>
            </w:pPr>
          </w:p>
          <w:p w14:paraId="616CCA70" w14:textId="77777777" w:rsidR="005668EC" w:rsidRDefault="005668EC" w:rsidP="00CF2B25">
            <w:pPr>
              <w:spacing w:line="288" w:lineRule="auto"/>
              <w:jc w:val="both"/>
              <w:outlineLvl w:val="0"/>
              <w:rPr>
                <w:bCs/>
                <w:sz w:val="28"/>
                <w:szCs w:val="28"/>
              </w:rPr>
            </w:pPr>
          </w:p>
          <w:p w14:paraId="259F2280" w14:textId="77777777" w:rsidR="005668EC" w:rsidRDefault="005668EC" w:rsidP="00CF2B25">
            <w:pPr>
              <w:spacing w:line="288" w:lineRule="auto"/>
              <w:jc w:val="both"/>
              <w:outlineLvl w:val="0"/>
              <w:rPr>
                <w:bCs/>
                <w:sz w:val="28"/>
                <w:szCs w:val="28"/>
              </w:rPr>
            </w:pPr>
          </w:p>
          <w:p w14:paraId="64FB4CFC" w14:textId="77777777" w:rsidR="005668EC" w:rsidRDefault="005668EC" w:rsidP="00CF2B25">
            <w:pPr>
              <w:spacing w:line="288" w:lineRule="auto"/>
              <w:jc w:val="both"/>
              <w:outlineLvl w:val="0"/>
              <w:rPr>
                <w:bCs/>
                <w:sz w:val="28"/>
                <w:szCs w:val="28"/>
              </w:rPr>
            </w:pPr>
          </w:p>
          <w:p w14:paraId="17C53A23" w14:textId="77777777" w:rsidR="005668EC" w:rsidRDefault="005668EC" w:rsidP="00CF2B25">
            <w:pPr>
              <w:spacing w:line="288" w:lineRule="auto"/>
              <w:jc w:val="both"/>
              <w:outlineLvl w:val="0"/>
              <w:rPr>
                <w:bCs/>
                <w:sz w:val="28"/>
                <w:szCs w:val="28"/>
              </w:rPr>
            </w:pPr>
          </w:p>
          <w:p w14:paraId="04541B59" w14:textId="77777777" w:rsidR="005668EC" w:rsidRDefault="005668EC" w:rsidP="00CF2B25">
            <w:pPr>
              <w:spacing w:line="288" w:lineRule="auto"/>
              <w:jc w:val="both"/>
              <w:outlineLvl w:val="0"/>
              <w:rPr>
                <w:bCs/>
                <w:sz w:val="28"/>
                <w:szCs w:val="28"/>
              </w:rPr>
            </w:pPr>
          </w:p>
          <w:p w14:paraId="29A9D583" w14:textId="77777777" w:rsidR="005668EC" w:rsidRDefault="005668EC" w:rsidP="00CF2B25">
            <w:pPr>
              <w:spacing w:line="288" w:lineRule="auto"/>
              <w:jc w:val="both"/>
              <w:outlineLvl w:val="0"/>
              <w:rPr>
                <w:bCs/>
                <w:sz w:val="28"/>
                <w:szCs w:val="28"/>
              </w:rPr>
            </w:pPr>
          </w:p>
          <w:p w14:paraId="7370D48F" w14:textId="77777777" w:rsidR="005668EC" w:rsidRDefault="005668EC" w:rsidP="00CF2B25">
            <w:pPr>
              <w:spacing w:line="288" w:lineRule="auto"/>
              <w:jc w:val="both"/>
              <w:outlineLvl w:val="0"/>
              <w:rPr>
                <w:bCs/>
                <w:sz w:val="28"/>
                <w:szCs w:val="28"/>
              </w:rPr>
            </w:pPr>
          </w:p>
          <w:p w14:paraId="4A976736" w14:textId="77777777" w:rsidR="005668EC" w:rsidRDefault="005668EC" w:rsidP="00CF2B25">
            <w:pPr>
              <w:spacing w:line="288" w:lineRule="auto"/>
              <w:jc w:val="both"/>
              <w:outlineLvl w:val="0"/>
              <w:rPr>
                <w:bCs/>
                <w:sz w:val="28"/>
                <w:szCs w:val="28"/>
              </w:rPr>
            </w:pPr>
          </w:p>
          <w:p w14:paraId="2D5F66CC" w14:textId="77777777" w:rsidR="005668EC" w:rsidRDefault="005668EC" w:rsidP="00CF2B25">
            <w:pPr>
              <w:spacing w:line="288" w:lineRule="auto"/>
              <w:jc w:val="both"/>
              <w:outlineLvl w:val="0"/>
              <w:rPr>
                <w:bCs/>
                <w:sz w:val="28"/>
                <w:szCs w:val="28"/>
              </w:rPr>
            </w:pPr>
          </w:p>
          <w:p w14:paraId="3FF77454" w14:textId="77777777" w:rsidR="005668EC" w:rsidRDefault="005668EC" w:rsidP="00CF2B25">
            <w:pPr>
              <w:spacing w:line="288" w:lineRule="auto"/>
              <w:jc w:val="both"/>
              <w:outlineLvl w:val="0"/>
              <w:rPr>
                <w:bCs/>
                <w:sz w:val="28"/>
                <w:szCs w:val="28"/>
              </w:rPr>
            </w:pPr>
          </w:p>
          <w:p w14:paraId="13369AA7" w14:textId="77777777" w:rsidR="005668EC" w:rsidRDefault="005668EC" w:rsidP="00CF2B25">
            <w:pPr>
              <w:spacing w:line="288" w:lineRule="auto"/>
              <w:jc w:val="both"/>
              <w:outlineLvl w:val="0"/>
              <w:rPr>
                <w:bCs/>
                <w:sz w:val="28"/>
                <w:szCs w:val="28"/>
              </w:rPr>
            </w:pPr>
            <w:r>
              <w:rPr>
                <w:bCs/>
                <w:sz w:val="28"/>
                <w:szCs w:val="28"/>
              </w:rPr>
              <w:t>8 phút</w:t>
            </w:r>
          </w:p>
          <w:p w14:paraId="30D7ADDE" w14:textId="77777777" w:rsidR="005668EC" w:rsidRDefault="005668EC" w:rsidP="00CF2B25">
            <w:pPr>
              <w:spacing w:line="288" w:lineRule="auto"/>
              <w:jc w:val="both"/>
              <w:outlineLvl w:val="0"/>
              <w:rPr>
                <w:bCs/>
                <w:sz w:val="28"/>
                <w:szCs w:val="28"/>
              </w:rPr>
            </w:pPr>
          </w:p>
          <w:p w14:paraId="5D35F623" w14:textId="77777777" w:rsidR="005668EC" w:rsidRDefault="005668EC" w:rsidP="00CF2B25">
            <w:pPr>
              <w:spacing w:line="288" w:lineRule="auto"/>
              <w:jc w:val="both"/>
              <w:outlineLvl w:val="0"/>
              <w:rPr>
                <w:bCs/>
                <w:sz w:val="28"/>
                <w:szCs w:val="28"/>
              </w:rPr>
            </w:pPr>
          </w:p>
          <w:p w14:paraId="7A308A68" w14:textId="77777777" w:rsidR="005668EC" w:rsidRDefault="005668EC" w:rsidP="00CF2B25">
            <w:pPr>
              <w:spacing w:line="288" w:lineRule="auto"/>
              <w:jc w:val="both"/>
              <w:outlineLvl w:val="0"/>
              <w:rPr>
                <w:bCs/>
                <w:sz w:val="28"/>
                <w:szCs w:val="28"/>
              </w:rPr>
            </w:pPr>
          </w:p>
          <w:p w14:paraId="333AB4FD" w14:textId="77777777" w:rsidR="005668EC" w:rsidRDefault="005668EC" w:rsidP="00CF2B25">
            <w:pPr>
              <w:spacing w:line="288" w:lineRule="auto"/>
              <w:jc w:val="both"/>
              <w:outlineLvl w:val="0"/>
              <w:rPr>
                <w:bCs/>
                <w:sz w:val="28"/>
                <w:szCs w:val="28"/>
              </w:rPr>
            </w:pPr>
          </w:p>
          <w:p w14:paraId="6E3E1577" w14:textId="77777777" w:rsidR="005668EC" w:rsidRDefault="005668EC" w:rsidP="00CF2B25">
            <w:pPr>
              <w:spacing w:line="288" w:lineRule="auto"/>
              <w:jc w:val="both"/>
              <w:outlineLvl w:val="0"/>
              <w:rPr>
                <w:bCs/>
                <w:sz w:val="28"/>
                <w:szCs w:val="28"/>
              </w:rPr>
            </w:pPr>
          </w:p>
          <w:p w14:paraId="5ECA61FA" w14:textId="77777777" w:rsidR="005668EC" w:rsidRDefault="005668EC" w:rsidP="00CF2B25">
            <w:pPr>
              <w:spacing w:line="288" w:lineRule="auto"/>
              <w:jc w:val="both"/>
              <w:outlineLvl w:val="0"/>
              <w:rPr>
                <w:bCs/>
                <w:sz w:val="28"/>
                <w:szCs w:val="28"/>
              </w:rPr>
            </w:pPr>
          </w:p>
          <w:p w14:paraId="151D9574" w14:textId="77777777" w:rsidR="005668EC" w:rsidRDefault="005668EC" w:rsidP="00CF2B25">
            <w:pPr>
              <w:spacing w:line="288" w:lineRule="auto"/>
              <w:jc w:val="both"/>
              <w:outlineLvl w:val="0"/>
              <w:rPr>
                <w:bCs/>
                <w:sz w:val="28"/>
                <w:szCs w:val="28"/>
              </w:rPr>
            </w:pPr>
          </w:p>
          <w:p w14:paraId="2AFB509E" w14:textId="77777777" w:rsidR="005668EC" w:rsidRDefault="005668EC" w:rsidP="00CF2B25">
            <w:pPr>
              <w:spacing w:line="288" w:lineRule="auto"/>
              <w:jc w:val="both"/>
              <w:outlineLvl w:val="0"/>
              <w:rPr>
                <w:bCs/>
                <w:sz w:val="28"/>
                <w:szCs w:val="28"/>
              </w:rPr>
            </w:pPr>
          </w:p>
          <w:p w14:paraId="06509033" w14:textId="77777777" w:rsidR="005668EC" w:rsidRDefault="005668EC" w:rsidP="00CF2B25">
            <w:pPr>
              <w:spacing w:line="288" w:lineRule="auto"/>
              <w:jc w:val="both"/>
              <w:outlineLvl w:val="0"/>
              <w:rPr>
                <w:bCs/>
                <w:sz w:val="28"/>
                <w:szCs w:val="28"/>
              </w:rPr>
            </w:pPr>
          </w:p>
          <w:p w14:paraId="5BB89CFD" w14:textId="77777777" w:rsidR="005668EC" w:rsidRDefault="005668EC" w:rsidP="00CF2B25">
            <w:pPr>
              <w:spacing w:line="288" w:lineRule="auto"/>
              <w:jc w:val="both"/>
              <w:outlineLvl w:val="0"/>
              <w:rPr>
                <w:bCs/>
                <w:sz w:val="28"/>
                <w:szCs w:val="28"/>
              </w:rPr>
            </w:pPr>
          </w:p>
          <w:p w14:paraId="546B730C" w14:textId="77777777" w:rsidR="005668EC" w:rsidRDefault="005668EC" w:rsidP="00CF2B25">
            <w:pPr>
              <w:spacing w:line="288" w:lineRule="auto"/>
              <w:jc w:val="both"/>
              <w:outlineLvl w:val="0"/>
              <w:rPr>
                <w:bCs/>
                <w:sz w:val="28"/>
                <w:szCs w:val="28"/>
              </w:rPr>
            </w:pPr>
          </w:p>
          <w:p w14:paraId="392964BB" w14:textId="77777777" w:rsidR="005668EC" w:rsidRDefault="005668EC" w:rsidP="00CF2B25">
            <w:pPr>
              <w:spacing w:line="288" w:lineRule="auto"/>
              <w:jc w:val="both"/>
              <w:outlineLvl w:val="0"/>
              <w:rPr>
                <w:bCs/>
                <w:sz w:val="28"/>
                <w:szCs w:val="28"/>
              </w:rPr>
            </w:pPr>
          </w:p>
          <w:p w14:paraId="040A3DD1" w14:textId="77777777" w:rsidR="005668EC" w:rsidRDefault="005668EC" w:rsidP="00CF2B25">
            <w:pPr>
              <w:spacing w:line="288" w:lineRule="auto"/>
              <w:jc w:val="both"/>
              <w:outlineLvl w:val="0"/>
              <w:rPr>
                <w:bCs/>
                <w:sz w:val="28"/>
                <w:szCs w:val="28"/>
              </w:rPr>
            </w:pPr>
          </w:p>
          <w:p w14:paraId="17F23346" w14:textId="77777777" w:rsidR="005668EC" w:rsidRDefault="005668EC" w:rsidP="00CF2B25">
            <w:pPr>
              <w:spacing w:line="288" w:lineRule="auto"/>
              <w:jc w:val="both"/>
              <w:outlineLvl w:val="0"/>
              <w:rPr>
                <w:bCs/>
                <w:sz w:val="28"/>
                <w:szCs w:val="28"/>
              </w:rPr>
            </w:pPr>
          </w:p>
          <w:p w14:paraId="41A5CEAF" w14:textId="77777777" w:rsidR="005668EC" w:rsidRDefault="005668EC" w:rsidP="00CF2B25">
            <w:pPr>
              <w:spacing w:line="288" w:lineRule="auto"/>
              <w:jc w:val="both"/>
              <w:outlineLvl w:val="0"/>
              <w:rPr>
                <w:bCs/>
                <w:sz w:val="28"/>
                <w:szCs w:val="28"/>
              </w:rPr>
            </w:pPr>
          </w:p>
          <w:p w14:paraId="10F6E9A4" w14:textId="77777777" w:rsidR="005668EC" w:rsidRDefault="005668EC" w:rsidP="00CF2B25">
            <w:pPr>
              <w:spacing w:line="288" w:lineRule="auto"/>
              <w:jc w:val="both"/>
              <w:outlineLvl w:val="0"/>
              <w:rPr>
                <w:bCs/>
                <w:sz w:val="28"/>
                <w:szCs w:val="28"/>
              </w:rPr>
            </w:pPr>
          </w:p>
          <w:p w14:paraId="6B6DF8CA" w14:textId="77777777" w:rsidR="005668EC" w:rsidRDefault="005668EC" w:rsidP="00CF2B25">
            <w:pPr>
              <w:spacing w:line="288" w:lineRule="auto"/>
              <w:jc w:val="both"/>
              <w:outlineLvl w:val="0"/>
              <w:rPr>
                <w:bCs/>
                <w:sz w:val="28"/>
                <w:szCs w:val="28"/>
              </w:rPr>
            </w:pPr>
          </w:p>
          <w:p w14:paraId="74EE50C5" w14:textId="77777777" w:rsidR="005668EC" w:rsidRDefault="005668EC" w:rsidP="00CF2B25">
            <w:pPr>
              <w:spacing w:line="288" w:lineRule="auto"/>
              <w:jc w:val="both"/>
              <w:outlineLvl w:val="0"/>
              <w:rPr>
                <w:bCs/>
                <w:sz w:val="28"/>
                <w:szCs w:val="28"/>
              </w:rPr>
            </w:pPr>
          </w:p>
          <w:p w14:paraId="759D8B47" w14:textId="77777777" w:rsidR="005668EC" w:rsidRDefault="005668EC" w:rsidP="00CF2B25">
            <w:pPr>
              <w:spacing w:line="288" w:lineRule="auto"/>
              <w:jc w:val="both"/>
              <w:outlineLvl w:val="0"/>
              <w:rPr>
                <w:bCs/>
                <w:sz w:val="28"/>
                <w:szCs w:val="28"/>
              </w:rPr>
            </w:pPr>
            <w:r>
              <w:rPr>
                <w:bCs/>
                <w:sz w:val="28"/>
                <w:szCs w:val="28"/>
              </w:rPr>
              <w:lastRenderedPageBreak/>
              <w:t>2 phút</w:t>
            </w:r>
          </w:p>
          <w:p w14:paraId="37F50A6B" w14:textId="77777777" w:rsidR="005668EC" w:rsidRDefault="005668EC" w:rsidP="00CF2B25">
            <w:pPr>
              <w:spacing w:line="288" w:lineRule="auto"/>
              <w:jc w:val="both"/>
              <w:outlineLvl w:val="0"/>
              <w:rPr>
                <w:bCs/>
                <w:sz w:val="28"/>
                <w:szCs w:val="28"/>
              </w:rPr>
            </w:pPr>
          </w:p>
          <w:p w14:paraId="4E9D8CCD" w14:textId="77777777" w:rsidR="005668EC" w:rsidRDefault="005668EC" w:rsidP="00CF2B25">
            <w:pPr>
              <w:spacing w:line="288" w:lineRule="auto"/>
              <w:jc w:val="both"/>
              <w:outlineLvl w:val="0"/>
              <w:rPr>
                <w:bCs/>
                <w:sz w:val="28"/>
                <w:szCs w:val="28"/>
              </w:rPr>
            </w:pPr>
          </w:p>
          <w:p w14:paraId="0D2F7DD3" w14:textId="77777777" w:rsidR="005668EC" w:rsidRPr="00923FEB" w:rsidRDefault="005668EC" w:rsidP="00CF2B25">
            <w:pPr>
              <w:spacing w:line="288" w:lineRule="auto"/>
              <w:jc w:val="both"/>
              <w:outlineLvl w:val="0"/>
              <w:rPr>
                <w:bCs/>
                <w:sz w:val="28"/>
                <w:szCs w:val="28"/>
              </w:rPr>
            </w:pPr>
          </w:p>
        </w:tc>
        <w:tc>
          <w:tcPr>
            <w:tcW w:w="4819" w:type="dxa"/>
          </w:tcPr>
          <w:p w14:paraId="71FAC9F6" w14:textId="77777777" w:rsidR="005668EC" w:rsidRDefault="005668EC" w:rsidP="00CF2B25">
            <w:pPr>
              <w:tabs>
                <w:tab w:val="left" w:pos="900"/>
              </w:tabs>
              <w:spacing w:line="288" w:lineRule="auto"/>
              <w:jc w:val="both"/>
              <w:outlineLvl w:val="0"/>
              <w:rPr>
                <w:b/>
                <w:bCs/>
                <w:i/>
                <w:sz w:val="28"/>
                <w:szCs w:val="28"/>
              </w:rPr>
            </w:pPr>
            <w:r w:rsidRPr="00923FEB">
              <w:rPr>
                <w:b/>
                <w:bCs/>
                <w:i/>
                <w:sz w:val="28"/>
                <w:szCs w:val="28"/>
              </w:rPr>
              <w:lastRenderedPageBreak/>
              <w:t>1. Khởi động</w:t>
            </w:r>
          </w:p>
          <w:p w14:paraId="3D22D90E"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Trò chơi: “Đổ bạn”.</w:t>
            </w:r>
          </w:p>
          <w:p w14:paraId="7CEDBD22" w14:textId="77777777" w:rsidR="005668EC" w:rsidRPr="00923FEB" w:rsidRDefault="005668EC" w:rsidP="00CF2B25">
            <w:pPr>
              <w:spacing w:after="160" w:line="259" w:lineRule="auto"/>
              <w:rPr>
                <w:color w:val="000000"/>
                <w:sz w:val="28"/>
                <w:szCs w:val="28"/>
                <w:lang w:val="vi-VN" w:eastAsia="vi-VN"/>
              </w:rPr>
            </w:pPr>
            <w:r w:rsidRPr="00923FEB">
              <w:rPr>
                <w:color w:val="000000"/>
                <w:sz w:val="28"/>
                <w:szCs w:val="28"/>
                <w:lang w:val="vi-VN" w:eastAsia="vi-VN"/>
              </w:rPr>
              <w:t>GV cho HS so sánh các số có sáu chữ số.</w:t>
            </w:r>
          </w:p>
          <w:p w14:paraId="477DB364" w14:textId="77777777" w:rsidR="005668EC" w:rsidRPr="00923FEB" w:rsidRDefault="005668EC" w:rsidP="00CF2B25">
            <w:pPr>
              <w:spacing w:after="160" w:line="259" w:lineRule="auto"/>
              <w:rPr>
                <w:color w:val="000000"/>
                <w:sz w:val="28"/>
                <w:szCs w:val="28"/>
                <w:lang w:val="vi-VN" w:eastAsia="vi-VN"/>
              </w:rPr>
            </w:pPr>
            <w:r w:rsidRPr="00923FEB">
              <w:rPr>
                <w:color w:val="000000"/>
                <w:sz w:val="28"/>
                <w:szCs w:val="28"/>
                <w:lang w:val="vi-VN" w:eastAsia="vi-VN"/>
              </w:rPr>
              <w:t>GV đọc số, HS viết số vào bảng con rồi điển dấu so sánh.</w:t>
            </w:r>
          </w:p>
          <w:p w14:paraId="3C57EEDA"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Ví dụ: GV: bốn trăm nghìn ba trăm; sáu trăm nghìn chín trăm bảy mươi bảy.</w:t>
            </w:r>
          </w:p>
          <w:p w14:paraId="1472EDC6"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HS: viết bảng con lẩn lượt từng số, rồi điển dấu so sánh.</w:t>
            </w:r>
          </w:p>
          <w:p w14:paraId="181890D6" w14:textId="77777777" w:rsidR="005668EC" w:rsidRPr="00923FEB" w:rsidRDefault="005668EC" w:rsidP="00CF2B25">
            <w:pPr>
              <w:spacing w:after="160" w:line="259" w:lineRule="auto"/>
              <w:rPr>
                <w:color w:val="000000"/>
                <w:sz w:val="28"/>
                <w:szCs w:val="28"/>
                <w:lang w:val="vi-VN" w:eastAsia="vi-VN"/>
              </w:rPr>
            </w:pPr>
            <w:r w:rsidRPr="00923FEB">
              <w:rPr>
                <w:color w:val="000000"/>
                <w:sz w:val="28"/>
                <w:szCs w:val="28"/>
                <w:lang w:val="vi-VN" w:eastAsia="vi-VN"/>
              </w:rPr>
              <w:t>GV giúp HS ôn lại cách so sánh hai số có sáu chữ số.</w:t>
            </w:r>
          </w:p>
          <w:p w14:paraId="0179154C" w14:textId="77777777" w:rsidR="005668EC" w:rsidRPr="00923FEB" w:rsidRDefault="005668EC" w:rsidP="00CF2B25">
            <w:pPr>
              <w:spacing w:after="160" w:line="259" w:lineRule="auto"/>
              <w:rPr>
                <w:color w:val="000000"/>
                <w:sz w:val="28"/>
                <w:szCs w:val="28"/>
                <w:lang w:val="vi-VN" w:eastAsia="vi-VN"/>
              </w:rPr>
            </w:pPr>
            <w:r w:rsidRPr="00923FEB">
              <w:rPr>
                <w:color w:val="000000"/>
                <w:sz w:val="28"/>
                <w:szCs w:val="28"/>
                <w:lang w:val="vi-VN" w:eastAsia="vi-VN"/>
              </w:rPr>
              <w:lastRenderedPageBreak/>
              <w:t>GV treo (hoặc trình chiếu) bàng số liệu trong phần Khởi động cho HS đọc.</w:t>
            </w:r>
          </w:p>
          <w:p w14:paraId="1D32B6E4" w14:textId="77777777" w:rsidR="005668EC" w:rsidRDefault="005668EC" w:rsidP="00CF2B25">
            <w:pPr>
              <w:tabs>
                <w:tab w:val="left" w:pos="900"/>
              </w:tabs>
              <w:spacing w:line="288" w:lineRule="auto"/>
              <w:jc w:val="both"/>
              <w:outlineLvl w:val="0"/>
              <w:rPr>
                <w:color w:val="000000"/>
                <w:sz w:val="28"/>
                <w:szCs w:val="28"/>
                <w:lang w:val="vi-VN" w:eastAsia="vi-VN"/>
              </w:rPr>
            </w:pPr>
            <w:r w:rsidRPr="00923FEB">
              <w:rPr>
                <w:color w:val="000000"/>
                <w:sz w:val="28"/>
                <w:szCs w:val="28"/>
                <w:lang w:val="vi-VN" w:eastAsia="vi-VN"/>
              </w:rPr>
              <w:t>Giới thiệu bài.</w:t>
            </w:r>
          </w:p>
          <w:p w14:paraId="3D9EF7BC" w14:textId="77777777" w:rsidR="005668EC" w:rsidRPr="00923FEB" w:rsidRDefault="005668EC" w:rsidP="00CF2B25">
            <w:pPr>
              <w:tabs>
                <w:tab w:val="left" w:pos="900"/>
              </w:tabs>
              <w:spacing w:line="288" w:lineRule="auto"/>
              <w:jc w:val="both"/>
              <w:outlineLvl w:val="0"/>
              <w:rPr>
                <w:b/>
                <w:i/>
                <w:color w:val="000000"/>
                <w:sz w:val="28"/>
                <w:szCs w:val="28"/>
                <w:lang w:eastAsia="vi-VN"/>
              </w:rPr>
            </w:pPr>
            <w:r w:rsidRPr="00923FEB">
              <w:rPr>
                <w:b/>
                <w:i/>
                <w:color w:val="000000"/>
                <w:sz w:val="28"/>
                <w:szCs w:val="28"/>
                <w:lang w:eastAsia="vi-VN"/>
              </w:rPr>
              <w:t>2. Ứng dụng thực hành</w:t>
            </w:r>
          </w:p>
          <w:p w14:paraId="1692C167" w14:textId="77777777" w:rsidR="005668EC" w:rsidRPr="00923FEB" w:rsidRDefault="005668EC" w:rsidP="00CF2B25">
            <w:pPr>
              <w:spacing w:after="160" w:line="259" w:lineRule="auto"/>
              <w:rPr>
                <w:color w:val="000000" w:themeColor="text1"/>
                <w:sz w:val="28"/>
                <w:szCs w:val="28"/>
                <w:lang w:val="vi-VN"/>
              </w:rPr>
            </w:pPr>
            <w:r w:rsidRPr="00923FEB">
              <w:rPr>
                <w:b/>
                <w:bCs/>
                <w:color w:val="000000"/>
                <w:sz w:val="28"/>
                <w:szCs w:val="28"/>
                <w:lang w:val="vi-VN" w:eastAsia="vi-VN"/>
              </w:rPr>
              <w:t>Bài 1:</w:t>
            </w:r>
          </w:p>
          <w:p w14:paraId="17123CF9" w14:textId="77777777" w:rsidR="005668EC" w:rsidRPr="00923FEB" w:rsidRDefault="005668EC" w:rsidP="00CF2B25">
            <w:pPr>
              <w:spacing w:after="160" w:line="259" w:lineRule="auto"/>
              <w:rPr>
                <w:color w:val="000000"/>
                <w:sz w:val="28"/>
                <w:szCs w:val="28"/>
                <w:lang w:val="vi-VN" w:eastAsia="vi-VN"/>
              </w:rPr>
            </w:pPr>
            <w:r>
              <w:rPr>
                <w:color w:val="000000"/>
                <w:sz w:val="28"/>
                <w:szCs w:val="28"/>
                <w:lang w:eastAsia="vi-VN"/>
              </w:rPr>
              <w:t xml:space="preserve">- </w:t>
            </w:r>
            <w:r w:rsidRPr="00923FEB">
              <w:rPr>
                <w:color w:val="000000"/>
                <w:sz w:val="28"/>
                <w:szCs w:val="28"/>
                <w:lang w:val="vi-VN" w:eastAsia="vi-VN"/>
              </w:rPr>
              <w:t xml:space="preserve">HS </w:t>
            </w:r>
            <w:r w:rsidRPr="00923FEB">
              <w:rPr>
                <w:b/>
                <w:bCs/>
                <w:color w:val="000000"/>
                <w:sz w:val="28"/>
                <w:szCs w:val="28"/>
                <w:lang w:val="vi-VN" w:eastAsia="vi-VN"/>
              </w:rPr>
              <w:t xml:space="preserve">thực hiện </w:t>
            </w:r>
            <w:r w:rsidRPr="00923FEB">
              <w:rPr>
                <w:color w:val="000000"/>
                <w:sz w:val="28"/>
                <w:szCs w:val="28"/>
                <w:lang w:val="vi-VN" w:eastAsia="vi-VN"/>
              </w:rPr>
              <w:t xml:space="preserve">cá nhân, </w:t>
            </w:r>
            <w:r w:rsidRPr="00923FEB">
              <w:rPr>
                <w:b/>
                <w:bCs/>
                <w:color w:val="000000"/>
                <w:sz w:val="28"/>
                <w:szCs w:val="28"/>
                <w:lang w:val="vi-VN" w:eastAsia="vi-VN"/>
              </w:rPr>
              <w:t xml:space="preserve">chia sẻ </w:t>
            </w:r>
            <w:r w:rsidRPr="00923FEB">
              <w:rPr>
                <w:color w:val="000000"/>
                <w:sz w:val="28"/>
                <w:szCs w:val="28"/>
                <w:lang w:val="vi-VN" w:eastAsia="vi-VN"/>
              </w:rPr>
              <w:t>nhóm bốn.</w:t>
            </w:r>
          </w:p>
          <w:p w14:paraId="31B9EAE8" w14:textId="77777777" w:rsidR="005668EC" w:rsidRPr="00923FEB" w:rsidRDefault="005668EC" w:rsidP="00CF2B25">
            <w:pPr>
              <w:spacing w:after="160" w:line="259" w:lineRule="auto"/>
              <w:rPr>
                <w:color w:val="000000"/>
                <w:sz w:val="28"/>
                <w:szCs w:val="28"/>
                <w:lang w:val="vi-VN" w:eastAsia="vi-VN"/>
              </w:rPr>
            </w:pPr>
            <w:r w:rsidRPr="00923FEB">
              <w:rPr>
                <w:color w:val="000000"/>
                <w:sz w:val="28"/>
                <w:szCs w:val="28"/>
                <w:lang w:val="vi-VN" w:eastAsia="vi-VN"/>
              </w:rPr>
              <w:t xml:space="preserve">Khi sửa bài, GV </w:t>
            </w:r>
            <w:r w:rsidRPr="00923FEB">
              <w:rPr>
                <w:b/>
                <w:bCs/>
                <w:color w:val="000000"/>
                <w:sz w:val="28"/>
                <w:szCs w:val="28"/>
                <w:lang w:val="vi-VN" w:eastAsia="vi-VN"/>
              </w:rPr>
              <w:t xml:space="preserve">khuyến khích </w:t>
            </w:r>
            <w:r w:rsidRPr="00923FEB">
              <w:rPr>
                <w:color w:val="000000"/>
                <w:sz w:val="28"/>
                <w:szCs w:val="28"/>
                <w:lang w:val="vi-VN" w:eastAsia="vi-VN"/>
              </w:rPr>
              <w:t xml:space="preserve">HS </w:t>
            </w:r>
            <w:r w:rsidRPr="00923FEB">
              <w:rPr>
                <w:b/>
                <w:bCs/>
                <w:color w:val="000000"/>
                <w:sz w:val="28"/>
                <w:szCs w:val="28"/>
                <w:lang w:val="vi-VN" w:eastAsia="vi-VN"/>
              </w:rPr>
              <w:t xml:space="preserve">giải thích </w:t>
            </w:r>
            <w:r w:rsidRPr="00923FEB">
              <w:rPr>
                <w:color w:val="000000"/>
                <w:sz w:val="28"/>
                <w:szCs w:val="28"/>
                <w:lang w:val="vi-VN" w:eastAsia="vi-VN"/>
              </w:rPr>
              <w:t>cách làm. Ví dụ:</w:t>
            </w:r>
          </w:p>
          <w:p w14:paraId="4475A6F0" w14:textId="77777777" w:rsidR="005668EC" w:rsidRPr="00923FEB" w:rsidRDefault="005668EC" w:rsidP="00CF2B25">
            <w:pPr>
              <w:numPr>
                <w:ilvl w:val="0"/>
                <w:numId w:val="1"/>
              </w:numPr>
              <w:spacing w:after="160" w:line="259" w:lineRule="auto"/>
              <w:rPr>
                <w:color w:val="000000"/>
                <w:sz w:val="28"/>
                <w:szCs w:val="28"/>
                <w:lang w:val="vi-VN" w:eastAsia="vi-VN"/>
              </w:rPr>
            </w:pPr>
            <w:r w:rsidRPr="00923FEB">
              <w:rPr>
                <w:color w:val="000000"/>
                <w:sz w:val="28"/>
                <w:szCs w:val="28"/>
                <w:lang w:val="vi-VN" w:eastAsia="vi-VN"/>
              </w:rPr>
              <w:t>488 và 488 000</w:t>
            </w:r>
          </w:p>
          <w:p w14:paraId="70922B2A"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Số có ít chũ số hơn thì bé hơn —&gt; 488 &lt; 488 000.</w:t>
            </w:r>
          </w:p>
          <w:p w14:paraId="328ECC44" w14:textId="77777777" w:rsidR="005668EC" w:rsidRPr="00923FEB" w:rsidRDefault="005668EC" w:rsidP="00CF2B25">
            <w:pPr>
              <w:numPr>
                <w:ilvl w:val="0"/>
                <w:numId w:val="1"/>
              </w:numPr>
              <w:spacing w:after="160" w:line="259" w:lineRule="auto"/>
              <w:rPr>
                <w:color w:val="000000"/>
                <w:sz w:val="28"/>
                <w:szCs w:val="28"/>
                <w:lang w:val="vi-VN" w:eastAsia="vi-VN"/>
              </w:rPr>
            </w:pPr>
            <w:r w:rsidRPr="00923FEB">
              <w:rPr>
                <w:color w:val="000000"/>
                <w:sz w:val="28"/>
                <w:szCs w:val="28"/>
                <w:lang w:val="vi-VN" w:eastAsia="vi-VN"/>
              </w:rPr>
              <w:t>212785 và 221 785</w:t>
            </w:r>
          </w:p>
          <w:p w14:paraId="2B3F16A9"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2 = 2, 1 &lt; 2</w:t>
            </w:r>
            <w:r w:rsidRPr="00923FEB">
              <w:rPr>
                <w:color w:val="000000"/>
                <w:sz w:val="28"/>
                <w:szCs w:val="28"/>
                <w:lang w:val="vi-VN" w:eastAsia="vi-VN"/>
              </w:rPr>
              <w:tab/>
              <w:t>212785 &lt; 221785</w:t>
            </w:r>
          </w:p>
          <w:p w14:paraId="2E550F96" w14:textId="77777777" w:rsidR="005668EC" w:rsidRPr="00923FEB" w:rsidRDefault="005668EC" w:rsidP="00CF2B25">
            <w:pPr>
              <w:spacing w:after="160" w:line="259" w:lineRule="auto"/>
              <w:rPr>
                <w:color w:val="000000" w:themeColor="text1"/>
                <w:sz w:val="28"/>
                <w:szCs w:val="28"/>
                <w:lang w:val="vi-VN"/>
              </w:rPr>
            </w:pPr>
            <w:r w:rsidRPr="00923FEB">
              <w:rPr>
                <w:b/>
                <w:bCs/>
                <w:color w:val="000000"/>
                <w:sz w:val="28"/>
                <w:szCs w:val="28"/>
                <w:lang w:val="vi-VN" w:eastAsia="vi-VN"/>
              </w:rPr>
              <w:t>Bài 2:</w:t>
            </w:r>
          </w:p>
          <w:p w14:paraId="1043BE31" w14:textId="77777777" w:rsidR="005668EC" w:rsidRPr="00923FEB" w:rsidRDefault="005668EC" w:rsidP="00CF2B25">
            <w:pPr>
              <w:spacing w:after="160" w:line="259" w:lineRule="auto"/>
              <w:rPr>
                <w:color w:val="000000"/>
                <w:sz w:val="28"/>
                <w:szCs w:val="28"/>
                <w:lang w:val="vi-VN" w:eastAsia="vi-VN"/>
              </w:rPr>
            </w:pPr>
            <w:r w:rsidRPr="00923FEB">
              <w:rPr>
                <w:color w:val="000000"/>
                <w:sz w:val="28"/>
                <w:szCs w:val="28"/>
                <w:lang w:val="vi-VN" w:eastAsia="vi-VN"/>
              </w:rPr>
              <w:t xml:space="preserve">HS (nhóm đôi) </w:t>
            </w:r>
            <w:r w:rsidRPr="00923FEB">
              <w:rPr>
                <w:b/>
                <w:bCs/>
                <w:color w:val="000000"/>
                <w:sz w:val="28"/>
                <w:szCs w:val="28"/>
                <w:lang w:val="vi-VN" w:eastAsia="vi-VN"/>
              </w:rPr>
              <w:t xml:space="preserve">đọc </w:t>
            </w:r>
            <w:r w:rsidRPr="00923FEB">
              <w:rPr>
                <w:color w:val="000000"/>
                <w:sz w:val="28"/>
                <w:szCs w:val="28"/>
                <w:lang w:val="vi-VN" w:eastAsia="vi-VN"/>
              </w:rPr>
              <w:t xml:space="preserve">các yêu cẩu, </w:t>
            </w:r>
            <w:r w:rsidRPr="00923FEB">
              <w:rPr>
                <w:b/>
                <w:bCs/>
                <w:color w:val="000000"/>
                <w:sz w:val="28"/>
                <w:szCs w:val="28"/>
                <w:lang w:val="vi-VN" w:eastAsia="vi-VN"/>
              </w:rPr>
              <w:t xml:space="preserve">nhận biết </w:t>
            </w:r>
            <w:r w:rsidRPr="00923FEB">
              <w:rPr>
                <w:color w:val="000000"/>
                <w:sz w:val="28"/>
                <w:szCs w:val="28"/>
                <w:lang w:val="vi-VN" w:eastAsia="vi-VN"/>
              </w:rPr>
              <w:t xml:space="preserve">nhiệm vụ rồi </w:t>
            </w:r>
            <w:r w:rsidRPr="00923FEB">
              <w:rPr>
                <w:b/>
                <w:bCs/>
                <w:color w:val="000000"/>
                <w:sz w:val="28"/>
                <w:szCs w:val="28"/>
                <w:lang w:val="vi-VN" w:eastAsia="vi-VN"/>
              </w:rPr>
              <w:t>thảo luận.</w:t>
            </w:r>
          </w:p>
          <w:p w14:paraId="11E42955" w14:textId="77777777" w:rsidR="005668EC" w:rsidRPr="00923FEB" w:rsidRDefault="005668EC" w:rsidP="00CF2B25">
            <w:pPr>
              <w:spacing w:after="160" w:line="259" w:lineRule="auto"/>
              <w:rPr>
                <w:color w:val="000000"/>
                <w:sz w:val="28"/>
                <w:szCs w:val="28"/>
                <w:lang w:val="vi-VN" w:eastAsia="vi-VN"/>
              </w:rPr>
            </w:pPr>
            <w:r w:rsidRPr="00923FEB">
              <w:rPr>
                <w:color w:val="000000"/>
                <w:sz w:val="28"/>
                <w:szCs w:val="28"/>
                <w:lang w:val="vi-VN" w:eastAsia="vi-VN"/>
              </w:rPr>
              <w:t xml:space="preserve">HS </w:t>
            </w:r>
            <w:r w:rsidRPr="00923FEB">
              <w:rPr>
                <w:b/>
                <w:bCs/>
                <w:color w:val="000000"/>
                <w:sz w:val="28"/>
                <w:szCs w:val="28"/>
                <w:lang w:val="vi-VN" w:eastAsia="vi-VN"/>
              </w:rPr>
              <w:t xml:space="preserve">thực hiện </w:t>
            </w:r>
            <w:r w:rsidRPr="00923FEB">
              <w:rPr>
                <w:color w:val="000000"/>
                <w:sz w:val="28"/>
                <w:szCs w:val="28"/>
                <w:lang w:val="vi-VN" w:eastAsia="vi-VN"/>
              </w:rPr>
              <w:t xml:space="preserve">cá nhân rổi </w:t>
            </w:r>
            <w:r w:rsidRPr="00923FEB">
              <w:rPr>
                <w:b/>
                <w:bCs/>
                <w:color w:val="000000"/>
                <w:sz w:val="28"/>
                <w:szCs w:val="28"/>
                <w:lang w:val="vi-VN" w:eastAsia="vi-VN"/>
              </w:rPr>
              <w:t>chia sẻ.</w:t>
            </w:r>
          </w:p>
          <w:p w14:paraId="791258F3" w14:textId="77777777" w:rsidR="005668EC" w:rsidRPr="00923FEB" w:rsidRDefault="005668EC" w:rsidP="00CF2B25">
            <w:pPr>
              <w:spacing w:after="160" w:line="259" w:lineRule="auto"/>
              <w:rPr>
                <w:color w:val="000000" w:themeColor="text1"/>
                <w:sz w:val="28"/>
                <w:szCs w:val="28"/>
                <w:lang w:val="vi-VN"/>
              </w:rPr>
            </w:pPr>
            <w:r>
              <w:rPr>
                <w:color w:val="000000"/>
                <w:sz w:val="28"/>
                <w:szCs w:val="28"/>
                <w:lang w:val="vi-VN" w:eastAsia="vi-VN"/>
              </w:rPr>
              <w:t xml:space="preserve">- </w:t>
            </w:r>
            <w:r w:rsidRPr="00923FEB">
              <w:rPr>
                <w:color w:val="000000"/>
                <w:sz w:val="28"/>
                <w:szCs w:val="28"/>
                <w:lang w:val="vi-VN" w:eastAsia="vi-VN"/>
              </w:rPr>
              <w:t xml:space="preserve">HS </w:t>
            </w:r>
            <w:r w:rsidRPr="00923FEB">
              <w:rPr>
                <w:b/>
                <w:bCs/>
                <w:color w:val="000000"/>
                <w:sz w:val="28"/>
                <w:szCs w:val="28"/>
                <w:lang w:val="vi-VN" w:eastAsia="vi-VN"/>
              </w:rPr>
              <w:t xml:space="preserve">đọc </w:t>
            </w:r>
            <w:r>
              <w:rPr>
                <w:color w:val="000000"/>
                <w:sz w:val="28"/>
                <w:szCs w:val="28"/>
                <w:lang w:val="vi-VN" w:eastAsia="vi-VN"/>
              </w:rPr>
              <w:t>để sửa bài, GV viết lê</w:t>
            </w:r>
            <w:r w:rsidRPr="00923FEB">
              <w:rPr>
                <w:color w:val="000000"/>
                <w:sz w:val="28"/>
                <w:szCs w:val="28"/>
                <w:lang w:val="vi-VN" w:eastAsia="vi-VN"/>
              </w:rPr>
              <w:t>n bảng:</w:t>
            </w:r>
          </w:p>
          <w:p w14:paraId="4FEB4F86"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381 164; 318 164; 164 318; 146 318</w:t>
            </w:r>
          </w:p>
          <w:p w14:paraId="11569B3A"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GV viết các sổ theo cột dọc đế giải thích</w:t>
            </w:r>
            <w:r w:rsidRPr="00923FEB">
              <w:rPr>
                <w:rFonts w:eastAsiaTheme="minorHAnsi"/>
                <w:noProof/>
                <w:color w:val="000000" w:themeColor="text1"/>
                <w:sz w:val="28"/>
                <w:szCs w:val="28"/>
                <w:lang w:val="vi-VN"/>
              </w:rPr>
              <w:t xml:space="preserve"> </w:t>
            </w:r>
            <w:r w:rsidRPr="00923FEB">
              <w:rPr>
                <w:rFonts w:eastAsiaTheme="minorHAnsi"/>
                <w:noProof/>
                <w:color w:val="000000" w:themeColor="text1"/>
                <w:sz w:val="28"/>
                <w:szCs w:val="28"/>
              </w:rPr>
              <w:drawing>
                <wp:inline distT="0" distB="0" distL="0" distR="0" wp14:anchorId="4769A8D9" wp14:editId="3B7F676C">
                  <wp:extent cx="723810" cy="1171429"/>
                  <wp:effectExtent l="0" t="0" r="635" b="0"/>
                  <wp:docPr id="26"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51755" name="Picture 1" descr="A picture containing text, clock&#10;&#10;Description automatically generated"/>
                          <pic:cNvPicPr/>
                        </pic:nvPicPr>
                        <pic:blipFill>
                          <a:blip r:embed="rId7"/>
                          <a:stretch>
                            <a:fillRect/>
                          </a:stretch>
                        </pic:blipFill>
                        <pic:spPr>
                          <a:xfrm>
                            <a:off x="0" y="0"/>
                            <a:ext cx="723810" cy="1171429"/>
                          </a:xfrm>
                          <a:prstGeom prst="rect">
                            <a:avLst/>
                          </a:prstGeom>
                        </pic:spPr>
                      </pic:pic>
                    </a:graphicData>
                  </a:graphic>
                </wp:inline>
              </w:drawing>
            </w:r>
          </w:p>
          <w:p w14:paraId="428DC7DA" w14:textId="77777777" w:rsidR="005668EC" w:rsidRDefault="005668EC" w:rsidP="00CF2B25">
            <w:pPr>
              <w:spacing w:after="160" w:line="259" w:lineRule="auto"/>
              <w:rPr>
                <w:color w:val="000000"/>
                <w:sz w:val="28"/>
                <w:szCs w:val="28"/>
                <w:lang w:val="vi-VN" w:eastAsia="vi-VN"/>
              </w:rPr>
            </w:pPr>
            <w:r w:rsidRPr="00923FEB">
              <w:rPr>
                <w:color w:val="000000"/>
                <w:sz w:val="28"/>
                <w:szCs w:val="28"/>
                <w:lang w:val="vi-VN" w:eastAsia="vi-VN"/>
              </w:rPr>
              <w:t>Ví dụ: Các sổ đẽu có sáu c</w:t>
            </w:r>
            <w:r>
              <w:rPr>
                <w:color w:val="000000"/>
                <w:sz w:val="28"/>
                <w:szCs w:val="28"/>
                <w:lang w:val="vi-VN" w:eastAsia="vi-VN"/>
              </w:rPr>
              <w:t>hứ số —&gt; So sánh từng cặp chữ số</w:t>
            </w:r>
            <w:r w:rsidRPr="00923FEB">
              <w:rPr>
                <w:color w:val="000000"/>
                <w:sz w:val="28"/>
                <w:szCs w:val="28"/>
                <w:lang w:val="vi-VN" w:eastAsia="vi-VN"/>
              </w:rPr>
              <w:t xml:space="preserve"> ở cùng hàng</w:t>
            </w:r>
          </w:p>
          <w:p w14:paraId="5438D07C"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-&gt; Tìm số lớn nhất: 381 164 Tìm sõ bé nhất: 318 164</w:t>
            </w:r>
          </w:p>
          <w:p w14:paraId="22A2FA2B"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lastRenderedPageBreak/>
              <w:t>—&gt; Trong hai số còn lại tìm số lớn hơn: 318 164.</w:t>
            </w:r>
          </w:p>
          <w:p w14:paraId="61640448" w14:textId="77777777" w:rsidR="005668EC" w:rsidRDefault="005668EC" w:rsidP="00CF2B25">
            <w:pPr>
              <w:spacing w:after="160" w:line="259" w:lineRule="auto"/>
              <w:rPr>
                <w:color w:val="000000"/>
                <w:sz w:val="28"/>
                <w:szCs w:val="28"/>
                <w:lang w:val="vi-VN" w:eastAsia="vi-VN"/>
              </w:rPr>
            </w:pPr>
            <w:r w:rsidRPr="00923FEB">
              <w:rPr>
                <w:color w:val="000000"/>
                <w:sz w:val="28"/>
                <w:szCs w:val="28"/>
                <w:lang w:val="vi-VN" w:eastAsia="vi-VN"/>
              </w:rPr>
              <w:t>-</w:t>
            </w:r>
            <w:r>
              <w:rPr>
                <w:color w:val="000000"/>
                <w:sz w:val="28"/>
                <w:szCs w:val="28"/>
                <w:lang w:eastAsia="vi-VN"/>
              </w:rPr>
              <w:t xml:space="preserve"> </w:t>
            </w:r>
            <w:r w:rsidRPr="00923FEB">
              <w:rPr>
                <w:color w:val="000000"/>
                <w:sz w:val="28"/>
                <w:szCs w:val="28"/>
                <w:lang w:val="vi-VN" w:eastAsia="vi-VN"/>
              </w:rPr>
              <w:t>GV vẽ tia số dưới các số đà xếp ở câu a) để HS nối vào vị trí trên tia sổ. (Có thể cho HS chơi tiếp sức.)</w:t>
            </w:r>
          </w:p>
          <w:p w14:paraId="550534FE" w14:textId="77777777" w:rsidR="005668EC" w:rsidRPr="00923FEB" w:rsidRDefault="005668EC" w:rsidP="00CF2B25">
            <w:pPr>
              <w:spacing w:after="160" w:line="259" w:lineRule="auto"/>
              <w:rPr>
                <w:b/>
                <w:color w:val="000000"/>
                <w:sz w:val="28"/>
                <w:szCs w:val="28"/>
                <w:lang w:eastAsia="vi-VN"/>
              </w:rPr>
            </w:pPr>
            <w:r w:rsidRPr="00923FEB">
              <w:rPr>
                <w:b/>
                <w:color w:val="000000"/>
                <w:sz w:val="28"/>
                <w:szCs w:val="28"/>
                <w:lang w:eastAsia="vi-VN"/>
              </w:rPr>
              <w:t xml:space="preserve">Bài 3: </w:t>
            </w:r>
          </w:p>
          <w:p w14:paraId="43CED142" w14:textId="77777777" w:rsidR="005668EC" w:rsidRPr="00923FEB" w:rsidRDefault="005668EC" w:rsidP="00CF2B25">
            <w:pPr>
              <w:spacing w:after="160" w:line="259" w:lineRule="auto"/>
              <w:rPr>
                <w:color w:val="000000"/>
                <w:sz w:val="28"/>
                <w:szCs w:val="28"/>
                <w:lang w:val="vi-VN" w:eastAsia="vi-VN"/>
              </w:rPr>
            </w:pPr>
            <w:r w:rsidRPr="00923FEB">
              <w:rPr>
                <w:color w:val="000000"/>
                <w:sz w:val="28"/>
                <w:szCs w:val="28"/>
                <w:lang w:val="vi-VN" w:eastAsia="vi-VN"/>
              </w:rPr>
              <w:t xml:space="preserve">HS (nhóm bốn) thảo luận, </w:t>
            </w:r>
            <w:r w:rsidRPr="00923FEB">
              <w:rPr>
                <w:b/>
                <w:bCs/>
                <w:color w:val="000000"/>
                <w:sz w:val="28"/>
                <w:szCs w:val="28"/>
                <w:lang w:val="vi-VN" w:eastAsia="vi-VN"/>
              </w:rPr>
              <w:t xml:space="preserve">tìm hiểu </w:t>
            </w:r>
            <w:r w:rsidRPr="00923FEB">
              <w:rPr>
                <w:color w:val="000000"/>
                <w:sz w:val="28"/>
                <w:szCs w:val="28"/>
                <w:lang w:val="vi-VN" w:eastAsia="vi-VN"/>
              </w:rPr>
              <w:t xml:space="preserve">bài, </w:t>
            </w:r>
            <w:r w:rsidRPr="00923FEB">
              <w:rPr>
                <w:b/>
                <w:bCs/>
                <w:color w:val="000000"/>
                <w:sz w:val="28"/>
                <w:szCs w:val="28"/>
                <w:lang w:val="vi-VN" w:eastAsia="vi-VN"/>
              </w:rPr>
              <w:t>nhận biết:</w:t>
            </w:r>
          </w:p>
          <w:p w14:paraId="703EBAC6" w14:textId="77777777" w:rsidR="005668EC" w:rsidRPr="00923FEB" w:rsidRDefault="005668EC" w:rsidP="00CF2B25">
            <w:pPr>
              <w:spacing w:after="160" w:line="259" w:lineRule="auto"/>
              <w:rPr>
                <w:color w:val="000000"/>
                <w:sz w:val="28"/>
                <w:szCs w:val="28"/>
                <w:lang w:val="vi-VN" w:eastAsia="vi-VN"/>
              </w:rPr>
            </w:pPr>
            <w:r>
              <w:rPr>
                <w:color w:val="000000"/>
                <w:sz w:val="28"/>
                <w:szCs w:val="28"/>
                <w:lang w:eastAsia="vi-VN"/>
              </w:rPr>
              <w:t xml:space="preserve">- </w:t>
            </w:r>
            <w:r w:rsidRPr="00923FEB">
              <w:rPr>
                <w:color w:val="000000"/>
                <w:sz w:val="28"/>
                <w:szCs w:val="28"/>
                <w:lang w:val="vi-VN" w:eastAsia="vi-VN"/>
              </w:rPr>
              <w:t xml:space="preserve">Thay </w:t>
            </w:r>
            <w:r w:rsidRPr="00923FEB">
              <w:rPr>
                <w:color w:val="0EABE5"/>
                <w:sz w:val="28"/>
                <w:szCs w:val="28"/>
                <w:lang w:val="vi-VN" w:eastAsia="vi-VN"/>
              </w:rPr>
              <w:t xml:space="preserve">? </w:t>
            </w:r>
            <w:r w:rsidRPr="00923FEB">
              <w:rPr>
                <w:color w:val="000000"/>
                <w:sz w:val="28"/>
                <w:szCs w:val="28"/>
                <w:lang w:val="vi-VN" w:eastAsia="vi-VN"/>
              </w:rPr>
              <w:t>bằng chữ số thích hợp.</w:t>
            </w:r>
          </w:p>
          <w:p w14:paraId="31902A0D" w14:textId="77777777" w:rsidR="005668EC" w:rsidRPr="00923FEB" w:rsidRDefault="005668EC" w:rsidP="00CF2B25">
            <w:pPr>
              <w:spacing w:after="160" w:line="259" w:lineRule="auto"/>
              <w:rPr>
                <w:color w:val="000000"/>
                <w:sz w:val="28"/>
                <w:szCs w:val="28"/>
                <w:lang w:val="vi-VN" w:eastAsia="vi-VN"/>
              </w:rPr>
            </w:pPr>
            <w:r>
              <w:rPr>
                <w:color w:val="000000"/>
                <w:sz w:val="28"/>
                <w:szCs w:val="28"/>
                <w:lang w:eastAsia="vi-VN"/>
              </w:rPr>
              <w:t xml:space="preserve">- </w:t>
            </w:r>
            <w:r w:rsidRPr="00923FEB">
              <w:rPr>
                <w:color w:val="000000"/>
                <w:sz w:val="28"/>
                <w:szCs w:val="28"/>
                <w:lang w:val="vi-VN" w:eastAsia="vi-VN"/>
              </w:rPr>
              <w:t>Thay bằng cách nào? (So sánh từng cặp chữ số.)</w:t>
            </w:r>
          </w:p>
          <w:p w14:paraId="02AA12C3" w14:textId="77777777" w:rsidR="005668EC" w:rsidRPr="00923FEB" w:rsidRDefault="005668EC" w:rsidP="00CF2B25">
            <w:pPr>
              <w:spacing w:after="160" w:line="259" w:lineRule="auto"/>
              <w:rPr>
                <w:color w:val="000000"/>
                <w:sz w:val="28"/>
                <w:szCs w:val="28"/>
                <w:lang w:val="vi-VN" w:eastAsia="vi-VN"/>
              </w:rPr>
            </w:pPr>
            <w:r w:rsidRPr="00923FEB">
              <w:rPr>
                <w:color w:val="000000"/>
                <w:sz w:val="28"/>
                <w:szCs w:val="28"/>
                <w:lang w:val="vi-VN" w:eastAsia="vi-VN"/>
              </w:rPr>
              <w:t xml:space="preserve">Khi sửa bài, GV </w:t>
            </w:r>
            <w:r w:rsidRPr="00923FEB">
              <w:rPr>
                <w:b/>
                <w:bCs/>
                <w:color w:val="000000"/>
                <w:sz w:val="28"/>
                <w:szCs w:val="28"/>
                <w:lang w:val="vi-VN" w:eastAsia="vi-VN"/>
              </w:rPr>
              <w:t xml:space="preserve">khuyến khích </w:t>
            </w:r>
            <w:r w:rsidRPr="00923FEB">
              <w:rPr>
                <w:color w:val="000000"/>
                <w:sz w:val="28"/>
                <w:szCs w:val="28"/>
                <w:lang w:val="vi-VN" w:eastAsia="vi-VN"/>
              </w:rPr>
              <w:t xml:space="preserve">HS </w:t>
            </w:r>
            <w:r w:rsidRPr="00923FEB">
              <w:rPr>
                <w:b/>
                <w:bCs/>
                <w:color w:val="000000"/>
                <w:sz w:val="28"/>
                <w:szCs w:val="28"/>
                <w:lang w:val="vi-VN" w:eastAsia="vi-VN"/>
              </w:rPr>
              <w:t xml:space="preserve">nói </w:t>
            </w:r>
            <w:r w:rsidRPr="00923FEB">
              <w:rPr>
                <w:color w:val="000000"/>
                <w:sz w:val="28"/>
                <w:szCs w:val="28"/>
                <w:lang w:val="vi-VN" w:eastAsia="vi-VN"/>
              </w:rPr>
              <w:t>cách làm.</w:t>
            </w:r>
          </w:p>
          <w:p w14:paraId="519E74BE"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Ví dụ: 417 184 213 &gt; 4?7 184 213</w:t>
            </w:r>
          </w:p>
          <w:p w14:paraId="46F175D1"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 xml:space="preserve">-&gt; Ta thay dấu </w:t>
            </w:r>
            <w:r w:rsidRPr="00923FEB">
              <w:rPr>
                <w:color w:val="0EABE5"/>
                <w:sz w:val="28"/>
                <w:szCs w:val="28"/>
                <w:lang w:val="vi-VN" w:eastAsia="vi-VN"/>
              </w:rPr>
              <w:t xml:space="preserve">? </w:t>
            </w:r>
            <w:r w:rsidRPr="00923FEB">
              <w:rPr>
                <w:color w:val="000000"/>
                <w:sz w:val="28"/>
                <w:szCs w:val="28"/>
                <w:lang w:val="vi-VN" w:eastAsia="vi-VN"/>
              </w:rPr>
              <w:t>bằng chữ số 0 vì 0 &lt; 1</w:t>
            </w:r>
          </w:p>
          <w:p w14:paraId="3841A6C5"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-&gt; 417 184 213 &gt; 407 184 213</w:t>
            </w:r>
          </w:p>
          <w:p w14:paraId="49A7B739" w14:textId="77777777" w:rsidR="005668EC" w:rsidRPr="00923FEB" w:rsidRDefault="005668EC" w:rsidP="00CF2B25">
            <w:pPr>
              <w:spacing w:after="160" w:line="259" w:lineRule="auto"/>
              <w:rPr>
                <w:color w:val="000000" w:themeColor="text1"/>
                <w:sz w:val="28"/>
                <w:szCs w:val="28"/>
                <w:lang w:val="vi-VN"/>
              </w:rPr>
            </w:pPr>
            <w:r>
              <w:rPr>
                <w:b/>
                <w:bCs/>
                <w:color w:val="000000"/>
                <w:sz w:val="28"/>
                <w:szCs w:val="28"/>
                <w:lang w:val="vi-VN" w:eastAsia="vi-VN"/>
              </w:rPr>
              <w:t>Bài 4</w:t>
            </w:r>
            <w:r w:rsidRPr="00923FEB">
              <w:rPr>
                <w:b/>
                <w:bCs/>
                <w:color w:val="000000"/>
                <w:sz w:val="28"/>
                <w:szCs w:val="28"/>
                <w:lang w:val="vi-VN" w:eastAsia="vi-VN"/>
              </w:rPr>
              <w:t>:</w:t>
            </w:r>
          </w:p>
          <w:p w14:paraId="422CCF83"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 xml:space="preserve">- HS </w:t>
            </w:r>
            <w:r w:rsidRPr="00923FEB">
              <w:rPr>
                <w:b/>
                <w:bCs/>
                <w:color w:val="000000"/>
                <w:sz w:val="28"/>
                <w:szCs w:val="28"/>
                <w:lang w:val="vi-VN" w:eastAsia="vi-VN"/>
              </w:rPr>
              <w:t xml:space="preserve">thảo luận </w:t>
            </w:r>
            <w:r w:rsidRPr="00923FEB">
              <w:rPr>
                <w:color w:val="000000"/>
                <w:sz w:val="28"/>
                <w:szCs w:val="28"/>
                <w:lang w:val="vi-VN" w:eastAsia="vi-VN"/>
              </w:rPr>
              <w:t xml:space="preserve">(nhóm đôi), </w:t>
            </w:r>
            <w:r w:rsidRPr="00923FEB">
              <w:rPr>
                <w:b/>
                <w:bCs/>
                <w:color w:val="000000"/>
                <w:sz w:val="28"/>
                <w:szCs w:val="28"/>
                <w:lang w:val="vi-VN" w:eastAsia="vi-VN"/>
              </w:rPr>
              <w:t xml:space="preserve">thực hiện </w:t>
            </w:r>
            <w:r w:rsidRPr="00923FEB">
              <w:rPr>
                <w:color w:val="000000"/>
                <w:sz w:val="28"/>
                <w:szCs w:val="28"/>
                <w:lang w:val="vi-VN" w:eastAsia="vi-VN"/>
              </w:rPr>
              <w:t xml:space="preserve">và </w:t>
            </w:r>
            <w:r w:rsidRPr="00923FEB">
              <w:rPr>
                <w:b/>
                <w:bCs/>
                <w:color w:val="000000"/>
                <w:sz w:val="28"/>
                <w:szCs w:val="28"/>
                <w:lang w:val="vi-VN" w:eastAsia="vi-VN"/>
              </w:rPr>
              <w:t>trình bày, giải thích.</w:t>
            </w:r>
          </w:p>
          <w:p w14:paraId="4C21AB35"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Ví dụ:</w:t>
            </w:r>
          </w:p>
          <w:p w14:paraId="42B1E932"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a) Làm tròn số 647 951 đến hàng trăm nghìn thì được số 600000.</w:t>
            </w:r>
          </w:p>
          <w:p w14:paraId="3E4BEDF1" w14:textId="77777777" w:rsidR="005668EC" w:rsidRPr="00923FEB" w:rsidRDefault="005668EC" w:rsidP="00CF2B25">
            <w:pPr>
              <w:spacing w:after="160" w:line="259" w:lineRule="auto"/>
              <w:rPr>
                <w:color w:val="000000"/>
                <w:sz w:val="28"/>
                <w:szCs w:val="28"/>
                <w:lang w:val="vi-VN" w:eastAsia="vi-VN"/>
              </w:rPr>
            </w:pPr>
            <w:r w:rsidRPr="00923FEB">
              <w:rPr>
                <w:color w:val="000000"/>
                <w:sz w:val="28"/>
                <w:szCs w:val="28"/>
                <w:lang w:val="vi-VN" w:eastAsia="vi-VN"/>
              </w:rPr>
              <w:t>Vì chữ số hàng chục nghìn là 4, nên chữ số hàng trăm nghìn giũ nguyên, các chữ số hàng chục nghìn, hàng nghìn, hàng trăm, hàng chục và hàng đơn vị thay bằng các chữ số 0.</w:t>
            </w:r>
          </w:p>
          <w:p w14:paraId="01F41B09" w14:textId="77777777" w:rsidR="005668EC" w:rsidRPr="00923FEB" w:rsidRDefault="005668EC" w:rsidP="00CF2B25">
            <w:pPr>
              <w:spacing w:after="160" w:line="259" w:lineRule="auto"/>
              <w:rPr>
                <w:color w:val="000000" w:themeColor="text1"/>
                <w:sz w:val="28"/>
                <w:szCs w:val="28"/>
                <w:lang w:val="vi-VN"/>
              </w:rPr>
            </w:pPr>
            <w:r w:rsidRPr="00923FEB">
              <w:rPr>
                <w:color w:val="000000"/>
                <w:sz w:val="28"/>
                <w:szCs w:val="28"/>
                <w:lang w:val="vi-VN" w:eastAsia="vi-VN"/>
              </w:rPr>
              <w:t>b) Làm tròn số 1253 840 đến hàng trăm nghìn thì được số 1300 000.</w:t>
            </w:r>
          </w:p>
          <w:p w14:paraId="0CBDCBA4" w14:textId="77777777" w:rsidR="005668EC" w:rsidRDefault="005668EC" w:rsidP="00CF2B25">
            <w:pPr>
              <w:spacing w:after="160" w:line="259" w:lineRule="auto"/>
              <w:rPr>
                <w:color w:val="000000"/>
                <w:sz w:val="28"/>
                <w:szCs w:val="28"/>
                <w:lang w:val="vi-VN" w:eastAsia="vi-VN"/>
              </w:rPr>
            </w:pPr>
            <w:r w:rsidRPr="00923FEB">
              <w:rPr>
                <w:color w:val="000000"/>
                <w:sz w:val="28"/>
                <w:szCs w:val="28"/>
                <w:lang w:val="vi-VN" w:eastAsia="vi-VN"/>
              </w:rPr>
              <w:t xml:space="preserve">VI chữ số hàng chục nghìn là 5, nên thêm 1 vào chữ số hàng trăm nghìn, các chữ số hàng chục nghìn, hàng nghìn, </w:t>
            </w:r>
            <w:r w:rsidRPr="00923FEB">
              <w:rPr>
                <w:color w:val="000000"/>
                <w:sz w:val="28"/>
                <w:szCs w:val="28"/>
                <w:lang w:val="vi-VN" w:eastAsia="vi-VN"/>
              </w:rPr>
              <w:lastRenderedPageBreak/>
              <w:t>hàng trăm, hàng chục và hàng đơn vị thay bằng các chữ số 0.</w:t>
            </w:r>
          </w:p>
          <w:p w14:paraId="6839FBDD" w14:textId="77777777" w:rsidR="005668EC" w:rsidRPr="00941520" w:rsidRDefault="005668EC" w:rsidP="00CF2B25">
            <w:pPr>
              <w:spacing w:line="288" w:lineRule="auto"/>
              <w:jc w:val="both"/>
              <w:rPr>
                <w:b/>
                <w:color w:val="000000" w:themeColor="text1"/>
                <w:sz w:val="28"/>
                <w:szCs w:val="28"/>
                <w:lang w:val="nl-NL"/>
              </w:rPr>
            </w:pPr>
            <w:r w:rsidRPr="00941520">
              <w:rPr>
                <w:b/>
                <w:color w:val="000000" w:themeColor="text1"/>
                <w:sz w:val="28"/>
                <w:szCs w:val="28"/>
                <w:lang w:val="nl-NL"/>
              </w:rPr>
              <w:t>3. Củng cố và nối tiếp</w:t>
            </w:r>
          </w:p>
          <w:p w14:paraId="13804158" w14:textId="77777777" w:rsidR="005668EC" w:rsidRPr="00941520" w:rsidRDefault="005668EC" w:rsidP="00CF2B25">
            <w:pPr>
              <w:spacing w:line="288" w:lineRule="auto"/>
              <w:jc w:val="both"/>
              <w:rPr>
                <w:color w:val="000000" w:themeColor="text1"/>
                <w:sz w:val="28"/>
                <w:szCs w:val="28"/>
                <w:lang w:val="nl-NL"/>
              </w:rPr>
            </w:pPr>
            <w:r w:rsidRPr="00941520">
              <w:rPr>
                <w:color w:val="000000" w:themeColor="text1"/>
                <w:sz w:val="28"/>
                <w:szCs w:val="28"/>
                <w:lang w:val="nl-NL"/>
              </w:rPr>
              <w:t>- Nhận xét tiết học</w:t>
            </w:r>
          </w:p>
          <w:p w14:paraId="3A577F06" w14:textId="77777777" w:rsidR="005668EC" w:rsidRPr="00941520" w:rsidRDefault="005668EC" w:rsidP="00CF2B25">
            <w:pPr>
              <w:spacing w:line="288" w:lineRule="auto"/>
              <w:jc w:val="both"/>
              <w:rPr>
                <w:color w:val="000000" w:themeColor="text1"/>
                <w:sz w:val="28"/>
                <w:szCs w:val="28"/>
                <w:lang w:val="nl-NL"/>
              </w:rPr>
            </w:pPr>
            <w:r w:rsidRPr="00941520">
              <w:rPr>
                <w:color w:val="000000" w:themeColor="text1"/>
                <w:sz w:val="28"/>
                <w:szCs w:val="28"/>
                <w:lang w:val="nl-NL"/>
              </w:rPr>
              <w:t xml:space="preserve">- Dặn dò HS chuẩn bị bài học hôm sau: </w:t>
            </w:r>
          </w:p>
          <w:p w14:paraId="49B0C98B" w14:textId="77777777" w:rsidR="005668EC" w:rsidRPr="00941520" w:rsidRDefault="005668EC" w:rsidP="00CF2B25">
            <w:pPr>
              <w:rPr>
                <w:sz w:val="28"/>
                <w:szCs w:val="28"/>
              </w:rPr>
            </w:pPr>
            <w:r>
              <w:rPr>
                <w:i/>
                <w:sz w:val="28"/>
                <w:szCs w:val="28"/>
              </w:rPr>
              <w:t>Dãy số tự nhiên</w:t>
            </w:r>
          </w:p>
          <w:p w14:paraId="1E30B476" w14:textId="77777777" w:rsidR="005668EC" w:rsidRPr="00923FEB" w:rsidRDefault="005668EC" w:rsidP="00CF2B25">
            <w:pPr>
              <w:tabs>
                <w:tab w:val="left" w:pos="900"/>
              </w:tabs>
              <w:spacing w:line="288" w:lineRule="auto"/>
              <w:jc w:val="both"/>
              <w:outlineLvl w:val="0"/>
              <w:rPr>
                <w:b/>
                <w:bCs/>
                <w:i/>
                <w:sz w:val="28"/>
                <w:szCs w:val="28"/>
              </w:rPr>
            </w:pPr>
          </w:p>
        </w:tc>
        <w:tc>
          <w:tcPr>
            <w:tcW w:w="4820" w:type="dxa"/>
          </w:tcPr>
          <w:p w14:paraId="4D87D9F9" w14:textId="77777777" w:rsidR="005668EC" w:rsidRDefault="005668EC" w:rsidP="00CF2B25">
            <w:pPr>
              <w:spacing w:line="288" w:lineRule="auto"/>
              <w:jc w:val="both"/>
              <w:outlineLvl w:val="0"/>
              <w:rPr>
                <w:b/>
                <w:bCs/>
                <w:sz w:val="28"/>
                <w:szCs w:val="28"/>
                <w:lang w:val="vi-VN"/>
              </w:rPr>
            </w:pPr>
          </w:p>
          <w:p w14:paraId="6FC20DC1" w14:textId="77777777" w:rsidR="005668EC" w:rsidRDefault="005668EC" w:rsidP="00CF2B25">
            <w:pPr>
              <w:spacing w:line="288" w:lineRule="auto"/>
              <w:jc w:val="both"/>
              <w:outlineLvl w:val="0"/>
              <w:rPr>
                <w:b/>
                <w:bCs/>
                <w:sz w:val="28"/>
                <w:szCs w:val="28"/>
                <w:lang w:val="vi-VN"/>
              </w:rPr>
            </w:pPr>
          </w:p>
          <w:p w14:paraId="02969F53" w14:textId="77777777" w:rsidR="005668EC" w:rsidRDefault="005668EC" w:rsidP="00CF2B25">
            <w:pPr>
              <w:spacing w:line="288" w:lineRule="auto"/>
              <w:jc w:val="both"/>
              <w:outlineLvl w:val="0"/>
              <w:rPr>
                <w:b/>
                <w:bCs/>
                <w:sz w:val="28"/>
                <w:szCs w:val="28"/>
                <w:lang w:val="vi-VN"/>
              </w:rPr>
            </w:pPr>
          </w:p>
          <w:p w14:paraId="676AF084" w14:textId="77777777" w:rsidR="005668EC" w:rsidRDefault="005668EC" w:rsidP="00CF2B25">
            <w:pPr>
              <w:spacing w:line="288" w:lineRule="auto"/>
              <w:jc w:val="both"/>
              <w:outlineLvl w:val="0"/>
              <w:rPr>
                <w:b/>
                <w:bCs/>
                <w:sz w:val="28"/>
                <w:szCs w:val="28"/>
                <w:lang w:val="vi-VN"/>
              </w:rPr>
            </w:pPr>
          </w:p>
          <w:p w14:paraId="0C99EF18" w14:textId="77777777" w:rsidR="005668EC" w:rsidRDefault="005668EC" w:rsidP="00CF2B25">
            <w:pPr>
              <w:spacing w:line="288" w:lineRule="auto"/>
              <w:jc w:val="both"/>
              <w:outlineLvl w:val="0"/>
              <w:rPr>
                <w:b/>
                <w:bCs/>
                <w:sz w:val="28"/>
                <w:szCs w:val="28"/>
                <w:lang w:val="vi-VN"/>
              </w:rPr>
            </w:pPr>
          </w:p>
          <w:p w14:paraId="08762EDC" w14:textId="77777777" w:rsidR="005668EC" w:rsidRDefault="005668EC" w:rsidP="00CF2B25">
            <w:pPr>
              <w:spacing w:line="288" w:lineRule="auto"/>
              <w:jc w:val="both"/>
              <w:outlineLvl w:val="0"/>
              <w:rPr>
                <w:bCs/>
                <w:sz w:val="28"/>
                <w:szCs w:val="28"/>
              </w:rPr>
            </w:pPr>
            <w:r w:rsidRPr="00923FEB">
              <w:rPr>
                <w:bCs/>
                <w:sz w:val="28"/>
                <w:szCs w:val="28"/>
              </w:rPr>
              <w:t>- Viết số</w:t>
            </w:r>
          </w:p>
          <w:p w14:paraId="38F057CF" w14:textId="77777777" w:rsidR="005668EC" w:rsidRDefault="005668EC" w:rsidP="00CF2B25">
            <w:pPr>
              <w:spacing w:line="288" w:lineRule="auto"/>
              <w:jc w:val="both"/>
              <w:outlineLvl w:val="0"/>
              <w:rPr>
                <w:bCs/>
                <w:sz w:val="28"/>
                <w:szCs w:val="28"/>
              </w:rPr>
            </w:pPr>
          </w:p>
          <w:p w14:paraId="77656847" w14:textId="77777777" w:rsidR="005668EC" w:rsidRDefault="005668EC" w:rsidP="00CF2B25">
            <w:pPr>
              <w:spacing w:line="288" w:lineRule="auto"/>
              <w:jc w:val="both"/>
              <w:outlineLvl w:val="0"/>
              <w:rPr>
                <w:bCs/>
                <w:sz w:val="28"/>
                <w:szCs w:val="28"/>
              </w:rPr>
            </w:pPr>
          </w:p>
          <w:p w14:paraId="085E61F5" w14:textId="77777777" w:rsidR="005668EC" w:rsidRDefault="005668EC" w:rsidP="00CF2B25">
            <w:pPr>
              <w:spacing w:line="288" w:lineRule="auto"/>
              <w:jc w:val="both"/>
              <w:outlineLvl w:val="0"/>
              <w:rPr>
                <w:bCs/>
                <w:sz w:val="28"/>
                <w:szCs w:val="28"/>
              </w:rPr>
            </w:pPr>
          </w:p>
          <w:p w14:paraId="27E0B8B7" w14:textId="77777777" w:rsidR="005668EC" w:rsidRDefault="005668EC" w:rsidP="00CF2B25">
            <w:pPr>
              <w:spacing w:line="288" w:lineRule="auto"/>
              <w:jc w:val="both"/>
              <w:outlineLvl w:val="0"/>
              <w:rPr>
                <w:bCs/>
                <w:sz w:val="28"/>
                <w:szCs w:val="28"/>
              </w:rPr>
            </w:pPr>
          </w:p>
          <w:p w14:paraId="731B0D9C" w14:textId="77777777" w:rsidR="005668EC" w:rsidRDefault="005668EC" w:rsidP="00CF2B25">
            <w:pPr>
              <w:spacing w:line="288" w:lineRule="auto"/>
              <w:jc w:val="both"/>
              <w:outlineLvl w:val="0"/>
              <w:rPr>
                <w:bCs/>
                <w:sz w:val="28"/>
                <w:szCs w:val="28"/>
              </w:rPr>
            </w:pPr>
          </w:p>
          <w:p w14:paraId="6FE5FE4C" w14:textId="77777777" w:rsidR="005668EC" w:rsidRDefault="005668EC" w:rsidP="00CF2B25">
            <w:pPr>
              <w:spacing w:line="288" w:lineRule="auto"/>
              <w:jc w:val="both"/>
              <w:outlineLvl w:val="0"/>
              <w:rPr>
                <w:bCs/>
                <w:sz w:val="28"/>
                <w:szCs w:val="28"/>
              </w:rPr>
            </w:pPr>
          </w:p>
          <w:p w14:paraId="6559A7B6" w14:textId="77777777" w:rsidR="005668EC" w:rsidRDefault="005668EC" w:rsidP="00CF2B25">
            <w:pPr>
              <w:spacing w:line="288" w:lineRule="auto"/>
              <w:jc w:val="both"/>
              <w:outlineLvl w:val="0"/>
              <w:rPr>
                <w:bCs/>
                <w:sz w:val="28"/>
                <w:szCs w:val="28"/>
              </w:rPr>
            </w:pPr>
          </w:p>
          <w:p w14:paraId="3B83E5EE" w14:textId="77777777" w:rsidR="005668EC" w:rsidRDefault="005668EC" w:rsidP="00CF2B25">
            <w:pPr>
              <w:spacing w:line="288" w:lineRule="auto"/>
              <w:jc w:val="both"/>
              <w:outlineLvl w:val="0"/>
              <w:rPr>
                <w:bCs/>
                <w:sz w:val="28"/>
                <w:szCs w:val="28"/>
              </w:rPr>
            </w:pPr>
          </w:p>
          <w:p w14:paraId="4E18BC1E" w14:textId="77777777" w:rsidR="005668EC" w:rsidRDefault="005668EC" w:rsidP="00CF2B25">
            <w:pPr>
              <w:spacing w:line="288" w:lineRule="auto"/>
              <w:jc w:val="both"/>
              <w:outlineLvl w:val="0"/>
              <w:rPr>
                <w:bCs/>
                <w:sz w:val="28"/>
                <w:szCs w:val="28"/>
              </w:rPr>
            </w:pPr>
          </w:p>
          <w:p w14:paraId="25F5B0E1" w14:textId="77777777" w:rsidR="005668EC" w:rsidRDefault="005668EC" w:rsidP="00CF2B25">
            <w:pPr>
              <w:spacing w:line="288" w:lineRule="auto"/>
              <w:jc w:val="both"/>
              <w:outlineLvl w:val="0"/>
              <w:rPr>
                <w:bCs/>
                <w:sz w:val="28"/>
                <w:szCs w:val="28"/>
              </w:rPr>
            </w:pPr>
          </w:p>
          <w:p w14:paraId="5D8F6361" w14:textId="77777777" w:rsidR="005668EC" w:rsidRDefault="005668EC" w:rsidP="00CF2B25">
            <w:pPr>
              <w:spacing w:line="288" w:lineRule="auto"/>
              <w:jc w:val="both"/>
              <w:outlineLvl w:val="0"/>
              <w:rPr>
                <w:bCs/>
                <w:sz w:val="28"/>
                <w:szCs w:val="28"/>
              </w:rPr>
            </w:pPr>
          </w:p>
          <w:p w14:paraId="60E4708E" w14:textId="77777777" w:rsidR="005668EC" w:rsidRDefault="005668EC" w:rsidP="00CF2B25">
            <w:pPr>
              <w:spacing w:line="288" w:lineRule="auto"/>
              <w:jc w:val="both"/>
              <w:outlineLvl w:val="0"/>
              <w:rPr>
                <w:bCs/>
                <w:sz w:val="28"/>
                <w:szCs w:val="28"/>
              </w:rPr>
            </w:pPr>
          </w:p>
          <w:p w14:paraId="36BEDC24" w14:textId="77777777" w:rsidR="005668EC" w:rsidRPr="00705816" w:rsidRDefault="005668EC" w:rsidP="00CF2B25">
            <w:pPr>
              <w:tabs>
                <w:tab w:val="left" w:pos="430"/>
              </w:tabs>
              <w:spacing w:line="288" w:lineRule="auto"/>
              <w:jc w:val="both"/>
              <w:rPr>
                <w:sz w:val="28"/>
                <w:szCs w:val="28"/>
                <w:lang w:val="vi-VN"/>
              </w:rPr>
            </w:pPr>
          </w:p>
          <w:p w14:paraId="531021C6" w14:textId="77777777" w:rsidR="005668EC" w:rsidRPr="00196D78" w:rsidRDefault="005668EC" w:rsidP="00CF2B25">
            <w:pPr>
              <w:tabs>
                <w:tab w:val="left" w:pos="430"/>
              </w:tabs>
              <w:spacing w:line="288" w:lineRule="auto"/>
              <w:jc w:val="both"/>
              <w:rPr>
                <w:sz w:val="28"/>
                <w:szCs w:val="28"/>
              </w:rPr>
            </w:pPr>
            <w:r>
              <w:rPr>
                <w:sz w:val="28"/>
                <w:szCs w:val="28"/>
              </w:rPr>
              <w:t>-Thực hiện</w:t>
            </w:r>
          </w:p>
          <w:p w14:paraId="2CEC9AD2" w14:textId="77777777" w:rsidR="005668EC" w:rsidRDefault="005668EC" w:rsidP="00CF2B25">
            <w:pPr>
              <w:tabs>
                <w:tab w:val="left" w:pos="430"/>
              </w:tabs>
              <w:spacing w:line="288" w:lineRule="auto"/>
              <w:ind w:left="250"/>
              <w:jc w:val="both"/>
              <w:rPr>
                <w:sz w:val="28"/>
                <w:szCs w:val="28"/>
              </w:rPr>
            </w:pPr>
          </w:p>
          <w:p w14:paraId="0BFC47BA" w14:textId="77777777" w:rsidR="005668EC" w:rsidRDefault="005668EC" w:rsidP="00CF2B25">
            <w:pPr>
              <w:tabs>
                <w:tab w:val="left" w:pos="430"/>
              </w:tabs>
              <w:spacing w:line="288" w:lineRule="auto"/>
              <w:ind w:left="250"/>
              <w:jc w:val="both"/>
              <w:rPr>
                <w:sz w:val="28"/>
                <w:szCs w:val="28"/>
              </w:rPr>
            </w:pPr>
          </w:p>
          <w:p w14:paraId="68587173" w14:textId="77777777" w:rsidR="005668EC" w:rsidRDefault="005668EC" w:rsidP="00CF2B25">
            <w:pPr>
              <w:tabs>
                <w:tab w:val="left" w:pos="430"/>
              </w:tabs>
              <w:spacing w:line="288" w:lineRule="auto"/>
              <w:ind w:left="250"/>
              <w:jc w:val="both"/>
              <w:rPr>
                <w:sz w:val="28"/>
                <w:szCs w:val="28"/>
              </w:rPr>
            </w:pPr>
          </w:p>
          <w:p w14:paraId="2405428A" w14:textId="77777777" w:rsidR="005668EC" w:rsidRDefault="005668EC" w:rsidP="00CF2B25">
            <w:pPr>
              <w:tabs>
                <w:tab w:val="left" w:pos="430"/>
              </w:tabs>
              <w:spacing w:line="288" w:lineRule="auto"/>
              <w:ind w:left="250"/>
              <w:jc w:val="both"/>
              <w:rPr>
                <w:sz w:val="28"/>
                <w:szCs w:val="28"/>
              </w:rPr>
            </w:pPr>
          </w:p>
          <w:p w14:paraId="78D661F9" w14:textId="77777777" w:rsidR="005668EC" w:rsidRDefault="005668EC" w:rsidP="00CF2B25">
            <w:pPr>
              <w:tabs>
                <w:tab w:val="left" w:pos="430"/>
              </w:tabs>
              <w:spacing w:line="288" w:lineRule="auto"/>
              <w:ind w:left="250"/>
              <w:jc w:val="both"/>
              <w:rPr>
                <w:sz w:val="28"/>
                <w:szCs w:val="28"/>
              </w:rPr>
            </w:pPr>
          </w:p>
          <w:p w14:paraId="5379965A" w14:textId="77777777" w:rsidR="005668EC" w:rsidRDefault="005668EC" w:rsidP="00CF2B25">
            <w:pPr>
              <w:tabs>
                <w:tab w:val="left" w:pos="430"/>
              </w:tabs>
              <w:spacing w:line="288" w:lineRule="auto"/>
              <w:ind w:left="250"/>
              <w:jc w:val="both"/>
              <w:rPr>
                <w:sz w:val="28"/>
                <w:szCs w:val="28"/>
              </w:rPr>
            </w:pPr>
          </w:p>
          <w:p w14:paraId="7A89CF23" w14:textId="77777777" w:rsidR="005668EC" w:rsidRDefault="005668EC" w:rsidP="00CF2B25">
            <w:pPr>
              <w:tabs>
                <w:tab w:val="left" w:pos="430"/>
              </w:tabs>
              <w:spacing w:line="288" w:lineRule="auto"/>
              <w:ind w:left="250"/>
              <w:jc w:val="both"/>
              <w:rPr>
                <w:sz w:val="28"/>
                <w:szCs w:val="28"/>
              </w:rPr>
            </w:pPr>
          </w:p>
          <w:p w14:paraId="13DC66C2" w14:textId="77777777" w:rsidR="005668EC" w:rsidRDefault="005668EC" w:rsidP="00CF2B25">
            <w:pPr>
              <w:tabs>
                <w:tab w:val="left" w:pos="430"/>
              </w:tabs>
              <w:spacing w:line="288" w:lineRule="auto"/>
              <w:jc w:val="both"/>
              <w:rPr>
                <w:sz w:val="28"/>
                <w:szCs w:val="28"/>
              </w:rPr>
            </w:pPr>
          </w:p>
          <w:p w14:paraId="095EC977" w14:textId="77777777" w:rsidR="005668EC" w:rsidRDefault="005668EC" w:rsidP="00CF2B25">
            <w:pPr>
              <w:tabs>
                <w:tab w:val="left" w:pos="430"/>
              </w:tabs>
              <w:spacing w:line="288" w:lineRule="auto"/>
              <w:ind w:left="250"/>
              <w:jc w:val="both"/>
              <w:rPr>
                <w:sz w:val="28"/>
                <w:szCs w:val="28"/>
              </w:rPr>
            </w:pPr>
          </w:p>
          <w:p w14:paraId="14639B6C" w14:textId="77777777" w:rsidR="005668EC" w:rsidRDefault="005668EC" w:rsidP="00CF2B25">
            <w:pPr>
              <w:tabs>
                <w:tab w:val="left" w:pos="430"/>
              </w:tabs>
              <w:spacing w:line="288" w:lineRule="auto"/>
              <w:ind w:left="250"/>
              <w:jc w:val="both"/>
              <w:rPr>
                <w:sz w:val="28"/>
                <w:szCs w:val="28"/>
              </w:rPr>
            </w:pPr>
          </w:p>
          <w:p w14:paraId="4C4E32C2" w14:textId="77777777" w:rsidR="005668EC" w:rsidRDefault="005668EC" w:rsidP="00CF2B25">
            <w:pPr>
              <w:tabs>
                <w:tab w:val="left" w:pos="430"/>
              </w:tabs>
              <w:spacing w:line="288" w:lineRule="auto"/>
              <w:jc w:val="both"/>
              <w:rPr>
                <w:sz w:val="28"/>
                <w:szCs w:val="28"/>
              </w:rPr>
            </w:pPr>
            <w:r>
              <w:rPr>
                <w:sz w:val="28"/>
                <w:szCs w:val="28"/>
              </w:rPr>
              <w:t>- Thảo luận nhóm đôi</w:t>
            </w:r>
          </w:p>
          <w:p w14:paraId="6EFE22FA" w14:textId="77777777" w:rsidR="005668EC" w:rsidRDefault="005668EC" w:rsidP="00CF2B25">
            <w:pPr>
              <w:tabs>
                <w:tab w:val="left" w:pos="430"/>
              </w:tabs>
              <w:spacing w:line="288" w:lineRule="auto"/>
              <w:jc w:val="both"/>
              <w:rPr>
                <w:sz w:val="28"/>
                <w:szCs w:val="28"/>
              </w:rPr>
            </w:pPr>
          </w:p>
          <w:p w14:paraId="2690BD3E" w14:textId="77777777" w:rsidR="005668EC" w:rsidRDefault="005668EC" w:rsidP="00CF2B25">
            <w:pPr>
              <w:tabs>
                <w:tab w:val="left" w:pos="430"/>
              </w:tabs>
              <w:spacing w:line="288" w:lineRule="auto"/>
              <w:ind w:left="250"/>
              <w:jc w:val="both"/>
              <w:rPr>
                <w:sz w:val="28"/>
                <w:szCs w:val="28"/>
              </w:rPr>
            </w:pPr>
          </w:p>
          <w:p w14:paraId="19B8C712" w14:textId="77777777" w:rsidR="005668EC" w:rsidRDefault="005668EC" w:rsidP="00CF2B25">
            <w:pPr>
              <w:tabs>
                <w:tab w:val="left" w:pos="430"/>
              </w:tabs>
              <w:spacing w:line="288" w:lineRule="auto"/>
              <w:jc w:val="both"/>
              <w:rPr>
                <w:sz w:val="28"/>
                <w:szCs w:val="28"/>
              </w:rPr>
            </w:pPr>
            <w:r>
              <w:rPr>
                <w:sz w:val="28"/>
                <w:szCs w:val="28"/>
              </w:rPr>
              <w:t>- Đọc</w:t>
            </w:r>
          </w:p>
          <w:p w14:paraId="60B9C552" w14:textId="77777777" w:rsidR="005668EC" w:rsidRDefault="005668EC" w:rsidP="00CF2B25">
            <w:pPr>
              <w:tabs>
                <w:tab w:val="left" w:pos="430"/>
              </w:tabs>
              <w:spacing w:line="288" w:lineRule="auto"/>
              <w:ind w:left="250"/>
              <w:jc w:val="both"/>
              <w:rPr>
                <w:sz w:val="28"/>
                <w:szCs w:val="28"/>
              </w:rPr>
            </w:pPr>
          </w:p>
          <w:p w14:paraId="51D3B514" w14:textId="77777777" w:rsidR="005668EC" w:rsidRDefault="005668EC" w:rsidP="00CF2B25">
            <w:pPr>
              <w:tabs>
                <w:tab w:val="left" w:pos="430"/>
              </w:tabs>
              <w:spacing w:line="288" w:lineRule="auto"/>
              <w:ind w:left="250"/>
              <w:jc w:val="both"/>
              <w:rPr>
                <w:sz w:val="28"/>
                <w:szCs w:val="28"/>
              </w:rPr>
            </w:pPr>
          </w:p>
          <w:p w14:paraId="41D69562" w14:textId="77777777" w:rsidR="005668EC" w:rsidRDefault="005668EC" w:rsidP="00CF2B25">
            <w:pPr>
              <w:tabs>
                <w:tab w:val="left" w:pos="430"/>
              </w:tabs>
              <w:spacing w:line="288" w:lineRule="auto"/>
              <w:jc w:val="both"/>
              <w:rPr>
                <w:sz w:val="28"/>
                <w:szCs w:val="28"/>
              </w:rPr>
            </w:pPr>
            <w:r>
              <w:rPr>
                <w:sz w:val="28"/>
                <w:szCs w:val="28"/>
              </w:rPr>
              <w:t>- Viết</w:t>
            </w:r>
          </w:p>
          <w:p w14:paraId="602DB7A0" w14:textId="77777777" w:rsidR="005668EC" w:rsidRDefault="005668EC" w:rsidP="00CF2B25">
            <w:pPr>
              <w:tabs>
                <w:tab w:val="left" w:pos="430"/>
              </w:tabs>
              <w:spacing w:line="288" w:lineRule="auto"/>
              <w:jc w:val="both"/>
              <w:rPr>
                <w:sz w:val="28"/>
                <w:szCs w:val="28"/>
              </w:rPr>
            </w:pPr>
          </w:p>
          <w:p w14:paraId="54EA6BF6" w14:textId="77777777" w:rsidR="005668EC" w:rsidRDefault="005668EC" w:rsidP="00CF2B25">
            <w:pPr>
              <w:tabs>
                <w:tab w:val="left" w:pos="430"/>
              </w:tabs>
              <w:spacing w:line="288" w:lineRule="auto"/>
              <w:jc w:val="both"/>
              <w:rPr>
                <w:sz w:val="28"/>
                <w:szCs w:val="28"/>
              </w:rPr>
            </w:pPr>
          </w:p>
          <w:p w14:paraId="403C995A" w14:textId="77777777" w:rsidR="005668EC" w:rsidRDefault="005668EC" w:rsidP="00CF2B25">
            <w:pPr>
              <w:tabs>
                <w:tab w:val="left" w:pos="430"/>
              </w:tabs>
              <w:spacing w:line="288" w:lineRule="auto"/>
              <w:jc w:val="both"/>
              <w:rPr>
                <w:sz w:val="28"/>
                <w:szCs w:val="28"/>
              </w:rPr>
            </w:pPr>
          </w:p>
          <w:p w14:paraId="6FD3FB7E" w14:textId="77777777" w:rsidR="005668EC" w:rsidRDefault="005668EC" w:rsidP="00CF2B25">
            <w:pPr>
              <w:tabs>
                <w:tab w:val="left" w:pos="430"/>
              </w:tabs>
              <w:spacing w:line="288" w:lineRule="auto"/>
              <w:jc w:val="both"/>
              <w:rPr>
                <w:sz w:val="28"/>
                <w:szCs w:val="28"/>
              </w:rPr>
            </w:pPr>
          </w:p>
          <w:p w14:paraId="3263FCE5" w14:textId="77777777" w:rsidR="005668EC" w:rsidRDefault="005668EC" w:rsidP="00CF2B25">
            <w:pPr>
              <w:tabs>
                <w:tab w:val="left" w:pos="430"/>
              </w:tabs>
              <w:spacing w:line="288" w:lineRule="auto"/>
              <w:jc w:val="both"/>
              <w:rPr>
                <w:sz w:val="28"/>
                <w:szCs w:val="28"/>
              </w:rPr>
            </w:pPr>
          </w:p>
          <w:p w14:paraId="40E9BB3A" w14:textId="77777777" w:rsidR="005668EC" w:rsidRDefault="005668EC" w:rsidP="00CF2B25">
            <w:pPr>
              <w:tabs>
                <w:tab w:val="left" w:pos="430"/>
              </w:tabs>
              <w:spacing w:line="288" w:lineRule="auto"/>
              <w:jc w:val="both"/>
              <w:rPr>
                <w:sz w:val="28"/>
                <w:szCs w:val="28"/>
              </w:rPr>
            </w:pPr>
          </w:p>
          <w:p w14:paraId="61C07856" w14:textId="77777777" w:rsidR="005668EC" w:rsidRDefault="005668EC" w:rsidP="00CF2B25">
            <w:pPr>
              <w:tabs>
                <w:tab w:val="left" w:pos="430"/>
              </w:tabs>
              <w:spacing w:line="288" w:lineRule="auto"/>
              <w:jc w:val="both"/>
              <w:rPr>
                <w:sz w:val="28"/>
                <w:szCs w:val="28"/>
              </w:rPr>
            </w:pPr>
          </w:p>
          <w:p w14:paraId="2FD55409" w14:textId="77777777" w:rsidR="005668EC" w:rsidRDefault="005668EC" w:rsidP="00CF2B25">
            <w:pPr>
              <w:tabs>
                <w:tab w:val="left" w:pos="430"/>
              </w:tabs>
              <w:spacing w:line="288" w:lineRule="auto"/>
              <w:jc w:val="both"/>
              <w:rPr>
                <w:sz w:val="28"/>
                <w:szCs w:val="28"/>
              </w:rPr>
            </w:pPr>
          </w:p>
          <w:p w14:paraId="26059A1D" w14:textId="77777777" w:rsidR="005668EC" w:rsidRDefault="005668EC" w:rsidP="00CF2B25">
            <w:pPr>
              <w:tabs>
                <w:tab w:val="left" w:pos="430"/>
              </w:tabs>
              <w:spacing w:line="288" w:lineRule="auto"/>
              <w:jc w:val="both"/>
              <w:rPr>
                <w:sz w:val="28"/>
                <w:szCs w:val="28"/>
              </w:rPr>
            </w:pPr>
          </w:p>
          <w:p w14:paraId="3FF610E5" w14:textId="77777777" w:rsidR="005668EC" w:rsidRDefault="005668EC" w:rsidP="00CF2B25">
            <w:pPr>
              <w:tabs>
                <w:tab w:val="left" w:pos="430"/>
              </w:tabs>
              <w:spacing w:line="288" w:lineRule="auto"/>
              <w:jc w:val="both"/>
              <w:rPr>
                <w:sz w:val="28"/>
                <w:szCs w:val="28"/>
              </w:rPr>
            </w:pPr>
          </w:p>
          <w:p w14:paraId="5DF2EA2C" w14:textId="77777777" w:rsidR="005668EC" w:rsidRDefault="005668EC" w:rsidP="00CF2B25">
            <w:pPr>
              <w:tabs>
                <w:tab w:val="left" w:pos="430"/>
              </w:tabs>
              <w:spacing w:line="288" w:lineRule="auto"/>
              <w:jc w:val="both"/>
              <w:rPr>
                <w:sz w:val="28"/>
                <w:szCs w:val="28"/>
              </w:rPr>
            </w:pPr>
          </w:p>
          <w:p w14:paraId="4B0E70AD" w14:textId="77777777" w:rsidR="005668EC" w:rsidRDefault="005668EC" w:rsidP="00CF2B25">
            <w:pPr>
              <w:tabs>
                <w:tab w:val="left" w:pos="430"/>
              </w:tabs>
              <w:spacing w:line="288" w:lineRule="auto"/>
              <w:jc w:val="both"/>
              <w:rPr>
                <w:sz w:val="28"/>
                <w:szCs w:val="28"/>
              </w:rPr>
            </w:pPr>
          </w:p>
          <w:p w14:paraId="04057CC3" w14:textId="77777777" w:rsidR="005668EC" w:rsidRDefault="005668EC" w:rsidP="00CF2B25">
            <w:pPr>
              <w:tabs>
                <w:tab w:val="left" w:pos="430"/>
              </w:tabs>
              <w:spacing w:line="288" w:lineRule="auto"/>
              <w:jc w:val="both"/>
              <w:rPr>
                <w:sz w:val="28"/>
                <w:szCs w:val="28"/>
              </w:rPr>
            </w:pPr>
          </w:p>
          <w:p w14:paraId="618FE522" w14:textId="77777777" w:rsidR="005668EC" w:rsidRDefault="005668EC" w:rsidP="00CF2B25">
            <w:pPr>
              <w:tabs>
                <w:tab w:val="left" w:pos="430"/>
              </w:tabs>
              <w:spacing w:line="288" w:lineRule="auto"/>
              <w:jc w:val="both"/>
              <w:rPr>
                <w:sz w:val="28"/>
                <w:szCs w:val="28"/>
              </w:rPr>
            </w:pPr>
          </w:p>
          <w:p w14:paraId="68562E34" w14:textId="77777777" w:rsidR="005668EC" w:rsidRDefault="005668EC" w:rsidP="00CF2B25">
            <w:pPr>
              <w:tabs>
                <w:tab w:val="left" w:pos="430"/>
              </w:tabs>
              <w:spacing w:line="288" w:lineRule="auto"/>
              <w:jc w:val="both"/>
              <w:rPr>
                <w:sz w:val="28"/>
                <w:szCs w:val="28"/>
              </w:rPr>
            </w:pPr>
          </w:p>
          <w:p w14:paraId="4D376D76" w14:textId="77777777" w:rsidR="005668EC" w:rsidRDefault="005668EC" w:rsidP="00CF2B25">
            <w:pPr>
              <w:tabs>
                <w:tab w:val="left" w:pos="430"/>
              </w:tabs>
              <w:spacing w:line="288" w:lineRule="auto"/>
              <w:jc w:val="both"/>
              <w:rPr>
                <w:sz w:val="28"/>
                <w:szCs w:val="28"/>
              </w:rPr>
            </w:pPr>
          </w:p>
          <w:p w14:paraId="626F2946" w14:textId="77777777" w:rsidR="005668EC" w:rsidRPr="00923FEB" w:rsidRDefault="005668EC" w:rsidP="00CF2B25">
            <w:pPr>
              <w:spacing w:line="288" w:lineRule="auto"/>
              <w:rPr>
                <w:rFonts w:eastAsiaTheme="minorHAnsi"/>
                <w:b/>
                <w:color w:val="000000" w:themeColor="text1"/>
                <w:sz w:val="28"/>
                <w:szCs w:val="28"/>
              </w:rPr>
            </w:pPr>
            <w:r>
              <w:rPr>
                <w:sz w:val="28"/>
                <w:szCs w:val="28"/>
              </w:rPr>
              <w:t xml:space="preserve">- </w:t>
            </w:r>
            <w:r w:rsidRPr="00923FEB">
              <w:rPr>
                <w:rFonts w:eastAsiaTheme="minorHAnsi"/>
                <w:color w:val="000000" w:themeColor="text1"/>
                <w:sz w:val="28"/>
                <w:szCs w:val="28"/>
              </w:rPr>
              <w:t>Thảo luận, trình bày</w:t>
            </w:r>
          </w:p>
          <w:p w14:paraId="5D8F415D" w14:textId="77777777" w:rsidR="005668EC" w:rsidRPr="00923FEB" w:rsidRDefault="005668EC" w:rsidP="00CF2B25">
            <w:pPr>
              <w:spacing w:after="160" w:line="288" w:lineRule="auto"/>
              <w:rPr>
                <w:rFonts w:eastAsiaTheme="minorHAnsi"/>
                <w:b/>
                <w:color w:val="000000" w:themeColor="text1"/>
                <w:sz w:val="28"/>
                <w:szCs w:val="28"/>
              </w:rPr>
            </w:pPr>
          </w:p>
          <w:p w14:paraId="5BCB6BF1" w14:textId="77777777" w:rsidR="005668EC" w:rsidRPr="00923FEB" w:rsidRDefault="005668EC" w:rsidP="00CF2B25">
            <w:pPr>
              <w:spacing w:after="160" w:line="288" w:lineRule="auto"/>
              <w:rPr>
                <w:rFonts w:eastAsiaTheme="minorHAnsi"/>
                <w:b/>
                <w:color w:val="000000" w:themeColor="text1"/>
                <w:sz w:val="28"/>
                <w:szCs w:val="28"/>
              </w:rPr>
            </w:pPr>
          </w:p>
          <w:p w14:paraId="25F8F09E" w14:textId="77777777" w:rsidR="005668EC" w:rsidRPr="00923FEB" w:rsidRDefault="005668EC" w:rsidP="00CF2B25">
            <w:pPr>
              <w:spacing w:after="160" w:line="288" w:lineRule="auto"/>
              <w:rPr>
                <w:rFonts w:eastAsiaTheme="minorHAnsi"/>
                <w:b/>
                <w:color w:val="000000" w:themeColor="text1"/>
                <w:sz w:val="28"/>
                <w:szCs w:val="28"/>
              </w:rPr>
            </w:pPr>
          </w:p>
          <w:p w14:paraId="5A339EBC" w14:textId="77777777" w:rsidR="005668EC" w:rsidRPr="00923FEB" w:rsidRDefault="005668EC" w:rsidP="00CF2B25">
            <w:pPr>
              <w:spacing w:after="160" w:line="288" w:lineRule="auto"/>
              <w:rPr>
                <w:rFonts w:eastAsiaTheme="minorHAnsi"/>
                <w:b/>
                <w:color w:val="000000" w:themeColor="text1"/>
                <w:sz w:val="28"/>
                <w:szCs w:val="28"/>
              </w:rPr>
            </w:pPr>
          </w:p>
          <w:p w14:paraId="095D7B20" w14:textId="77777777" w:rsidR="005668EC" w:rsidRPr="00923FEB" w:rsidRDefault="005668EC" w:rsidP="00CF2B25">
            <w:pPr>
              <w:spacing w:after="160" w:line="288" w:lineRule="auto"/>
              <w:rPr>
                <w:rFonts w:eastAsiaTheme="minorHAnsi"/>
                <w:b/>
                <w:color w:val="000000" w:themeColor="text1"/>
                <w:sz w:val="28"/>
                <w:szCs w:val="28"/>
              </w:rPr>
            </w:pPr>
          </w:p>
          <w:p w14:paraId="62493285" w14:textId="77777777" w:rsidR="005668EC" w:rsidRPr="00923FEB" w:rsidRDefault="005668EC" w:rsidP="00CF2B25">
            <w:pPr>
              <w:spacing w:after="160" w:line="288" w:lineRule="auto"/>
              <w:rPr>
                <w:rFonts w:eastAsiaTheme="minorHAnsi"/>
                <w:b/>
                <w:color w:val="000000" w:themeColor="text1"/>
                <w:sz w:val="28"/>
                <w:szCs w:val="28"/>
              </w:rPr>
            </w:pPr>
          </w:p>
          <w:p w14:paraId="2D24057D" w14:textId="77777777" w:rsidR="005668EC" w:rsidRDefault="005668EC" w:rsidP="00CF2B25">
            <w:pPr>
              <w:spacing w:after="160" w:line="288" w:lineRule="auto"/>
              <w:rPr>
                <w:rFonts w:eastAsiaTheme="minorHAnsi"/>
                <w:b/>
                <w:color w:val="000000" w:themeColor="text1"/>
                <w:sz w:val="28"/>
                <w:szCs w:val="28"/>
              </w:rPr>
            </w:pPr>
          </w:p>
          <w:p w14:paraId="59F358D6" w14:textId="77777777" w:rsidR="005668EC" w:rsidRPr="00923FEB" w:rsidRDefault="005668EC" w:rsidP="00CF2B25">
            <w:pPr>
              <w:spacing w:after="160" w:line="288" w:lineRule="auto"/>
              <w:rPr>
                <w:rFonts w:eastAsiaTheme="minorHAnsi"/>
                <w:b/>
                <w:color w:val="000000" w:themeColor="text1"/>
                <w:sz w:val="28"/>
                <w:szCs w:val="28"/>
              </w:rPr>
            </w:pPr>
          </w:p>
          <w:p w14:paraId="67A3EE12" w14:textId="77777777" w:rsidR="005668EC" w:rsidRDefault="005668EC" w:rsidP="00CF2B25">
            <w:pPr>
              <w:tabs>
                <w:tab w:val="left" w:pos="430"/>
              </w:tabs>
              <w:spacing w:line="288" w:lineRule="auto"/>
              <w:jc w:val="both"/>
              <w:rPr>
                <w:sz w:val="28"/>
                <w:szCs w:val="28"/>
              </w:rPr>
            </w:pPr>
            <w:r w:rsidRPr="00923FEB">
              <w:rPr>
                <w:rFonts w:eastAsiaTheme="minorHAnsi"/>
                <w:b/>
                <w:color w:val="000000" w:themeColor="text1"/>
                <w:sz w:val="28"/>
                <w:szCs w:val="28"/>
              </w:rPr>
              <w:t>-</w:t>
            </w:r>
            <w:r w:rsidRPr="00923FEB">
              <w:rPr>
                <w:rFonts w:eastAsiaTheme="minorHAnsi"/>
                <w:color w:val="000000" w:themeColor="text1"/>
                <w:sz w:val="28"/>
                <w:szCs w:val="28"/>
              </w:rPr>
              <w:t>Thảo luận, trình bày</w:t>
            </w:r>
          </w:p>
          <w:p w14:paraId="16F10AB3" w14:textId="77777777" w:rsidR="005668EC" w:rsidRPr="00923FEB" w:rsidRDefault="005668EC" w:rsidP="00CF2B25">
            <w:pPr>
              <w:spacing w:line="288" w:lineRule="auto"/>
              <w:jc w:val="both"/>
              <w:outlineLvl w:val="0"/>
              <w:rPr>
                <w:bCs/>
                <w:sz w:val="28"/>
                <w:szCs w:val="28"/>
              </w:rPr>
            </w:pPr>
          </w:p>
        </w:tc>
      </w:tr>
    </w:tbl>
    <w:p w14:paraId="43B7F1E6" w14:textId="77777777" w:rsidR="005668EC" w:rsidRPr="00E50657" w:rsidRDefault="005668EC" w:rsidP="005668EC">
      <w:pPr>
        <w:tabs>
          <w:tab w:val="left" w:pos="851"/>
        </w:tabs>
        <w:rPr>
          <w:b/>
          <w:sz w:val="28"/>
          <w:szCs w:val="28"/>
          <w:u w:val="single"/>
        </w:rPr>
      </w:pPr>
      <w:r w:rsidRPr="00E50657">
        <w:rPr>
          <w:b/>
          <w:sz w:val="28"/>
          <w:szCs w:val="28"/>
          <w:u w:val="single"/>
        </w:rPr>
        <w:lastRenderedPageBreak/>
        <w:t>IV. ĐIỀU CHỈNH SAU BÀI DẠY:</w:t>
      </w:r>
    </w:p>
    <w:p w14:paraId="6801B9C3" w14:textId="02C7D601" w:rsidR="00F54986" w:rsidRDefault="005668EC" w:rsidP="005668EC">
      <w:r w:rsidRPr="00E50657">
        <w:rPr>
          <w:bCs/>
          <w:noProof/>
          <w:sz w:val="28"/>
          <w:szCs w:val="28"/>
        </w:rPr>
        <mc:AlternateContent>
          <mc:Choice Requires="wps">
            <w:drawing>
              <wp:anchor distT="0" distB="0" distL="114300" distR="114300" simplePos="0" relativeHeight="251659264" behindDoc="0" locked="0" layoutInCell="1" allowOverlap="1" wp14:anchorId="21AF7BDE" wp14:editId="642FC11F">
                <wp:simplePos x="0" y="0"/>
                <wp:positionH relativeFrom="margin">
                  <wp:align>center</wp:align>
                </wp:positionH>
                <wp:positionV relativeFrom="paragraph">
                  <wp:posOffset>584835</wp:posOffset>
                </wp:positionV>
                <wp:extent cx="4029075" cy="1905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402907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6110AB" id="Straight Connector 9"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6.05pt" to="317.2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" strokecolor="windowText" strokeweight="1.5pt">
                <v:stroke joinstyle="miter"/>
                <w10:wrap anchorx="margin"/>
              </v:line>
            </w:pict>
          </mc:Fallback>
        </mc:AlternateContent>
      </w:r>
      <w:r w:rsidRPr="00E50657">
        <w:rPr>
          <w:sz w:val="28"/>
          <w:szCs w:val="28"/>
        </w:rPr>
        <w:t>………………………………………………………………………………………………………………………………………………………………………………………………………………………………………………………………………</w:t>
      </w:r>
      <w:r>
        <w:rPr>
          <w:sz w:val="28"/>
          <w:szCs w:val="28"/>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00059" w14:textId="77777777" w:rsidR="00EB0C60" w:rsidRDefault="00EB0C60" w:rsidP="00845E01">
      <w:r>
        <w:separator/>
      </w:r>
    </w:p>
  </w:endnote>
  <w:endnote w:type="continuationSeparator" w:id="0">
    <w:p w14:paraId="62950318" w14:textId="77777777" w:rsidR="00EB0C60" w:rsidRDefault="00EB0C60" w:rsidP="0084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64B6" w14:textId="77777777" w:rsidR="00845E01" w:rsidRDefault="00845E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3770C" w14:textId="77777777" w:rsidR="00845E01" w:rsidRDefault="00845E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5528" w14:textId="77777777" w:rsidR="00845E01" w:rsidRDefault="00845E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34F99" w14:textId="77777777" w:rsidR="00EB0C60" w:rsidRDefault="00EB0C60" w:rsidP="00845E01">
      <w:r>
        <w:separator/>
      </w:r>
    </w:p>
  </w:footnote>
  <w:footnote w:type="continuationSeparator" w:id="0">
    <w:p w14:paraId="33DA7010" w14:textId="77777777" w:rsidR="00EB0C60" w:rsidRDefault="00EB0C60" w:rsidP="00845E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6FDDF" w14:textId="77777777" w:rsidR="00845E01" w:rsidRDefault="00845E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E8A6B" w14:textId="77777777" w:rsidR="00845E01" w:rsidRDefault="00845E01" w:rsidP="00845E01">
    <w:pPr>
      <w:pStyle w:val="Header"/>
    </w:pPr>
    <w:r>
      <w:t>GV: Nguyễn Thị Thanh Tuyền</w:t>
    </w:r>
    <w:r>
      <w:tab/>
    </w:r>
    <w:r>
      <w:tab/>
      <w:t>Trường TH Thị Trấn Phú Hòa</w:t>
    </w:r>
  </w:p>
  <w:p w14:paraId="23107369" w14:textId="77777777" w:rsidR="00845E01" w:rsidRDefault="00845E01">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0BD4" w14:textId="77777777" w:rsidR="00845E01" w:rsidRDefault="00845E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EC"/>
    <w:rsid w:val="003D477F"/>
    <w:rsid w:val="003F1E00"/>
    <w:rsid w:val="005668EC"/>
    <w:rsid w:val="006C4ACC"/>
    <w:rsid w:val="00845E01"/>
    <w:rsid w:val="00EB0C60"/>
    <w:rsid w:val="00F54986"/>
    <w:rsid w:val="00F9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4113"/>
  <w15:chartTrackingRefBased/>
  <w15:docId w15:val="{71E465D3-F4B5-49D7-9FB7-A1638F64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EC"/>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5668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68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68E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68E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68E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668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68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68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68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8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68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68E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68E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668E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668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68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68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68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68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8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8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668EC"/>
    <w:pPr>
      <w:spacing w:before="160"/>
      <w:jc w:val="center"/>
    </w:pPr>
    <w:rPr>
      <w:i/>
      <w:iCs/>
      <w:color w:val="404040" w:themeColor="text1" w:themeTint="BF"/>
    </w:rPr>
  </w:style>
  <w:style w:type="character" w:customStyle="1" w:styleId="QuoteChar">
    <w:name w:val="Quote Char"/>
    <w:basedOn w:val="DefaultParagraphFont"/>
    <w:link w:val="Quote"/>
    <w:uiPriority w:val="29"/>
    <w:rsid w:val="005668EC"/>
    <w:rPr>
      <w:i/>
      <w:iCs/>
      <w:color w:val="404040" w:themeColor="text1" w:themeTint="BF"/>
    </w:rPr>
  </w:style>
  <w:style w:type="paragraph" w:styleId="ListParagraph">
    <w:name w:val="List Paragraph"/>
    <w:basedOn w:val="Normal"/>
    <w:uiPriority w:val="34"/>
    <w:qFormat/>
    <w:rsid w:val="005668EC"/>
    <w:pPr>
      <w:ind w:left="720"/>
      <w:contextualSpacing/>
    </w:pPr>
  </w:style>
  <w:style w:type="character" w:styleId="IntenseEmphasis">
    <w:name w:val="Intense Emphasis"/>
    <w:basedOn w:val="DefaultParagraphFont"/>
    <w:uiPriority w:val="21"/>
    <w:qFormat/>
    <w:rsid w:val="005668EC"/>
    <w:rPr>
      <w:i/>
      <w:iCs/>
      <w:color w:val="2F5496" w:themeColor="accent1" w:themeShade="BF"/>
    </w:rPr>
  </w:style>
  <w:style w:type="paragraph" w:styleId="IntenseQuote">
    <w:name w:val="Intense Quote"/>
    <w:basedOn w:val="Normal"/>
    <w:next w:val="Normal"/>
    <w:link w:val="IntenseQuoteChar"/>
    <w:uiPriority w:val="30"/>
    <w:qFormat/>
    <w:rsid w:val="00566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68EC"/>
    <w:rPr>
      <w:i/>
      <w:iCs/>
      <w:color w:val="2F5496" w:themeColor="accent1" w:themeShade="BF"/>
    </w:rPr>
  </w:style>
  <w:style w:type="character" w:styleId="IntenseReference">
    <w:name w:val="Intense Reference"/>
    <w:basedOn w:val="DefaultParagraphFont"/>
    <w:uiPriority w:val="32"/>
    <w:qFormat/>
    <w:rsid w:val="005668EC"/>
    <w:rPr>
      <w:b/>
      <w:bCs/>
      <w:smallCaps/>
      <w:color w:val="2F5496" w:themeColor="accent1" w:themeShade="BF"/>
      <w:spacing w:val="5"/>
    </w:rPr>
  </w:style>
  <w:style w:type="table" w:styleId="TableGrid">
    <w:name w:val="Table Grid"/>
    <w:basedOn w:val="TableNormal"/>
    <w:uiPriority w:val="39"/>
    <w:rsid w:val="005668E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5E01"/>
    <w:pPr>
      <w:tabs>
        <w:tab w:val="center" w:pos="4680"/>
        <w:tab w:val="right" w:pos="9360"/>
      </w:tabs>
    </w:pPr>
  </w:style>
  <w:style w:type="character" w:customStyle="1" w:styleId="HeaderChar">
    <w:name w:val="Header Char"/>
    <w:basedOn w:val="DefaultParagraphFont"/>
    <w:link w:val="Header"/>
    <w:uiPriority w:val="99"/>
    <w:rsid w:val="00845E01"/>
    <w:rPr>
      <w:rFonts w:eastAsia="Times New Roman" w:cs="Times New Roman"/>
      <w:sz w:val="26"/>
      <w:szCs w:val="26"/>
    </w:rPr>
  </w:style>
  <w:style w:type="paragraph" w:styleId="Footer">
    <w:name w:val="footer"/>
    <w:basedOn w:val="Normal"/>
    <w:link w:val="FooterChar"/>
    <w:uiPriority w:val="99"/>
    <w:unhideWhenUsed/>
    <w:rsid w:val="00845E01"/>
    <w:pPr>
      <w:tabs>
        <w:tab w:val="center" w:pos="4680"/>
        <w:tab w:val="right" w:pos="9360"/>
      </w:tabs>
    </w:pPr>
  </w:style>
  <w:style w:type="character" w:customStyle="1" w:styleId="FooterChar">
    <w:name w:val="Footer Char"/>
    <w:basedOn w:val="DefaultParagraphFont"/>
    <w:link w:val="Footer"/>
    <w:uiPriority w:val="99"/>
    <w:rsid w:val="00845E01"/>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2025-04-24T12:06:00Z</dcterms:created>
  <dcterms:modified xsi:type="dcterms:W3CDTF">2025-04-28T13:42:00Z</dcterms:modified>
</cp:coreProperties>
</file>