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0C326B" w14:textId="77777777" w:rsidR="007E1FCE" w:rsidRPr="009D0511" w:rsidRDefault="007E1FCE" w:rsidP="007E1FCE">
      <w:pPr>
        <w:spacing w:line="276" w:lineRule="auto"/>
        <w:rPr>
          <w:b/>
          <w:bCs/>
          <w:sz w:val="28"/>
          <w:szCs w:val="28"/>
        </w:rPr>
      </w:pPr>
      <w:r w:rsidRPr="009D0511">
        <w:rPr>
          <w:b/>
          <w:bCs/>
          <w:sz w:val="28"/>
          <w:szCs w:val="28"/>
          <w:u w:val="single"/>
          <w:lang w:val="nl-NL"/>
        </w:rPr>
        <w:t>LSĐL</w:t>
      </w:r>
      <w:r w:rsidRPr="009D0511">
        <w:rPr>
          <w:b/>
          <w:bCs/>
          <w:sz w:val="28"/>
          <w:szCs w:val="28"/>
          <w:lang w:val="nl-NL"/>
        </w:rPr>
        <w:t>:                                 THĂNG LONG – HÀ NỘI (TIẾT 1)</w:t>
      </w:r>
    </w:p>
    <w:p w14:paraId="4FF71DA5" w14:textId="77777777" w:rsidR="007E1FCE" w:rsidRPr="009D0511" w:rsidRDefault="007E1FCE" w:rsidP="007E1FCE">
      <w:pPr>
        <w:spacing w:line="288" w:lineRule="auto"/>
        <w:rPr>
          <w:b/>
          <w:bCs/>
          <w:sz w:val="28"/>
          <w:szCs w:val="28"/>
          <w:lang w:val="nl-NL"/>
        </w:rPr>
      </w:pPr>
      <w:r w:rsidRPr="009D0511">
        <w:rPr>
          <w:b/>
          <w:bCs/>
          <w:sz w:val="28"/>
          <w:szCs w:val="28"/>
          <w:lang w:val="nl-NL"/>
        </w:rPr>
        <w:t>Tiết 28</w:t>
      </w:r>
    </w:p>
    <w:p w14:paraId="5639168F" w14:textId="77777777" w:rsidR="007E1FCE" w:rsidRPr="009D0511" w:rsidRDefault="007E1FCE" w:rsidP="007E1FCE">
      <w:pPr>
        <w:spacing w:line="288" w:lineRule="auto"/>
        <w:jc w:val="both"/>
        <w:rPr>
          <w:rFonts w:eastAsiaTheme="minorHAnsi"/>
          <w:b/>
          <w:sz w:val="28"/>
          <w:szCs w:val="28"/>
        </w:rPr>
      </w:pPr>
    </w:p>
    <w:p w14:paraId="6723610F" w14:textId="77777777" w:rsidR="007E1FCE" w:rsidRPr="009D0511" w:rsidRDefault="007E1FCE" w:rsidP="007E1FCE">
      <w:pPr>
        <w:spacing w:line="288" w:lineRule="auto"/>
        <w:jc w:val="both"/>
        <w:rPr>
          <w:b/>
          <w:bCs/>
          <w:sz w:val="28"/>
          <w:szCs w:val="28"/>
          <w:lang w:val="nl-NL"/>
        </w:rPr>
      </w:pPr>
      <w:r w:rsidRPr="009D0511">
        <w:rPr>
          <w:b/>
          <w:bCs/>
          <w:sz w:val="28"/>
          <w:szCs w:val="28"/>
          <w:lang w:val="nl-NL"/>
        </w:rPr>
        <w:t>I. YÊU CẦU CẦN ĐẠT</w:t>
      </w:r>
    </w:p>
    <w:p w14:paraId="534F78FB" w14:textId="77777777" w:rsidR="007E1FCE" w:rsidRPr="009D0511" w:rsidRDefault="007E1FCE" w:rsidP="007E1FCE">
      <w:pPr>
        <w:pStyle w:val="NormalWeb"/>
        <w:shd w:val="clear" w:color="auto" w:fill="FFFFFF"/>
        <w:spacing w:before="0" w:beforeAutospacing="0" w:after="0" w:afterAutospacing="0" w:line="288" w:lineRule="auto"/>
        <w:ind w:left="450" w:hanging="90"/>
        <w:jc w:val="both"/>
        <w:rPr>
          <w:b/>
          <w:bCs/>
          <w:sz w:val="28"/>
          <w:szCs w:val="28"/>
          <w:lang w:val="nl-NL"/>
        </w:rPr>
      </w:pPr>
      <w:r w:rsidRPr="009D0511">
        <w:rPr>
          <w:b/>
          <w:bCs/>
          <w:sz w:val="28"/>
          <w:szCs w:val="28"/>
          <w:lang w:val="nl-NL"/>
        </w:rPr>
        <w:t xml:space="preserve">  1. Năng lực đặc thù:</w:t>
      </w:r>
    </w:p>
    <w:p w14:paraId="2AE10AAE" w14:textId="77777777" w:rsidR="007E1FCE" w:rsidRPr="009D0511" w:rsidRDefault="007E1FCE" w:rsidP="007E1FCE">
      <w:pPr>
        <w:pStyle w:val="NormalWeb"/>
        <w:shd w:val="clear" w:color="auto" w:fill="FFFFFF"/>
        <w:tabs>
          <w:tab w:val="left" w:pos="450"/>
        </w:tabs>
        <w:spacing w:before="0" w:beforeAutospacing="0" w:after="0" w:afterAutospacing="0" w:line="288" w:lineRule="auto"/>
        <w:ind w:left="450" w:firstLine="270"/>
        <w:jc w:val="both"/>
        <w:rPr>
          <w:sz w:val="28"/>
          <w:szCs w:val="28"/>
          <w:lang w:val="nl-NL"/>
        </w:rPr>
      </w:pPr>
      <w:r w:rsidRPr="009D0511">
        <w:rPr>
          <w:sz w:val="28"/>
          <w:szCs w:val="28"/>
          <w:lang w:val="nl-NL"/>
        </w:rPr>
        <w:t>- Nhận thức khoa học Lịch sử và Địa lí:</w:t>
      </w:r>
    </w:p>
    <w:p w14:paraId="1663725B" w14:textId="77777777" w:rsidR="007E1FCE" w:rsidRPr="009D0511" w:rsidRDefault="007E1FCE" w:rsidP="007E1FCE">
      <w:pPr>
        <w:pStyle w:val="NormalWeb"/>
        <w:shd w:val="clear" w:color="auto" w:fill="FFFFFF"/>
        <w:tabs>
          <w:tab w:val="left" w:pos="450"/>
        </w:tabs>
        <w:spacing w:before="0" w:beforeAutospacing="0" w:after="0" w:afterAutospacing="0" w:line="288" w:lineRule="auto"/>
        <w:jc w:val="both"/>
        <w:rPr>
          <w:sz w:val="28"/>
          <w:szCs w:val="28"/>
          <w:lang w:val="nl-NL"/>
        </w:rPr>
      </w:pPr>
      <w:r w:rsidRPr="009D0511">
        <w:rPr>
          <w:sz w:val="28"/>
          <w:szCs w:val="28"/>
          <w:lang w:val="nl-NL"/>
        </w:rPr>
        <w:t xml:space="preserve">       + Chỉ được vị trí Hà Nội trên lược đồ và các tỉnh giáp với Hà Nội</w:t>
      </w:r>
    </w:p>
    <w:p w14:paraId="0026C8EE" w14:textId="77777777" w:rsidR="007E1FCE" w:rsidRPr="009D0511" w:rsidRDefault="007E1FCE" w:rsidP="007E1FCE">
      <w:pPr>
        <w:pStyle w:val="NormalWeb"/>
        <w:shd w:val="clear" w:color="auto" w:fill="FFFFFF"/>
        <w:tabs>
          <w:tab w:val="left" w:pos="450"/>
        </w:tabs>
        <w:spacing w:before="0" w:beforeAutospacing="0" w:after="0" w:afterAutospacing="0" w:line="288" w:lineRule="auto"/>
        <w:jc w:val="both"/>
        <w:rPr>
          <w:sz w:val="28"/>
          <w:szCs w:val="28"/>
          <w:lang w:val="nl-NL"/>
        </w:rPr>
      </w:pPr>
      <w:r w:rsidRPr="009D0511">
        <w:rPr>
          <w:sz w:val="28"/>
          <w:szCs w:val="28"/>
          <w:lang w:val="nl-NL"/>
        </w:rPr>
        <w:tab/>
        <w:t xml:space="preserve">+ Phân tích được đặc điểm tự nhiên của Thăng Long thể hiện ở </w:t>
      </w:r>
      <w:r w:rsidRPr="009D0511">
        <w:rPr>
          <w:i/>
          <w:iCs/>
          <w:sz w:val="28"/>
          <w:szCs w:val="28"/>
          <w:lang w:val="nl-NL"/>
        </w:rPr>
        <w:t>Chiếu dời đô</w:t>
      </w:r>
      <w:r w:rsidRPr="009D0511">
        <w:rPr>
          <w:sz w:val="28"/>
          <w:szCs w:val="28"/>
          <w:lang w:val="nl-NL"/>
        </w:rPr>
        <w:t xml:space="preserve"> của Lý Công Uẩn.</w:t>
      </w:r>
    </w:p>
    <w:p w14:paraId="6AF70AF4" w14:textId="77777777" w:rsidR="007E1FCE" w:rsidRPr="009D0511" w:rsidRDefault="007E1FCE" w:rsidP="007E1FCE">
      <w:pPr>
        <w:pStyle w:val="NormalWeb"/>
        <w:shd w:val="clear" w:color="auto" w:fill="FFFFFF"/>
        <w:tabs>
          <w:tab w:val="left" w:pos="450"/>
        </w:tabs>
        <w:spacing w:before="0" w:beforeAutospacing="0" w:after="0" w:afterAutospacing="0" w:line="288" w:lineRule="auto"/>
        <w:jc w:val="both"/>
        <w:rPr>
          <w:sz w:val="28"/>
          <w:szCs w:val="28"/>
          <w:lang w:val="nl-NL"/>
        </w:rPr>
      </w:pPr>
      <w:r w:rsidRPr="009D0511">
        <w:rPr>
          <w:sz w:val="28"/>
          <w:szCs w:val="28"/>
          <w:lang w:val="nl-NL"/>
        </w:rPr>
        <w:tab/>
        <w:t>+ Nêu được một số tên gọi khác của Thăng Long – Hà Nội.</w:t>
      </w:r>
    </w:p>
    <w:p w14:paraId="226C3133" w14:textId="77777777" w:rsidR="007E1FCE" w:rsidRPr="009D0511" w:rsidRDefault="007E1FCE" w:rsidP="007E1FCE">
      <w:pPr>
        <w:pStyle w:val="NormalWeb"/>
        <w:shd w:val="clear" w:color="auto" w:fill="FFFFFF"/>
        <w:tabs>
          <w:tab w:val="left" w:pos="450"/>
        </w:tabs>
        <w:spacing w:before="0" w:beforeAutospacing="0" w:after="0" w:afterAutospacing="0" w:line="288" w:lineRule="auto"/>
        <w:jc w:val="both"/>
        <w:rPr>
          <w:sz w:val="28"/>
          <w:szCs w:val="28"/>
          <w:lang w:val="nl-NL"/>
        </w:rPr>
      </w:pPr>
      <w:r w:rsidRPr="009D0511">
        <w:rPr>
          <w:sz w:val="28"/>
          <w:szCs w:val="28"/>
          <w:lang w:val="nl-NL"/>
        </w:rPr>
        <w:tab/>
        <w:t xml:space="preserve">    - Tìm hiểu lịch sử và địa lí:</w:t>
      </w:r>
    </w:p>
    <w:p w14:paraId="2BA82B73" w14:textId="77777777" w:rsidR="007E1FCE" w:rsidRPr="009D0511" w:rsidRDefault="007E1FCE" w:rsidP="007E1FCE">
      <w:pPr>
        <w:pStyle w:val="NormalWeb"/>
        <w:shd w:val="clear" w:color="auto" w:fill="FFFFFF"/>
        <w:tabs>
          <w:tab w:val="left" w:pos="450"/>
        </w:tabs>
        <w:spacing w:before="0" w:beforeAutospacing="0" w:after="0" w:afterAutospacing="0" w:line="288" w:lineRule="auto"/>
        <w:jc w:val="both"/>
        <w:rPr>
          <w:sz w:val="28"/>
          <w:szCs w:val="28"/>
          <w:lang w:val="nl-NL"/>
        </w:rPr>
      </w:pPr>
      <w:r w:rsidRPr="009D0511">
        <w:rPr>
          <w:sz w:val="28"/>
          <w:szCs w:val="28"/>
          <w:lang w:val="nl-NL"/>
        </w:rPr>
        <w:tab/>
        <w:t>+ Trình bày được một số nét chính về lịch sử Thăng Long – Hà Nội</w:t>
      </w:r>
    </w:p>
    <w:p w14:paraId="6D979DE9" w14:textId="77777777" w:rsidR="007E1FCE" w:rsidRPr="009D0511" w:rsidRDefault="007E1FCE" w:rsidP="007E1FCE">
      <w:pPr>
        <w:pStyle w:val="NormalWeb"/>
        <w:shd w:val="clear" w:color="auto" w:fill="FFFFFF"/>
        <w:tabs>
          <w:tab w:val="left" w:pos="450"/>
        </w:tabs>
        <w:spacing w:before="0" w:beforeAutospacing="0" w:after="0" w:afterAutospacing="0" w:line="288" w:lineRule="auto"/>
        <w:jc w:val="both"/>
        <w:rPr>
          <w:sz w:val="28"/>
          <w:szCs w:val="28"/>
          <w:lang w:val="nl-NL"/>
        </w:rPr>
      </w:pPr>
      <w:r w:rsidRPr="009D0511">
        <w:rPr>
          <w:sz w:val="28"/>
          <w:szCs w:val="28"/>
          <w:lang w:val="nl-NL"/>
        </w:rPr>
        <w:tab/>
        <w:t>+ Hiểu biết về các câu chuyện lịch sử liên quan đến Thăng Long – Hà Nội</w:t>
      </w:r>
    </w:p>
    <w:p w14:paraId="6C91EA41" w14:textId="77777777" w:rsidR="007E1FCE" w:rsidRPr="009D0511" w:rsidRDefault="007E1FCE" w:rsidP="007E1FCE">
      <w:pPr>
        <w:pStyle w:val="NormalWeb"/>
        <w:shd w:val="clear" w:color="auto" w:fill="FFFFFF"/>
        <w:tabs>
          <w:tab w:val="left" w:pos="450"/>
        </w:tabs>
        <w:spacing w:before="0" w:beforeAutospacing="0" w:after="0" w:afterAutospacing="0" w:line="288" w:lineRule="auto"/>
        <w:jc w:val="both"/>
        <w:rPr>
          <w:sz w:val="28"/>
          <w:szCs w:val="28"/>
          <w:lang w:val="nl-NL"/>
        </w:rPr>
      </w:pPr>
      <w:r w:rsidRPr="009D0511">
        <w:rPr>
          <w:sz w:val="28"/>
          <w:szCs w:val="28"/>
          <w:lang w:val="nl-NL"/>
        </w:rPr>
        <w:t xml:space="preserve">           - Vận dụng kiến thức, kĩ năng đã học:</w:t>
      </w:r>
    </w:p>
    <w:p w14:paraId="34D4AE22" w14:textId="77777777" w:rsidR="007E1FCE" w:rsidRPr="009D0511" w:rsidRDefault="007E1FCE" w:rsidP="007E1FCE">
      <w:pPr>
        <w:pStyle w:val="NormalWeb"/>
        <w:shd w:val="clear" w:color="auto" w:fill="FFFFFF"/>
        <w:tabs>
          <w:tab w:val="left" w:pos="450"/>
        </w:tabs>
        <w:spacing w:before="0" w:beforeAutospacing="0" w:after="0" w:afterAutospacing="0" w:line="288" w:lineRule="auto"/>
        <w:jc w:val="both"/>
        <w:rPr>
          <w:sz w:val="28"/>
          <w:szCs w:val="28"/>
          <w:lang w:val="nl-NL"/>
        </w:rPr>
      </w:pPr>
      <w:r w:rsidRPr="009D0511">
        <w:rPr>
          <w:sz w:val="28"/>
          <w:szCs w:val="28"/>
          <w:lang w:val="nl-NL"/>
        </w:rPr>
        <w:tab/>
        <w:t>+ Xác định vị trí Thăng Long – Hà Nội trên bản đồ.</w:t>
      </w:r>
    </w:p>
    <w:p w14:paraId="5E292531" w14:textId="77777777" w:rsidR="007E1FCE" w:rsidRPr="009D0511" w:rsidRDefault="007E1FCE" w:rsidP="007E1FCE">
      <w:pPr>
        <w:pStyle w:val="NormalWeb"/>
        <w:shd w:val="clear" w:color="auto" w:fill="FFFFFF"/>
        <w:tabs>
          <w:tab w:val="left" w:pos="450"/>
        </w:tabs>
        <w:spacing w:before="0" w:beforeAutospacing="0" w:after="0" w:afterAutospacing="0" w:line="288" w:lineRule="auto"/>
        <w:jc w:val="both"/>
        <w:rPr>
          <w:sz w:val="28"/>
          <w:szCs w:val="28"/>
          <w:lang w:val="nl-NL"/>
        </w:rPr>
      </w:pPr>
      <w:r w:rsidRPr="009D0511">
        <w:rPr>
          <w:sz w:val="28"/>
          <w:szCs w:val="28"/>
          <w:lang w:val="nl-NL"/>
        </w:rPr>
        <w:tab/>
        <w:t>+ Nêu được Hà Nội là trung tâm chính trị, kinh tế, văn hóa, giáo dục quan trọng của Việt Nam.</w:t>
      </w:r>
    </w:p>
    <w:p w14:paraId="6B84B6A5" w14:textId="77777777" w:rsidR="007E1FCE" w:rsidRPr="009D0511" w:rsidRDefault="007E1FCE" w:rsidP="007E1FCE">
      <w:pPr>
        <w:pStyle w:val="NormalWeb"/>
        <w:shd w:val="clear" w:color="auto" w:fill="FFFFFF"/>
        <w:tabs>
          <w:tab w:val="left" w:pos="450"/>
        </w:tabs>
        <w:spacing w:before="0" w:beforeAutospacing="0" w:after="0" w:afterAutospacing="0" w:line="288" w:lineRule="auto"/>
        <w:jc w:val="both"/>
        <w:rPr>
          <w:sz w:val="28"/>
          <w:szCs w:val="28"/>
          <w:lang w:val="nl-NL"/>
        </w:rPr>
      </w:pPr>
      <w:r w:rsidRPr="009D0511">
        <w:rPr>
          <w:sz w:val="28"/>
          <w:szCs w:val="28"/>
          <w:lang w:val="nl-NL"/>
        </w:rPr>
        <w:tab/>
        <w:t>+ Thể hiện được ý thức giữ gìn và phát huy truyền thống văn hóa của Thăng Long – Hà Nội</w:t>
      </w:r>
    </w:p>
    <w:p w14:paraId="5D5FBCB8" w14:textId="77777777" w:rsidR="007E1FCE" w:rsidRPr="009D0511" w:rsidRDefault="007E1FCE" w:rsidP="007E1FCE">
      <w:pPr>
        <w:pStyle w:val="NormalWeb"/>
        <w:shd w:val="clear" w:color="auto" w:fill="FFFFFF"/>
        <w:tabs>
          <w:tab w:val="left" w:pos="360"/>
        </w:tabs>
        <w:spacing w:before="0" w:beforeAutospacing="0" w:after="0" w:afterAutospacing="0" w:line="288" w:lineRule="auto"/>
        <w:jc w:val="both"/>
        <w:rPr>
          <w:b/>
          <w:bCs/>
          <w:sz w:val="28"/>
          <w:szCs w:val="28"/>
          <w:lang w:val="nl-NL"/>
        </w:rPr>
      </w:pPr>
      <w:r w:rsidRPr="009D0511">
        <w:rPr>
          <w:b/>
          <w:bCs/>
          <w:sz w:val="28"/>
          <w:szCs w:val="28"/>
          <w:lang w:val="nl-NL"/>
        </w:rPr>
        <w:t xml:space="preserve">       2. Năng lực chung:</w:t>
      </w:r>
    </w:p>
    <w:p w14:paraId="3CD7C486" w14:textId="77777777" w:rsidR="007E1FCE" w:rsidRPr="009D0511" w:rsidRDefault="007E1FCE" w:rsidP="007E1FCE">
      <w:pPr>
        <w:pStyle w:val="NormalWeb"/>
        <w:shd w:val="clear" w:color="auto" w:fill="FFFFFF"/>
        <w:tabs>
          <w:tab w:val="left" w:pos="360"/>
        </w:tabs>
        <w:spacing w:before="0" w:beforeAutospacing="0" w:after="0" w:afterAutospacing="0" w:line="288" w:lineRule="auto"/>
        <w:jc w:val="both"/>
        <w:rPr>
          <w:sz w:val="28"/>
          <w:szCs w:val="28"/>
          <w:lang w:val="nl-NL"/>
        </w:rPr>
      </w:pPr>
      <w:r w:rsidRPr="009D0511">
        <w:rPr>
          <w:sz w:val="28"/>
          <w:szCs w:val="28"/>
          <w:lang w:val="nl-NL"/>
        </w:rPr>
        <w:t xml:space="preserve">          - Giải quyết vấn đề và sáng tạo: xác định làm rõ thông tin về Thăng Long – Hà Nội</w:t>
      </w:r>
    </w:p>
    <w:p w14:paraId="3C9B0ED0" w14:textId="77777777" w:rsidR="007E1FCE" w:rsidRPr="009D0511" w:rsidRDefault="007E1FCE" w:rsidP="007E1FCE">
      <w:pPr>
        <w:pStyle w:val="NormalWeb"/>
        <w:shd w:val="clear" w:color="auto" w:fill="FFFFFF"/>
        <w:tabs>
          <w:tab w:val="left" w:pos="360"/>
        </w:tabs>
        <w:spacing w:before="0" w:beforeAutospacing="0" w:after="0" w:afterAutospacing="0" w:line="288" w:lineRule="auto"/>
        <w:jc w:val="both"/>
        <w:rPr>
          <w:sz w:val="28"/>
          <w:szCs w:val="28"/>
          <w:lang w:val="nl-NL"/>
        </w:rPr>
      </w:pPr>
      <w:r w:rsidRPr="009D0511">
        <w:rPr>
          <w:sz w:val="28"/>
          <w:szCs w:val="28"/>
          <w:lang w:val="nl-NL"/>
        </w:rPr>
        <w:t xml:space="preserve">          - Tự chủ và tự học: tìm hiểu thêm các thông tin liên quan đến Thăng Long – Hà Nội</w:t>
      </w:r>
    </w:p>
    <w:p w14:paraId="23941C01" w14:textId="77777777" w:rsidR="007E1FCE" w:rsidRPr="009D0511" w:rsidRDefault="007E1FCE" w:rsidP="007E1FCE">
      <w:pPr>
        <w:pStyle w:val="NormalWeb"/>
        <w:shd w:val="clear" w:color="auto" w:fill="FFFFFF"/>
        <w:spacing w:before="0" w:beforeAutospacing="0" w:after="0" w:afterAutospacing="0" w:line="288" w:lineRule="auto"/>
        <w:ind w:left="450" w:hanging="90"/>
        <w:jc w:val="both"/>
        <w:rPr>
          <w:b/>
          <w:bCs/>
          <w:sz w:val="28"/>
          <w:szCs w:val="28"/>
          <w:lang w:val="nl-NL"/>
        </w:rPr>
      </w:pPr>
      <w:r w:rsidRPr="009D0511">
        <w:rPr>
          <w:sz w:val="28"/>
          <w:szCs w:val="28"/>
          <w:lang w:val="nl-NL"/>
        </w:rPr>
        <w:t xml:space="preserve"> </w:t>
      </w:r>
      <w:r w:rsidRPr="009D0511">
        <w:rPr>
          <w:b/>
          <w:bCs/>
          <w:sz w:val="28"/>
          <w:szCs w:val="28"/>
          <w:lang w:val="nl-NL"/>
        </w:rPr>
        <w:t>3. Phẩm chất:</w:t>
      </w:r>
    </w:p>
    <w:p w14:paraId="04030F0F" w14:textId="77777777" w:rsidR="007E1FCE" w:rsidRPr="009D0511" w:rsidRDefault="007E1FCE" w:rsidP="007E1FCE">
      <w:pPr>
        <w:spacing w:line="288" w:lineRule="auto"/>
        <w:jc w:val="both"/>
        <w:rPr>
          <w:sz w:val="28"/>
          <w:szCs w:val="28"/>
          <w:lang w:val="nl-NL"/>
        </w:rPr>
      </w:pPr>
      <w:r w:rsidRPr="009D0511">
        <w:rPr>
          <w:sz w:val="28"/>
          <w:szCs w:val="28"/>
          <w:lang w:val="nl-NL"/>
        </w:rPr>
        <w:t xml:space="preserve">          - Trách nhiệm: có ý thức bảo vệ giữ gìn và phát huy truyền thống văn hóa của Thăng Long – Hà Nội.</w:t>
      </w:r>
    </w:p>
    <w:p w14:paraId="04656AE0" w14:textId="77777777" w:rsidR="007E1FCE" w:rsidRPr="009D0511" w:rsidRDefault="007E1FCE" w:rsidP="007E1FCE">
      <w:pPr>
        <w:spacing w:line="288" w:lineRule="auto"/>
        <w:jc w:val="both"/>
        <w:rPr>
          <w:sz w:val="28"/>
          <w:szCs w:val="28"/>
          <w:lang w:val="nl-NL"/>
        </w:rPr>
      </w:pPr>
      <w:r w:rsidRPr="009D0511">
        <w:rPr>
          <w:sz w:val="28"/>
          <w:szCs w:val="28"/>
          <w:lang w:val="nl-NL"/>
        </w:rPr>
        <w:t xml:space="preserve">          - Yêu nước: Xây dựng tình yêu quê hương đất nước từ những công trình ông cha để lại.</w:t>
      </w:r>
    </w:p>
    <w:p w14:paraId="41C1BE3C" w14:textId="77777777" w:rsidR="007E1FCE" w:rsidRPr="009D0511" w:rsidRDefault="007E1FCE" w:rsidP="007E1FCE">
      <w:pPr>
        <w:spacing w:line="288" w:lineRule="auto"/>
        <w:jc w:val="both"/>
        <w:rPr>
          <w:b/>
          <w:bCs/>
          <w:sz w:val="28"/>
          <w:szCs w:val="28"/>
          <w:lang w:val="nl-NL"/>
        </w:rPr>
      </w:pPr>
      <w:r w:rsidRPr="009D0511">
        <w:rPr>
          <w:b/>
          <w:bCs/>
          <w:sz w:val="28"/>
          <w:szCs w:val="28"/>
          <w:lang w:val="nl-NL"/>
        </w:rPr>
        <w:t>II. ĐỒ DÙNG DẠY HỌC</w:t>
      </w:r>
    </w:p>
    <w:p w14:paraId="40ABD9BD" w14:textId="77777777" w:rsidR="007E1FCE" w:rsidRPr="009D0511" w:rsidRDefault="007E1FCE" w:rsidP="007E1FCE">
      <w:pPr>
        <w:pStyle w:val="NormalWeb"/>
        <w:numPr>
          <w:ilvl w:val="0"/>
          <w:numId w:val="1"/>
        </w:numPr>
        <w:shd w:val="clear" w:color="auto" w:fill="FFFFFF"/>
        <w:spacing w:before="0" w:beforeAutospacing="0" w:after="0" w:afterAutospacing="0" w:line="288" w:lineRule="auto"/>
        <w:ind w:left="360"/>
        <w:jc w:val="both"/>
        <w:rPr>
          <w:sz w:val="28"/>
          <w:szCs w:val="28"/>
          <w:lang w:val="nl-NL"/>
        </w:rPr>
      </w:pPr>
      <w:r w:rsidRPr="009D0511">
        <w:rPr>
          <w:sz w:val="28"/>
          <w:szCs w:val="28"/>
          <w:lang w:val="nl-NL"/>
        </w:rPr>
        <w:t xml:space="preserve"> </w:t>
      </w:r>
      <w:r w:rsidRPr="009D0511">
        <w:rPr>
          <w:b/>
          <w:bCs/>
          <w:sz w:val="28"/>
          <w:szCs w:val="28"/>
          <w:lang w:val="nl-NL"/>
        </w:rPr>
        <w:t>Giáo viên:</w:t>
      </w:r>
      <w:r w:rsidRPr="009D0511">
        <w:rPr>
          <w:sz w:val="28"/>
          <w:szCs w:val="28"/>
          <w:lang w:val="nl-NL"/>
        </w:rPr>
        <w:t xml:space="preserve"> Bài giảng điện tử, tranh, ảnh, lược đồ.</w:t>
      </w:r>
    </w:p>
    <w:p w14:paraId="1BCD0E9D" w14:textId="77777777" w:rsidR="007E1FCE" w:rsidRPr="009D0511" w:rsidRDefault="007E1FCE" w:rsidP="007E1FCE">
      <w:pPr>
        <w:pStyle w:val="NormalWeb"/>
        <w:numPr>
          <w:ilvl w:val="0"/>
          <w:numId w:val="1"/>
        </w:numPr>
        <w:shd w:val="clear" w:color="auto" w:fill="FFFFFF"/>
        <w:spacing w:before="0" w:beforeAutospacing="0" w:after="0" w:afterAutospacing="0" w:line="288" w:lineRule="auto"/>
        <w:ind w:left="360"/>
        <w:jc w:val="both"/>
        <w:rPr>
          <w:sz w:val="28"/>
          <w:szCs w:val="28"/>
        </w:rPr>
      </w:pPr>
      <w:r w:rsidRPr="009D0511">
        <w:rPr>
          <w:b/>
          <w:bCs/>
          <w:sz w:val="28"/>
          <w:szCs w:val="28"/>
          <w:lang w:val="nl-NL"/>
        </w:rPr>
        <w:t xml:space="preserve"> </w:t>
      </w:r>
      <w:r w:rsidRPr="009D0511">
        <w:rPr>
          <w:b/>
          <w:bCs/>
          <w:sz w:val="28"/>
          <w:szCs w:val="28"/>
        </w:rPr>
        <w:t>Học sinh</w:t>
      </w:r>
      <w:r w:rsidRPr="009D0511">
        <w:rPr>
          <w:sz w:val="28"/>
          <w:szCs w:val="28"/>
        </w:rPr>
        <w:t>: Sách giáo khoa</w:t>
      </w:r>
    </w:p>
    <w:p w14:paraId="24B6668B" w14:textId="77777777" w:rsidR="007E1FCE" w:rsidRPr="009D0511" w:rsidRDefault="007E1FCE" w:rsidP="007E1FCE">
      <w:pPr>
        <w:spacing w:line="288" w:lineRule="auto"/>
        <w:jc w:val="both"/>
        <w:rPr>
          <w:b/>
          <w:bCs/>
          <w:sz w:val="28"/>
          <w:szCs w:val="28"/>
        </w:rPr>
      </w:pPr>
      <w:r w:rsidRPr="009D0511">
        <w:rPr>
          <w:b/>
          <w:bCs/>
          <w:sz w:val="28"/>
          <w:szCs w:val="28"/>
        </w:rPr>
        <w:t>III. CÁC HOẠT ĐỘNG DẠY HỌC CHỦ YẾU</w:t>
      </w:r>
    </w:p>
    <w:p w14:paraId="04889D3E" w14:textId="77777777" w:rsidR="007E1FCE" w:rsidRPr="009D0511" w:rsidRDefault="007E1FCE" w:rsidP="007E1FCE">
      <w:pPr>
        <w:spacing w:line="288" w:lineRule="auto"/>
        <w:jc w:val="both"/>
        <w:rPr>
          <w:b/>
          <w:bCs/>
          <w:sz w:val="28"/>
          <w:szCs w:val="28"/>
        </w:rPr>
      </w:pPr>
      <w:r w:rsidRPr="009D0511">
        <w:rPr>
          <w:b/>
          <w:bCs/>
          <w:sz w:val="28"/>
          <w:szCs w:val="28"/>
        </w:rPr>
        <w:t>TIẾT 1</w:t>
      </w:r>
    </w:p>
    <w:tbl>
      <w:tblPr>
        <w:tblStyle w:val="TableGrid"/>
        <w:tblW w:w="9362" w:type="dxa"/>
        <w:jc w:val="center"/>
        <w:tblLook w:val="04A0" w:firstRow="1" w:lastRow="0" w:firstColumn="1" w:lastColumn="0" w:noHBand="0" w:noVBand="1"/>
      </w:tblPr>
      <w:tblGrid>
        <w:gridCol w:w="5052"/>
        <w:gridCol w:w="4310"/>
      </w:tblGrid>
      <w:tr w:rsidR="007E1FCE" w:rsidRPr="009D0511" w14:paraId="2A281522" w14:textId="77777777" w:rsidTr="00AD0602">
        <w:trPr>
          <w:jc w:val="center"/>
        </w:trPr>
        <w:tc>
          <w:tcPr>
            <w:tcW w:w="5052" w:type="dxa"/>
            <w:vAlign w:val="center"/>
          </w:tcPr>
          <w:p w14:paraId="08051697" w14:textId="77777777" w:rsidR="007E1FCE" w:rsidRPr="009D0511" w:rsidRDefault="007E1FCE" w:rsidP="00AD0602">
            <w:pPr>
              <w:spacing w:line="288" w:lineRule="auto"/>
              <w:jc w:val="both"/>
              <w:rPr>
                <w:b/>
                <w:bCs/>
                <w:sz w:val="28"/>
                <w:szCs w:val="28"/>
              </w:rPr>
            </w:pPr>
            <w:r w:rsidRPr="009D0511">
              <w:rPr>
                <w:b/>
                <w:bCs/>
                <w:sz w:val="28"/>
                <w:szCs w:val="28"/>
              </w:rPr>
              <w:t>Hoạt động của giáo viên</w:t>
            </w:r>
          </w:p>
        </w:tc>
        <w:tc>
          <w:tcPr>
            <w:tcW w:w="4310" w:type="dxa"/>
            <w:vAlign w:val="center"/>
          </w:tcPr>
          <w:p w14:paraId="464041C6" w14:textId="77777777" w:rsidR="007E1FCE" w:rsidRPr="009D0511" w:rsidRDefault="007E1FCE" w:rsidP="00AD0602">
            <w:pPr>
              <w:spacing w:line="288" w:lineRule="auto"/>
              <w:jc w:val="both"/>
              <w:rPr>
                <w:b/>
                <w:bCs/>
                <w:sz w:val="28"/>
                <w:szCs w:val="28"/>
              </w:rPr>
            </w:pPr>
            <w:r w:rsidRPr="009D0511">
              <w:rPr>
                <w:b/>
                <w:bCs/>
                <w:sz w:val="28"/>
                <w:szCs w:val="28"/>
              </w:rPr>
              <w:t>Hoạt động của học sinh</w:t>
            </w:r>
          </w:p>
        </w:tc>
      </w:tr>
      <w:tr w:rsidR="007E1FCE" w:rsidRPr="009D0511" w14:paraId="2DDCD786" w14:textId="77777777" w:rsidTr="00AD0602">
        <w:trPr>
          <w:jc w:val="center"/>
        </w:trPr>
        <w:tc>
          <w:tcPr>
            <w:tcW w:w="9362" w:type="dxa"/>
            <w:gridSpan w:val="2"/>
          </w:tcPr>
          <w:p w14:paraId="5EBF88C6" w14:textId="77777777" w:rsidR="007E1FCE" w:rsidRPr="009D0511" w:rsidRDefault="007E1FCE" w:rsidP="00AD0602">
            <w:pPr>
              <w:spacing w:line="288" w:lineRule="auto"/>
              <w:jc w:val="both"/>
              <w:rPr>
                <w:b/>
                <w:sz w:val="28"/>
                <w:szCs w:val="28"/>
              </w:rPr>
            </w:pPr>
            <w:r w:rsidRPr="009D0511">
              <w:rPr>
                <w:b/>
                <w:sz w:val="28"/>
                <w:szCs w:val="28"/>
              </w:rPr>
              <w:t>1. Khởi động: 5 phút</w:t>
            </w:r>
          </w:p>
          <w:p w14:paraId="74EF0272" w14:textId="77777777" w:rsidR="007E1FCE" w:rsidRPr="009D0511" w:rsidRDefault="007E1FCE" w:rsidP="00AD0602">
            <w:pPr>
              <w:spacing w:line="288" w:lineRule="auto"/>
              <w:jc w:val="both"/>
              <w:rPr>
                <w:sz w:val="28"/>
                <w:szCs w:val="28"/>
              </w:rPr>
            </w:pPr>
            <w:r w:rsidRPr="009D0511">
              <w:rPr>
                <w:b/>
                <w:bCs/>
                <w:sz w:val="28"/>
                <w:szCs w:val="28"/>
              </w:rPr>
              <w:t>- Mục tiêu:</w:t>
            </w:r>
            <w:r w:rsidRPr="009D0511">
              <w:rPr>
                <w:sz w:val="28"/>
                <w:szCs w:val="28"/>
              </w:rPr>
              <w:t xml:space="preserve"> Tạo hứng thú, tò mò và động cơ học tập tốt cho học sinh về bài học.</w:t>
            </w:r>
          </w:p>
          <w:p w14:paraId="103DCC8C" w14:textId="77777777" w:rsidR="007E1FCE" w:rsidRPr="009D0511" w:rsidRDefault="007E1FCE" w:rsidP="00AD0602">
            <w:pPr>
              <w:spacing w:line="288" w:lineRule="auto"/>
              <w:jc w:val="both"/>
              <w:rPr>
                <w:b/>
                <w:bCs/>
                <w:sz w:val="28"/>
                <w:szCs w:val="28"/>
              </w:rPr>
            </w:pPr>
            <w:r w:rsidRPr="009D0511">
              <w:rPr>
                <w:b/>
                <w:bCs/>
                <w:sz w:val="28"/>
                <w:szCs w:val="28"/>
              </w:rPr>
              <w:lastRenderedPageBreak/>
              <w:t>- Cách tiến hành:</w:t>
            </w:r>
          </w:p>
        </w:tc>
      </w:tr>
      <w:tr w:rsidR="007E1FCE" w:rsidRPr="009D0511" w14:paraId="14D6E68D" w14:textId="77777777" w:rsidTr="00AD0602">
        <w:trPr>
          <w:jc w:val="center"/>
        </w:trPr>
        <w:tc>
          <w:tcPr>
            <w:tcW w:w="5052" w:type="dxa"/>
          </w:tcPr>
          <w:p w14:paraId="0C450028" w14:textId="77777777" w:rsidR="007E1FCE" w:rsidRPr="009D0511" w:rsidRDefault="007E1FCE" w:rsidP="00AD0602">
            <w:pPr>
              <w:pStyle w:val="NormalWeb"/>
              <w:spacing w:before="0" w:beforeAutospacing="0" w:after="0" w:afterAutospacing="0" w:line="288" w:lineRule="auto"/>
              <w:ind w:left="48" w:right="48"/>
              <w:jc w:val="both"/>
              <w:rPr>
                <w:sz w:val="28"/>
                <w:szCs w:val="28"/>
              </w:rPr>
            </w:pPr>
            <w:r w:rsidRPr="009D0511">
              <w:rPr>
                <w:sz w:val="28"/>
                <w:szCs w:val="28"/>
              </w:rPr>
              <w:lastRenderedPageBreak/>
              <w:t>- GV đặt câu hỏi: “Hãy nêu những điều em biết về thủ đô Hà Nội.”</w:t>
            </w:r>
          </w:p>
          <w:p w14:paraId="4E23B527" w14:textId="77777777" w:rsidR="007E1FCE" w:rsidRPr="009D0511" w:rsidRDefault="007E1FCE" w:rsidP="00AD0602">
            <w:pPr>
              <w:pStyle w:val="NormalWeb"/>
              <w:spacing w:before="0" w:beforeAutospacing="0" w:after="0" w:afterAutospacing="0" w:line="288" w:lineRule="auto"/>
              <w:ind w:left="48" w:right="48"/>
              <w:jc w:val="both"/>
              <w:rPr>
                <w:sz w:val="28"/>
                <w:szCs w:val="28"/>
              </w:rPr>
            </w:pPr>
          </w:p>
          <w:p w14:paraId="4AE982F7" w14:textId="77777777" w:rsidR="007E1FCE" w:rsidRPr="009D0511" w:rsidRDefault="007E1FCE" w:rsidP="00AD0602">
            <w:pPr>
              <w:pStyle w:val="NormalWeb"/>
              <w:spacing w:before="0" w:beforeAutospacing="0" w:after="0" w:afterAutospacing="0" w:line="288" w:lineRule="auto"/>
              <w:ind w:left="48" w:right="48"/>
              <w:jc w:val="both"/>
              <w:rPr>
                <w:sz w:val="28"/>
                <w:szCs w:val="28"/>
              </w:rPr>
            </w:pPr>
          </w:p>
          <w:p w14:paraId="7B5229D9" w14:textId="77777777" w:rsidR="007E1FCE" w:rsidRPr="009D0511" w:rsidRDefault="007E1FCE" w:rsidP="00AD0602">
            <w:pPr>
              <w:pStyle w:val="NormalWeb"/>
              <w:spacing w:before="0" w:beforeAutospacing="0" w:after="0" w:afterAutospacing="0" w:line="288" w:lineRule="auto"/>
              <w:ind w:left="48" w:right="48"/>
              <w:jc w:val="both"/>
              <w:rPr>
                <w:sz w:val="28"/>
                <w:szCs w:val="28"/>
              </w:rPr>
            </w:pPr>
          </w:p>
          <w:p w14:paraId="1A1C6E28" w14:textId="77777777" w:rsidR="007E1FCE" w:rsidRPr="009D0511" w:rsidRDefault="007E1FCE" w:rsidP="00AD0602">
            <w:pPr>
              <w:pStyle w:val="NormalWeb"/>
              <w:spacing w:before="0" w:beforeAutospacing="0" w:after="0" w:afterAutospacing="0" w:line="288" w:lineRule="auto"/>
              <w:ind w:left="48" w:right="48"/>
              <w:jc w:val="both"/>
              <w:rPr>
                <w:sz w:val="28"/>
                <w:szCs w:val="28"/>
              </w:rPr>
            </w:pPr>
          </w:p>
          <w:p w14:paraId="4FBAC5FA" w14:textId="77777777" w:rsidR="007E1FCE" w:rsidRPr="009D0511" w:rsidRDefault="007E1FCE" w:rsidP="00AD0602">
            <w:pPr>
              <w:pStyle w:val="NormalWeb"/>
              <w:spacing w:before="0" w:beforeAutospacing="0" w:after="0" w:afterAutospacing="0" w:line="288" w:lineRule="auto"/>
              <w:ind w:left="48" w:right="48"/>
              <w:jc w:val="both"/>
              <w:rPr>
                <w:sz w:val="28"/>
                <w:szCs w:val="28"/>
              </w:rPr>
            </w:pPr>
          </w:p>
          <w:p w14:paraId="4B49F2AB" w14:textId="77777777" w:rsidR="007E1FCE" w:rsidRPr="009D0511" w:rsidRDefault="007E1FCE" w:rsidP="00AD0602">
            <w:pPr>
              <w:pStyle w:val="NormalWeb"/>
              <w:spacing w:before="0" w:beforeAutospacing="0" w:after="0" w:afterAutospacing="0" w:line="288" w:lineRule="auto"/>
              <w:ind w:left="48" w:right="48"/>
              <w:jc w:val="both"/>
              <w:rPr>
                <w:sz w:val="28"/>
                <w:szCs w:val="28"/>
              </w:rPr>
            </w:pPr>
          </w:p>
          <w:p w14:paraId="6EEF64B5" w14:textId="77777777" w:rsidR="007E1FCE" w:rsidRPr="009D0511" w:rsidRDefault="007E1FCE" w:rsidP="00AD0602">
            <w:pPr>
              <w:pStyle w:val="NormalWeb"/>
              <w:spacing w:before="0" w:beforeAutospacing="0" w:after="0" w:afterAutospacing="0" w:line="288" w:lineRule="auto"/>
              <w:ind w:left="48" w:right="48"/>
              <w:jc w:val="both"/>
              <w:rPr>
                <w:sz w:val="28"/>
                <w:szCs w:val="28"/>
              </w:rPr>
            </w:pPr>
          </w:p>
          <w:p w14:paraId="70F764BE" w14:textId="77777777" w:rsidR="007E1FCE" w:rsidRPr="009D0511" w:rsidRDefault="007E1FCE" w:rsidP="00AD0602">
            <w:pPr>
              <w:pStyle w:val="NormalWeb"/>
              <w:spacing w:before="0" w:beforeAutospacing="0" w:after="0" w:afterAutospacing="0" w:line="288" w:lineRule="auto"/>
              <w:ind w:left="48" w:right="48"/>
              <w:jc w:val="both"/>
              <w:rPr>
                <w:sz w:val="28"/>
                <w:szCs w:val="28"/>
              </w:rPr>
            </w:pPr>
          </w:p>
          <w:p w14:paraId="5DE0C9ED" w14:textId="77777777" w:rsidR="007E1FCE" w:rsidRPr="009D0511" w:rsidRDefault="007E1FCE" w:rsidP="00AD0602">
            <w:pPr>
              <w:pStyle w:val="NormalWeb"/>
              <w:spacing w:before="0" w:beforeAutospacing="0" w:after="0" w:afterAutospacing="0" w:line="288" w:lineRule="auto"/>
              <w:ind w:left="48" w:right="48"/>
              <w:jc w:val="both"/>
              <w:rPr>
                <w:sz w:val="28"/>
                <w:szCs w:val="28"/>
              </w:rPr>
            </w:pPr>
          </w:p>
          <w:p w14:paraId="13AF8183" w14:textId="77777777" w:rsidR="007E1FCE" w:rsidRPr="009D0511" w:rsidRDefault="007E1FCE" w:rsidP="00AD0602">
            <w:pPr>
              <w:pStyle w:val="NormalWeb"/>
              <w:spacing w:before="0" w:beforeAutospacing="0" w:after="0" w:afterAutospacing="0" w:line="288" w:lineRule="auto"/>
              <w:ind w:left="48" w:right="48"/>
              <w:jc w:val="both"/>
              <w:rPr>
                <w:sz w:val="28"/>
                <w:szCs w:val="28"/>
              </w:rPr>
            </w:pPr>
          </w:p>
          <w:p w14:paraId="4F082E18" w14:textId="77777777" w:rsidR="007E1FCE" w:rsidRPr="009D0511" w:rsidRDefault="007E1FCE" w:rsidP="00AD0602">
            <w:pPr>
              <w:pStyle w:val="NormalWeb"/>
              <w:spacing w:before="0" w:beforeAutospacing="0" w:after="0" w:afterAutospacing="0" w:line="288" w:lineRule="auto"/>
              <w:ind w:left="48" w:right="48"/>
              <w:jc w:val="both"/>
              <w:rPr>
                <w:sz w:val="28"/>
                <w:szCs w:val="28"/>
              </w:rPr>
            </w:pPr>
          </w:p>
          <w:p w14:paraId="07DD2EB5" w14:textId="77777777" w:rsidR="007E1FCE" w:rsidRPr="009D0511" w:rsidRDefault="007E1FCE" w:rsidP="00AD0602">
            <w:pPr>
              <w:pStyle w:val="NormalWeb"/>
              <w:spacing w:before="0" w:beforeAutospacing="0" w:after="0" w:afterAutospacing="0" w:line="288" w:lineRule="auto"/>
              <w:ind w:left="48" w:right="48"/>
              <w:jc w:val="both"/>
              <w:rPr>
                <w:sz w:val="28"/>
                <w:szCs w:val="28"/>
              </w:rPr>
            </w:pPr>
          </w:p>
          <w:p w14:paraId="4B557D04" w14:textId="77777777" w:rsidR="007E1FCE" w:rsidRPr="009D0511" w:rsidRDefault="007E1FCE" w:rsidP="00AD0602">
            <w:pPr>
              <w:pStyle w:val="NormalWeb"/>
              <w:spacing w:before="0" w:beforeAutospacing="0" w:after="0" w:afterAutospacing="0" w:line="288" w:lineRule="auto"/>
              <w:ind w:left="48" w:right="48"/>
              <w:jc w:val="both"/>
              <w:rPr>
                <w:sz w:val="28"/>
                <w:szCs w:val="28"/>
              </w:rPr>
            </w:pPr>
          </w:p>
          <w:p w14:paraId="29A9E330" w14:textId="77777777" w:rsidR="007E1FCE" w:rsidRPr="009D0511" w:rsidRDefault="007E1FCE" w:rsidP="00AD0602">
            <w:pPr>
              <w:pStyle w:val="NormalWeb"/>
              <w:spacing w:before="0" w:beforeAutospacing="0" w:after="0" w:afterAutospacing="0" w:line="288" w:lineRule="auto"/>
              <w:ind w:left="48" w:right="48"/>
              <w:jc w:val="both"/>
              <w:rPr>
                <w:sz w:val="28"/>
                <w:szCs w:val="28"/>
              </w:rPr>
            </w:pPr>
          </w:p>
          <w:p w14:paraId="757D6F04" w14:textId="77777777" w:rsidR="007E1FCE" w:rsidRPr="009D0511" w:rsidRDefault="007E1FCE" w:rsidP="00AD0602">
            <w:pPr>
              <w:pStyle w:val="NormalWeb"/>
              <w:spacing w:before="0" w:beforeAutospacing="0" w:after="0" w:afterAutospacing="0" w:line="288" w:lineRule="auto"/>
              <w:ind w:left="48" w:right="48"/>
              <w:jc w:val="both"/>
              <w:rPr>
                <w:sz w:val="28"/>
                <w:szCs w:val="28"/>
              </w:rPr>
            </w:pPr>
          </w:p>
          <w:p w14:paraId="6818F0B3" w14:textId="77777777" w:rsidR="007E1FCE" w:rsidRPr="009D0511" w:rsidRDefault="007E1FCE" w:rsidP="00AD0602">
            <w:pPr>
              <w:pStyle w:val="NormalWeb"/>
              <w:spacing w:before="0" w:beforeAutospacing="0" w:after="0" w:afterAutospacing="0" w:line="288" w:lineRule="auto"/>
              <w:ind w:left="48" w:right="48"/>
              <w:jc w:val="both"/>
              <w:rPr>
                <w:sz w:val="28"/>
                <w:szCs w:val="28"/>
              </w:rPr>
            </w:pPr>
          </w:p>
          <w:p w14:paraId="1FD6F3CC" w14:textId="77777777" w:rsidR="007E1FCE" w:rsidRPr="009D0511" w:rsidRDefault="007E1FCE" w:rsidP="00AD0602">
            <w:pPr>
              <w:pStyle w:val="NormalWeb"/>
              <w:spacing w:before="0" w:beforeAutospacing="0" w:after="0" w:afterAutospacing="0" w:line="288" w:lineRule="auto"/>
              <w:ind w:left="48" w:right="48"/>
              <w:jc w:val="both"/>
              <w:rPr>
                <w:sz w:val="28"/>
                <w:szCs w:val="28"/>
              </w:rPr>
            </w:pPr>
          </w:p>
          <w:p w14:paraId="14539AC0" w14:textId="77777777" w:rsidR="007E1FCE" w:rsidRPr="009D0511" w:rsidRDefault="007E1FCE" w:rsidP="00AD0602">
            <w:pPr>
              <w:pStyle w:val="NormalWeb"/>
              <w:spacing w:before="0" w:beforeAutospacing="0" w:after="0" w:afterAutospacing="0" w:line="288" w:lineRule="auto"/>
              <w:ind w:left="48" w:right="48"/>
              <w:jc w:val="both"/>
              <w:rPr>
                <w:sz w:val="28"/>
                <w:szCs w:val="28"/>
              </w:rPr>
            </w:pPr>
          </w:p>
          <w:p w14:paraId="66646FB8" w14:textId="77777777" w:rsidR="007E1FCE" w:rsidRPr="009D0511" w:rsidRDefault="007E1FCE" w:rsidP="00AD0602">
            <w:pPr>
              <w:pStyle w:val="NormalWeb"/>
              <w:spacing w:before="0" w:beforeAutospacing="0" w:after="0" w:afterAutospacing="0" w:line="288" w:lineRule="auto"/>
              <w:ind w:right="48"/>
              <w:jc w:val="both"/>
              <w:rPr>
                <w:sz w:val="28"/>
                <w:szCs w:val="28"/>
              </w:rPr>
            </w:pPr>
            <w:r w:rsidRPr="009D0511">
              <w:rPr>
                <w:sz w:val="28"/>
                <w:szCs w:val="28"/>
              </w:rPr>
              <w:t>- GV nhận xét</w:t>
            </w:r>
          </w:p>
          <w:p w14:paraId="361ED9FC" w14:textId="77777777" w:rsidR="007E1FCE" w:rsidRPr="009D0511" w:rsidRDefault="007E1FCE" w:rsidP="00AD0602">
            <w:pPr>
              <w:pStyle w:val="NormalWeb"/>
              <w:spacing w:before="0" w:beforeAutospacing="0" w:after="0" w:afterAutospacing="0" w:line="288" w:lineRule="auto"/>
              <w:ind w:right="48"/>
              <w:jc w:val="both"/>
              <w:rPr>
                <w:sz w:val="28"/>
                <w:szCs w:val="28"/>
              </w:rPr>
            </w:pPr>
            <w:r w:rsidRPr="009D0511">
              <w:rPr>
                <w:sz w:val="28"/>
                <w:szCs w:val="28"/>
              </w:rPr>
              <w:t>- GV gợi mở thông tin: thuộc vùng Đồng bằng Bắc Bộ, có lịch sử hàng nghìn năm với nhiều phố cổ, có các công trình kiến trúc lâu đời, tập trung nhiều cơ quan chính trị quan trọng của đất nước.</w:t>
            </w:r>
          </w:p>
          <w:p w14:paraId="589D60DA" w14:textId="77777777" w:rsidR="007E1FCE" w:rsidRPr="009D0511" w:rsidRDefault="007E1FCE" w:rsidP="00AD0602">
            <w:pPr>
              <w:pStyle w:val="NormalWeb"/>
              <w:spacing w:before="0" w:beforeAutospacing="0" w:after="0" w:afterAutospacing="0" w:line="288" w:lineRule="auto"/>
              <w:ind w:right="48"/>
              <w:jc w:val="both"/>
              <w:rPr>
                <w:sz w:val="28"/>
                <w:szCs w:val="28"/>
              </w:rPr>
            </w:pPr>
            <w:r w:rsidRPr="009D0511">
              <w:rPr>
                <w:sz w:val="28"/>
                <w:szCs w:val="28"/>
              </w:rPr>
              <w:t>- GV cung cấp thêm hình ảnh về Hà Nội và giới thiệu thêm các địa điểm nổi tiếng ở đây: hồ Hoàn Kiếm, đền Ngọc Sơn, Hoành thành Thăng Long, …</w:t>
            </w:r>
          </w:p>
        </w:tc>
        <w:tc>
          <w:tcPr>
            <w:tcW w:w="4310" w:type="dxa"/>
          </w:tcPr>
          <w:p w14:paraId="28996FE7" w14:textId="77777777" w:rsidR="007E1FCE" w:rsidRPr="009D0511" w:rsidRDefault="007E1FCE" w:rsidP="00AD0602">
            <w:pPr>
              <w:pStyle w:val="NormalWeb"/>
              <w:spacing w:before="0" w:beforeAutospacing="0" w:after="0" w:afterAutospacing="0" w:line="288" w:lineRule="auto"/>
              <w:ind w:left="48" w:right="48"/>
              <w:jc w:val="both"/>
              <w:rPr>
                <w:sz w:val="28"/>
                <w:szCs w:val="28"/>
              </w:rPr>
            </w:pPr>
            <w:r w:rsidRPr="009D0511">
              <w:rPr>
                <w:sz w:val="28"/>
                <w:szCs w:val="28"/>
              </w:rPr>
              <w:t>- HS chia sẻ hiểu biết về Hà Nội:</w:t>
            </w:r>
          </w:p>
          <w:p w14:paraId="2166A931" w14:textId="77777777" w:rsidR="007E1FCE" w:rsidRPr="009D0511" w:rsidRDefault="007E1FCE" w:rsidP="00AD0602">
            <w:pPr>
              <w:pStyle w:val="NormalWeb"/>
              <w:spacing w:before="0" w:beforeAutospacing="0" w:after="0" w:afterAutospacing="0" w:line="288" w:lineRule="auto"/>
              <w:ind w:left="48" w:right="48"/>
              <w:jc w:val="both"/>
              <w:rPr>
                <w:sz w:val="28"/>
                <w:szCs w:val="28"/>
              </w:rPr>
            </w:pPr>
            <w:r w:rsidRPr="009D0511">
              <w:rPr>
                <w:sz w:val="28"/>
                <w:szCs w:val="28"/>
              </w:rPr>
              <w:t>+ Hà Nội nằm ở vùng Đồng bằng Bắc Bộ, tiếp giáp với nhiều tỉnh.</w:t>
            </w:r>
          </w:p>
          <w:p w14:paraId="7A758015" w14:textId="77777777" w:rsidR="007E1FCE" w:rsidRPr="009D0511" w:rsidRDefault="007E1FCE" w:rsidP="00AD0602">
            <w:pPr>
              <w:pStyle w:val="NormalWeb"/>
              <w:spacing w:before="0" w:beforeAutospacing="0" w:after="0" w:afterAutospacing="0" w:line="288" w:lineRule="auto"/>
              <w:ind w:left="48" w:right="48"/>
              <w:jc w:val="both"/>
              <w:rPr>
                <w:sz w:val="28"/>
                <w:szCs w:val="28"/>
              </w:rPr>
            </w:pPr>
            <w:r w:rsidRPr="009D0511">
              <w:rPr>
                <w:sz w:val="28"/>
                <w:szCs w:val="28"/>
              </w:rPr>
              <w:t>+ Trong lịch sử, Hà Nội có tên là Thăng Long, từng là kinh đô của nhiều triều đại phong kiến như: Lý, Trần, Hậu Lê.</w:t>
            </w:r>
          </w:p>
          <w:p w14:paraId="08BFAA2E" w14:textId="77777777" w:rsidR="007E1FCE" w:rsidRPr="009D0511" w:rsidRDefault="007E1FCE" w:rsidP="00AD0602">
            <w:pPr>
              <w:spacing w:line="288" w:lineRule="auto"/>
              <w:jc w:val="both"/>
              <w:rPr>
                <w:sz w:val="28"/>
                <w:szCs w:val="28"/>
              </w:rPr>
            </w:pPr>
            <w:r w:rsidRPr="009D0511">
              <w:rPr>
                <w:sz w:val="28"/>
                <w:szCs w:val="28"/>
              </w:rPr>
              <w:t>+ Hiện nay, Hà Nội là Thủ đô của nước Cộng hòa xã hội chủ nghĩa Việt Nam.</w:t>
            </w:r>
          </w:p>
          <w:p w14:paraId="3BF066A0" w14:textId="77777777" w:rsidR="007E1FCE" w:rsidRPr="009D0511" w:rsidRDefault="007E1FCE" w:rsidP="00AD0602">
            <w:pPr>
              <w:spacing w:line="288" w:lineRule="auto"/>
              <w:jc w:val="both"/>
              <w:rPr>
                <w:sz w:val="28"/>
                <w:szCs w:val="28"/>
              </w:rPr>
            </w:pPr>
            <w:r w:rsidRPr="009D0511">
              <w:rPr>
                <w:sz w:val="28"/>
                <w:szCs w:val="28"/>
              </w:rPr>
              <w:t>+ Rất nhiều khách du lịch đến thăm Hà Nội hằng năm</w:t>
            </w:r>
          </w:p>
          <w:p w14:paraId="109DDFA5" w14:textId="77777777" w:rsidR="007E1FCE" w:rsidRPr="009D0511" w:rsidRDefault="007E1FCE" w:rsidP="00AD0602">
            <w:pPr>
              <w:spacing w:line="288" w:lineRule="auto"/>
              <w:jc w:val="both"/>
              <w:rPr>
                <w:sz w:val="28"/>
                <w:szCs w:val="28"/>
              </w:rPr>
            </w:pPr>
            <w:r w:rsidRPr="009D0511">
              <w:rPr>
                <w:sz w:val="28"/>
                <w:szCs w:val="28"/>
              </w:rPr>
              <w:t>+ Hà Nội có các món ngon: bún chả, bún ốc nguội, bún đậu mắm tôm, xôi khúc, xôi xéo,….</w:t>
            </w:r>
          </w:p>
          <w:p w14:paraId="1399766A" w14:textId="77777777" w:rsidR="007E1FCE" w:rsidRPr="009D0511" w:rsidRDefault="007E1FCE" w:rsidP="00AD0602">
            <w:pPr>
              <w:spacing w:line="288" w:lineRule="auto"/>
              <w:jc w:val="both"/>
              <w:rPr>
                <w:sz w:val="28"/>
                <w:szCs w:val="28"/>
              </w:rPr>
            </w:pPr>
            <w:r w:rsidRPr="009D0511">
              <w:rPr>
                <w:sz w:val="28"/>
                <w:szCs w:val="28"/>
              </w:rPr>
              <w:t>+ Hà Nội có các địa điểm nổi tiếng: cầu Thê Húc, đền Ngọc Sơn, hồ Hoàn Kiếm</w:t>
            </w:r>
          </w:p>
          <w:p w14:paraId="01608033" w14:textId="77777777" w:rsidR="007E1FCE" w:rsidRPr="009D0511" w:rsidRDefault="007E1FCE" w:rsidP="00AD0602">
            <w:pPr>
              <w:spacing w:line="288" w:lineRule="auto"/>
              <w:jc w:val="both"/>
              <w:rPr>
                <w:sz w:val="28"/>
                <w:szCs w:val="28"/>
              </w:rPr>
            </w:pPr>
            <w:r w:rsidRPr="009D0511">
              <w:rPr>
                <w:sz w:val="28"/>
                <w:szCs w:val="28"/>
              </w:rPr>
              <w:t>+ Hà Nội là nơi yên nghỉ cuối cùng của Bác Hồ.</w:t>
            </w:r>
          </w:p>
          <w:p w14:paraId="6E22E723" w14:textId="77777777" w:rsidR="007E1FCE" w:rsidRPr="009D0511" w:rsidRDefault="007E1FCE" w:rsidP="00AD0602">
            <w:pPr>
              <w:spacing w:line="288" w:lineRule="auto"/>
              <w:jc w:val="both"/>
              <w:rPr>
                <w:sz w:val="28"/>
                <w:szCs w:val="28"/>
              </w:rPr>
            </w:pPr>
            <w:r w:rsidRPr="009D0511">
              <w:rPr>
                <w:sz w:val="28"/>
                <w:szCs w:val="28"/>
              </w:rPr>
              <w:t>- HS lắng nghe</w:t>
            </w:r>
          </w:p>
          <w:p w14:paraId="4C0A15E9" w14:textId="77777777" w:rsidR="007E1FCE" w:rsidRPr="009D0511" w:rsidRDefault="007E1FCE" w:rsidP="00AD0602">
            <w:pPr>
              <w:spacing w:line="288" w:lineRule="auto"/>
              <w:jc w:val="both"/>
              <w:rPr>
                <w:sz w:val="28"/>
                <w:szCs w:val="28"/>
              </w:rPr>
            </w:pPr>
          </w:p>
          <w:p w14:paraId="39F77C1D" w14:textId="77777777" w:rsidR="007E1FCE" w:rsidRPr="009D0511" w:rsidRDefault="007E1FCE" w:rsidP="00AD0602">
            <w:pPr>
              <w:spacing w:line="288" w:lineRule="auto"/>
              <w:jc w:val="both"/>
              <w:rPr>
                <w:sz w:val="28"/>
                <w:szCs w:val="28"/>
              </w:rPr>
            </w:pPr>
          </w:p>
          <w:p w14:paraId="666130A9" w14:textId="77777777" w:rsidR="007E1FCE" w:rsidRPr="009D0511" w:rsidRDefault="007E1FCE" w:rsidP="00AD0602">
            <w:pPr>
              <w:spacing w:line="288" w:lineRule="auto"/>
              <w:jc w:val="both"/>
              <w:rPr>
                <w:sz w:val="28"/>
                <w:szCs w:val="28"/>
              </w:rPr>
            </w:pPr>
          </w:p>
          <w:p w14:paraId="3994B237" w14:textId="77777777" w:rsidR="007E1FCE" w:rsidRPr="009D0511" w:rsidRDefault="007E1FCE" w:rsidP="00AD0602">
            <w:pPr>
              <w:spacing w:line="288" w:lineRule="auto"/>
              <w:jc w:val="both"/>
              <w:rPr>
                <w:sz w:val="28"/>
                <w:szCs w:val="28"/>
              </w:rPr>
            </w:pPr>
          </w:p>
          <w:p w14:paraId="1885B443" w14:textId="77777777" w:rsidR="007E1FCE" w:rsidRPr="009D0511" w:rsidRDefault="007E1FCE" w:rsidP="00AD0602">
            <w:pPr>
              <w:spacing w:line="288" w:lineRule="auto"/>
              <w:jc w:val="both"/>
              <w:rPr>
                <w:sz w:val="28"/>
                <w:szCs w:val="28"/>
              </w:rPr>
            </w:pPr>
          </w:p>
          <w:p w14:paraId="5C611E5E" w14:textId="77777777" w:rsidR="007E1FCE" w:rsidRPr="009D0511" w:rsidRDefault="007E1FCE" w:rsidP="00AD0602">
            <w:pPr>
              <w:spacing w:line="288" w:lineRule="auto"/>
              <w:jc w:val="both"/>
              <w:rPr>
                <w:sz w:val="28"/>
                <w:szCs w:val="28"/>
              </w:rPr>
            </w:pPr>
            <w:r w:rsidRPr="009D0511">
              <w:rPr>
                <w:sz w:val="28"/>
                <w:szCs w:val="28"/>
              </w:rPr>
              <w:t>-HS quan sát thêm</w:t>
            </w:r>
          </w:p>
        </w:tc>
      </w:tr>
      <w:tr w:rsidR="007E1FCE" w:rsidRPr="009D0511" w14:paraId="1CA39E8E" w14:textId="77777777" w:rsidTr="00AD0602">
        <w:trPr>
          <w:jc w:val="center"/>
        </w:trPr>
        <w:tc>
          <w:tcPr>
            <w:tcW w:w="9362" w:type="dxa"/>
            <w:gridSpan w:val="2"/>
          </w:tcPr>
          <w:p w14:paraId="13576001" w14:textId="77777777" w:rsidR="007E1FCE" w:rsidRPr="009D0511" w:rsidRDefault="007E1FCE" w:rsidP="00AD0602">
            <w:pPr>
              <w:spacing w:line="288" w:lineRule="auto"/>
              <w:jc w:val="both"/>
              <w:rPr>
                <w:b/>
                <w:sz w:val="28"/>
                <w:szCs w:val="28"/>
              </w:rPr>
            </w:pPr>
            <w:r w:rsidRPr="009D0511">
              <w:rPr>
                <w:b/>
                <w:sz w:val="28"/>
                <w:szCs w:val="28"/>
              </w:rPr>
              <w:t>2. Hoạt động hình thành kiến thức mới.( 30 phút)</w:t>
            </w:r>
          </w:p>
          <w:p w14:paraId="1A0AC35C" w14:textId="77777777" w:rsidR="007E1FCE" w:rsidRPr="009D0511" w:rsidRDefault="007E1FCE" w:rsidP="00AD0602">
            <w:pPr>
              <w:spacing w:line="288" w:lineRule="auto"/>
              <w:jc w:val="both"/>
              <w:rPr>
                <w:sz w:val="28"/>
                <w:szCs w:val="28"/>
              </w:rPr>
            </w:pPr>
            <w:r w:rsidRPr="009D0511">
              <w:rPr>
                <w:b/>
                <w:sz w:val="28"/>
                <w:szCs w:val="28"/>
              </w:rPr>
              <w:t>Hoạt động 1</w:t>
            </w:r>
            <w:r w:rsidRPr="009D0511">
              <w:rPr>
                <w:sz w:val="28"/>
                <w:szCs w:val="28"/>
              </w:rPr>
              <w:t>: Hướng dẫn HS tìm hiểu vị trí địa lý của Hà Nội và đặc điểm tự nheien của Thăng Long</w:t>
            </w:r>
          </w:p>
          <w:p w14:paraId="29F54E5B" w14:textId="77777777" w:rsidR="007E1FCE" w:rsidRPr="009D0511" w:rsidRDefault="007E1FCE" w:rsidP="00AD0602">
            <w:pPr>
              <w:spacing w:line="288" w:lineRule="auto"/>
              <w:jc w:val="both"/>
              <w:rPr>
                <w:i/>
                <w:iCs/>
                <w:sz w:val="28"/>
                <w:szCs w:val="28"/>
              </w:rPr>
            </w:pPr>
            <w:r w:rsidRPr="009D0511">
              <w:rPr>
                <w:b/>
                <w:sz w:val="28"/>
                <w:szCs w:val="28"/>
              </w:rPr>
              <w:t>- Mục tiêu:</w:t>
            </w:r>
            <w:r w:rsidRPr="009D0511">
              <w:rPr>
                <w:sz w:val="28"/>
                <w:szCs w:val="28"/>
              </w:rPr>
              <w:t xml:space="preserve"> HS biết tìm hiểu biết được vị trí Hà Nội trên lược đồ và giáp với các tỉnh ở các  phía Đông, Bắc, Tây, Nam và biết được các đặc điểm tự nhiên thông qua </w:t>
            </w:r>
            <w:r w:rsidRPr="009D0511">
              <w:rPr>
                <w:i/>
                <w:iCs/>
                <w:sz w:val="28"/>
                <w:szCs w:val="28"/>
              </w:rPr>
              <w:t>Chiếu dời đô.</w:t>
            </w:r>
          </w:p>
          <w:p w14:paraId="42CBB9CC" w14:textId="77777777" w:rsidR="007E1FCE" w:rsidRPr="009D0511" w:rsidRDefault="007E1FCE" w:rsidP="00AD0602">
            <w:pPr>
              <w:spacing w:line="288" w:lineRule="auto"/>
              <w:jc w:val="both"/>
              <w:rPr>
                <w:b/>
                <w:bCs/>
                <w:sz w:val="28"/>
                <w:szCs w:val="28"/>
              </w:rPr>
            </w:pPr>
            <w:r w:rsidRPr="009D0511">
              <w:rPr>
                <w:b/>
                <w:bCs/>
                <w:sz w:val="28"/>
                <w:szCs w:val="28"/>
              </w:rPr>
              <w:lastRenderedPageBreak/>
              <w:t>- Cách tiến hành:</w:t>
            </w:r>
          </w:p>
        </w:tc>
      </w:tr>
      <w:tr w:rsidR="007E1FCE" w:rsidRPr="009D0511" w14:paraId="2823B24D" w14:textId="77777777" w:rsidTr="00AD0602">
        <w:trPr>
          <w:jc w:val="center"/>
        </w:trPr>
        <w:tc>
          <w:tcPr>
            <w:tcW w:w="5052" w:type="dxa"/>
          </w:tcPr>
          <w:p w14:paraId="4C066016" w14:textId="77777777" w:rsidR="007E1FCE" w:rsidRPr="009D0511" w:rsidRDefault="007E1FCE" w:rsidP="00AD0602">
            <w:pPr>
              <w:pStyle w:val="NormalWeb"/>
              <w:spacing w:before="0" w:beforeAutospacing="0" w:after="0" w:afterAutospacing="0" w:line="288" w:lineRule="auto"/>
              <w:ind w:left="48" w:right="48"/>
              <w:jc w:val="both"/>
              <w:rPr>
                <w:rStyle w:val="Strong"/>
                <w:b w:val="0"/>
                <w:bCs w:val="0"/>
                <w:sz w:val="28"/>
                <w:szCs w:val="28"/>
              </w:rPr>
            </w:pPr>
            <w:r w:rsidRPr="009D0511">
              <w:rPr>
                <w:rStyle w:val="Strong"/>
                <w:sz w:val="28"/>
                <w:szCs w:val="28"/>
              </w:rPr>
              <w:lastRenderedPageBreak/>
              <w:t>- GV yêu cầu HS thực hiện các hoạt động sau:</w:t>
            </w:r>
          </w:p>
          <w:p w14:paraId="2BA1162B" w14:textId="77777777" w:rsidR="007E1FCE" w:rsidRPr="009D0511" w:rsidRDefault="007E1FCE" w:rsidP="00AD0602">
            <w:pPr>
              <w:pStyle w:val="NormalWeb"/>
              <w:spacing w:before="0" w:beforeAutospacing="0" w:after="0" w:afterAutospacing="0" w:line="288" w:lineRule="auto"/>
              <w:ind w:left="48" w:right="48"/>
              <w:jc w:val="both"/>
              <w:rPr>
                <w:sz w:val="28"/>
                <w:szCs w:val="28"/>
              </w:rPr>
            </w:pPr>
            <w:r w:rsidRPr="009D0511">
              <w:rPr>
                <w:sz w:val="28"/>
                <w:szCs w:val="28"/>
              </w:rPr>
              <w:t>+ Quan sát hình 1, em hãy xác định vị trí của Thăng Long - Hà Nội.</w:t>
            </w:r>
          </w:p>
          <w:p w14:paraId="5DDC31DB" w14:textId="77777777" w:rsidR="007E1FCE" w:rsidRPr="009D0511" w:rsidRDefault="007E1FCE" w:rsidP="00AD0602">
            <w:pPr>
              <w:pStyle w:val="NormalWeb"/>
              <w:spacing w:before="0" w:beforeAutospacing="0" w:after="0" w:afterAutospacing="0" w:line="288" w:lineRule="auto"/>
              <w:ind w:left="48" w:right="48"/>
              <w:jc w:val="both"/>
              <w:rPr>
                <w:sz w:val="28"/>
                <w:szCs w:val="28"/>
              </w:rPr>
            </w:pPr>
            <w:r w:rsidRPr="009D0511">
              <w:rPr>
                <w:noProof/>
                <w:sz w:val="28"/>
                <w:szCs w:val="28"/>
              </w:rPr>
              <w:drawing>
                <wp:inline distT="0" distB="0" distL="0" distR="0" wp14:anchorId="3DE20EA8" wp14:editId="24591CDF">
                  <wp:extent cx="3009900" cy="3867150"/>
                  <wp:effectExtent l="0" t="0" r="0" b="0"/>
                  <wp:docPr id="910221175" name="Picture 1" descr="Lịch Sử và Địa Lí lớp 4 Chân trời sáng tạo Bài 12: Thăng Long - Hà Nộ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ịch Sử và Địa Lí lớp 4 Chân trời sáng tạo Bài 12: Thăng Long - Hà Nội"/>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09900" cy="3867150"/>
                          </a:xfrm>
                          <a:prstGeom prst="rect">
                            <a:avLst/>
                          </a:prstGeom>
                          <a:noFill/>
                          <a:ln>
                            <a:noFill/>
                          </a:ln>
                        </pic:spPr>
                      </pic:pic>
                    </a:graphicData>
                  </a:graphic>
                </wp:inline>
              </w:drawing>
            </w:r>
          </w:p>
          <w:p w14:paraId="63718E46" w14:textId="77777777" w:rsidR="007E1FCE" w:rsidRPr="009D0511" w:rsidRDefault="007E1FCE" w:rsidP="00AD0602">
            <w:pPr>
              <w:pStyle w:val="NormalWeb"/>
              <w:spacing w:before="0" w:beforeAutospacing="0" w:after="0" w:afterAutospacing="0" w:line="288" w:lineRule="auto"/>
              <w:ind w:left="48" w:right="48"/>
              <w:jc w:val="both"/>
              <w:rPr>
                <w:sz w:val="28"/>
                <w:szCs w:val="28"/>
              </w:rPr>
            </w:pPr>
            <w:r w:rsidRPr="009D0511">
              <w:rPr>
                <w:sz w:val="28"/>
                <w:szCs w:val="28"/>
              </w:rPr>
              <w:t xml:space="preserve">+ Dựa vào thông tin trong </w:t>
            </w:r>
            <w:r w:rsidRPr="009D0511">
              <w:rPr>
                <w:i/>
                <w:iCs/>
                <w:sz w:val="28"/>
                <w:szCs w:val="28"/>
              </w:rPr>
              <w:t>Chiếu dời đô</w:t>
            </w:r>
            <w:r w:rsidRPr="009D0511">
              <w:rPr>
                <w:sz w:val="28"/>
                <w:szCs w:val="28"/>
              </w:rPr>
              <w:t>, em hãy:</w:t>
            </w:r>
          </w:p>
          <w:p w14:paraId="166C0CF7" w14:textId="77777777" w:rsidR="007E1FCE" w:rsidRPr="009D0511" w:rsidRDefault="007E1FCE" w:rsidP="00AD0602">
            <w:pPr>
              <w:pStyle w:val="NormalWeb"/>
              <w:spacing w:before="0" w:beforeAutospacing="0" w:after="0" w:afterAutospacing="0" w:line="288" w:lineRule="auto"/>
              <w:ind w:left="48" w:right="48"/>
              <w:jc w:val="both"/>
              <w:rPr>
                <w:sz w:val="28"/>
                <w:szCs w:val="28"/>
              </w:rPr>
            </w:pPr>
            <w:r w:rsidRPr="009D0511">
              <w:rPr>
                <w:sz w:val="28"/>
                <w:szCs w:val="28"/>
              </w:rPr>
              <w:t>. Miêu tả vùng đất Đại La.</w:t>
            </w:r>
          </w:p>
          <w:p w14:paraId="4A3A2B08" w14:textId="77777777" w:rsidR="007E1FCE" w:rsidRPr="009D0511" w:rsidRDefault="007E1FCE" w:rsidP="00AD0602">
            <w:pPr>
              <w:pStyle w:val="NormalWeb"/>
              <w:spacing w:before="0" w:beforeAutospacing="0" w:after="0" w:afterAutospacing="0" w:line="288" w:lineRule="auto"/>
              <w:ind w:left="48" w:right="48"/>
              <w:jc w:val="both"/>
            </w:pPr>
          </w:p>
          <w:p w14:paraId="3491C0CD" w14:textId="77777777" w:rsidR="007E1FCE" w:rsidRPr="009D0511" w:rsidRDefault="007E1FCE" w:rsidP="00AD0602">
            <w:pPr>
              <w:pStyle w:val="NormalWeb"/>
              <w:spacing w:before="0" w:beforeAutospacing="0" w:after="0" w:afterAutospacing="0" w:line="288" w:lineRule="auto"/>
              <w:ind w:left="48" w:right="48"/>
              <w:jc w:val="both"/>
            </w:pPr>
          </w:p>
          <w:p w14:paraId="569E4BB8" w14:textId="77777777" w:rsidR="007E1FCE" w:rsidRPr="009D0511" w:rsidRDefault="007E1FCE" w:rsidP="00AD0602">
            <w:pPr>
              <w:pStyle w:val="NormalWeb"/>
              <w:spacing w:before="0" w:beforeAutospacing="0" w:after="0" w:afterAutospacing="0" w:line="288" w:lineRule="auto"/>
              <w:ind w:left="48" w:right="48"/>
              <w:jc w:val="both"/>
            </w:pPr>
          </w:p>
          <w:p w14:paraId="11CBA41E" w14:textId="77777777" w:rsidR="007E1FCE" w:rsidRPr="009D0511" w:rsidRDefault="007E1FCE" w:rsidP="00AD0602">
            <w:pPr>
              <w:pStyle w:val="NormalWeb"/>
              <w:spacing w:before="0" w:beforeAutospacing="0" w:after="0" w:afterAutospacing="0" w:line="288" w:lineRule="auto"/>
              <w:ind w:left="48" w:right="48"/>
              <w:jc w:val="both"/>
            </w:pPr>
          </w:p>
          <w:p w14:paraId="4C63D74F" w14:textId="77777777" w:rsidR="007E1FCE" w:rsidRPr="009D0511" w:rsidRDefault="007E1FCE" w:rsidP="00AD0602">
            <w:pPr>
              <w:pStyle w:val="NormalWeb"/>
              <w:spacing w:before="0" w:beforeAutospacing="0" w:after="0" w:afterAutospacing="0" w:line="288" w:lineRule="auto"/>
              <w:ind w:left="48" w:right="48"/>
              <w:jc w:val="both"/>
            </w:pPr>
          </w:p>
          <w:p w14:paraId="2D47C552" w14:textId="77777777" w:rsidR="007E1FCE" w:rsidRPr="009D0511" w:rsidRDefault="007E1FCE" w:rsidP="00AD0602">
            <w:pPr>
              <w:pStyle w:val="NormalWeb"/>
              <w:spacing w:before="0" w:beforeAutospacing="0" w:after="0" w:afterAutospacing="0" w:line="288" w:lineRule="auto"/>
              <w:ind w:left="48" w:right="48"/>
              <w:jc w:val="both"/>
            </w:pPr>
          </w:p>
          <w:p w14:paraId="3569A98A" w14:textId="77777777" w:rsidR="007E1FCE" w:rsidRPr="009D0511" w:rsidRDefault="007E1FCE" w:rsidP="00AD0602">
            <w:pPr>
              <w:pStyle w:val="NormalWeb"/>
              <w:spacing w:before="0" w:beforeAutospacing="0" w:after="0" w:afterAutospacing="0" w:line="288" w:lineRule="auto"/>
              <w:ind w:left="48" w:right="48"/>
              <w:jc w:val="both"/>
            </w:pPr>
          </w:p>
          <w:p w14:paraId="3199E94D" w14:textId="77777777" w:rsidR="007E1FCE" w:rsidRPr="009D0511" w:rsidRDefault="007E1FCE" w:rsidP="00AD0602">
            <w:pPr>
              <w:pStyle w:val="NormalWeb"/>
              <w:spacing w:before="0" w:beforeAutospacing="0" w:after="0" w:afterAutospacing="0" w:line="288" w:lineRule="auto"/>
              <w:ind w:left="48" w:right="48"/>
              <w:jc w:val="both"/>
            </w:pPr>
          </w:p>
          <w:p w14:paraId="78980476" w14:textId="77777777" w:rsidR="007E1FCE" w:rsidRPr="009D0511" w:rsidRDefault="007E1FCE" w:rsidP="00AD0602">
            <w:pPr>
              <w:pStyle w:val="NormalWeb"/>
              <w:spacing w:before="0" w:beforeAutospacing="0" w:after="0" w:afterAutospacing="0" w:line="288" w:lineRule="auto"/>
              <w:ind w:left="48" w:right="48"/>
              <w:jc w:val="both"/>
            </w:pPr>
          </w:p>
          <w:p w14:paraId="7AF02CBB" w14:textId="77777777" w:rsidR="007E1FCE" w:rsidRPr="009D0511" w:rsidRDefault="007E1FCE" w:rsidP="00AD0602">
            <w:pPr>
              <w:pStyle w:val="NormalWeb"/>
              <w:spacing w:before="0" w:beforeAutospacing="0" w:after="0" w:afterAutospacing="0" w:line="288" w:lineRule="auto"/>
              <w:ind w:left="48" w:right="48"/>
              <w:jc w:val="both"/>
            </w:pPr>
          </w:p>
          <w:p w14:paraId="6AF10A87" w14:textId="77777777" w:rsidR="007E1FCE" w:rsidRPr="009D0511" w:rsidRDefault="007E1FCE" w:rsidP="00AD0602">
            <w:pPr>
              <w:pStyle w:val="NormalWeb"/>
              <w:spacing w:before="0" w:beforeAutospacing="0" w:after="0" w:afterAutospacing="0" w:line="288" w:lineRule="auto"/>
              <w:ind w:left="48" w:right="48"/>
              <w:jc w:val="both"/>
            </w:pPr>
          </w:p>
          <w:p w14:paraId="3C2DBBFA" w14:textId="77777777" w:rsidR="007E1FCE" w:rsidRPr="009D0511" w:rsidRDefault="007E1FCE" w:rsidP="00AD0602">
            <w:pPr>
              <w:pStyle w:val="NormalWeb"/>
              <w:spacing w:before="0" w:beforeAutospacing="0" w:after="0" w:afterAutospacing="0" w:line="288" w:lineRule="auto"/>
              <w:ind w:left="48" w:right="48"/>
              <w:jc w:val="both"/>
            </w:pPr>
          </w:p>
          <w:p w14:paraId="4191450E" w14:textId="77777777" w:rsidR="007E1FCE" w:rsidRPr="009D0511" w:rsidRDefault="007E1FCE" w:rsidP="00AD0602">
            <w:pPr>
              <w:pStyle w:val="NormalWeb"/>
              <w:spacing w:before="0" w:beforeAutospacing="0" w:after="0" w:afterAutospacing="0" w:line="288" w:lineRule="auto"/>
              <w:ind w:left="48" w:right="48"/>
              <w:jc w:val="both"/>
            </w:pPr>
          </w:p>
          <w:p w14:paraId="7D12FEC0" w14:textId="77777777" w:rsidR="007E1FCE" w:rsidRPr="009D0511" w:rsidRDefault="007E1FCE" w:rsidP="00AD0602">
            <w:pPr>
              <w:pStyle w:val="NormalWeb"/>
              <w:spacing w:before="0" w:beforeAutospacing="0" w:after="0" w:afterAutospacing="0" w:line="288" w:lineRule="auto"/>
              <w:ind w:left="48" w:right="48"/>
              <w:jc w:val="both"/>
            </w:pPr>
          </w:p>
          <w:p w14:paraId="5CC415B1" w14:textId="77777777" w:rsidR="007E1FCE" w:rsidRPr="009D0511" w:rsidRDefault="007E1FCE" w:rsidP="00AD0602">
            <w:pPr>
              <w:pStyle w:val="NormalWeb"/>
              <w:spacing w:before="0" w:beforeAutospacing="0" w:after="0" w:afterAutospacing="0" w:line="288" w:lineRule="auto"/>
              <w:ind w:right="48"/>
              <w:jc w:val="both"/>
            </w:pPr>
          </w:p>
          <w:p w14:paraId="69811093" w14:textId="77777777" w:rsidR="007E1FCE" w:rsidRPr="009D0511" w:rsidRDefault="007E1FCE" w:rsidP="00AD0602">
            <w:pPr>
              <w:pStyle w:val="NormalWeb"/>
              <w:spacing w:before="0" w:beforeAutospacing="0" w:after="0" w:afterAutospacing="0" w:line="288" w:lineRule="auto"/>
              <w:ind w:right="48"/>
              <w:jc w:val="both"/>
              <w:rPr>
                <w:sz w:val="28"/>
                <w:szCs w:val="28"/>
              </w:rPr>
            </w:pPr>
          </w:p>
          <w:p w14:paraId="1765B91D" w14:textId="77777777" w:rsidR="007E1FCE" w:rsidRPr="009D0511" w:rsidRDefault="007E1FCE" w:rsidP="00AD0602">
            <w:pPr>
              <w:pStyle w:val="NormalWeb"/>
              <w:spacing w:before="0" w:beforeAutospacing="0" w:after="0" w:afterAutospacing="0" w:line="288" w:lineRule="auto"/>
              <w:ind w:left="48" w:right="48"/>
              <w:jc w:val="both"/>
              <w:rPr>
                <w:sz w:val="28"/>
                <w:szCs w:val="28"/>
              </w:rPr>
            </w:pPr>
            <w:r w:rsidRPr="009D0511">
              <w:rPr>
                <w:sz w:val="28"/>
                <w:szCs w:val="28"/>
              </w:rPr>
              <w:t>. Cho biết tại sao vua Lý Thái Tổ chọn Đại La làm kinh đô.</w:t>
            </w:r>
          </w:p>
          <w:p w14:paraId="347B3B9E" w14:textId="77777777" w:rsidR="007E1FCE" w:rsidRPr="009D0511" w:rsidRDefault="007E1FCE" w:rsidP="00AD0602">
            <w:pPr>
              <w:pStyle w:val="NormalWeb"/>
              <w:spacing w:before="0" w:beforeAutospacing="0" w:after="0" w:afterAutospacing="0" w:line="288" w:lineRule="auto"/>
              <w:ind w:left="48" w:right="48"/>
              <w:jc w:val="both"/>
              <w:rPr>
                <w:sz w:val="28"/>
                <w:szCs w:val="28"/>
              </w:rPr>
            </w:pPr>
          </w:p>
          <w:p w14:paraId="76AAEB12" w14:textId="77777777" w:rsidR="007E1FCE" w:rsidRPr="009D0511" w:rsidRDefault="007E1FCE" w:rsidP="00AD0602">
            <w:pPr>
              <w:pStyle w:val="NormalWeb"/>
              <w:spacing w:before="0" w:beforeAutospacing="0" w:after="0" w:afterAutospacing="0" w:line="288" w:lineRule="auto"/>
              <w:ind w:left="48" w:right="48"/>
              <w:jc w:val="both"/>
              <w:rPr>
                <w:b/>
                <w:bCs/>
                <w:sz w:val="28"/>
                <w:szCs w:val="28"/>
              </w:rPr>
            </w:pPr>
            <w:r w:rsidRPr="009D0511">
              <w:rPr>
                <w:b/>
                <w:bCs/>
                <w:sz w:val="28"/>
                <w:szCs w:val="28"/>
              </w:rPr>
              <w:t>Hướng dẫn HS tìm hiểu về vị trí của Thăng Long – Hà Nội trên bản đồ.</w:t>
            </w:r>
          </w:p>
          <w:p w14:paraId="1609071B" w14:textId="77777777" w:rsidR="007E1FCE" w:rsidRPr="009D0511" w:rsidRDefault="007E1FCE" w:rsidP="00AD0602">
            <w:pPr>
              <w:spacing w:line="288" w:lineRule="auto"/>
              <w:jc w:val="both"/>
              <w:rPr>
                <w:sz w:val="28"/>
                <w:szCs w:val="28"/>
              </w:rPr>
            </w:pPr>
            <w:r w:rsidRPr="009D0511">
              <w:rPr>
                <w:sz w:val="28"/>
                <w:szCs w:val="28"/>
              </w:rPr>
              <w:t>- GV yêu cầu 2 HS chỉ vị trí của Thăng Long – Hà Nội trên lược đồ và nhận xét</w:t>
            </w:r>
          </w:p>
          <w:p w14:paraId="73624A22" w14:textId="77777777" w:rsidR="007E1FCE" w:rsidRPr="009D0511" w:rsidRDefault="007E1FCE" w:rsidP="00AD0602">
            <w:pPr>
              <w:spacing w:line="288" w:lineRule="auto"/>
              <w:jc w:val="both"/>
              <w:rPr>
                <w:sz w:val="28"/>
                <w:szCs w:val="28"/>
              </w:rPr>
            </w:pPr>
            <w:r w:rsidRPr="009D0511">
              <w:rPr>
                <w:sz w:val="28"/>
                <w:szCs w:val="28"/>
              </w:rPr>
              <w:t>- GV gợi mở thêm thông tin: thành phố Hà Nội có phía Bắc giáp với các tỉnh Phú Thọ, Vĩnh Phúc, Thái Nguyên, Bắc Giang; phía Nam giáp với tỉnh Hà Nam; phía Đông giáp tỉnh Bắc Ninh, Hưng Yên; phía Tây giáp tỉnh Hòa Bình. Di tích Cố đô: Hoàng thành Thăng Long thuộc quận Ba Đình, thành phố Hà Nội ngày nay. Thăng Long – Hà Nội nằm ở vùng trung tâm của vùng Đồng bằng Bắc Bộ.</w:t>
            </w:r>
          </w:p>
          <w:p w14:paraId="1CC2E474" w14:textId="77777777" w:rsidR="007E1FCE" w:rsidRPr="009D0511" w:rsidRDefault="007E1FCE" w:rsidP="00AD0602">
            <w:pPr>
              <w:spacing w:line="288" w:lineRule="auto"/>
              <w:jc w:val="both"/>
              <w:rPr>
                <w:b/>
                <w:bCs/>
                <w:i/>
                <w:iCs/>
                <w:sz w:val="28"/>
                <w:szCs w:val="28"/>
              </w:rPr>
            </w:pPr>
            <w:r w:rsidRPr="009D0511">
              <w:rPr>
                <w:b/>
                <w:bCs/>
                <w:sz w:val="28"/>
                <w:szCs w:val="28"/>
              </w:rPr>
              <w:t xml:space="preserve">Hướng dẫn HS tìm hiểu về đặc điểm tự nhiên của Thăng Long thể hiện ở </w:t>
            </w:r>
            <w:r w:rsidRPr="009D0511">
              <w:rPr>
                <w:b/>
                <w:bCs/>
                <w:i/>
                <w:iCs/>
                <w:sz w:val="28"/>
                <w:szCs w:val="28"/>
              </w:rPr>
              <w:t>Chiếu dời đô.</w:t>
            </w:r>
          </w:p>
          <w:p w14:paraId="7BC2F168" w14:textId="77777777" w:rsidR="007E1FCE" w:rsidRPr="009D0511" w:rsidRDefault="007E1FCE" w:rsidP="00AD0602">
            <w:pPr>
              <w:spacing w:line="288" w:lineRule="auto"/>
              <w:jc w:val="both"/>
              <w:rPr>
                <w:sz w:val="28"/>
                <w:szCs w:val="28"/>
              </w:rPr>
            </w:pPr>
            <w:r w:rsidRPr="009D0511">
              <w:rPr>
                <w:sz w:val="28"/>
                <w:szCs w:val="28"/>
              </w:rPr>
              <w:t xml:space="preserve">- GV yêu cầu 2 HS đọc </w:t>
            </w:r>
            <w:r w:rsidRPr="009D0511">
              <w:rPr>
                <w:i/>
                <w:iCs/>
                <w:sz w:val="28"/>
                <w:szCs w:val="28"/>
              </w:rPr>
              <w:t xml:space="preserve">Chiếu dời đô </w:t>
            </w:r>
            <w:r w:rsidRPr="009D0511">
              <w:rPr>
                <w:sz w:val="28"/>
                <w:szCs w:val="28"/>
              </w:rPr>
              <w:t>và quan sát hình 2 và thực hiện trả lời câu hỏi theo hình thức thảo luận nhóm 4 trong thời gian 3 phút.</w:t>
            </w:r>
          </w:p>
          <w:p w14:paraId="00B416A0" w14:textId="77777777" w:rsidR="007E1FCE" w:rsidRPr="009D0511" w:rsidRDefault="007E1FCE" w:rsidP="00AD0602">
            <w:pPr>
              <w:spacing w:line="288" w:lineRule="auto"/>
              <w:jc w:val="both"/>
              <w:rPr>
                <w:sz w:val="28"/>
                <w:szCs w:val="28"/>
              </w:rPr>
            </w:pPr>
            <w:r w:rsidRPr="009D0511">
              <w:rPr>
                <w:sz w:val="28"/>
                <w:szCs w:val="28"/>
              </w:rPr>
              <w:t>+ Nêu đặc điểm tự nhiên của vùng đất Đại La + Lí giải việc Lý Công Uẩn dời đô về đây</w:t>
            </w:r>
          </w:p>
          <w:p w14:paraId="17D4A4B6" w14:textId="77777777" w:rsidR="007E1FCE" w:rsidRPr="009D0511" w:rsidRDefault="007E1FCE" w:rsidP="00AD0602">
            <w:pPr>
              <w:spacing w:line="288" w:lineRule="auto"/>
              <w:jc w:val="both"/>
              <w:rPr>
                <w:sz w:val="28"/>
                <w:szCs w:val="28"/>
              </w:rPr>
            </w:pPr>
            <w:r w:rsidRPr="009D0511">
              <w:rPr>
                <w:sz w:val="28"/>
                <w:szCs w:val="28"/>
              </w:rPr>
              <w:t xml:space="preserve">- GV gợi ý cho HS các từ, cụm từ trong </w:t>
            </w:r>
            <w:r w:rsidRPr="009D0511">
              <w:rPr>
                <w:i/>
                <w:iCs/>
                <w:sz w:val="28"/>
                <w:szCs w:val="28"/>
              </w:rPr>
              <w:t xml:space="preserve">Chiếu dời đô </w:t>
            </w:r>
            <w:r w:rsidRPr="009D0511">
              <w:rPr>
                <w:sz w:val="28"/>
                <w:szCs w:val="28"/>
              </w:rPr>
              <w:t xml:space="preserve"> như: “ở giữa khu vực trời đất”, “thế rộng cuộn hổ ngồi”, “chính giữa”, “tiện nghi núi sông sau trước”, “mặt đất rộng”, “bằng phẳng”, “thế đất cao”, “sáng sủa”, “dân cư không khổ thấp trũng tối tăm”, “muôn vật hết sức tươi tốt phồn thịnh”, “nơi thắng địa”, “chỗ tụ hội quan yếu”, “thượng đô kinh sư mãi muôn đời”.</w:t>
            </w:r>
          </w:p>
          <w:p w14:paraId="53BF9084" w14:textId="77777777" w:rsidR="007E1FCE" w:rsidRPr="009D0511" w:rsidRDefault="007E1FCE" w:rsidP="00AD0602">
            <w:pPr>
              <w:spacing w:line="288" w:lineRule="auto"/>
              <w:jc w:val="both"/>
              <w:rPr>
                <w:sz w:val="28"/>
                <w:szCs w:val="28"/>
              </w:rPr>
            </w:pPr>
            <w:r w:rsidRPr="009D0511">
              <w:rPr>
                <w:sz w:val="28"/>
                <w:szCs w:val="28"/>
              </w:rPr>
              <w:lastRenderedPageBreak/>
              <w:t>- GV chốt đáp án</w:t>
            </w:r>
          </w:p>
        </w:tc>
        <w:tc>
          <w:tcPr>
            <w:tcW w:w="4310" w:type="dxa"/>
          </w:tcPr>
          <w:p w14:paraId="7717F858" w14:textId="77777777" w:rsidR="007E1FCE" w:rsidRPr="009D0511" w:rsidRDefault="007E1FCE" w:rsidP="00AD0602">
            <w:pPr>
              <w:pStyle w:val="NormalWeb"/>
              <w:spacing w:before="0" w:beforeAutospacing="0" w:after="0" w:afterAutospacing="0" w:line="288" w:lineRule="auto"/>
              <w:ind w:right="48"/>
              <w:jc w:val="both"/>
              <w:rPr>
                <w:rStyle w:val="Strong"/>
                <w:b w:val="0"/>
                <w:bCs w:val="0"/>
                <w:sz w:val="28"/>
                <w:szCs w:val="28"/>
              </w:rPr>
            </w:pPr>
            <w:r w:rsidRPr="009D0511">
              <w:rPr>
                <w:rStyle w:val="Strong"/>
                <w:sz w:val="28"/>
                <w:szCs w:val="28"/>
              </w:rPr>
              <w:lastRenderedPageBreak/>
              <w:t>- HS thực hiện và trả lời câu hỏi</w:t>
            </w:r>
          </w:p>
          <w:p w14:paraId="6D9F4F23" w14:textId="77777777" w:rsidR="007E1FCE" w:rsidRPr="009D0511" w:rsidRDefault="007E1FCE" w:rsidP="00AD0602">
            <w:pPr>
              <w:pStyle w:val="NormalWeb"/>
              <w:spacing w:before="0" w:beforeAutospacing="0" w:after="0" w:afterAutospacing="0" w:line="288" w:lineRule="auto"/>
              <w:ind w:left="48" w:right="48"/>
              <w:jc w:val="both"/>
              <w:rPr>
                <w:rStyle w:val="Strong"/>
                <w:b w:val="0"/>
                <w:bCs w:val="0"/>
                <w:sz w:val="28"/>
                <w:szCs w:val="28"/>
              </w:rPr>
            </w:pPr>
          </w:p>
          <w:p w14:paraId="13ABE5A2" w14:textId="77777777" w:rsidR="007E1FCE" w:rsidRPr="009D0511" w:rsidRDefault="007E1FCE" w:rsidP="00AD0602">
            <w:pPr>
              <w:pStyle w:val="NormalWeb"/>
              <w:spacing w:before="0" w:beforeAutospacing="0" w:after="0" w:afterAutospacing="0" w:line="288" w:lineRule="auto"/>
              <w:ind w:left="48" w:right="48"/>
              <w:jc w:val="both"/>
              <w:rPr>
                <w:sz w:val="28"/>
                <w:szCs w:val="28"/>
              </w:rPr>
            </w:pPr>
            <w:r w:rsidRPr="009D0511">
              <w:rPr>
                <w:rStyle w:val="Strong"/>
                <w:sz w:val="28"/>
                <w:szCs w:val="28"/>
              </w:rPr>
              <w:t>+ Vị trí: </w:t>
            </w:r>
            <w:r w:rsidRPr="009D0511">
              <w:rPr>
                <w:sz w:val="28"/>
                <w:szCs w:val="28"/>
              </w:rPr>
              <w:t>Thăng Long - Hà Nội nằm ở trung tâm của vùng Đồng bằng Bắc Bộ.</w:t>
            </w:r>
          </w:p>
          <w:p w14:paraId="44952B54" w14:textId="77777777" w:rsidR="007E1FCE" w:rsidRPr="009D0511" w:rsidRDefault="007E1FCE" w:rsidP="00AD0602">
            <w:pPr>
              <w:pStyle w:val="NormalWeb"/>
              <w:spacing w:before="0" w:beforeAutospacing="0" w:after="0" w:afterAutospacing="0" w:line="288" w:lineRule="auto"/>
              <w:ind w:left="48" w:right="48"/>
              <w:jc w:val="both"/>
              <w:rPr>
                <w:rStyle w:val="Strong"/>
                <w:b w:val="0"/>
                <w:bCs w:val="0"/>
                <w:sz w:val="28"/>
                <w:szCs w:val="28"/>
              </w:rPr>
            </w:pPr>
          </w:p>
          <w:p w14:paraId="29AC0730" w14:textId="77777777" w:rsidR="007E1FCE" w:rsidRPr="009D0511" w:rsidRDefault="007E1FCE" w:rsidP="00AD0602">
            <w:pPr>
              <w:pStyle w:val="NormalWeb"/>
              <w:spacing w:before="0" w:beforeAutospacing="0" w:after="0" w:afterAutospacing="0" w:line="288" w:lineRule="auto"/>
              <w:ind w:left="48" w:right="48"/>
              <w:jc w:val="both"/>
              <w:rPr>
                <w:rStyle w:val="Strong"/>
                <w:b w:val="0"/>
                <w:bCs w:val="0"/>
                <w:sz w:val="28"/>
                <w:szCs w:val="28"/>
              </w:rPr>
            </w:pPr>
          </w:p>
          <w:p w14:paraId="479C95D4" w14:textId="77777777" w:rsidR="007E1FCE" w:rsidRPr="009D0511" w:rsidRDefault="007E1FCE" w:rsidP="00AD0602">
            <w:pPr>
              <w:pStyle w:val="NormalWeb"/>
              <w:spacing w:before="0" w:beforeAutospacing="0" w:after="0" w:afterAutospacing="0" w:line="288" w:lineRule="auto"/>
              <w:ind w:left="48" w:right="48"/>
              <w:jc w:val="both"/>
              <w:rPr>
                <w:rStyle w:val="Strong"/>
                <w:b w:val="0"/>
                <w:bCs w:val="0"/>
                <w:sz w:val="28"/>
                <w:szCs w:val="28"/>
              </w:rPr>
            </w:pPr>
          </w:p>
          <w:p w14:paraId="5D2CB43D" w14:textId="77777777" w:rsidR="007E1FCE" w:rsidRPr="009D0511" w:rsidRDefault="007E1FCE" w:rsidP="00AD0602">
            <w:pPr>
              <w:pStyle w:val="NormalWeb"/>
              <w:spacing w:before="0" w:beforeAutospacing="0" w:after="0" w:afterAutospacing="0" w:line="288" w:lineRule="auto"/>
              <w:ind w:left="48" w:right="48"/>
              <w:jc w:val="both"/>
              <w:rPr>
                <w:rStyle w:val="Strong"/>
                <w:b w:val="0"/>
                <w:bCs w:val="0"/>
                <w:sz w:val="28"/>
                <w:szCs w:val="28"/>
              </w:rPr>
            </w:pPr>
          </w:p>
          <w:p w14:paraId="170B7A47" w14:textId="77777777" w:rsidR="007E1FCE" w:rsidRPr="009D0511" w:rsidRDefault="007E1FCE" w:rsidP="00AD0602">
            <w:pPr>
              <w:pStyle w:val="NormalWeb"/>
              <w:spacing w:before="0" w:beforeAutospacing="0" w:after="0" w:afterAutospacing="0" w:line="288" w:lineRule="auto"/>
              <w:ind w:left="48" w:right="48"/>
              <w:jc w:val="both"/>
              <w:rPr>
                <w:rStyle w:val="Strong"/>
                <w:b w:val="0"/>
                <w:bCs w:val="0"/>
                <w:sz w:val="28"/>
                <w:szCs w:val="28"/>
              </w:rPr>
            </w:pPr>
          </w:p>
          <w:p w14:paraId="2E5EC1C6" w14:textId="77777777" w:rsidR="007E1FCE" w:rsidRPr="009D0511" w:rsidRDefault="007E1FCE" w:rsidP="00AD0602">
            <w:pPr>
              <w:pStyle w:val="NormalWeb"/>
              <w:spacing w:before="0" w:beforeAutospacing="0" w:after="0" w:afterAutospacing="0" w:line="288" w:lineRule="auto"/>
              <w:ind w:left="48" w:right="48"/>
              <w:jc w:val="both"/>
              <w:rPr>
                <w:rStyle w:val="Strong"/>
                <w:b w:val="0"/>
                <w:bCs w:val="0"/>
                <w:sz w:val="28"/>
                <w:szCs w:val="28"/>
              </w:rPr>
            </w:pPr>
          </w:p>
          <w:p w14:paraId="043C8374" w14:textId="77777777" w:rsidR="007E1FCE" w:rsidRPr="009D0511" w:rsidRDefault="007E1FCE" w:rsidP="00AD0602">
            <w:pPr>
              <w:pStyle w:val="NormalWeb"/>
              <w:spacing w:before="0" w:beforeAutospacing="0" w:after="0" w:afterAutospacing="0" w:line="288" w:lineRule="auto"/>
              <w:ind w:left="48" w:right="48"/>
              <w:jc w:val="both"/>
              <w:rPr>
                <w:rStyle w:val="Strong"/>
                <w:b w:val="0"/>
                <w:bCs w:val="0"/>
                <w:sz w:val="28"/>
                <w:szCs w:val="28"/>
              </w:rPr>
            </w:pPr>
          </w:p>
          <w:p w14:paraId="208BA74C" w14:textId="77777777" w:rsidR="007E1FCE" w:rsidRPr="009D0511" w:rsidRDefault="007E1FCE" w:rsidP="00AD0602">
            <w:pPr>
              <w:pStyle w:val="NormalWeb"/>
              <w:spacing w:before="0" w:beforeAutospacing="0" w:after="0" w:afterAutospacing="0" w:line="288" w:lineRule="auto"/>
              <w:ind w:left="48" w:right="48"/>
              <w:jc w:val="both"/>
              <w:rPr>
                <w:rStyle w:val="Strong"/>
                <w:b w:val="0"/>
                <w:bCs w:val="0"/>
                <w:sz w:val="28"/>
                <w:szCs w:val="28"/>
              </w:rPr>
            </w:pPr>
          </w:p>
          <w:p w14:paraId="289DE441" w14:textId="77777777" w:rsidR="007E1FCE" w:rsidRPr="009D0511" w:rsidRDefault="007E1FCE" w:rsidP="00AD0602">
            <w:pPr>
              <w:pStyle w:val="NormalWeb"/>
              <w:spacing w:before="0" w:beforeAutospacing="0" w:after="0" w:afterAutospacing="0" w:line="288" w:lineRule="auto"/>
              <w:ind w:left="48" w:right="48"/>
              <w:jc w:val="both"/>
              <w:rPr>
                <w:rStyle w:val="Strong"/>
                <w:b w:val="0"/>
                <w:bCs w:val="0"/>
                <w:sz w:val="28"/>
                <w:szCs w:val="28"/>
              </w:rPr>
            </w:pPr>
          </w:p>
          <w:p w14:paraId="4C4A5CB1" w14:textId="77777777" w:rsidR="007E1FCE" w:rsidRPr="009D0511" w:rsidRDefault="007E1FCE" w:rsidP="00AD0602">
            <w:pPr>
              <w:pStyle w:val="NormalWeb"/>
              <w:spacing w:before="0" w:beforeAutospacing="0" w:after="0" w:afterAutospacing="0" w:line="288" w:lineRule="auto"/>
              <w:ind w:left="48" w:right="48"/>
              <w:jc w:val="both"/>
              <w:rPr>
                <w:rStyle w:val="Strong"/>
                <w:b w:val="0"/>
                <w:bCs w:val="0"/>
                <w:sz w:val="28"/>
                <w:szCs w:val="28"/>
              </w:rPr>
            </w:pPr>
          </w:p>
          <w:p w14:paraId="5BD2CC4A" w14:textId="77777777" w:rsidR="007E1FCE" w:rsidRPr="009D0511" w:rsidRDefault="007E1FCE" w:rsidP="00AD0602">
            <w:pPr>
              <w:pStyle w:val="NormalWeb"/>
              <w:spacing w:before="0" w:beforeAutospacing="0" w:after="0" w:afterAutospacing="0" w:line="288" w:lineRule="auto"/>
              <w:ind w:left="48" w:right="48"/>
              <w:jc w:val="both"/>
              <w:rPr>
                <w:rStyle w:val="Strong"/>
                <w:b w:val="0"/>
                <w:bCs w:val="0"/>
                <w:sz w:val="28"/>
                <w:szCs w:val="28"/>
              </w:rPr>
            </w:pPr>
          </w:p>
          <w:p w14:paraId="40F4127E" w14:textId="77777777" w:rsidR="007E1FCE" w:rsidRPr="009D0511" w:rsidRDefault="007E1FCE" w:rsidP="00AD0602">
            <w:pPr>
              <w:pStyle w:val="NormalWeb"/>
              <w:spacing w:before="0" w:beforeAutospacing="0" w:after="0" w:afterAutospacing="0" w:line="288" w:lineRule="auto"/>
              <w:ind w:left="48" w:right="48"/>
              <w:jc w:val="both"/>
              <w:rPr>
                <w:rStyle w:val="Strong"/>
                <w:sz w:val="28"/>
                <w:szCs w:val="28"/>
              </w:rPr>
            </w:pPr>
          </w:p>
          <w:p w14:paraId="6E763CEB" w14:textId="77777777" w:rsidR="007E1FCE" w:rsidRPr="009D0511" w:rsidRDefault="007E1FCE" w:rsidP="00AD0602">
            <w:pPr>
              <w:pStyle w:val="NormalWeb"/>
              <w:spacing w:before="0" w:beforeAutospacing="0" w:after="0" w:afterAutospacing="0" w:line="288" w:lineRule="auto"/>
              <w:ind w:left="48" w:right="48"/>
              <w:jc w:val="both"/>
              <w:rPr>
                <w:rStyle w:val="Strong"/>
                <w:sz w:val="28"/>
                <w:szCs w:val="28"/>
              </w:rPr>
            </w:pPr>
          </w:p>
          <w:p w14:paraId="490BF8B5" w14:textId="77777777" w:rsidR="007E1FCE" w:rsidRPr="009D0511" w:rsidRDefault="007E1FCE" w:rsidP="00AD0602">
            <w:pPr>
              <w:pStyle w:val="NormalWeb"/>
              <w:spacing w:before="0" w:beforeAutospacing="0" w:after="0" w:afterAutospacing="0" w:line="288" w:lineRule="auto"/>
              <w:ind w:left="48" w:right="48"/>
              <w:jc w:val="both"/>
              <w:rPr>
                <w:rStyle w:val="Strong"/>
                <w:sz w:val="28"/>
                <w:szCs w:val="28"/>
              </w:rPr>
            </w:pPr>
          </w:p>
          <w:p w14:paraId="6B5122F9" w14:textId="77777777" w:rsidR="007E1FCE" w:rsidRPr="009D0511" w:rsidRDefault="007E1FCE" w:rsidP="00AD0602">
            <w:pPr>
              <w:pStyle w:val="NormalWeb"/>
              <w:spacing w:before="0" w:beforeAutospacing="0" w:after="0" w:afterAutospacing="0" w:line="288" w:lineRule="auto"/>
              <w:ind w:left="48" w:right="48"/>
              <w:jc w:val="both"/>
              <w:rPr>
                <w:rStyle w:val="Strong"/>
                <w:sz w:val="28"/>
                <w:szCs w:val="28"/>
              </w:rPr>
            </w:pPr>
          </w:p>
          <w:p w14:paraId="22B7A7E4" w14:textId="77777777" w:rsidR="007E1FCE" w:rsidRPr="009D0511" w:rsidRDefault="007E1FCE" w:rsidP="00AD0602">
            <w:pPr>
              <w:pStyle w:val="NormalWeb"/>
              <w:spacing w:before="0" w:beforeAutospacing="0" w:after="0" w:afterAutospacing="0" w:line="288" w:lineRule="auto"/>
              <w:ind w:right="48"/>
              <w:jc w:val="both"/>
              <w:rPr>
                <w:rStyle w:val="Strong"/>
                <w:sz w:val="28"/>
                <w:szCs w:val="28"/>
              </w:rPr>
            </w:pPr>
          </w:p>
          <w:p w14:paraId="7AB08BFF" w14:textId="77777777" w:rsidR="007E1FCE" w:rsidRPr="009D0511" w:rsidRDefault="007E1FCE" w:rsidP="00AD0602">
            <w:pPr>
              <w:pStyle w:val="NormalWeb"/>
              <w:spacing w:before="0" w:beforeAutospacing="0" w:after="0" w:afterAutospacing="0" w:line="288" w:lineRule="auto"/>
              <w:ind w:right="48"/>
              <w:jc w:val="both"/>
              <w:rPr>
                <w:rStyle w:val="Strong"/>
                <w:sz w:val="28"/>
                <w:szCs w:val="28"/>
              </w:rPr>
            </w:pPr>
          </w:p>
          <w:p w14:paraId="61F7C25A" w14:textId="77777777" w:rsidR="007E1FCE" w:rsidRPr="009D0511" w:rsidRDefault="007E1FCE" w:rsidP="00AD0602">
            <w:pPr>
              <w:pStyle w:val="NormalWeb"/>
              <w:spacing w:before="0" w:beforeAutospacing="0" w:after="0" w:afterAutospacing="0" w:line="288" w:lineRule="auto"/>
              <w:ind w:left="48" w:right="48"/>
              <w:jc w:val="both"/>
              <w:rPr>
                <w:sz w:val="28"/>
                <w:szCs w:val="28"/>
              </w:rPr>
            </w:pPr>
            <w:r w:rsidRPr="009D0511">
              <w:rPr>
                <w:rStyle w:val="Strong"/>
                <w:sz w:val="28"/>
                <w:szCs w:val="28"/>
              </w:rPr>
              <w:t>+ Miêu tả vùng đất Đại la:</w:t>
            </w:r>
          </w:p>
          <w:p w14:paraId="78E7D554" w14:textId="77777777" w:rsidR="007E1FCE" w:rsidRPr="009D0511" w:rsidRDefault="007E1FCE" w:rsidP="00AD0602">
            <w:pPr>
              <w:pStyle w:val="NormalWeb"/>
              <w:spacing w:before="0" w:beforeAutospacing="0" w:after="0" w:afterAutospacing="0" w:line="288" w:lineRule="auto"/>
              <w:ind w:left="48" w:right="48"/>
              <w:jc w:val="both"/>
              <w:rPr>
                <w:sz w:val="28"/>
                <w:szCs w:val="28"/>
              </w:rPr>
            </w:pPr>
            <w:r w:rsidRPr="009D0511">
              <w:rPr>
                <w:sz w:val="28"/>
                <w:szCs w:val="28"/>
              </w:rPr>
              <w:t>. Thành Đại La “ở giữa khu vực trời đất, được thế rồng cuộn hổ ngồi, chính giữa nam bắc đông tây, tiện nghi núi sông sau trước. Vùng này mặt đất rộng mà bằng phẳng, thế đất cao mà sáng sủa, dân cư không khổ thấp trũng tối tăm, muôn vật hết sức tươi tốt phồn thịnh”.</w:t>
            </w:r>
          </w:p>
          <w:p w14:paraId="70EFE129" w14:textId="77777777" w:rsidR="007E1FCE" w:rsidRPr="009D0511" w:rsidRDefault="007E1FCE" w:rsidP="00AD0602">
            <w:pPr>
              <w:pStyle w:val="NormalWeb"/>
              <w:spacing w:before="0" w:beforeAutospacing="0" w:after="0" w:afterAutospacing="0" w:line="288" w:lineRule="auto"/>
              <w:ind w:left="48" w:right="48"/>
              <w:jc w:val="both"/>
              <w:rPr>
                <w:sz w:val="28"/>
                <w:szCs w:val="28"/>
              </w:rPr>
            </w:pPr>
            <w:r w:rsidRPr="009D0511">
              <w:rPr>
                <w:sz w:val="28"/>
                <w:szCs w:val="28"/>
              </w:rPr>
              <w:t>. Thành Đại La là nơi thắng địa, là chỗ tụ hội quan yếu của bốn phương.</w:t>
            </w:r>
          </w:p>
          <w:p w14:paraId="3D9DE698" w14:textId="77777777" w:rsidR="007E1FCE" w:rsidRPr="009D0511" w:rsidRDefault="007E1FCE" w:rsidP="00AD0602">
            <w:pPr>
              <w:pStyle w:val="NormalWeb"/>
              <w:spacing w:before="0" w:beforeAutospacing="0" w:after="0" w:afterAutospacing="0" w:line="288" w:lineRule="auto"/>
              <w:ind w:left="48" w:right="48"/>
              <w:jc w:val="both"/>
              <w:rPr>
                <w:sz w:val="28"/>
                <w:szCs w:val="28"/>
              </w:rPr>
            </w:pPr>
            <w:r w:rsidRPr="009D0511">
              <w:rPr>
                <w:rStyle w:val="Strong"/>
                <w:sz w:val="28"/>
                <w:szCs w:val="28"/>
              </w:rPr>
              <w:t>- Vua Lý Thái Tổ chọn Đại La làm kinh đô, vì: </w:t>
            </w:r>
            <w:r w:rsidRPr="009D0511">
              <w:rPr>
                <w:sz w:val="28"/>
                <w:szCs w:val="28"/>
              </w:rPr>
              <w:t xml:space="preserve">Thành Đại La có </w:t>
            </w:r>
            <w:r w:rsidRPr="009D0511">
              <w:rPr>
                <w:sz w:val="28"/>
                <w:szCs w:val="28"/>
              </w:rPr>
              <w:lastRenderedPageBreak/>
              <w:t>vị trí địa lí và điều kiện tự nhiên thuận lợi cho sự phát triển của đất nước.</w:t>
            </w:r>
          </w:p>
          <w:p w14:paraId="6DA42311" w14:textId="77777777" w:rsidR="007E1FCE" w:rsidRPr="009D0511" w:rsidRDefault="007E1FCE" w:rsidP="00AD0602">
            <w:pPr>
              <w:spacing w:line="288" w:lineRule="auto"/>
              <w:jc w:val="both"/>
              <w:rPr>
                <w:sz w:val="28"/>
                <w:szCs w:val="28"/>
              </w:rPr>
            </w:pPr>
          </w:p>
          <w:p w14:paraId="4CE238D0" w14:textId="77777777" w:rsidR="007E1FCE" w:rsidRPr="009D0511" w:rsidRDefault="007E1FCE" w:rsidP="00AD0602">
            <w:pPr>
              <w:spacing w:line="288" w:lineRule="auto"/>
              <w:jc w:val="both"/>
              <w:rPr>
                <w:sz w:val="28"/>
                <w:szCs w:val="28"/>
              </w:rPr>
            </w:pPr>
          </w:p>
          <w:p w14:paraId="1DAA644C" w14:textId="77777777" w:rsidR="007E1FCE" w:rsidRPr="009D0511" w:rsidRDefault="007E1FCE" w:rsidP="00AD0602">
            <w:pPr>
              <w:spacing w:line="288" w:lineRule="auto"/>
              <w:jc w:val="both"/>
              <w:rPr>
                <w:sz w:val="28"/>
                <w:szCs w:val="28"/>
              </w:rPr>
            </w:pPr>
            <w:r w:rsidRPr="009D0511">
              <w:rPr>
                <w:sz w:val="28"/>
                <w:szCs w:val="28"/>
              </w:rPr>
              <w:t>-HS chỉ</w:t>
            </w:r>
          </w:p>
          <w:p w14:paraId="2CD67E31" w14:textId="77777777" w:rsidR="007E1FCE" w:rsidRPr="009D0511" w:rsidRDefault="007E1FCE" w:rsidP="00AD0602">
            <w:pPr>
              <w:spacing w:line="288" w:lineRule="auto"/>
              <w:jc w:val="both"/>
              <w:rPr>
                <w:sz w:val="28"/>
                <w:szCs w:val="28"/>
              </w:rPr>
            </w:pPr>
          </w:p>
          <w:p w14:paraId="3BB3FBB0" w14:textId="77777777" w:rsidR="007E1FCE" w:rsidRPr="009D0511" w:rsidRDefault="007E1FCE" w:rsidP="00AD0602">
            <w:pPr>
              <w:spacing w:line="288" w:lineRule="auto"/>
              <w:jc w:val="both"/>
              <w:rPr>
                <w:sz w:val="28"/>
                <w:szCs w:val="28"/>
              </w:rPr>
            </w:pPr>
          </w:p>
          <w:p w14:paraId="02CB5945" w14:textId="77777777" w:rsidR="007E1FCE" w:rsidRPr="009D0511" w:rsidRDefault="007E1FCE" w:rsidP="00AD0602">
            <w:pPr>
              <w:spacing w:line="288" w:lineRule="auto"/>
              <w:jc w:val="both"/>
              <w:rPr>
                <w:sz w:val="28"/>
                <w:szCs w:val="28"/>
              </w:rPr>
            </w:pPr>
          </w:p>
          <w:p w14:paraId="4E2C66BC" w14:textId="77777777" w:rsidR="007E1FCE" w:rsidRPr="009D0511" w:rsidRDefault="007E1FCE" w:rsidP="00AD0602">
            <w:pPr>
              <w:spacing w:line="288" w:lineRule="auto"/>
              <w:jc w:val="both"/>
              <w:rPr>
                <w:sz w:val="28"/>
                <w:szCs w:val="28"/>
              </w:rPr>
            </w:pPr>
          </w:p>
          <w:p w14:paraId="186E1CC2" w14:textId="77777777" w:rsidR="007E1FCE" w:rsidRPr="009D0511" w:rsidRDefault="007E1FCE" w:rsidP="00AD0602">
            <w:pPr>
              <w:spacing w:line="288" w:lineRule="auto"/>
              <w:jc w:val="both"/>
              <w:rPr>
                <w:sz w:val="28"/>
                <w:szCs w:val="28"/>
              </w:rPr>
            </w:pPr>
          </w:p>
          <w:p w14:paraId="5351FC84" w14:textId="77777777" w:rsidR="007E1FCE" w:rsidRPr="009D0511" w:rsidRDefault="007E1FCE" w:rsidP="00AD0602">
            <w:pPr>
              <w:spacing w:line="288" w:lineRule="auto"/>
              <w:jc w:val="both"/>
              <w:rPr>
                <w:sz w:val="28"/>
                <w:szCs w:val="28"/>
              </w:rPr>
            </w:pPr>
          </w:p>
          <w:p w14:paraId="0B513D15" w14:textId="77777777" w:rsidR="007E1FCE" w:rsidRPr="009D0511" w:rsidRDefault="007E1FCE" w:rsidP="00AD0602">
            <w:pPr>
              <w:spacing w:line="288" w:lineRule="auto"/>
              <w:jc w:val="both"/>
              <w:rPr>
                <w:sz w:val="28"/>
                <w:szCs w:val="28"/>
              </w:rPr>
            </w:pPr>
          </w:p>
          <w:p w14:paraId="46A0FC09" w14:textId="77777777" w:rsidR="007E1FCE" w:rsidRPr="009D0511" w:rsidRDefault="007E1FCE" w:rsidP="00AD0602">
            <w:pPr>
              <w:spacing w:line="288" w:lineRule="auto"/>
              <w:jc w:val="both"/>
              <w:rPr>
                <w:sz w:val="28"/>
                <w:szCs w:val="28"/>
              </w:rPr>
            </w:pPr>
          </w:p>
          <w:p w14:paraId="28F1C1F5" w14:textId="77777777" w:rsidR="007E1FCE" w:rsidRPr="009D0511" w:rsidRDefault="007E1FCE" w:rsidP="00AD0602">
            <w:pPr>
              <w:spacing w:line="288" w:lineRule="auto"/>
              <w:jc w:val="both"/>
              <w:rPr>
                <w:sz w:val="28"/>
                <w:szCs w:val="28"/>
              </w:rPr>
            </w:pPr>
          </w:p>
          <w:p w14:paraId="5DAAA1EE" w14:textId="77777777" w:rsidR="007E1FCE" w:rsidRPr="009D0511" w:rsidRDefault="007E1FCE" w:rsidP="00AD0602">
            <w:pPr>
              <w:spacing w:line="288" w:lineRule="auto"/>
              <w:jc w:val="both"/>
              <w:rPr>
                <w:sz w:val="28"/>
                <w:szCs w:val="28"/>
              </w:rPr>
            </w:pPr>
          </w:p>
          <w:p w14:paraId="7612FDB3" w14:textId="77777777" w:rsidR="007E1FCE" w:rsidRPr="009D0511" w:rsidRDefault="007E1FCE" w:rsidP="00AD0602">
            <w:pPr>
              <w:spacing w:line="288" w:lineRule="auto"/>
              <w:jc w:val="both"/>
              <w:rPr>
                <w:sz w:val="28"/>
                <w:szCs w:val="28"/>
              </w:rPr>
            </w:pPr>
          </w:p>
          <w:p w14:paraId="519BBEDA" w14:textId="77777777" w:rsidR="007E1FCE" w:rsidRPr="009D0511" w:rsidRDefault="007E1FCE" w:rsidP="00AD0602">
            <w:pPr>
              <w:spacing w:line="288" w:lineRule="auto"/>
              <w:jc w:val="both"/>
              <w:rPr>
                <w:sz w:val="28"/>
                <w:szCs w:val="28"/>
              </w:rPr>
            </w:pPr>
          </w:p>
          <w:p w14:paraId="5EF590BA" w14:textId="77777777" w:rsidR="007E1FCE" w:rsidRPr="009D0511" w:rsidRDefault="007E1FCE" w:rsidP="00AD0602">
            <w:pPr>
              <w:spacing w:line="288" w:lineRule="auto"/>
              <w:jc w:val="both"/>
              <w:rPr>
                <w:sz w:val="28"/>
                <w:szCs w:val="28"/>
              </w:rPr>
            </w:pPr>
          </w:p>
          <w:p w14:paraId="0DBE201E" w14:textId="77777777" w:rsidR="007E1FCE" w:rsidRPr="009D0511" w:rsidRDefault="007E1FCE" w:rsidP="00AD0602">
            <w:pPr>
              <w:spacing w:line="288" w:lineRule="auto"/>
              <w:jc w:val="both"/>
              <w:rPr>
                <w:sz w:val="28"/>
                <w:szCs w:val="28"/>
              </w:rPr>
            </w:pPr>
          </w:p>
          <w:p w14:paraId="51E2CBA1" w14:textId="77777777" w:rsidR="007E1FCE" w:rsidRPr="009D0511" w:rsidRDefault="007E1FCE" w:rsidP="00AD0602">
            <w:pPr>
              <w:spacing w:line="288" w:lineRule="auto"/>
              <w:jc w:val="both"/>
              <w:rPr>
                <w:sz w:val="28"/>
                <w:szCs w:val="28"/>
              </w:rPr>
            </w:pPr>
            <w:r w:rsidRPr="009D0511">
              <w:rPr>
                <w:sz w:val="28"/>
                <w:szCs w:val="28"/>
              </w:rPr>
              <w:t>-HS đọc</w:t>
            </w:r>
          </w:p>
          <w:p w14:paraId="04AACA31" w14:textId="77777777" w:rsidR="007E1FCE" w:rsidRPr="009D0511" w:rsidRDefault="007E1FCE" w:rsidP="00AD0602">
            <w:pPr>
              <w:spacing w:line="288" w:lineRule="auto"/>
              <w:jc w:val="both"/>
              <w:rPr>
                <w:sz w:val="28"/>
                <w:szCs w:val="28"/>
              </w:rPr>
            </w:pPr>
          </w:p>
          <w:p w14:paraId="271B6017" w14:textId="77777777" w:rsidR="007E1FCE" w:rsidRPr="009D0511" w:rsidRDefault="007E1FCE" w:rsidP="00AD0602">
            <w:pPr>
              <w:spacing w:line="288" w:lineRule="auto"/>
              <w:jc w:val="both"/>
              <w:rPr>
                <w:sz w:val="28"/>
                <w:szCs w:val="28"/>
              </w:rPr>
            </w:pPr>
          </w:p>
          <w:p w14:paraId="60422539" w14:textId="77777777" w:rsidR="007E1FCE" w:rsidRPr="009D0511" w:rsidRDefault="007E1FCE" w:rsidP="00AD0602">
            <w:pPr>
              <w:spacing w:line="288" w:lineRule="auto"/>
              <w:jc w:val="both"/>
              <w:rPr>
                <w:sz w:val="28"/>
                <w:szCs w:val="28"/>
              </w:rPr>
            </w:pPr>
            <w:r w:rsidRPr="009D0511">
              <w:rPr>
                <w:sz w:val="28"/>
                <w:szCs w:val="28"/>
              </w:rPr>
              <w:t>Đặc điểm tự nhiên của Đại La: ở vị trí đắc địa, có địa hình, địa thế thuận lợi, cảnh vật tươi tốt. Điều này tạo thuận lợi cho việc sinh sống và sản xuất của nhân dân “muôn đời”, nhân dân không còn chịu khổ cảnh “thấp trũng tối tăm” của vùng đất Hoa Lư. Đây chính là lí do khiến Lý Công Uẩn dời đô.</w:t>
            </w:r>
          </w:p>
          <w:p w14:paraId="649AF7DC" w14:textId="77777777" w:rsidR="007E1FCE" w:rsidRPr="009D0511" w:rsidRDefault="007E1FCE" w:rsidP="00AD0602">
            <w:pPr>
              <w:spacing w:line="288" w:lineRule="auto"/>
              <w:jc w:val="both"/>
              <w:rPr>
                <w:sz w:val="28"/>
                <w:szCs w:val="28"/>
              </w:rPr>
            </w:pPr>
          </w:p>
        </w:tc>
      </w:tr>
      <w:tr w:rsidR="007E1FCE" w:rsidRPr="009D0511" w14:paraId="73A7EF89" w14:textId="77777777" w:rsidTr="00AD0602">
        <w:trPr>
          <w:jc w:val="center"/>
        </w:trPr>
        <w:tc>
          <w:tcPr>
            <w:tcW w:w="5052" w:type="dxa"/>
          </w:tcPr>
          <w:p w14:paraId="7C7C05B7" w14:textId="77777777" w:rsidR="007E1FCE" w:rsidRPr="009D0511" w:rsidRDefault="007E1FCE" w:rsidP="00AD0602">
            <w:pPr>
              <w:pStyle w:val="NormalWeb"/>
              <w:tabs>
                <w:tab w:val="left" w:pos="3990"/>
              </w:tabs>
              <w:spacing w:before="0" w:beforeAutospacing="0" w:after="0" w:afterAutospacing="0" w:line="288" w:lineRule="auto"/>
              <w:ind w:left="48" w:right="48"/>
              <w:jc w:val="both"/>
              <w:rPr>
                <w:rStyle w:val="Strong"/>
                <w:sz w:val="28"/>
                <w:szCs w:val="28"/>
              </w:rPr>
            </w:pPr>
            <w:r w:rsidRPr="009D0511">
              <w:rPr>
                <w:rStyle w:val="Strong"/>
                <w:sz w:val="28"/>
                <w:szCs w:val="28"/>
              </w:rPr>
              <w:lastRenderedPageBreak/>
              <w:t>3. Hoạt động tiếp nối (5 phút)</w:t>
            </w:r>
          </w:p>
          <w:p w14:paraId="3CF44434" w14:textId="77777777" w:rsidR="007E1FCE" w:rsidRPr="009D0511" w:rsidRDefault="007E1FCE" w:rsidP="00AD0602">
            <w:pPr>
              <w:pStyle w:val="NormalWeb"/>
              <w:spacing w:before="0" w:beforeAutospacing="0" w:after="0" w:afterAutospacing="0" w:line="288" w:lineRule="auto"/>
              <w:ind w:left="48" w:right="48"/>
              <w:jc w:val="both"/>
              <w:rPr>
                <w:rStyle w:val="Strong"/>
                <w:b w:val="0"/>
                <w:bCs w:val="0"/>
                <w:sz w:val="28"/>
                <w:szCs w:val="28"/>
              </w:rPr>
            </w:pPr>
            <w:r w:rsidRPr="009D0511">
              <w:rPr>
                <w:rStyle w:val="Strong"/>
                <w:sz w:val="28"/>
                <w:szCs w:val="28"/>
              </w:rPr>
              <w:t>- GV yêu cầu HS thực hiện bài trắc nghiệm sau:</w:t>
            </w:r>
          </w:p>
          <w:p w14:paraId="01E94926" w14:textId="77777777" w:rsidR="007E1FCE" w:rsidRPr="009D0511" w:rsidRDefault="007E1FCE" w:rsidP="00AD0602">
            <w:pPr>
              <w:pStyle w:val="NormalWeb"/>
              <w:spacing w:before="0" w:beforeAutospacing="0" w:after="0" w:afterAutospacing="0" w:line="288" w:lineRule="auto"/>
              <w:ind w:left="48" w:right="48"/>
              <w:jc w:val="both"/>
              <w:rPr>
                <w:rStyle w:val="Strong"/>
                <w:sz w:val="28"/>
                <w:szCs w:val="28"/>
              </w:rPr>
            </w:pPr>
            <w:r w:rsidRPr="009D0511">
              <w:rPr>
                <w:rStyle w:val="Strong"/>
                <w:sz w:val="28"/>
                <w:szCs w:val="28"/>
              </w:rPr>
              <w:t>1) Phía Tây của Hà Nội giáp với tỉnh nào?</w:t>
            </w:r>
          </w:p>
          <w:p w14:paraId="6DA7EA81" w14:textId="77777777" w:rsidR="007E1FCE" w:rsidRPr="009D0511" w:rsidRDefault="007E1FCE" w:rsidP="00AD0602">
            <w:pPr>
              <w:pStyle w:val="NormalWeb"/>
              <w:spacing w:before="0" w:beforeAutospacing="0" w:after="0" w:afterAutospacing="0" w:line="288" w:lineRule="auto"/>
              <w:ind w:left="48" w:right="48"/>
              <w:jc w:val="both"/>
              <w:rPr>
                <w:rStyle w:val="Strong"/>
                <w:b w:val="0"/>
                <w:bCs w:val="0"/>
                <w:sz w:val="28"/>
                <w:szCs w:val="28"/>
              </w:rPr>
            </w:pPr>
            <w:r w:rsidRPr="009D0511">
              <w:rPr>
                <w:rStyle w:val="Strong"/>
                <w:sz w:val="28"/>
                <w:szCs w:val="28"/>
              </w:rPr>
              <w:t>A. Hòa Bình</w:t>
            </w:r>
          </w:p>
          <w:p w14:paraId="5DDC3D71" w14:textId="77777777" w:rsidR="007E1FCE" w:rsidRPr="009D0511" w:rsidRDefault="007E1FCE" w:rsidP="00AD0602">
            <w:pPr>
              <w:pStyle w:val="NormalWeb"/>
              <w:spacing w:before="0" w:beforeAutospacing="0" w:after="0" w:afterAutospacing="0" w:line="288" w:lineRule="auto"/>
              <w:ind w:left="48" w:right="48"/>
              <w:jc w:val="both"/>
              <w:rPr>
                <w:rStyle w:val="Strong"/>
                <w:b w:val="0"/>
                <w:bCs w:val="0"/>
                <w:sz w:val="28"/>
                <w:szCs w:val="28"/>
              </w:rPr>
            </w:pPr>
            <w:r w:rsidRPr="009D0511">
              <w:rPr>
                <w:rStyle w:val="Strong"/>
                <w:sz w:val="28"/>
                <w:szCs w:val="28"/>
              </w:rPr>
              <w:t>B.  Hà Nam</w:t>
            </w:r>
          </w:p>
          <w:p w14:paraId="652DFC14" w14:textId="77777777" w:rsidR="007E1FCE" w:rsidRPr="009D0511" w:rsidRDefault="007E1FCE" w:rsidP="00AD0602">
            <w:pPr>
              <w:pStyle w:val="NormalWeb"/>
              <w:spacing w:before="0" w:beforeAutospacing="0" w:after="0" w:afterAutospacing="0" w:line="288" w:lineRule="auto"/>
              <w:ind w:left="48" w:right="48"/>
              <w:jc w:val="both"/>
              <w:rPr>
                <w:rStyle w:val="Strong"/>
                <w:b w:val="0"/>
                <w:bCs w:val="0"/>
                <w:sz w:val="28"/>
                <w:szCs w:val="28"/>
              </w:rPr>
            </w:pPr>
            <w:r w:rsidRPr="009D0511">
              <w:rPr>
                <w:rStyle w:val="Strong"/>
                <w:sz w:val="28"/>
                <w:szCs w:val="28"/>
              </w:rPr>
              <w:t>C. Bắc Ninh</w:t>
            </w:r>
          </w:p>
          <w:p w14:paraId="302C77EA" w14:textId="77777777" w:rsidR="007E1FCE" w:rsidRPr="009D0511" w:rsidRDefault="007E1FCE" w:rsidP="00AD0602">
            <w:pPr>
              <w:pStyle w:val="NormalWeb"/>
              <w:spacing w:before="0" w:beforeAutospacing="0" w:after="0" w:afterAutospacing="0" w:line="288" w:lineRule="auto"/>
              <w:ind w:left="48" w:right="48"/>
              <w:jc w:val="both"/>
              <w:rPr>
                <w:rStyle w:val="Strong"/>
                <w:sz w:val="28"/>
                <w:szCs w:val="28"/>
              </w:rPr>
            </w:pPr>
            <w:r w:rsidRPr="009D0511">
              <w:rPr>
                <w:rStyle w:val="Strong"/>
                <w:sz w:val="28"/>
                <w:szCs w:val="28"/>
              </w:rPr>
              <w:t>2) Đặc điểm tự nhiên của vùng Hà Nội như thế nào?</w:t>
            </w:r>
          </w:p>
          <w:p w14:paraId="35010E05" w14:textId="77777777" w:rsidR="007E1FCE" w:rsidRPr="009D0511" w:rsidRDefault="007E1FCE" w:rsidP="00AD0602">
            <w:pPr>
              <w:pStyle w:val="NormalWeb"/>
              <w:spacing w:before="0" w:beforeAutospacing="0" w:after="0" w:afterAutospacing="0" w:line="288" w:lineRule="auto"/>
              <w:ind w:left="48" w:right="48"/>
              <w:jc w:val="both"/>
              <w:rPr>
                <w:rStyle w:val="Strong"/>
                <w:b w:val="0"/>
                <w:bCs w:val="0"/>
                <w:sz w:val="28"/>
                <w:szCs w:val="28"/>
              </w:rPr>
            </w:pPr>
            <w:r w:rsidRPr="009D0511">
              <w:rPr>
                <w:rStyle w:val="Strong"/>
                <w:sz w:val="28"/>
                <w:szCs w:val="28"/>
              </w:rPr>
              <w:t>A. Giáp biển, nhiều cảng biển</w:t>
            </w:r>
          </w:p>
          <w:p w14:paraId="0483B0A2" w14:textId="77777777" w:rsidR="007E1FCE" w:rsidRPr="009D0511" w:rsidRDefault="007E1FCE" w:rsidP="00AD0602">
            <w:pPr>
              <w:pStyle w:val="NormalWeb"/>
              <w:spacing w:before="0" w:beforeAutospacing="0" w:after="0" w:afterAutospacing="0" w:line="288" w:lineRule="auto"/>
              <w:ind w:left="48" w:right="48"/>
              <w:jc w:val="both"/>
              <w:rPr>
                <w:rStyle w:val="Strong"/>
                <w:b w:val="0"/>
                <w:bCs w:val="0"/>
                <w:sz w:val="28"/>
                <w:szCs w:val="28"/>
              </w:rPr>
            </w:pPr>
            <w:r w:rsidRPr="009D0511">
              <w:rPr>
                <w:rStyle w:val="Strong"/>
                <w:sz w:val="28"/>
                <w:szCs w:val="28"/>
              </w:rPr>
              <w:t>B. Đất đai phù sa màu mỡ, bằng phẳng, cây cối tươi tốt</w:t>
            </w:r>
          </w:p>
          <w:p w14:paraId="4B1BF006" w14:textId="77777777" w:rsidR="007E1FCE" w:rsidRPr="009D0511" w:rsidRDefault="007E1FCE" w:rsidP="00AD0602">
            <w:pPr>
              <w:pStyle w:val="NormalWeb"/>
              <w:spacing w:before="0" w:beforeAutospacing="0" w:after="0" w:afterAutospacing="0" w:line="288" w:lineRule="auto"/>
              <w:ind w:left="48" w:right="48"/>
              <w:jc w:val="both"/>
              <w:rPr>
                <w:rStyle w:val="Strong"/>
                <w:b w:val="0"/>
                <w:bCs w:val="0"/>
                <w:sz w:val="28"/>
                <w:szCs w:val="28"/>
              </w:rPr>
            </w:pPr>
            <w:r w:rsidRPr="009D0511">
              <w:rPr>
                <w:rStyle w:val="Strong"/>
                <w:sz w:val="28"/>
                <w:szCs w:val="28"/>
              </w:rPr>
              <w:t>C. Nhiều núi cao, đất đỏ bazan</w:t>
            </w:r>
          </w:p>
          <w:p w14:paraId="09D3E05D" w14:textId="77777777" w:rsidR="007E1FCE" w:rsidRPr="009D0511" w:rsidRDefault="007E1FCE" w:rsidP="00AD0602">
            <w:pPr>
              <w:spacing w:line="288" w:lineRule="auto"/>
              <w:jc w:val="both"/>
              <w:rPr>
                <w:sz w:val="28"/>
                <w:szCs w:val="28"/>
              </w:rPr>
            </w:pPr>
            <w:r w:rsidRPr="009D0511">
              <w:rPr>
                <w:sz w:val="28"/>
                <w:szCs w:val="28"/>
              </w:rPr>
              <w:t>- GV nhận xét, liên hệ giáo dục HS: chăm chỉ học tập.</w:t>
            </w:r>
          </w:p>
          <w:p w14:paraId="2052FC85" w14:textId="77777777" w:rsidR="007E1FCE" w:rsidRPr="009D0511" w:rsidRDefault="007E1FCE" w:rsidP="00AD0602">
            <w:pPr>
              <w:spacing w:line="288" w:lineRule="auto"/>
              <w:jc w:val="both"/>
              <w:rPr>
                <w:sz w:val="28"/>
                <w:szCs w:val="28"/>
              </w:rPr>
            </w:pPr>
            <w:r w:rsidRPr="009D0511">
              <w:rPr>
                <w:sz w:val="28"/>
                <w:szCs w:val="28"/>
              </w:rPr>
              <w:t>- Nhận xét tiết học.</w:t>
            </w:r>
          </w:p>
          <w:p w14:paraId="2AAE3EA7" w14:textId="77777777" w:rsidR="007E1FCE" w:rsidRPr="009D0511" w:rsidRDefault="007E1FCE" w:rsidP="00AD0602">
            <w:pPr>
              <w:pStyle w:val="NormalWeb"/>
              <w:spacing w:before="0" w:beforeAutospacing="0" w:after="0" w:afterAutospacing="0" w:line="288" w:lineRule="auto"/>
              <w:ind w:left="48" w:right="48"/>
              <w:jc w:val="both"/>
              <w:rPr>
                <w:rStyle w:val="Strong"/>
                <w:b w:val="0"/>
                <w:bCs w:val="0"/>
                <w:sz w:val="28"/>
                <w:szCs w:val="28"/>
              </w:rPr>
            </w:pPr>
            <w:r w:rsidRPr="009D0511">
              <w:rPr>
                <w:sz w:val="28"/>
                <w:szCs w:val="28"/>
              </w:rPr>
              <w:t>- Dặn HS chuẩn bị bài sau: Bài 12 ( tiết 2)</w:t>
            </w:r>
          </w:p>
        </w:tc>
        <w:tc>
          <w:tcPr>
            <w:tcW w:w="4310" w:type="dxa"/>
          </w:tcPr>
          <w:p w14:paraId="79A65951" w14:textId="77777777" w:rsidR="007E1FCE" w:rsidRPr="009D0511" w:rsidRDefault="007E1FCE" w:rsidP="00AD0602">
            <w:pPr>
              <w:pStyle w:val="NormalWeb"/>
              <w:spacing w:before="0" w:beforeAutospacing="0" w:after="0" w:afterAutospacing="0" w:line="288" w:lineRule="auto"/>
              <w:ind w:left="48" w:right="48"/>
              <w:jc w:val="both"/>
              <w:rPr>
                <w:rStyle w:val="Strong"/>
                <w:b w:val="0"/>
                <w:bCs w:val="0"/>
                <w:sz w:val="28"/>
                <w:szCs w:val="28"/>
              </w:rPr>
            </w:pPr>
          </w:p>
          <w:p w14:paraId="7DBD71A8" w14:textId="77777777" w:rsidR="007E1FCE" w:rsidRPr="009D0511" w:rsidRDefault="007E1FCE" w:rsidP="00AD0602">
            <w:pPr>
              <w:pStyle w:val="NormalWeb"/>
              <w:spacing w:before="0" w:beforeAutospacing="0" w:after="0" w:afterAutospacing="0" w:line="288" w:lineRule="auto"/>
              <w:ind w:left="48" w:right="48"/>
              <w:jc w:val="both"/>
              <w:rPr>
                <w:rStyle w:val="Strong"/>
                <w:b w:val="0"/>
                <w:bCs w:val="0"/>
                <w:sz w:val="28"/>
                <w:szCs w:val="28"/>
              </w:rPr>
            </w:pPr>
            <w:r w:rsidRPr="009D0511">
              <w:rPr>
                <w:rStyle w:val="Strong"/>
                <w:sz w:val="28"/>
                <w:szCs w:val="28"/>
              </w:rPr>
              <w:t>- HS thực hiện bài trắc nghiệm</w:t>
            </w:r>
          </w:p>
          <w:p w14:paraId="67BE3656" w14:textId="77777777" w:rsidR="007E1FCE" w:rsidRPr="009D0511" w:rsidRDefault="007E1FCE" w:rsidP="00AD0602">
            <w:pPr>
              <w:pStyle w:val="NormalWeb"/>
              <w:spacing w:before="0" w:beforeAutospacing="0" w:after="0" w:afterAutospacing="0" w:line="288" w:lineRule="auto"/>
              <w:ind w:left="48" w:right="48"/>
              <w:jc w:val="both"/>
              <w:rPr>
                <w:rStyle w:val="Strong"/>
                <w:b w:val="0"/>
                <w:bCs w:val="0"/>
                <w:sz w:val="28"/>
                <w:szCs w:val="28"/>
              </w:rPr>
            </w:pPr>
            <w:r w:rsidRPr="009D0511">
              <w:rPr>
                <w:rStyle w:val="Strong"/>
                <w:sz w:val="28"/>
                <w:szCs w:val="28"/>
              </w:rPr>
              <w:t>1) A</w:t>
            </w:r>
          </w:p>
          <w:p w14:paraId="07376846" w14:textId="77777777" w:rsidR="007E1FCE" w:rsidRPr="009D0511" w:rsidRDefault="007E1FCE" w:rsidP="00AD0602">
            <w:pPr>
              <w:pStyle w:val="NormalWeb"/>
              <w:spacing w:before="0" w:beforeAutospacing="0" w:after="0" w:afterAutospacing="0" w:line="288" w:lineRule="auto"/>
              <w:ind w:left="48" w:right="48"/>
              <w:jc w:val="both"/>
              <w:rPr>
                <w:rStyle w:val="Strong"/>
                <w:b w:val="0"/>
                <w:bCs w:val="0"/>
                <w:sz w:val="28"/>
                <w:szCs w:val="28"/>
              </w:rPr>
            </w:pPr>
            <w:r w:rsidRPr="009D0511">
              <w:rPr>
                <w:rStyle w:val="Strong"/>
                <w:sz w:val="28"/>
                <w:szCs w:val="28"/>
              </w:rPr>
              <w:t>2) B</w:t>
            </w:r>
          </w:p>
        </w:tc>
      </w:tr>
    </w:tbl>
    <w:p w14:paraId="0C9D5E1F" w14:textId="77777777" w:rsidR="007E1FCE" w:rsidRPr="009D0511" w:rsidRDefault="007E1FCE" w:rsidP="007E1FCE">
      <w:pPr>
        <w:tabs>
          <w:tab w:val="left" w:pos="851"/>
        </w:tabs>
        <w:rPr>
          <w:b/>
          <w:sz w:val="28"/>
          <w:szCs w:val="28"/>
        </w:rPr>
      </w:pPr>
      <w:r w:rsidRPr="009D0511">
        <w:rPr>
          <w:b/>
        </w:rPr>
        <w:t>IV. ĐIỀU CHỈNH SAU BÀI DẠY</w:t>
      </w:r>
    </w:p>
    <w:p w14:paraId="46A419BF" w14:textId="0C308EC7" w:rsidR="00F54986" w:rsidRDefault="007E1FCE" w:rsidP="007E1FCE">
      <w:r w:rsidRPr="009D0511">
        <w:rPr>
          <w:sz w:val="28"/>
          <w:szCs w:val="28"/>
        </w:rPr>
        <w:t>……………………………………………………………………………………………………………………………………………………………………………………………………………………………………………………………………………………………………</w:t>
      </w:r>
    </w:p>
    <w:sectPr w:rsidR="00F54986" w:rsidSect="006C4ACC">
      <w:headerReference w:type="even" r:id="rId8"/>
      <w:headerReference w:type="default" r:id="rId9"/>
      <w:footerReference w:type="even" r:id="rId10"/>
      <w:footerReference w:type="default" r:id="rId11"/>
      <w:headerReference w:type="first" r:id="rId12"/>
      <w:footerReference w:type="first" r:id="rId13"/>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DE38AC" w14:textId="77777777" w:rsidR="002C055F" w:rsidRDefault="002C055F" w:rsidP="00016917">
      <w:r>
        <w:separator/>
      </w:r>
    </w:p>
  </w:endnote>
  <w:endnote w:type="continuationSeparator" w:id="0">
    <w:p w14:paraId="7CA805D9" w14:textId="77777777" w:rsidR="002C055F" w:rsidRDefault="002C055F" w:rsidP="000169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918DBC" w14:textId="77777777" w:rsidR="00016917" w:rsidRDefault="00016917">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857922" w14:textId="77777777" w:rsidR="00016917" w:rsidRDefault="00016917">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802A6A" w14:textId="77777777" w:rsidR="00016917" w:rsidRDefault="0001691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AAE87B" w14:textId="77777777" w:rsidR="002C055F" w:rsidRDefault="002C055F" w:rsidP="00016917">
      <w:r>
        <w:separator/>
      </w:r>
    </w:p>
  </w:footnote>
  <w:footnote w:type="continuationSeparator" w:id="0">
    <w:p w14:paraId="6E72A430" w14:textId="77777777" w:rsidR="002C055F" w:rsidRDefault="002C055F" w:rsidP="0001691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8A6D40" w14:textId="77777777" w:rsidR="00016917" w:rsidRDefault="00016917">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5B8AF5" w14:textId="77777777" w:rsidR="00016917" w:rsidRDefault="00016917" w:rsidP="00016917">
    <w:pPr>
      <w:pStyle w:val="Header"/>
    </w:pPr>
    <w:r>
      <w:t>GV: Nguyễn Thị Thanh Tuyền</w:t>
    </w:r>
    <w:r>
      <w:tab/>
    </w:r>
    <w:r>
      <w:tab/>
      <w:t>Trường TH Thị Trấn Phú Hòa</w:t>
    </w:r>
  </w:p>
  <w:p w14:paraId="50B00B54" w14:textId="77777777" w:rsidR="00016917" w:rsidRDefault="00016917">
    <w:pPr>
      <w:pStyle w:val="Header"/>
    </w:pPr>
    <w:bookmarkStart w:id="0" w:name="_GoBack"/>
    <w:bookmarkEnd w:id="0"/>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B16873" w14:textId="77777777" w:rsidR="00016917" w:rsidRDefault="00016917">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F441BF"/>
    <w:multiLevelType w:val="hybridMultilevel"/>
    <w:tmpl w:val="E9EC8F62"/>
    <w:lvl w:ilvl="0" w:tplc="4EB01C98">
      <w:start w:val="1"/>
      <w:numFmt w:val="decimal"/>
      <w:lvlText w:val="%1."/>
      <w:lvlJc w:val="left"/>
      <w:pPr>
        <w:ind w:left="990" w:hanging="360"/>
      </w:pPr>
      <w:rPr>
        <w:rFonts w:hint="default"/>
        <w:b/>
        <w:bCs/>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1FCE"/>
    <w:rsid w:val="00016917"/>
    <w:rsid w:val="002C055F"/>
    <w:rsid w:val="003D477F"/>
    <w:rsid w:val="003F1E00"/>
    <w:rsid w:val="006C4ACC"/>
    <w:rsid w:val="007E1FCE"/>
    <w:rsid w:val="00AA69DB"/>
    <w:rsid w:val="00F549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F0DCF9"/>
  <w15:chartTrackingRefBased/>
  <w15:docId w15:val="{4E5952B1-AF43-43AE-9BF7-A6B04CA79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1FCE"/>
    <w:pPr>
      <w:spacing w:after="0" w:line="240" w:lineRule="auto"/>
    </w:pPr>
    <w:rPr>
      <w:rFonts w:eastAsia="Times New Roman" w:cs="Times New Roman"/>
      <w:sz w:val="26"/>
      <w:szCs w:val="26"/>
    </w:rPr>
  </w:style>
  <w:style w:type="paragraph" w:styleId="Heading1">
    <w:name w:val="heading 1"/>
    <w:basedOn w:val="Normal"/>
    <w:next w:val="Normal"/>
    <w:link w:val="Heading1Char"/>
    <w:uiPriority w:val="9"/>
    <w:qFormat/>
    <w:rsid w:val="007E1FC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7E1FC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7E1FCE"/>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7E1FCE"/>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7E1FCE"/>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7E1FCE"/>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7E1FCE"/>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7E1FCE"/>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7E1FCE"/>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E1FC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7E1FC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7E1FCE"/>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7E1FCE"/>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7E1FCE"/>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7E1FCE"/>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7E1FCE"/>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7E1FCE"/>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7E1FCE"/>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7E1FC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E1FC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E1FCE"/>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E1FCE"/>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7E1FCE"/>
    <w:pPr>
      <w:spacing w:before="160"/>
      <w:jc w:val="center"/>
    </w:pPr>
    <w:rPr>
      <w:i/>
      <w:iCs/>
      <w:color w:val="404040" w:themeColor="text1" w:themeTint="BF"/>
    </w:rPr>
  </w:style>
  <w:style w:type="character" w:customStyle="1" w:styleId="QuoteChar">
    <w:name w:val="Quote Char"/>
    <w:basedOn w:val="DefaultParagraphFont"/>
    <w:link w:val="Quote"/>
    <w:uiPriority w:val="29"/>
    <w:rsid w:val="007E1FCE"/>
    <w:rPr>
      <w:i/>
      <w:iCs/>
      <w:color w:val="404040" w:themeColor="text1" w:themeTint="BF"/>
    </w:rPr>
  </w:style>
  <w:style w:type="paragraph" w:styleId="ListParagraph">
    <w:name w:val="List Paragraph"/>
    <w:basedOn w:val="Normal"/>
    <w:uiPriority w:val="34"/>
    <w:qFormat/>
    <w:rsid w:val="007E1FCE"/>
    <w:pPr>
      <w:ind w:left="720"/>
      <w:contextualSpacing/>
    </w:pPr>
  </w:style>
  <w:style w:type="character" w:styleId="IntenseEmphasis">
    <w:name w:val="Intense Emphasis"/>
    <w:basedOn w:val="DefaultParagraphFont"/>
    <w:uiPriority w:val="21"/>
    <w:qFormat/>
    <w:rsid w:val="007E1FCE"/>
    <w:rPr>
      <w:i/>
      <w:iCs/>
      <w:color w:val="2F5496" w:themeColor="accent1" w:themeShade="BF"/>
    </w:rPr>
  </w:style>
  <w:style w:type="paragraph" w:styleId="IntenseQuote">
    <w:name w:val="Intense Quote"/>
    <w:basedOn w:val="Normal"/>
    <w:next w:val="Normal"/>
    <w:link w:val="IntenseQuoteChar"/>
    <w:uiPriority w:val="30"/>
    <w:qFormat/>
    <w:rsid w:val="007E1FC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7E1FCE"/>
    <w:rPr>
      <w:i/>
      <w:iCs/>
      <w:color w:val="2F5496" w:themeColor="accent1" w:themeShade="BF"/>
    </w:rPr>
  </w:style>
  <w:style w:type="character" w:styleId="IntenseReference">
    <w:name w:val="Intense Reference"/>
    <w:basedOn w:val="DefaultParagraphFont"/>
    <w:uiPriority w:val="32"/>
    <w:qFormat/>
    <w:rsid w:val="007E1FCE"/>
    <w:rPr>
      <w:b/>
      <w:bCs/>
      <w:smallCaps/>
      <w:color w:val="2F5496" w:themeColor="accent1" w:themeShade="BF"/>
      <w:spacing w:val="5"/>
    </w:rPr>
  </w:style>
  <w:style w:type="paragraph" w:styleId="NormalWeb">
    <w:name w:val="Normal (Web)"/>
    <w:basedOn w:val="Normal"/>
    <w:uiPriority w:val="99"/>
    <w:unhideWhenUsed/>
    <w:rsid w:val="007E1FCE"/>
    <w:pPr>
      <w:spacing w:before="100" w:beforeAutospacing="1" w:after="100" w:afterAutospacing="1"/>
    </w:pPr>
    <w:rPr>
      <w:sz w:val="24"/>
      <w:szCs w:val="24"/>
    </w:rPr>
  </w:style>
  <w:style w:type="character" w:styleId="Strong">
    <w:name w:val="Strong"/>
    <w:uiPriority w:val="22"/>
    <w:qFormat/>
    <w:rsid w:val="007E1FCE"/>
    <w:rPr>
      <w:b/>
      <w:bCs/>
    </w:rPr>
  </w:style>
  <w:style w:type="table" w:styleId="TableGrid">
    <w:name w:val="Table Grid"/>
    <w:basedOn w:val="TableNormal"/>
    <w:uiPriority w:val="39"/>
    <w:rsid w:val="007E1FCE"/>
    <w:pPr>
      <w:spacing w:after="0" w:line="240" w:lineRule="auto"/>
    </w:pPr>
    <w:rPr>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16917"/>
    <w:pPr>
      <w:tabs>
        <w:tab w:val="center" w:pos="4680"/>
        <w:tab w:val="right" w:pos="9360"/>
      </w:tabs>
    </w:pPr>
  </w:style>
  <w:style w:type="character" w:customStyle="1" w:styleId="HeaderChar">
    <w:name w:val="Header Char"/>
    <w:basedOn w:val="DefaultParagraphFont"/>
    <w:link w:val="Header"/>
    <w:uiPriority w:val="99"/>
    <w:rsid w:val="00016917"/>
    <w:rPr>
      <w:rFonts w:eastAsia="Times New Roman" w:cs="Times New Roman"/>
      <w:sz w:val="26"/>
      <w:szCs w:val="26"/>
    </w:rPr>
  </w:style>
  <w:style w:type="paragraph" w:styleId="Footer">
    <w:name w:val="footer"/>
    <w:basedOn w:val="Normal"/>
    <w:link w:val="FooterChar"/>
    <w:uiPriority w:val="99"/>
    <w:unhideWhenUsed/>
    <w:rsid w:val="00016917"/>
    <w:pPr>
      <w:tabs>
        <w:tab w:val="center" w:pos="4680"/>
        <w:tab w:val="right" w:pos="9360"/>
      </w:tabs>
    </w:pPr>
  </w:style>
  <w:style w:type="character" w:customStyle="1" w:styleId="FooterChar">
    <w:name w:val="Footer Char"/>
    <w:basedOn w:val="DefaultParagraphFont"/>
    <w:link w:val="Footer"/>
    <w:uiPriority w:val="99"/>
    <w:rsid w:val="00016917"/>
    <w:rPr>
      <w:rFonts w:eastAsia="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4795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894</Words>
  <Characters>5102</Characters>
  <Application>Microsoft Office Word</Application>
  <DocSecurity>0</DocSecurity>
  <Lines>42</Lines>
  <Paragraphs>11</Paragraphs>
  <ScaleCrop>false</ScaleCrop>
  <Company/>
  <LinksUpToDate>false</LinksUpToDate>
  <CharactersWithSpaces>5985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cp:lastModifiedBy>
  <cp:revision>2</cp:revision>
  <dcterms:created xsi:type="dcterms:W3CDTF">2025-04-24T12:25:00Z</dcterms:created>
  <dcterms:modified xsi:type="dcterms:W3CDTF">2025-04-28T13:34:00Z</dcterms:modified>
</cp:coreProperties>
</file>