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AD821" w14:textId="77777777" w:rsidR="00AD339E" w:rsidRDefault="00AD339E" w:rsidP="00AD339E">
      <w:pPr>
        <w:widowControl w:val="0"/>
        <w:autoSpaceDE w:val="0"/>
        <w:autoSpaceDN w:val="0"/>
        <w:spacing w:before="90"/>
        <w:ind w:right="502"/>
        <w:outlineLvl w:val="4"/>
        <w:rPr>
          <w:b/>
          <w:bCs/>
          <w:color w:val="000000" w:themeColor="text1"/>
          <w:sz w:val="28"/>
          <w:szCs w:val="28"/>
        </w:rPr>
      </w:pPr>
      <w:r>
        <w:rPr>
          <w:b/>
          <w:i/>
          <w:sz w:val="28"/>
          <w:szCs w:val="28"/>
          <w:u w:val="single"/>
        </w:rPr>
        <w:t>Lịch sử và địa lí</w:t>
      </w:r>
      <w:r w:rsidRPr="00C625D6">
        <w:rPr>
          <w:b/>
          <w:bCs/>
          <w:i/>
          <w:color w:val="000000" w:themeColor="text1"/>
          <w:sz w:val="28"/>
          <w:szCs w:val="28"/>
        </w:rPr>
        <w:t>:</w:t>
      </w:r>
      <w:r w:rsidRPr="00C625D6">
        <w:rPr>
          <w:b/>
          <w:bCs/>
          <w:color w:val="000000" w:themeColor="text1"/>
          <w:sz w:val="28"/>
          <w:szCs w:val="28"/>
        </w:rPr>
        <w:t xml:space="preserve"> </w:t>
      </w:r>
      <w:r w:rsidRPr="00C625D6">
        <w:rPr>
          <w:b/>
          <w:bCs/>
          <w:color w:val="000000" w:themeColor="text1"/>
          <w:sz w:val="28"/>
          <w:szCs w:val="28"/>
          <w:lang w:val="vi"/>
        </w:rPr>
        <w:t xml:space="preserve">               </w:t>
      </w:r>
      <w:r>
        <w:rPr>
          <w:b/>
          <w:bCs/>
          <w:color w:val="000000" w:themeColor="text1"/>
          <w:sz w:val="28"/>
          <w:szCs w:val="28"/>
        </w:rPr>
        <w:t xml:space="preserve">DÂN CƯ VÀ HOẠT ĐỘNG SẢN XUẤT </w:t>
      </w:r>
    </w:p>
    <w:p w14:paraId="617219DE" w14:textId="77777777" w:rsidR="00AD339E" w:rsidRPr="00C625D6" w:rsidRDefault="00AD339E" w:rsidP="00AD339E">
      <w:pPr>
        <w:widowControl w:val="0"/>
        <w:autoSpaceDE w:val="0"/>
        <w:autoSpaceDN w:val="0"/>
        <w:spacing w:before="90"/>
        <w:ind w:right="502"/>
        <w:outlineLvl w:val="4"/>
        <w:rPr>
          <w:b/>
          <w:bCs/>
          <w:color w:val="000000" w:themeColor="text1"/>
          <w:sz w:val="28"/>
          <w:szCs w:val="28"/>
          <w:lang w:val="vi"/>
        </w:rPr>
      </w:pPr>
      <w:r>
        <w:rPr>
          <w:b/>
          <w:bCs/>
          <w:color w:val="000000" w:themeColor="text1"/>
          <w:sz w:val="28"/>
          <w:szCs w:val="28"/>
        </w:rPr>
        <w:t xml:space="preserve">                                           Ở VÙNG ĐỒNG BẰNG BẮC BỘ </w:t>
      </w:r>
      <w:r>
        <w:rPr>
          <w:b/>
          <w:bCs/>
          <w:color w:val="000000" w:themeColor="text1"/>
          <w:sz w:val="28"/>
          <w:szCs w:val="28"/>
          <w:lang w:val="vi"/>
        </w:rPr>
        <w:t>(TIẾT 3</w:t>
      </w:r>
      <w:r w:rsidRPr="00C625D6">
        <w:rPr>
          <w:b/>
          <w:bCs/>
          <w:color w:val="000000" w:themeColor="text1"/>
          <w:sz w:val="28"/>
          <w:szCs w:val="28"/>
          <w:lang w:val="vi"/>
        </w:rPr>
        <w:t>)</w:t>
      </w:r>
    </w:p>
    <w:p w14:paraId="7157361B" w14:textId="77777777" w:rsidR="00AD339E" w:rsidRPr="00C625D6" w:rsidRDefault="00AD339E" w:rsidP="00AD339E">
      <w:pPr>
        <w:widowControl w:val="0"/>
        <w:autoSpaceDE w:val="0"/>
        <w:autoSpaceDN w:val="0"/>
        <w:spacing w:before="90"/>
        <w:ind w:right="502"/>
        <w:outlineLvl w:val="4"/>
        <w:rPr>
          <w:bCs/>
          <w:i/>
          <w:color w:val="000000" w:themeColor="text1"/>
          <w:sz w:val="28"/>
          <w:szCs w:val="28"/>
        </w:rPr>
      </w:pPr>
      <w:r>
        <w:rPr>
          <w:bCs/>
          <w:i/>
          <w:color w:val="000000" w:themeColor="text1"/>
          <w:sz w:val="28"/>
          <w:szCs w:val="28"/>
        </w:rPr>
        <w:t>Tiết 23</w:t>
      </w:r>
    </w:p>
    <w:p w14:paraId="39C3AF8E" w14:textId="77777777" w:rsidR="00AD339E" w:rsidRPr="00C625D6" w:rsidRDefault="00AD339E" w:rsidP="00AD339E">
      <w:pPr>
        <w:widowControl w:val="0"/>
        <w:tabs>
          <w:tab w:val="left" w:pos="1032"/>
        </w:tabs>
        <w:autoSpaceDE w:val="0"/>
        <w:autoSpaceDN w:val="0"/>
        <w:spacing w:before="14"/>
        <w:jc w:val="both"/>
        <w:outlineLvl w:val="4"/>
        <w:rPr>
          <w:b/>
          <w:bCs/>
          <w:color w:val="000000" w:themeColor="text1"/>
          <w:sz w:val="28"/>
          <w:szCs w:val="28"/>
        </w:rPr>
      </w:pPr>
    </w:p>
    <w:p w14:paraId="2332BD45" w14:textId="77777777" w:rsidR="00AD339E" w:rsidRPr="00C625D6" w:rsidRDefault="00AD339E" w:rsidP="00AD339E">
      <w:pPr>
        <w:widowControl w:val="0"/>
        <w:tabs>
          <w:tab w:val="left" w:pos="1032"/>
        </w:tabs>
        <w:autoSpaceDE w:val="0"/>
        <w:autoSpaceDN w:val="0"/>
        <w:spacing w:before="14"/>
        <w:jc w:val="both"/>
        <w:outlineLvl w:val="4"/>
        <w:rPr>
          <w:b/>
          <w:bCs/>
          <w:color w:val="000000" w:themeColor="text1"/>
          <w:sz w:val="28"/>
          <w:szCs w:val="28"/>
          <w:lang w:val="vi"/>
        </w:rPr>
      </w:pPr>
      <w:r w:rsidRPr="00C625D6">
        <w:rPr>
          <w:b/>
          <w:bCs/>
          <w:color w:val="000000" w:themeColor="text1"/>
          <w:sz w:val="28"/>
          <w:szCs w:val="28"/>
          <w:lang w:val="vi"/>
        </w:rPr>
        <w:t>I.</w:t>
      </w:r>
      <w:r w:rsidRPr="00C625D6">
        <w:rPr>
          <w:b/>
          <w:bCs/>
          <w:color w:val="000000" w:themeColor="text1"/>
          <w:sz w:val="28"/>
          <w:szCs w:val="28"/>
        </w:rPr>
        <w:t xml:space="preserve"> </w:t>
      </w:r>
      <w:r w:rsidRPr="00C625D6">
        <w:rPr>
          <w:b/>
          <w:bCs/>
          <w:color w:val="000000" w:themeColor="text1"/>
          <w:sz w:val="28"/>
          <w:szCs w:val="28"/>
          <w:lang w:val="vi"/>
        </w:rPr>
        <w:t>YÊU</w:t>
      </w:r>
      <w:r w:rsidRPr="00C625D6">
        <w:rPr>
          <w:b/>
          <w:bCs/>
          <w:color w:val="000000" w:themeColor="text1"/>
          <w:spacing w:val="-3"/>
          <w:sz w:val="28"/>
          <w:szCs w:val="28"/>
          <w:lang w:val="vi"/>
        </w:rPr>
        <w:t xml:space="preserve"> </w:t>
      </w:r>
      <w:r w:rsidRPr="00C625D6">
        <w:rPr>
          <w:b/>
          <w:bCs/>
          <w:color w:val="000000" w:themeColor="text1"/>
          <w:sz w:val="28"/>
          <w:szCs w:val="28"/>
          <w:lang w:val="vi"/>
        </w:rPr>
        <w:t>CẦU</w:t>
      </w:r>
      <w:r w:rsidRPr="00C625D6">
        <w:rPr>
          <w:b/>
          <w:bCs/>
          <w:color w:val="000000" w:themeColor="text1"/>
          <w:spacing w:val="-1"/>
          <w:sz w:val="28"/>
          <w:szCs w:val="28"/>
          <w:lang w:val="vi"/>
        </w:rPr>
        <w:t xml:space="preserve"> </w:t>
      </w:r>
      <w:r w:rsidRPr="00C625D6">
        <w:rPr>
          <w:b/>
          <w:bCs/>
          <w:color w:val="000000" w:themeColor="text1"/>
          <w:sz w:val="28"/>
          <w:szCs w:val="28"/>
          <w:lang w:val="vi"/>
        </w:rPr>
        <w:t>CẦN</w:t>
      </w:r>
      <w:r w:rsidRPr="00C625D6">
        <w:rPr>
          <w:b/>
          <w:bCs/>
          <w:color w:val="000000" w:themeColor="text1"/>
          <w:spacing w:val="-1"/>
          <w:sz w:val="28"/>
          <w:szCs w:val="28"/>
          <w:lang w:val="vi"/>
        </w:rPr>
        <w:t xml:space="preserve"> </w:t>
      </w:r>
      <w:r w:rsidRPr="00C625D6">
        <w:rPr>
          <w:b/>
          <w:bCs/>
          <w:color w:val="000000" w:themeColor="text1"/>
          <w:sz w:val="28"/>
          <w:szCs w:val="28"/>
          <w:lang w:val="vi"/>
        </w:rPr>
        <w:t>ĐẠT</w:t>
      </w:r>
    </w:p>
    <w:p w14:paraId="6C93BC02" w14:textId="77777777" w:rsidR="00AD339E" w:rsidRPr="00B4466F" w:rsidRDefault="00AD339E" w:rsidP="00AD339E">
      <w:pPr>
        <w:pStyle w:val="ListParagraph"/>
        <w:spacing w:line="288" w:lineRule="auto"/>
        <w:ind w:left="0"/>
        <w:jc w:val="both"/>
        <w:rPr>
          <w:b/>
          <w:sz w:val="28"/>
          <w:szCs w:val="28"/>
        </w:rPr>
      </w:pPr>
      <w:r w:rsidRPr="00B4466F">
        <w:rPr>
          <w:b/>
          <w:sz w:val="28"/>
          <w:szCs w:val="28"/>
        </w:rPr>
        <w:t>1. Năng lực đặc thù</w:t>
      </w:r>
    </w:p>
    <w:p w14:paraId="7AA07E8D" w14:textId="77777777" w:rsidR="00AD339E" w:rsidRPr="00B4466F" w:rsidRDefault="00AD339E" w:rsidP="00AD339E">
      <w:pPr>
        <w:pStyle w:val="NormalWeb"/>
        <w:spacing w:before="0" w:beforeAutospacing="0" w:afterAutospacing="0"/>
        <w:jc w:val="both"/>
        <w:rPr>
          <w:sz w:val="28"/>
          <w:szCs w:val="28"/>
        </w:rPr>
      </w:pPr>
      <w:r w:rsidRPr="00B4466F">
        <w:rPr>
          <w:sz w:val="28"/>
          <w:szCs w:val="28"/>
        </w:rPr>
        <w:t>– Nhận thức khoa học Lịch sử và Địa lí: Trình bày được đặc điểm và vai trò của hệ thống dê ở vùng Đồng bằng Bắc Bộ.</w:t>
      </w:r>
    </w:p>
    <w:p w14:paraId="7A23E1BA" w14:textId="77777777" w:rsidR="00AD339E" w:rsidRPr="00B4466F" w:rsidRDefault="00AD339E" w:rsidP="00AD339E">
      <w:pPr>
        <w:pStyle w:val="NormalWeb"/>
        <w:spacing w:before="0" w:beforeAutospacing="0" w:afterAutospacing="0"/>
        <w:jc w:val="both"/>
        <w:rPr>
          <w:sz w:val="28"/>
          <w:szCs w:val="28"/>
        </w:rPr>
      </w:pPr>
      <w:r w:rsidRPr="00B4466F">
        <w:rPr>
          <w:sz w:val="28"/>
          <w:szCs w:val="28"/>
        </w:rPr>
        <w:t>- Tìm hiểu lịch sử và địa lí: Nhận xét và giải thích được ở mức độ đơn giản về sự hình thành của hệ thống đê: kéo dài hàng nghìn năm.</w:t>
      </w:r>
    </w:p>
    <w:p w14:paraId="4D979C2C" w14:textId="77777777" w:rsidR="00AD339E" w:rsidRPr="00B4466F" w:rsidRDefault="00AD339E" w:rsidP="00AD339E">
      <w:pPr>
        <w:pStyle w:val="ListParagraph"/>
        <w:spacing w:line="288" w:lineRule="auto"/>
        <w:ind w:left="0"/>
        <w:jc w:val="both"/>
        <w:rPr>
          <w:b/>
          <w:sz w:val="28"/>
          <w:szCs w:val="28"/>
        </w:rPr>
      </w:pPr>
      <w:r w:rsidRPr="00B4466F">
        <w:rPr>
          <w:b/>
          <w:sz w:val="28"/>
          <w:szCs w:val="28"/>
        </w:rPr>
        <w:t>2. Năng lực chung:</w:t>
      </w:r>
    </w:p>
    <w:p w14:paraId="4C4F2AB6" w14:textId="77777777" w:rsidR="00AD339E" w:rsidRPr="00B4466F" w:rsidRDefault="00AD339E" w:rsidP="00AD339E">
      <w:pPr>
        <w:pStyle w:val="NormalWeb"/>
        <w:spacing w:before="0" w:beforeAutospacing="0" w:afterAutospacing="0"/>
        <w:jc w:val="both"/>
        <w:rPr>
          <w:sz w:val="28"/>
          <w:szCs w:val="28"/>
        </w:rPr>
      </w:pPr>
      <w:r w:rsidRPr="00B4466F">
        <w:rPr>
          <w:sz w:val="28"/>
          <w:szCs w:val="28"/>
        </w:rPr>
        <w:t>– Năng lực tự chủ và tự học: chủ động thực hiện nhiệm vụ được phân công.</w:t>
      </w:r>
    </w:p>
    <w:p w14:paraId="14266315" w14:textId="77777777" w:rsidR="00AD339E" w:rsidRPr="00B4466F" w:rsidRDefault="00AD339E" w:rsidP="00AD339E">
      <w:pPr>
        <w:pStyle w:val="NormalWeb"/>
        <w:spacing w:before="0" w:beforeAutospacing="0" w:afterAutospacing="0"/>
        <w:jc w:val="both"/>
        <w:rPr>
          <w:sz w:val="28"/>
          <w:szCs w:val="28"/>
        </w:rPr>
      </w:pPr>
      <w:r w:rsidRPr="00B4466F">
        <w:rPr>
          <w:sz w:val="28"/>
          <w:szCs w:val="28"/>
        </w:rPr>
        <w:t xml:space="preserve">- Năng lực giao tiếp và hợp tác: tự tin trao đổi với thành viên nhóm cũng như trình bày trước lớp. – Năng lực giải quyết vấn đề và sáng tạo: thu thập thông tin, thể hiện sự quan tâm, thắc mắc về các vấn đề của vùng Đồng bằng Bắc Bộ từ đó so sánh đến địa phương, đánh giá vấn đề trên quan điểm cá nhân và đưa ra phương án giải quyết nếu có. </w:t>
      </w:r>
    </w:p>
    <w:p w14:paraId="1FB3E3BD" w14:textId="77777777" w:rsidR="00AD339E" w:rsidRPr="00B4466F" w:rsidRDefault="00AD339E" w:rsidP="00AD339E">
      <w:pPr>
        <w:pStyle w:val="ListParagraph"/>
        <w:spacing w:line="288" w:lineRule="auto"/>
        <w:ind w:left="0"/>
        <w:jc w:val="both"/>
        <w:rPr>
          <w:sz w:val="28"/>
          <w:szCs w:val="28"/>
        </w:rPr>
      </w:pPr>
      <w:r w:rsidRPr="00B4466F">
        <w:rPr>
          <w:b/>
          <w:sz w:val="28"/>
          <w:szCs w:val="28"/>
        </w:rPr>
        <w:t>3. Phẩm chất:</w:t>
      </w:r>
      <w:r w:rsidRPr="00B4466F">
        <w:rPr>
          <w:sz w:val="28"/>
          <w:szCs w:val="28"/>
        </w:rPr>
        <w:t xml:space="preserve"> </w:t>
      </w:r>
    </w:p>
    <w:p w14:paraId="53348B99" w14:textId="77777777" w:rsidR="00AD339E" w:rsidRPr="00B4466F" w:rsidRDefault="00AD339E" w:rsidP="00AD339E">
      <w:pPr>
        <w:pStyle w:val="NormalWeb"/>
        <w:spacing w:before="0" w:beforeAutospacing="0" w:afterAutospacing="0"/>
        <w:jc w:val="both"/>
        <w:rPr>
          <w:sz w:val="28"/>
          <w:szCs w:val="28"/>
        </w:rPr>
      </w:pPr>
      <w:r w:rsidRPr="00B4466F">
        <w:rPr>
          <w:sz w:val="28"/>
          <w:szCs w:val="28"/>
        </w:rPr>
        <w:t>– Yêu nước thể hiện tình yêu Tổ quốc qua việc tự hào về các sản vật của vùng Đông bằng Bắc Bộ. – Chăm chỉ chủ động học tập, tìm hiểu về vùng Đồng bằng Bắc Bộ – vùng đất trù phú, giàu bản sắc.</w:t>
      </w:r>
    </w:p>
    <w:p w14:paraId="21DC406E" w14:textId="77777777" w:rsidR="00AD339E" w:rsidRPr="00B4466F" w:rsidRDefault="00AD339E" w:rsidP="00AD339E">
      <w:pPr>
        <w:spacing w:line="288" w:lineRule="auto"/>
        <w:jc w:val="both"/>
        <w:rPr>
          <w:b/>
          <w:sz w:val="28"/>
          <w:szCs w:val="28"/>
        </w:rPr>
      </w:pPr>
      <w:r w:rsidRPr="00B4466F">
        <w:rPr>
          <w:b/>
          <w:sz w:val="28"/>
          <w:szCs w:val="28"/>
        </w:rPr>
        <w:t>II. ĐỒ DÙNG DẠY HỌC</w:t>
      </w:r>
    </w:p>
    <w:p w14:paraId="19A07941" w14:textId="77777777" w:rsidR="00AD339E" w:rsidRPr="00B4466F" w:rsidRDefault="00AD339E" w:rsidP="00AD339E">
      <w:pPr>
        <w:shd w:val="clear" w:color="auto" w:fill="FFFFFF"/>
        <w:spacing w:line="288" w:lineRule="auto"/>
        <w:jc w:val="both"/>
        <w:rPr>
          <w:bCs/>
          <w:color w:val="000000"/>
          <w:sz w:val="28"/>
          <w:szCs w:val="28"/>
        </w:rPr>
      </w:pPr>
      <w:r w:rsidRPr="00B4466F">
        <w:rPr>
          <w:bCs/>
          <w:color w:val="000000"/>
          <w:sz w:val="28"/>
          <w:szCs w:val="28"/>
        </w:rPr>
        <w:t>Giáo viên: Bài giảng điện tử, trang, ảnh, lược đồ minh họa (sgk Trang 37;38)</w:t>
      </w:r>
    </w:p>
    <w:p w14:paraId="3C587C6B" w14:textId="77777777" w:rsidR="00AD339E" w:rsidRPr="00B4466F" w:rsidRDefault="00AD339E" w:rsidP="00AD339E">
      <w:pPr>
        <w:shd w:val="clear" w:color="auto" w:fill="FFFFFF"/>
        <w:spacing w:line="288" w:lineRule="auto"/>
        <w:jc w:val="both"/>
        <w:rPr>
          <w:bCs/>
          <w:color w:val="000000"/>
          <w:sz w:val="28"/>
          <w:szCs w:val="28"/>
        </w:rPr>
      </w:pPr>
      <w:r w:rsidRPr="00B4466F">
        <w:rPr>
          <w:bCs/>
          <w:color w:val="000000"/>
          <w:sz w:val="28"/>
          <w:szCs w:val="28"/>
        </w:rPr>
        <w:t xml:space="preserve">Học sinh: Sách giáo khoa, bảng con, bút lông, ... </w:t>
      </w:r>
    </w:p>
    <w:p w14:paraId="29A9EB7D" w14:textId="77777777" w:rsidR="00AD339E" w:rsidRPr="00B4466F" w:rsidRDefault="00AD339E" w:rsidP="00AD339E">
      <w:pPr>
        <w:shd w:val="clear" w:color="auto" w:fill="FFFFFF"/>
        <w:spacing w:line="288" w:lineRule="auto"/>
        <w:jc w:val="both"/>
        <w:rPr>
          <w:b/>
          <w:bCs/>
          <w:color w:val="000000"/>
          <w:sz w:val="28"/>
          <w:szCs w:val="28"/>
        </w:rPr>
      </w:pPr>
      <w:r w:rsidRPr="00B4466F">
        <w:rPr>
          <w:b/>
          <w:bCs/>
          <w:color w:val="000000"/>
          <w:sz w:val="28"/>
          <w:szCs w:val="28"/>
        </w:rPr>
        <w:t>III. CÁC HOẠT ĐỘNG DẠY HỌC</w:t>
      </w:r>
    </w:p>
    <w:tbl>
      <w:tblPr>
        <w:tblStyle w:val="TableGrid5"/>
        <w:tblW w:w="0" w:type="auto"/>
        <w:tblInd w:w="-147" w:type="dxa"/>
        <w:tblLook w:val="04A0" w:firstRow="1" w:lastRow="0" w:firstColumn="1" w:lastColumn="0" w:noHBand="0" w:noVBand="1"/>
      </w:tblPr>
      <w:tblGrid>
        <w:gridCol w:w="1083"/>
        <w:gridCol w:w="3818"/>
        <w:gridCol w:w="4308"/>
      </w:tblGrid>
      <w:tr w:rsidR="00AD339E" w:rsidRPr="00781901" w14:paraId="27DCFE29" w14:textId="77777777" w:rsidTr="00CF2B25">
        <w:tc>
          <w:tcPr>
            <w:tcW w:w="1135" w:type="dxa"/>
            <w:tcBorders>
              <w:bottom w:val="single" w:sz="4" w:space="0" w:color="auto"/>
            </w:tcBorders>
          </w:tcPr>
          <w:p w14:paraId="76BBF359" w14:textId="77777777" w:rsidR="00AD339E" w:rsidRPr="00781901" w:rsidRDefault="00AD339E" w:rsidP="00CF2B25">
            <w:pPr>
              <w:spacing w:after="160"/>
              <w:jc w:val="center"/>
              <w:rPr>
                <w:rFonts w:eastAsiaTheme="minorHAnsi"/>
                <w:b/>
                <w:sz w:val="28"/>
                <w:szCs w:val="28"/>
              </w:rPr>
            </w:pPr>
            <w:r w:rsidRPr="00781901">
              <w:rPr>
                <w:rFonts w:eastAsiaTheme="minorHAnsi"/>
                <w:b/>
                <w:sz w:val="28"/>
                <w:szCs w:val="28"/>
              </w:rPr>
              <w:t>THỜI GIAN</w:t>
            </w:r>
          </w:p>
        </w:tc>
        <w:tc>
          <w:tcPr>
            <w:tcW w:w="4394" w:type="dxa"/>
            <w:tcBorders>
              <w:bottom w:val="single" w:sz="4" w:space="0" w:color="auto"/>
            </w:tcBorders>
          </w:tcPr>
          <w:p w14:paraId="23738E7A" w14:textId="77777777" w:rsidR="00AD339E" w:rsidRPr="00781901" w:rsidRDefault="00AD339E" w:rsidP="00CF2B25">
            <w:pPr>
              <w:spacing w:after="160"/>
              <w:jc w:val="center"/>
              <w:rPr>
                <w:rFonts w:eastAsiaTheme="minorHAnsi"/>
                <w:b/>
                <w:sz w:val="28"/>
                <w:szCs w:val="28"/>
              </w:rPr>
            </w:pPr>
            <w:r w:rsidRPr="00781901">
              <w:rPr>
                <w:rFonts w:eastAsiaTheme="minorHAnsi"/>
                <w:b/>
                <w:sz w:val="28"/>
                <w:szCs w:val="28"/>
              </w:rPr>
              <w:t>HOẠT ĐỘNG CỦA GIÁO VIÊN</w:t>
            </w:r>
          </w:p>
        </w:tc>
        <w:tc>
          <w:tcPr>
            <w:tcW w:w="4961" w:type="dxa"/>
            <w:tcBorders>
              <w:bottom w:val="single" w:sz="4" w:space="0" w:color="auto"/>
            </w:tcBorders>
          </w:tcPr>
          <w:p w14:paraId="232D9C96" w14:textId="77777777" w:rsidR="00AD339E" w:rsidRPr="00781901" w:rsidRDefault="00AD339E" w:rsidP="00CF2B25">
            <w:pPr>
              <w:spacing w:after="160"/>
              <w:jc w:val="center"/>
              <w:rPr>
                <w:rFonts w:eastAsiaTheme="minorHAnsi"/>
                <w:b/>
                <w:sz w:val="28"/>
                <w:szCs w:val="28"/>
              </w:rPr>
            </w:pPr>
            <w:r w:rsidRPr="00781901">
              <w:rPr>
                <w:rFonts w:eastAsiaTheme="minorHAnsi"/>
                <w:b/>
                <w:sz w:val="28"/>
                <w:szCs w:val="28"/>
              </w:rPr>
              <w:t>HOẠT ĐỘNG CỦA HỌC SINH</w:t>
            </w:r>
          </w:p>
        </w:tc>
      </w:tr>
      <w:tr w:rsidR="00AD339E" w:rsidRPr="00781901" w14:paraId="4E85A09D" w14:textId="77777777" w:rsidTr="00CF2B25">
        <w:tc>
          <w:tcPr>
            <w:tcW w:w="1135" w:type="dxa"/>
          </w:tcPr>
          <w:p w14:paraId="640F324D" w14:textId="77777777" w:rsidR="00AD339E" w:rsidRPr="001A7C5C" w:rsidRDefault="00AD339E" w:rsidP="00CF2B25">
            <w:pPr>
              <w:spacing w:line="288" w:lineRule="auto"/>
              <w:jc w:val="both"/>
              <w:outlineLvl w:val="0"/>
              <w:rPr>
                <w:bCs/>
                <w:sz w:val="28"/>
                <w:szCs w:val="28"/>
              </w:rPr>
            </w:pPr>
            <w:r w:rsidRPr="001A7C5C">
              <w:rPr>
                <w:bCs/>
                <w:sz w:val="28"/>
                <w:szCs w:val="28"/>
              </w:rPr>
              <w:t>5 phút</w:t>
            </w:r>
          </w:p>
          <w:p w14:paraId="360991C9" w14:textId="77777777" w:rsidR="00AD339E" w:rsidRPr="001A7C5C" w:rsidRDefault="00AD339E" w:rsidP="00CF2B25">
            <w:pPr>
              <w:spacing w:line="288" w:lineRule="auto"/>
              <w:jc w:val="both"/>
              <w:outlineLvl w:val="0"/>
              <w:rPr>
                <w:bCs/>
                <w:sz w:val="28"/>
                <w:szCs w:val="28"/>
              </w:rPr>
            </w:pPr>
          </w:p>
          <w:p w14:paraId="282A8F62" w14:textId="77777777" w:rsidR="00AD339E" w:rsidRPr="001A7C5C" w:rsidRDefault="00AD339E" w:rsidP="00CF2B25">
            <w:pPr>
              <w:spacing w:line="288" w:lineRule="auto"/>
              <w:jc w:val="both"/>
              <w:outlineLvl w:val="0"/>
              <w:rPr>
                <w:bCs/>
                <w:sz w:val="28"/>
                <w:szCs w:val="28"/>
              </w:rPr>
            </w:pPr>
          </w:p>
          <w:p w14:paraId="03CB6165" w14:textId="77777777" w:rsidR="00AD339E" w:rsidRPr="001A7C5C" w:rsidRDefault="00AD339E" w:rsidP="00CF2B25">
            <w:pPr>
              <w:spacing w:line="288" w:lineRule="auto"/>
              <w:jc w:val="both"/>
              <w:outlineLvl w:val="0"/>
              <w:rPr>
                <w:bCs/>
                <w:sz w:val="28"/>
                <w:szCs w:val="28"/>
              </w:rPr>
            </w:pPr>
          </w:p>
          <w:p w14:paraId="2C641B69" w14:textId="77777777" w:rsidR="00AD339E" w:rsidRPr="001A7C5C" w:rsidRDefault="00AD339E" w:rsidP="00CF2B25">
            <w:pPr>
              <w:spacing w:line="288" w:lineRule="auto"/>
              <w:jc w:val="both"/>
              <w:outlineLvl w:val="0"/>
              <w:rPr>
                <w:bCs/>
                <w:sz w:val="28"/>
                <w:szCs w:val="28"/>
              </w:rPr>
            </w:pPr>
          </w:p>
          <w:p w14:paraId="177C5C12" w14:textId="77777777" w:rsidR="00AD339E" w:rsidRPr="001A7C5C" w:rsidRDefault="00AD339E" w:rsidP="00CF2B25">
            <w:pPr>
              <w:spacing w:line="288" w:lineRule="auto"/>
              <w:jc w:val="both"/>
              <w:outlineLvl w:val="0"/>
              <w:rPr>
                <w:bCs/>
                <w:sz w:val="28"/>
                <w:szCs w:val="28"/>
              </w:rPr>
            </w:pPr>
          </w:p>
          <w:p w14:paraId="18E4D89C" w14:textId="77777777" w:rsidR="00AD339E" w:rsidRPr="001A7C5C" w:rsidRDefault="00AD339E" w:rsidP="00CF2B25">
            <w:pPr>
              <w:spacing w:line="288" w:lineRule="auto"/>
              <w:jc w:val="both"/>
              <w:outlineLvl w:val="0"/>
              <w:rPr>
                <w:bCs/>
                <w:sz w:val="28"/>
                <w:szCs w:val="28"/>
              </w:rPr>
            </w:pPr>
          </w:p>
          <w:p w14:paraId="1E56A9BF" w14:textId="77777777" w:rsidR="00AD339E" w:rsidRDefault="00AD339E" w:rsidP="00CF2B25">
            <w:pPr>
              <w:spacing w:line="288" w:lineRule="auto"/>
              <w:jc w:val="both"/>
              <w:outlineLvl w:val="0"/>
              <w:rPr>
                <w:bCs/>
                <w:sz w:val="28"/>
                <w:szCs w:val="28"/>
              </w:rPr>
            </w:pPr>
          </w:p>
          <w:p w14:paraId="7DBACC64" w14:textId="77777777" w:rsidR="00AD339E" w:rsidRPr="001A7C5C" w:rsidRDefault="00AD339E" w:rsidP="00CF2B25">
            <w:pPr>
              <w:spacing w:line="288" w:lineRule="auto"/>
              <w:jc w:val="both"/>
              <w:outlineLvl w:val="0"/>
              <w:rPr>
                <w:bCs/>
                <w:sz w:val="28"/>
                <w:szCs w:val="28"/>
              </w:rPr>
            </w:pPr>
          </w:p>
          <w:p w14:paraId="02400787" w14:textId="77777777" w:rsidR="00AD339E" w:rsidRPr="001A7C5C" w:rsidRDefault="00AD339E" w:rsidP="00CF2B25">
            <w:pPr>
              <w:spacing w:line="288" w:lineRule="auto"/>
              <w:jc w:val="both"/>
              <w:outlineLvl w:val="0"/>
              <w:rPr>
                <w:bCs/>
                <w:sz w:val="28"/>
                <w:szCs w:val="28"/>
              </w:rPr>
            </w:pPr>
          </w:p>
          <w:p w14:paraId="6D6D686F" w14:textId="77777777" w:rsidR="00AD339E" w:rsidRDefault="00AD339E" w:rsidP="00CF2B25">
            <w:pPr>
              <w:spacing w:line="288" w:lineRule="auto"/>
              <w:jc w:val="both"/>
              <w:outlineLvl w:val="0"/>
              <w:rPr>
                <w:bCs/>
                <w:sz w:val="28"/>
                <w:szCs w:val="28"/>
              </w:rPr>
            </w:pPr>
            <w:r w:rsidRPr="001A7C5C">
              <w:rPr>
                <w:bCs/>
                <w:sz w:val="28"/>
                <w:szCs w:val="28"/>
              </w:rPr>
              <w:t>12 phút</w:t>
            </w:r>
          </w:p>
          <w:p w14:paraId="194C527B" w14:textId="77777777" w:rsidR="00AD339E" w:rsidRDefault="00AD339E" w:rsidP="00CF2B25">
            <w:pPr>
              <w:spacing w:line="288" w:lineRule="auto"/>
              <w:jc w:val="both"/>
              <w:outlineLvl w:val="0"/>
              <w:rPr>
                <w:bCs/>
                <w:sz w:val="28"/>
                <w:szCs w:val="28"/>
              </w:rPr>
            </w:pPr>
          </w:p>
          <w:p w14:paraId="2004EF4F" w14:textId="77777777" w:rsidR="00AD339E" w:rsidRDefault="00AD339E" w:rsidP="00CF2B25">
            <w:pPr>
              <w:spacing w:line="288" w:lineRule="auto"/>
              <w:jc w:val="both"/>
              <w:outlineLvl w:val="0"/>
              <w:rPr>
                <w:bCs/>
                <w:sz w:val="28"/>
                <w:szCs w:val="28"/>
              </w:rPr>
            </w:pPr>
          </w:p>
          <w:p w14:paraId="785D6D22" w14:textId="77777777" w:rsidR="00AD339E" w:rsidRDefault="00AD339E" w:rsidP="00CF2B25">
            <w:pPr>
              <w:spacing w:line="288" w:lineRule="auto"/>
              <w:jc w:val="both"/>
              <w:outlineLvl w:val="0"/>
              <w:rPr>
                <w:bCs/>
                <w:sz w:val="28"/>
                <w:szCs w:val="28"/>
              </w:rPr>
            </w:pPr>
          </w:p>
          <w:p w14:paraId="33309D79" w14:textId="77777777" w:rsidR="00AD339E" w:rsidRDefault="00AD339E" w:rsidP="00CF2B25">
            <w:pPr>
              <w:spacing w:line="288" w:lineRule="auto"/>
              <w:jc w:val="both"/>
              <w:outlineLvl w:val="0"/>
              <w:rPr>
                <w:bCs/>
                <w:sz w:val="28"/>
                <w:szCs w:val="28"/>
              </w:rPr>
            </w:pPr>
          </w:p>
          <w:p w14:paraId="6B1608FD" w14:textId="77777777" w:rsidR="00AD339E" w:rsidRDefault="00AD339E" w:rsidP="00CF2B25">
            <w:pPr>
              <w:spacing w:line="288" w:lineRule="auto"/>
              <w:jc w:val="both"/>
              <w:outlineLvl w:val="0"/>
              <w:rPr>
                <w:bCs/>
                <w:sz w:val="28"/>
                <w:szCs w:val="28"/>
              </w:rPr>
            </w:pPr>
          </w:p>
          <w:p w14:paraId="4763D08A" w14:textId="77777777" w:rsidR="00AD339E" w:rsidRDefault="00AD339E" w:rsidP="00CF2B25">
            <w:pPr>
              <w:spacing w:line="288" w:lineRule="auto"/>
              <w:jc w:val="both"/>
              <w:outlineLvl w:val="0"/>
              <w:rPr>
                <w:bCs/>
                <w:sz w:val="28"/>
                <w:szCs w:val="28"/>
              </w:rPr>
            </w:pPr>
          </w:p>
          <w:p w14:paraId="5B441712" w14:textId="77777777" w:rsidR="00AD339E" w:rsidRDefault="00AD339E" w:rsidP="00CF2B25">
            <w:pPr>
              <w:spacing w:line="288" w:lineRule="auto"/>
              <w:jc w:val="both"/>
              <w:outlineLvl w:val="0"/>
              <w:rPr>
                <w:bCs/>
                <w:sz w:val="28"/>
                <w:szCs w:val="28"/>
              </w:rPr>
            </w:pPr>
          </w:p>
          <w:p w14:paraId="5E35FEAE" w14:textId="77777777" w:rsidR="00AD339E" w:rsidRDefault="00AD339E" w:rsidP="00CF2B25">
            <w:pPr>
              <w:spacing w:line="288" w:lineRule="auto"/>
              <w:jc w:val="both"/>
              <w:outlineLvl w:val="0"/>
              <w:rPr>
                <w:bCs/>
                <w:sz w:val="28"/>
                <w:szCs w:val="28"/>
              </w:rPr>
            </w:pPr>
          </w:p>
          <w:p w14:paraId="58783DB0" w14:textId="77777777" w:rsidR="00AD339E" w:rsidRDefault="00AD339E" w:rsidP="00CF2B25">
            <w:pPr>
              <w:spacing w:line="288" w:lineRule="auto"/>
              <w:jc w:val="both"/>
              <w:outlineLvl w:val="0"/>
              <w:rPr>
                <w:bCs/>
                <w:sz w:val="28"/>
                <w:szCs w:val="28"/>
              </w:rPr>
            </w:pPr>
          </w:p>
          <w:p w14:paraId="17E37908" w14:textId="77777777" w:rsidR="00AD339E" w:rsidRDefault="00AD339E" w:rsidP="00CF2B25">
            <w:pPr>
              <w:spacing w:line="288" w:lineRule="auto"/>
              <w:jc w:val="both"/>
              <w:outlineLvl w:val="0"/>
              <w:rPr>
                <w:bCs/>
                <w:sz w:val="28"/>
                <w:szCs w:val="28"/>
              </w:rPr>
            </w:pPr>
          </w:p>
          <w:p w14:paraId="0CA6F78F" w14:textId="77777777" w:rsidR="00AD339E" w:rsidRDefault="00AD339E" w:rsidP="00CF2B25">
            <w:pPr>
              <w:spacing w:line="288" w:lineRule="auto"/>
              <w:jc w:val="both"/>
              <w:outlineLvl w:val="0"/>
              <w:rPr>
                <w:bCs/>
                <w:sz w:val="28"/>
                <w:szCs w:val="28"/>
              </w:rPr>
            </w:pPr>
          </w:p>
          <w:p w14:paraId="7C73DFA5" w14:textId="77777777" w:rsidR="00AD339E" w:rsidRDefault="00AD339E" w:rsidP="00CF2B25">
            <w:pPr>
              <w:spacing w:line="288" w:lineRule="auto"/>
              <w:jc w:val="both"/>
              <w:outlineLvl w:val="0"/>
              <w:rPr>
                <w:bCs/>
                <w:sz w:val="28"/>
                <w:szCs w:val="28"/>
              </w:rPr>
            </w:pPr>
          </w:p>
          <w:p w14:paraId="0457ADB6" w14:textId="77777777" w:rsidR="00AD339E" w:rsidRDefault="00AD339E" w:rsidP="00CF2B25">
            <w:pPr>
              <w:spacing w:line="288" w:lineRule="auto"/>
              <w:jc w:val="both"/>
              <w:outlineLvl w:val="0"/>
              <w:rPr>
                <w:bCs/>
                <w:sz w:val="28"/>
                <w:szCs w:val="28"/>
              </w:rPr>
            </w:pPr>
          </w:p>
          <w:p w14:paraId="32AFE0D5" w14:textId="77777777" w:rsidR="00AD339E" w:rsidRDefault="00AD339E" w:rsidP="00CF2B25">
            <w:pPr>
              <w:spacing w:line="288" w:lineRule="auto"/>
              <w:jc w:val="both"/>
              <w:outlineLvl w:val="0"/>
              <w:rPr>
                <w:bCs/>
                <w:sz w:val="28"/>
                <w:szCs w:val="28"/>
              </w:rPr>
            </w:pPr>
          </w:p>
          <w:p w14:paraId="20510A52" w14:textId="77777777" w:rsidR="00AD339E" w:rsidRDefault="00AD339E" w:rsidP="00CF2B25">
            <w:pPr>
              <w:spacing w:line="288" w:lineRule="auto"/>
              <w:jc w:val="both"/>
              <w:outlineLvl w:val="0"/>
              <w:rPr>
                <w:bCs/>
                <w:sz w:val="28"/>
                <w:szCs w:val="28"/>
              </w:rPr>
            </w:pPr>
          </w:p>
          <w:p w14:paraId="6005B571" w14:textId="77777777" w:rsidR="00AD339E" w:rsidRDefault="00AD339E" w:rsidP="00CF2B25">
            <w:pPr>
              <w:spacing w:line="288" w:lineRule="auto"/>
              <w:jc w:val="both"/>
              <w:outlineLvl w:val="0"/>
              <w:rPr>
                <w:bCs/>
                <w:sz w:val="28"/>
                <w:szCs w:val="28"/>
              </w:rPr>
            </w:pPr>
          </w:p>
          <w:p w14:paraId="560E9F18" w14:textId="77777777" w:rsidR="00AD339E" w:rsidRDefault="00AD339E" w:rsidP="00CF2B25">
            <w:pPr>
              <w:spacing w:line="288" w:lineRule="auto"/>
              <w:jc w:val="both"/>
              <w:outlineLvl w:val="0"/>
              <w:rPr>
                <w:bCs/>
                <w:sz w:val="28"/>
                <w:szCs w:val="28"/>
              </w:rPr>
            </w:pPr>
          </w:p>
          <w:p w14:paraId="09FA3CE8" w14:textId="77777777" w:rsidR="00AD339E" w:rsidRDefault="00AD339E" w:rsidP="00CF2B25">
            <w:pPr>
              <w:spacing w:line="288" w:lineRule="auto"/>
              <w:jc w:val="both"/>
              <w:outlineLvl w:val="0"/>
              <w:rPr>
                <w:bCs/>
                <w:sz w:val="28"/>
                <w:szCs w:val="28"/>
              </w:rPr>
            </w:pPr>
          </w:p>
          <w:p w14:paraId="5FFF33F2" w14:textId="77777777" w:rsidR="00AD339E" w:rsidRDefault="00AD339E" w:rsidP="00CF2B25">
            <w:pPr>
              <w:spacing w:line="288" w:lineRule="auto"/>
              <w:jc w:val="both"/>
              <w:outlineLvl w:val="0"/>
              <w:rPr>
                <w:bCs/>
                <w:sz w:val="28"/>
                <w:szCs w:val="28"/>
              </w:rPr>
            </w:pPr>
          </w:p>
          <w:p w14:paraId="5C78B66F" w14:textId="77777777" w:rsidR="00AD339E" w:rsidRDefault="00AD339E" w:rsidP="00CF2B25">
            <w:pPr>
              <w:spacing w:line="288" w:lineRule="auto"/>
              <w:jc w:val="both"/>
              <w:outlineLvl w:val="0"/>
              <w:rPr>
                <w:bCs/>
                <w:sz w:val="28"/>
                <w:szCs w:val="28"/>
              </w:rPr>
            </w:pPr>
          </w:p>
          <w:p w14:paraId="1DFBB344" w14:textId="77777777" w:rsidR="00AD339E" w:rsidRDefault="00AD339E" w:rsidP="00CF2B25">
            <w:pPr>
              <w:spacing w:line="288" w:lineRule="auto"/>
              <w:jc w:val="both"/>
              <w:outlineLvl w:val="0"/>
              <w:rPr>
                <w:bCs/>
                <w:sz w:val="28"/>
                <w:szCs w:val="28"/>
              </w:rPr>
            </w:pPr>
          </w:p>
          <w:p w14:paraId="5C19039B" w14:textId="77777777" w:rsidR="00AD339E" w:rsidRDefault="00AD339E" w:rsidP="00CF2B25">
            <w:pPr>
              <w:spacing w:line="288" w:lineRule="auto"/>
              <w:jc w:val="both"/>
              <w:outlineLvl w:val="0"/>
              <w:rPr>
                <w:bCs/>
                <w:sz w:val="28"/>
                <w:szCs w:val="28"/>
              </w:rPr>
            </w:pPr>
          </w:p>
          <w:p w14:paraId="46AC2B39" w14:textId="77777777" w:rsidR="00AD339E" w:rsidRDefault="00AD339E" w:rsidP="00CF2B25">
            <w:pPr>
              <w:spacing w:line="288" w:lineRule="auto"/>
              <w:jc w:val="both"/>
              <w:outlineLvl w:val="0"/>
              <w:rPr>
                <w:bCs/>
                <w:sz w:val="28"/>
                <w:szCs w:val="28"/>
              </w:rPr>
            </w:pPr>
          </w:p>
          <w:p w14:paraId="56030259" w14:textId="77777777" w:rsidR="00AD339E" w:rsidRDefault="00AD339E" w:rsidP="00CF2B25">
            <w:pPr>
              <w:spacing w:line="288" w:lineRule="auto"/>
              <w:jc w:val="both"/>
              <w:outlineLvl w:val="0"/>
              <w:rPr>
                <w:bCs/>
                <w:sz w:val="28"/>
                <w:szCs w:val="28"/>
              </w:rPr>
            </w:pPr>
          </w:p>
          <w:p w14:paraId="4C7DE59A" w14:textId="77777777" w:rsidR="00AD339E" w:rsidRDefault="00AD339E" w:rsidP="00CF2B25">
            <w:pPr>
              <w:spacing w:line="288" w:lineRule="auto"/>
              <w:jc w:val="both"/>
              <w:outlineLvl w:val="0"/>
              <w:rPr>
                <w:bCs/>
                <w:sz w:val="28"/>
                <w:szCs w:val="28"/>
              </w:rPr>
            </w:pPr>
          </w:p>
          <w:p w14:paraId="14DE138C" w14:textId="77777777" w:rsidR="00AD339E" w:rsidRDefault="00AD339E" w:rsidP="00CF2B25">
            <w:pPr>
              <w:spacing w:line="288" w:lineRule="auto"/>
              <w:jc w:val="both"/>
              <w:outlineLvl w:val="0"/>
              <w:rPr>
                <w:bCs/>
                <w:sz w:val="28"/>
                <w:szCs w:val="28"/>
              </w:rPr>
            </w:pPr>
            <w:r>
              <w:rPr>
                <w:bCs/>
                <w:sz w:val="28"/>
                <w:szCs w:val="28"/>
              </w:rPr>
              <w:t>16 phút</w:t>
            </w:r>
          </w:p>
          <w:p w14:paraId="26A0AA18" w14:textId="77777777" w:rsidR="00AD339E" w:rsidRDefault="00AD339E" w:rsidP="00CF2B25">
            <w:pPr>
              <w:spacing w:line="288" w:lineRule="auto"/>
              <w:jc w:val="both"/>
              <w:outlineLvl w:val="0"/>
              <w:rPr>
                <w:bCs/>
                <w:sz w:val="28"/>
                <w:szCs w:val="28"/>
              </w:rPr>
            </w:pPr>
          </w:p>
          <w:p w14:paraId="7CAA1216" w14:textId="77777777" w:rsidR="00AD339E" w:rsidRDefault="00AD339E" w:rsidP="00CF2B25">
            <w:pPr>
              <w:spacing w:line="288" w:lineRule="auto"/>
              <w:jc w:val="both"/>
              <w:outlineLvl w:val="0"/>
              <w:rPr>
                <w:bCs/>
                <w:sz w:val="28"/>
                <w:szCs w:val="28"/>
              </w:rPr>
            </w:pPr>
          </w:p>
          <w:p w14:paraId="2384DF1D" w14:textId="77777777" w:rsidR="00AD339E" w:rsidRDefault="00AD339E" w:rsidP="00CF2B25">
            <w:pPr>
              <w:spacing w:line="288" w:lineRule="auto"/>
              <w:jc w:val="both"/>
              <w:outlineLvl w:val="0"/>
              <w:rPr>
                <w:bCs/>
                <w:sz w:val="28"/>
                <w:szCs w:val="28"/>
              </w:rPr>
            </w:pPr>
          </w:p>
          <w:p w14:paraId="3B701E99" w14:textId="77777777" w:rsidR="00AD339E" w:rsidRDefault="00AD339E" w:rsidP="00CF2B25">
            <w:pPr>
              <w:spacing w:line="288" w:lineRule="auto"/>
              <w:jc w:val="both"/>
              <w:outlineLvl w:val="0"/>
              <w:rPr>
                <w:bCs/>
                <w:sz w:val="28"/>
                <w:szCs w:val="28"/>
              </w:rPr>
            </w:pPr>
          </w:p>
          <w:p w14:paraId="57529CDC" w14:textId="77777777" w:rsidR="00AD339E" w:rsidRDefault="00AD339E" w:rsidP="00CF2B25">
            <w:pPr>
              <w:spacing w:line="288" w:lineRule="auto"/>
              <w:jc w:val="both"/>
              <w:outlineLvl w:val="0"/>
              <w:rPr>
                <w:bCs/>
                <w:sz w:val="28"/>
                <w:szCs w:val="28"/>
              </w:rPr>
            </w:pPr>
          </w:p>
          <w:p w14:paraId="1758967D" w14:textId="77777777" w:rsidR="00AD339E" w:rsidRDefault="00AD339E" w:rsidP="00CF2B25">
            <w:pPr>
              <w:spacing w:line="288" w:lineRule="auto"/>
              <w:jc w:val="both"/>
              <w:outlineLvl w:val="0"/>
              <w:rPr>
                <w:bCs/>
                <w:sz w:val="28"/>
                <w:szCs w:val="28"/>
              </w:rPr>
            </w:pPr>
          </w:p>
          <w:p w14:paraId="3C9208D6" w14:textId="77777777" w:rsidR="00AD339E" w:rsidRDefault="00AD339E" w:rsidP="00CF2B25">
            <w:pPr>
              <w:spacing w:line="288" w:lineRule="auto"/>
              <w:jc w:val="both"/>
              <w:outlineLvl w:val="0"/>
              <w:rPr>
                <w:bCs/>
                <w:sz w:val="28"/>
                <w:szCs w:val="28"/>
              </w:rPr>
            </w:pPr>
          </w:p>
          <w:p w14:paraId="4969C1E6" w14:textId="77777777" w:rsidR="00AD339E" w:rsidRPr="001A7C5C" w:rsidRDefault="00AD339E" w:rsidP="00CF2B25">
            <w:pPr>
              <w:spacing w:line="288" w:lineRule="auto"/>
              <w:jc w:val="both"/>
              <w:outlineLvl w:val="0"/>
              <w:rPr>
                <w:bCs/>
                <w:sz w:val="28"/>
                <w:szCs w:val="28"/>
              </w:rPr>
            </w:pPr>
            <w:r>
              <w:rPr>
                <w:bCs/>
                <w:sz w:val="28"/>
                <w:szCs w:val="28"/>
              </w:rPr>
              <w:lastRenderedPageBreak/>
              <w:t>2 phút</w:t>
            </w:r>
          </w:p>
          <w:p w14:paraId="79406B52" w14:textId="77777777" w:rsidR="00AD339E" w:rsidRPr="00781901" w:rsidRDefault="00AD339E" w:rsidP="00CF2B25">
            <w:pPr>
              <w:spacing w:line="288" w:lineRule="auto"/>
              <w:jc w:val="both"/>
              <w:outlineLvl w:val="0"/>
              <w:rPr>
                <w:bCs/>
                <w:i/>
                <w:sz w:val="28"/>
                <w:szCs w:val="28"/>
              </w:rPr>
            </w:pPr>
          </w:p>
        </w:tc>
        <w:tc>
          <w:tcPr>
            <w:tcW w:w="4394" w:type="dxa"/>
          </w:tcPr>
          <w:p w14:paraId="37620FAB" w14:textId="77777777" w:rsidR="00AD339E" w:rsidRPr="001A7C5C" w:rsidRDefault="00AD339E" w:rsidP="00CF2B25">
            <w:pPr>
              <w:spacing w:line="288" w:lineRule="auto"/>
              <w:jc w:val="both"/>
              <w:rPr>
                <w:b/>
                <w:bCs/>
                <w:i/>
                <w:color w:val="000000"/>
                <w:sz w:val="28"/>
                <w:szCs w:val="28"/>
              </w:rPr>
            </w:pPr>
            <w:r w:rsidRPr="001A7C5C">
              <w:rPr>
                <w:b/>
                <w:bCs/>
                <w:i/>
                <w:color w:val="000000"/>
                <w:sz w:val="28"/>
                <w:szCs w:val="28"/>
              </w:rPr>
              <w:lastRenderedPageBreak/>
              <w:t>1. Khởi động</w:t>
            </w:r>
          </w:p>
          <w:p w14:paraId="47FFD5BB" w14:textId="77777777" w:rsidR="00AD339E" w:rsidRDefault="00AD339E" w:rsidP="00CF2B25">
            <w:pPr>
              <w:spacing w:line="288" w:lineRule="auto"/>
              <w:jc w:val="both"/>
              <w:rPr>
                <w:color w:val="000000"/>
                <w:sz w:val="28"/>
                <w:szCs w:val="28"/>
              </w:rPr>
            </w:pPr>
            <w:r>
              <w:rPr>
                <w:color w:val="000000"/>
                <w:sz w:val="28"/>
                <w:szCs w:val="28"/>
              </w:rPr>
              <w:t>- GV cho HS chơi trò chơi: Ai mà tài thế</w:t>
            </w:r>
          </w:p>
          <w:p w14:paraId="3CB75321" w14:textId="77777777" w:rsidR="00AD339E" w:rsidRDefault="00AD339E" w:rsidP="00CF2B25">
            <w:pPr>
              <w:spacing w:line="288" w:lineRule="auto"/>
              <w:jc w:val="both"/>
              <w:rPr>
                <w:color w:val="000000"/>
                <w:sz w:val="28"/>
                <w:szCs w:val="28"/>
              </w:rPr>
            </w:pPr>
            <w:r>
              <w:rPr>
                <w:color w:val="000000"/>
                <w:sz w:val="28"/>
                <w:szCs w:val="28"/>
              </w:rPr>
              <w:t>- GV cho HS xem video có một số hình ảnh giới thiệu về những con đê và hoạt động đắp đê ngăn lũ ở ĐBBB, yêu cầu Hs tìm khóa.</w:t>
            </w:r>
          </w:p>
          <w:p w14:paraId="5FFCFDEA" w14:textId="77777777" w:rsidR="00AD339E" w:rsidRDefault="00AD339E" w:rsidP="00CF2B25">
            <w:pPr>
              <w:spacing w:line="288" w:lineRule="auto"/>
              <w:jc w:val="both"/>
              <w:rPr>
                <w:color w:val="000000"/>
                <w:sz w:val="28"/>
                <w:szCs w:val="28"/>
              </w:rPr>
            </w:pPr>
            <w:r>
              <w:rPr>
                <w:color w:val="000000"/>
                <w:sz w:val="28"/>
                <w:szCs w:val="28"/>
              </w:rPr>
              <w:t>- GV dẫn dắt HS vào bài học</w:t>
            </w:r>
          </w:p>
          <w:p w14:paraId="07A5ED8D" w14:textId="77777777" w:rsidR="00AD339E" w:rsidRPr="001A7C5C" w:rsidRDefault="00AD339E" w:rsidP="00CF2B25">
            <w:pPr>
              <w:spacing w:line="288" w:lineRule="auto"/>
              <w:jc w:val="both"/>
              <w:rPr>
                <w:b/>
                <w:bCs/>
                <w:i/>
                <w:color w:val="000000"/>
                <w:sz w:val="28"/>
                <w:szCs w:val="28"/>
              </w:rPr>
            </w:pPr>
            <w:r w:rsidRPr="001A7C5C">
              <w:rPr>
                <w:b/>
                <w:i/>
                <w:color w:val="000000"/>
                <w:sz w:val="28"/>
                <w:szCs w:val="28"/>
              </w:rPr>
              <w:lastRenderedPageBreak/>
              <w:t>2. Hình thành kiến thức</w:t>
            </w:r>
          </w:p>
          <w:p w14:paraId="0396F126" w14:textId="77777777" w:rsidR="00AD339E" w:rsidRPr="001A7C5C" w:rsidRDefault="00AD339E" w:rsidP="00CF2B25">
            <w:pPr>
              <w:spacing w:line="288" w:lineRule="auto"/>
              <w:jc w:val="both"/>
              <w:rPr>
                <w:b/>
                <w:bCs/>
                <w:i/>
                <w:color w:val="000000"/>
                <w:sz w:val="28"/>
                <w:szCs w:val="28"/>
              </w:rPr>
            </w:pPr>
            <w:r w:rsidRPr="001A7C5C">
              <w:rPr>
                <w:b/>
                <w:bCs/>
                <w:i/>
                <w:color w:val="000000"/>
                <w:sz w:val="28"/>
                <w:szCs w:val="28"/>
              </w:rPr>
              <w:t>Hoạt động 1: Hoạt động nhóm 4</w:t>
            </w:r>
          </w:p>
          <w:p w14:paraId="50ADF7C0" w14:textId="77777777" w:rsidR="00AD339E" w:rsidRDefault="00AD339E" w:rsidP="00CF2B25">
            <w:pPr>
              <w:spacing w:line="288" w:lineRule="auto"/>
              <w:jc w:val="both"/>
              <w:rPr>
                <w:bCs/>
                <w:color w:val="000000"/>
                <w:sz w:val="28"/>
                <w:szCs w:val="28"/>
              </w:rPr>
            </w:pPr>
            <w:r>
              <w:rPr>
                <w:bCs/>
                <w:color w:val="000000"/>
                <w:sz w:val="28"/>
                <w:szCs w:val="28"/>
              </w:rPr>
              <w:t>Bước 1: GV chi lớp thành các nhóm 4.</w:t>
            </w:r>
          </w:p>
          <w:p w14:paraId="3D065C63" w14:textId="77777777" w:rsidR="00AD339E" w:rsidRDefault="00AD339E" w:rsidP="00CF2B25">
            <w:pPr>
              <w:spacing w:line="288" w:lineRule="auto"/>
              <w:jc w:val="both"/>
              <w:rPr>
                <w:bCs/>
                <w:color w:val="000000"/>
                <w:sz w:val="28"/>
                <w:szCs w:val="28"/>
              </w:rPr>
            </w:pPr>
            <w:r>
              <w:rPr>
                <w:bCs/>
                <w:color w:val="000000"/>
                <w:sz w:val="28"/>
                <w:szCs w:val="28"/>
              </w:rPr>
              <w:t>Bước 2: Giao nhiệm vụ: Thảo luận câu hỏi theo kĩ thuật khăn trải bàn.</w:t>
            </w:r>
          </w:p>
          <w:p w14:paraId="3813216D" w14:textId="77777777" w:rsidR="00AD339E" w:rsidRDefault="00AD339E" w:rsidP="00CF2B25">
            <w:pPr>
              <w:spacing w:line="288" w:lineRule="auto"/>
              <w:jc w:val="both"/>
              <w:rPr>
                <w:bCs/>
                <w:color w:val="000000"/>
                <w:sz w:val="28"/>
                <w:szCs w:val="28"/>
              </w:rPr>
            </w:pPr>
            <w:r w:rsidRPr="009D2B87">
              <w:rPr>
                <w:bCs/>
                <w:color w:val="000000"/>
                <w:sz w:val="28"/>
                <w:szCs w:val="28"/>
              </w:rPr>
              <w:t xml:space="preserve">1. </w:t>
            </w:r>
            <w:r>
              <w:rPr>
                <w:bCs/>
                <w:color w:val="000000"/>
                <w:sz w:val="28"/>
                <w:szCs w:val="28"/>
              </w:rPr>
              <w:t xml:space="preserve">Đồng bằng Bắc Bộ do hệ thống sông nào bồi đáp nên? </w:t>
            </w:r>
          </w:p>
          <w:p w14:paraId="50F615CF" w14:textId="77777777" w:rsidR="00AD339E" w:rsidRDefault="00AD339E" w:rsidP="00CF2B25">
            <w:pPr>
              <w:spacing w:line="288" w:lineRule="auto"/>
              <w:jc w:val="both"/>
              <w:rPr>
                <w:bCs/>
                <w:color w:val="000000"/>
                <w:sz w:val="28"/>
                <w:szCs w:val="28"/>
              </w:rPr>
            </w:pPr>
            <w:r>
              <w:rPr>
                <w:bCs/>
                <w:color w:val="000000"/>
                <w:sz w:val="28"/>
                <w:szCs w:val="28"/>
              </w:rPr>
              <w:t xml:space="preserve">2. Hệ thống đê Đồng bằng Bắc Bộ có tác dụng gì?  </w:t>
            </w:r>
          </w:p>
          <w:p w14:paraId="0BAF7D6B" w14:textId="77777777" w:rsidR="00AD339E" w:rsidRDefault="00AD339E" w:rsidP="00CF2B25">
            <w:pPr>
              <w:spacing w:line="288" w:lineRule="auto"/>
              <w:jc w:val="both"/>
              <w:rPr>
                <w:bCs/>
                <w:color w:val="000000"/>
                <w:sz w:val="28"/>
                <w:szCs w:val="28"/>
              </w:rPr>
            </w:pPr>
          </w:p>
          <w:p w14:paraId="666B35D4" w14:textId="77777777" w:rsidR="00AD339E" w:rsidRDefault="00AD339E" w:rsidP="00CF2B25">
            <w:pPr>
              <w:spacing w:line="288" w:lineRule="auto"/>
              <w:jc w:val="both"/>
              <w:rPr>
                <w:bCs/>
                <w:color w:val="000000"/>
                <w:sz w:val="28"/>
                <w:szCs w:val="28"/>
              </w:rPr>
            </w:pPr>
          </w:p>
          <w:p w14:paraId="39FCFC8E" w14:textId="77777777" w:rsidR="00AD339E" w:rsidRDefault="00AD339E" w:rsidP="00CF2B25">
            <w:pPr>
              <w:spacing w:line="288" w:lineRule="auto"/>
              <w:jc w:val="both"/>
              <w:rPr>
                <w:bCs/>
                <w:color w:val="000000"/>
                <w:sz w:val="28"/>
                <w:szCs w:val="28"/>
              </w:rPr>
            </w:pPr>
          </w:p>
          <w:p w14:paraId="397194B3" w14:textId="77777777" w:rsidR="00AD339E" w:rsidRDefault="00AD339E" w:rsidP="00CF2B25">
            <w:pPr>
              <w:spacing w:line="288" w:lineRule="auto"/>
              <w:jc w:val="both"/>
              <w:rPr>
                <w:bCs/>
                <w:color w:val="000000"/>
                <w:sz w:val="28"/>
                <w:szCs w:val="28"/>
              </w:rPr>
            </w:pPr>
            <w:r>
              <w:rPr>
                <w:bCs/>
                <w:color w:val="000000"/>
                <w:sz w:val="28"/>
                <w:szCs w:val="28"/>
              </w:rPr>
              <w:t xml:space="preserve">3. Hệ thống đê ở Đồng bằng Bác Bộ được hình thành từ bao giờ? </w:t>
            </w:r>
          </w:p>
          <w:p w14:paraId="55626AF2" w14:textId="77777777" w:rsidR="00AD339E" w:rsidRDefault="00AD339E" w:rsidP="00CF2B25">
            <w:pPr>
              <w:spacing w:line="288" w:lineRule="auto"/>
              <w:jc w:val="both"/>
              <w:rPr>
                <w:bCs/>
                <w:color w:val="000000"/>
                <w:sz w:val="28"/>
                <w:szCs w:val="28"/>
              </w:rPr>
            </w:pPr>
          </w:p>
          <w:p w14:paraId="3BADB08A" w14:textId="77777777" w:rsidR="00AD339E" w:rsidRPr="009D2B87" w:rsidRDefault="00AD339E" w:rsidP="00CF2B25">
            <w:pPr>
              <w:spacing w:line="288" w:lineRule="auto"/>
              <w:jc w:val="both"/>
              <w:rPr>
                <w:bCs/>
                <w:color w:val="000000"/>
                <w:sz w:val="28"/>
                <w:szCs w:val="28"/>
              </w:rPr>
            </w:pPr>
            <w:r>
              <w:rPr>
                <w:bCs/>
                <w:color w:val="000000"/>
                <w:sz w:val="28"/>
                <w:szCs w:val="28"/>
              </w:rPr>
              <w:t xml:space="preserve">4. Mô tả những đặc điểm của đê ở Đồng bằng Bắc Bộ. </w:t>
            </w:r>
          </w:p>
          <w:p w14:paraId="115A63D2" w14:textId="77777777" w:rsidR="00AD339E" w:rsidRDefault="00AD339E" w:rsidP="00CF2B25">
            <w:pPr>
              <w:spacing w:line="288" w:lineRule="auto"/>
              <w:jc w:val="both"/>
              <w:rPr>
                <w:b/>
                <w:bCs/>
                <w:color w:val="000000"/>
                <w:sz w:val="28"/>
                <w:szCs w:val="28"/>
              </w:rPr>
            </w:pPr>
          </w:p>
          <w:p w14:paraId="53B41FEB" w14:textId="77777777" w:rsidR="00AD339E" w:rsidRDefault="00AD339E" w:rsidP="00CF2B25">
            <w:pPr>
              <w:spacing w:line="288" w:lineRule="auto"/>
              <w:jc w:val="both"/>
              <w:rPr>
                <w:b/>
                <w:bCs/>
                <w:color w:val="000000"/>
                <w:sz w:val="28"/>
                <w:szCs w:val="28"/>
              </w:rPr>
            </w:pPr>
          </w:p>
          <w:p w14:paraId="40394FCA" w14:textId="77777777" w:rsidR="00AD339E" w:rsidRDefault="00AD339E" w:rsidP="00CF2B25">
            <w:pPr>
              <w:spacing w:line="288" w:lineRule="auto"/>
              <w:jc w:val="both"/>
              <w:rPr>
                <w:b/>
                <w:bCs/>
                <w:color w:val="000000"/>
                <w:sz w:val="28"/>
                <w:szCs w:val="28"/>
              </w:rPr>
            </w:pPr>
          </w:p>
          <w:p w14:paraId="71B6D4EB" w14:textId="77777777" w:rsidR="00AD339E" w:rsidRDefault="00AD339E" w:rsidP="00CF2B25">
            <w:pPr>
              <w:spacing w:line="288" w:lineRule="auto"/>
              <w:jc w:val="both"/>
              <w:rPr>
                <w:b/>
                <w:bCs/>
                <w:color w:val="000000"/>
                <w:sz w:val="28"/>
                <w:szCs w:val="28"/>
              </w:rPr>
            </w:pPr>
          </w:p>
          <w:p w14:paraId="0E1321BA" w14:textId="77777777" w:rsidR="00AD339E" w:rsidRDefault="00AD339E" w:rsidP="00CF2B25">
            <w:pPr>
              <w:spacing w:line="288" w:lineRule="auto"/>
              <w:jc w:val="both"/>
              <w:rPr>
                <w:bCs/>
                <w:color w:val="000000"/>
                <w:sz w:val="28"/>
                <w:szCs w:val="28"/>
              </w:rPr>
            </w:pPr>
            <w:r>
              <w:rPr>
                <w:bCs/>
                <w:color w:val="000000"/>
                <w:sz w:val="28"/>
                <w:szCs w:val="28"/>
              </w:rPr>
              <w:t>Bước 3: Đại diện các nhóm lên trình bày kết quả</w:t>
            </w:r>
          </w:p>
          <w:p w14:paraId="0F0194D8" w14:textId="77777777" w:rsidR="00AD339E" w:rsidRDefault="00AD339E" w:rsidP="00CF2B25">
            <w:pPr>
              <w:spacing w:line="288" w:lineRule="auto"/>
              <w:jc w:val="both"/>
              <w:rPr>
                <w:b/>
                <w:bCs/>
                <w:color w:val="000000"/>
                <w:sz w:val="28"/>
                <w:szCs w:val="28"/>
              </w:rPr>
            </w:pPr>
            <w:r>
              <w:rPr>
                <w:bCs/>
                <w:color w:val="000000"/>
                <w:sz w:val="28"/>
                <w:szCs w:val="28"/>
              </w:rPr>
              <w:t xml:space="preserve">Bước 4: Nhận xét, đánh giá. </w:t>
            </w:r>
          </w:p>
          <w:p w14:paraId="4AB7E5C1" w14:textId="77777777" w:rsidR="00AD339E" w:rsidRPr="004363D5" w:rsidRDefault="00AD339E" w:rsidP="00CF2B25">
            <w:pPr>
              <w:spacing w:line="288" w:lineRule="auto"/>
              <w:jc w:val="both"/>
              <w:rPr>
                <w:bCs/>
                <w:color w:val="000000"/>
                <w:sz w:val="28"/>
                <w:szCs w:val="28"/>
              </w:rPr>
            </w:pPr>
            <w:r w:rsidRPr="004363D5">
              <w:rPr>
                <w:bCs/>
                <w:color w:val="000000"/>
                <w:sz w:val="28"/>
                <w:szCs w:val="28"/>
              </w:rPr>
              <w:t xml:space="preserve">Tuyên dương nhóm tiêu biểu có kết quả làm việc tốt. </w:t>
            </w:r>
          </w:p>
          <w:p w14:paraId="0BF5FB4D" w14:textId="77777777" w:rsidR="00AD339E" w:rsidRPr="001A7C5C" w:rsidRDefault="00AD339E" w:rsidP="00CF2B25">
            <w:pPr>
              <w:spacing w:line="288" w:lineRule="auto"/>
              <w:jc w:val="both"/>
              <w:rPr>
                <w:i/>
                <w:color w:val="000000"/>
                <w:sz w:val="28"/>
                <w:szCs w:val="28"/>
              </w:rPr>
            </w:pPr>
            <w:r w:rsidRPr="001A7C5C">
              <w:rPr>
                <w:b/>
                <w:bCs/>
                <w:i/>
                <w:color w:val="000000"/>
                <w:sz w:val="28"/>
                <w:szCs w:val="28"/>
              </w:rPr>
              <w:t>Hoạt động 2. Thực hành</w:t>
            </w:r>
          </w:p>
          <w:p w14:paraId="76B678CF" w14:textId="77777777" w:rsidR="00AD339E" w:rsidRDefault="00AD339E" w:rsidP="00CF2B25">
            <w:pPr>
              <w:spacing w:line="288" w:lineRule="auto"/>
              <w:jc w:val="both"/>
              <w:rPr>
                <w:bCs/>
                <w:color w:val="000000"/>
                <w:sz w:val="28"/>
                <w:szCs w:val="28"/>
              </w:rPr>
            </w:pPr>
            <w:r>
              <w:rPr>
                <w:bCs/>
                <w:color w:val="000000"/>
                <w:sz w:val="28"/>
                <w:szCs w:val="28"/>
              </w:rPr>
              <w:t>- GV cho HS</w:t>
            </w:r>
            <w:r w:rsidRPr="0033621D">
              <w:rPr>
                <w:bCs/>
                <w:color w:val="000000"/>
                <w:sz w:val="28"/>
                <w:szCs w:val="28"/>
              </w:rPr>
              <w:t xml:space="preserve"> chia sẻ nhửng điều em biết về lịch sử hình thành và phát triển hệ thống đê điều ở nước ta.</w:t>
            </w:r>
          </w:p>
          <w:p w14:paraId="5145941C" w14:textId="77777777" w:rsidR="00AD339E" w:rsidRPr="000C2BB0" w:rsidRDefault="00AD339E" w:rsidP="00CF2B25">
            <w:pPr>
              <w:shd w:val="clear" w:color="auto" w:fill="FFFFFF"/>
              <w:spacing w:line="288" w:lineRule="auto"/>
              <w:outlineLvl w:val="1"/>
              <w:rPr>
                <w:b/>
                <w:bCs/>
                <w:i/>
                <w:color w:val="000000" w:themeColor="text1"/>
                <w:sz w:val="36"/>
                <w:szCs w:val="28"/>
              </w:rPr>
            </w:pPr>
            <w:r>
              <w:rPr>
                <w:bCs/>
                <w:color w:val="000000"/>
                <w:sz w:val="28"/>
                <w:szCs w:val="28"/>
              </w:rPr>
              <w:lastRenderedPageBreak/>
              <w:t xml:space="preserve">- Cho HS xem video </w:t>
            </w:r>
            <w:r w:rsidRPr="000C2BB0">
              <w:rPr>
                <w:bCs/>
                <w:i/>
                <w:color w:val="000000" w:themeColor="text1"/>
                <w:sz w:val="28"/>
                <w:szCs w:val="23"/>
                <w:shd w:val="clear" w:color="auto" w:fill="FFFFFF"/>
              </w:rPr>
              <w:t>Ký sự phòng chống thiên tai đắp đê ngăn lũ</w:t>
            </w:r>
          </w:p>
          <w:p w14:paraId="754FDA33" w14:textId="77777777" w:rsidR="00AD339E" w:rsidRPr="001A7C5C" w:rsidRDefault="00AD339E" w:rsidP="00CF2B25">
            <w:pPr>
              <w:spacing w:line="288" w:lineRule="auto"/>
              <w:jc w:val="both"/>
              <w:rPr>
                <w:b/>
                <w:bCs/>
                <w:i/>
                <w:color w:val="000000"/>
                <w:sz w:val="28"/>
                <w:szCs w:val="28"/>
              </w:rPr>
            </w:pPr>
            <w:r w:rsidRPr="001A7C5C">
              <w:rPr>
                <w:b/>
                <w:bCs/>
                <w:i/>
                <w:color w:val="000000"/>
                <w:sz w:val="28"/>
                <w:szCs w:val="28"/>
              </w:rPr>
              <w:t>3. Củng cố và nối tiếp</w:t>
            </w:r>
          </w:p>
          <w:p w14:paraId="1372C32D" w14:textId="77777777" w:rsidR="00AD339E" w:rsidRPr="00941520" w:rsidRDefault="00AD339E" w:rsidP="00CF2B25">
            <w:pPr>
              <w:spacing w:line="288" w:lineRule="auto"/>
              <w:jc w:val="both"/>
              <w:rPr>
                <w:color w:val="000000" w:themeColor="text1"/>
                <w:sz w:val="28"/>
                <w:szCs w:val="28"/>
                <w:lang w:val="nl-NL"/>
              </w:rPr>
            </w:pPr>
            <w:r w:rsidRPr="00941520">
              <w:rPr>
                <w:color w:val="000000" w:themeColor="text1"/>
                <w:sz w:val="28"/>
                <w:szCs w:val="28"/>
                <w:lang w:val="nl-NL"/>
              </w:rPr>
              <w:t>- Nhận xét tiết học</w:t>
            </w:r>
          </w:p>
          <w:p w14:paraId="34B65783" w14:textId="77777777" w:rsidR="00AD339E" w:rsidRPr="005F2E95" w:rsidRDefault="00AD339E" w:rsidP="00CF2B25">
            <w:pPr>
              <w:spacing w:line="288" w:lineRule="auto"/>
              <w:jc w:val="both"/>
              <w:rPr>
                <w:i/>
                <w:color w:val="000000" w:themeColor="text1"/>
                <w:sz w:val="28"/>
                <w:szCs w:val="28"/>
                <w:lang w:val="nl-NL"/>
              </w:rPr>
            </w:pPr>
            <w:r w:rsidRPr="00941520">
              <w:rPr>
                <w:color w:val="000000" w:themeColor="text1"/>
                <w:sz w:val="28"/>
                <w:szCs w:val="28"/>
                <w:lang w:val="nl-NL"/>
              </w:rPr>
              <w:t>- Dặn d</w:t>
            </w:r>
            <w:r>
              <w:rPr>
                <w:color w:val="000000" w:themeColor="text1"/>
                <w:sz w:val="28"/>
                <w:szCs w:val="28"/>
                <w:lang w:val="nl-NL"/>
              </w:rPr>
              <w:t xml:space="preserve">ò HS chuẩn bị bài học hôm sau: </w:t>
            </w:r>
            <w:r w:rsidRPr="001A7C5C">
              <w:rPr>
                <w:i/>
                <w:color w:val="000000" w:themeColor="text1"/>
                <w:sz w:val="28"/>
                <w:szCs w:val="28"/>
                <w:lang w:val="nl-NL"/>
              </w:rPr>
              <w:t>Một số nét văn hoá ở làng quê vùng đồng bằng Bắc Bộ (Tiết 1)</w:t>
            </w:r>
          </w:p>
        </w:tc>
        <w:tc>
          <w:tcPr>
            <w:tcW w:w="4961" w:type="dxa"/>
          </w:tcPr>
          <w:p w14:paraId="5247FEFA" w14:textId="77777777" w:rsidR="00AD339E" w:rsidRDefault="00AD339E" w:rsidP="00CF2B25">
            <w:pPr>
              <w:spacing w:line="288" w:lineRule="auto"/>
              <w:jc w:val="both"/>
              <w:rPr>
                <w:color w:val="000000"/>
                <w:sz w:val="28"/>
                <w:szCs w:val="28"/>
              </w:rPr>
            </w:pPr>
          </w:p>
          <w:p w14:paraId="2F0D941D" w14:textId="77777777" w:rsidR="00AD339E" w:rsidRDefault="00AD339E" w:rsidP="00CF2B25">
            <w:pPr>
              <w:spacing w:line="288" w:lineRule="auto"/>
              <w:jc w:val="both"/>
              <w:rPr>
                <w:color w:val="000000"/>
                <w:sz w:val="28"/>
                <w:szCs w:val="28"/>
              </w:rPr>
            </w:pPr>
            <w:r>
              <w:rPr>
                <w:color w:val="000000"/>
                <w:sz w:val="28"/>
                <w:szCs w:val="28"/>
              </w:rPr>
              <w:t xml:space="preserve">- HS chơi </w:t>
            </w:r>
          </w:p>
          <w:p w14:paraId="36F7E777" w14:textId="77777777" w:rsidR="00AD339E" w:rsidRDefault="00AD339E" w:rsidP="00CF2B25">
            <w:pPr>
              <w:spacing w:line="288" w:lineRule="auto"/>
              <w:jc w:val="both"/>
              <w:rPr>
                <w:color w:val="000000"/>
                <w:sz w:val="28"/>
                <w:szCs w:val="28"/>
              </w:rPr>
            </w:pPr>
          </w:p>
          <w:p w14:paraId="5F778C48" w14:textId="77777777" w:rsidR="00AD339E" w:rsidRDefault="00AD339E" w:rsidP="00CF2B25">
            <w:pPr>
              <w:spacing w:line="288" w:lineRule="auto"/>
              <w:jc w:val="both"/>
              <w:rPr>
                <w:color w:val="000000"/>
                <w:sz w:val="28"/>
                <w:szCs w:val="28"/>
              </w:rPr>
            </w:pPr>
          </w:p>
          <w:p w14:paraId="084D8E03" w14:textId="77777777" w:rsidR="00AD339E" w:rsidRDefault="00AD339E" w:rsidP="00CF2B25">
            <w:pPr>
              <w:spacing w:line="288" w:lineRule="auto"/>
              <w:jc w:val="both"/>
              <w:rPr>
                <w:color w:val="000000"/>
                <w:sz w:val="28"/>
                <w:szCs w:val="28"/>
              </w:rPr>
            </w:pPr>
          </w:p>
          <w:p w14:paraId="224DB320" w14:textId="77777777" w:rsidR="00AD339E" w:rsidRDefault="00AD339E" w:rsidP="00CF2B25">
            <w:pPr>
              <w:spacing w:line="288" w:lineRule="auto"/>
              <w:jc w:val="both"/>
              <w:rPr>
                <w:color w:val="000000"/>
                <w:sz w:val="28"/>
                <w:szCs w:val="28"/>
              </w:rPr>
            </w:pPr>
          </w:p>
          <w:p w14:paraId="19DDA8A5" w14:textId="77777777" w:rsidR="00AD339E" w:rsidRDefault="00AD339E" w:rsidP="00CF2B25">
            <w:pPr>
              <w:spacing w:line="288" w:lineRule="auto"/>
              <w:jc w:val="both"/>
              <w:rPr>
                <w:color w:val="000000"/>
                <w:sz w:val="28"/>
                <w:szCs w:val="28"/>
              </w:rPr>
            </w:pPr>
          </w:p>
          <w:p w14:paraId="679B897F" w14:textId="77777777" w:rsidR="00AD339E" w:rsidRDefault="00AD339E" w:rsidP="00CF2B25">
            <w:pPr>
              <w:spacing w:line="288" w:lineRule="auto"/>
              <w:jc w:val="both"/>
              <w:rPr>
                <w:color w:val="000000"/>
                <w:sz w:val="28"/>
                <w:szCs w:val="28"/>
              </w:rPr>
            </w:pPr>
          </w:p>
          <w:p w14:paraId="54F6B8E2" w14:textId="77777777" w:rsidR="00AD339E" w:rsidRDefault="00AD339E" w:rsidP="00CF2B25">
            <w:pPr>
              <w:spacing w:line="288" w:lineRule="auto"/>
              <w:jc w:val="both"/>
              <w:rPr>
                <w:color w:val="000000"/>
                <w:sz w:val="28"/>
                <w:szCs w:val="28"/>
              </w:rPr>
            </w:pPr>
          </w:p>
          <w:p w14:paraId="181F9796" w14:textId="77777777" w:rsidR="00AD339E" w:rsidRDefault="00AD339E" w:rsidP="00CF2B25">
            <w:pPr>
              <w:spacing w:line="288" w:lineRule="auto"/>
              <w:jc w:val="both"/>
              <w:rPr>
                <w:color w:val="000000"/>
                <w:sz w:val="28"/>
                <w:szCs w:val="28"/>
              </w:rPr>
            </w:pPr>
          </w:p>
          <w:p w14:paraId="0F071509" w14:textId="77777777" w:rsidR="00AD339E" w:rsidRDefault="00AD339E" w:rsidP="00CF2B25">
            <w:pPr>
              <w:spacing w:line="288" w:lineRule="auto"/>
              <w:jc w:val="both"/>
              <w:rPr>
                <w:color w:val="000000"/>
                <w:sz w:val="28"/>
                <w:szCs w:val="28"/>
              </w:rPr>
            </w:pPr>
          </w:p>
          <w:p w14:paraId="1DBEAEF2" w14:textId="77777777" w:rsidR="00AD339E" w:rsidRPr="00E50DEA" w:rsidRDefault="00AD339E" w:rsidP="00CF2B25">
            <w:pPr>
              <w:rPr>
                <w:sz w:val="28"/>
                <w:szCs w:val="28"/>
              </w:rPr>
            </w:pPr>
            <w:r>
              <w:rPr>
                <w:sz w:val="28"/>
                <w:szCs w:val="28"/>
              </w:rPr>
              <w:t>- HS</w:t>
            </w:r>
            <w:r w:rsidRPr="00E50DEA">
              <w:rPr>
                <w:sz w:val="28"/>
                <w:szCs w:val="28"/>
              </w:rPr>
              <w:t xml:space="preserve"> hoạt động nhóm 4</w:t>
            </w:r>
            <w:r>
              <w:rPr>
                <w:sz w:val="28"/>
                <w:szCs w:val="28"/>
              </w:rPr>
              <w:t xml:space="preserve"> theo kĩ thuật Khăn trải bàn: Vòng 1 HS viết ý kiến cá nhân vào góc khăn; Vòng 2 cả nhóm thống nhất viết ngắn gọn ý kiến chung vào giữa khăn.</w:t>
            </w:r>
          </w:p>
          <w:p w14:paraId="374A47FD" w14:textId="77777777" w:rsidR="00AD339E" w:rsidRDefault="00AD339E" w:rsidP="00CF2B25">
            <w:pPr>
              <w:pStyle w:val="NormalWeb"/>
              <w:spacing w:before="0" w:beforeAutospacing="0" w:afterAutospacing="0"/>
              <w:rPr>
                <w:color w:val="000000" w:themeColor="text1"/>
                <w:sz w:val="28"/>
                <w:szCs w:val="18"/>
              </w:rPr>
            </w:pPr>
            <w:r>
              <w:rPr>
                <w:color w:val="000000" w:themeColor="text1"/>
                <w:sz w:val="28"/>
                <w:szCs w:val="18"/>
              </w:rPr>
              <w:t xml:space="preserve">+ </w:t>
            </w:r>
            <w:r w:rsidRPr="00125A96">
              <w:rPr>
                <w:color w:val="000000" w:themeColor="text1"/>
                <w:sz w:val="28"/>
                <w:szCs w:val="18"/>
              </w:rPr>
              <w:t xml:space="preserve">Sông Hồng và sông Thái Bình </w:t>
            </w:r>
          </w:p>
          <w:p w14:paraId="37B89917" w14:textId="77777777" w:rsidR="00AD339E" w:rsidRDefault="00AD339E" w:rsidP="00CF2B25">
            <w:pPr>
              <w:pStyle w:val="NormalWeb"/>
              <w:spacing w:before="0" w:beforeAutospacing="0" w:afterAutospacing="0"/>
              <w:rPr>
                <w:color w:val="000000" w:themeColor="text1"/>
                <w:sz w:val="28"/>
                <w:szCs w:val="18"/>
              </w:rPr>
            </w:pPr>
          </w:p>
          <w:p w14:paraId="3FD5DB93" w14:textId="77777777" w:rsidR="00AD339E" w:rsidRDefault="00AD339E" w:rsidP="00CF2B25">
            <w:pPr>
              <w:pStyle w:val="NormalWeb"/>
              <w:spacing w:before="0" w:beforeAutospacing="0" w:afterAutospacing="0"/>
              <w:rPr>
                <w:color w:val="000000" w:themeColor="text1"/>
                <w:sz w:val="28"/>
                <w:szCs w:val="18"/>
              </w:rPr>
            </w:pPr>
            <w:r>
              <w:rPr>
                <w:color w:val="000000" w:themeColor="text1"/>
                <w:sz w:val="28"/>
                <w:szCs w:val="18"/>
              </w:rPr>
              <w:t>+ H</w:t>
            </w:r>
            <w:r w:rsidRPr="00125A96">
              <w:rPr>
                <w:color w:val="000000" w:themeColor="text1"/>
                <w:sz w:val="28"/>
                <w:szCs w:val="18"/>
              </w:rPr>
              <w:t xml:space="preserve">ệ thống sông lớn với hai mùa nước rõ rệt. Mùa mưa, lũ dâng cao ảnh hưởng cả một vùng rộng lớn. Vì thế, đê được đắp nhằm ngăn lũ, bảo vệ làng xã, ruộng đồng,... </w:t>
            </w:r>
          </w:p>
          <w:p w14:paraId="0A55768A" w14:textId="77777777" w:rsidR="00AD339E" w:rsidRDefault="00AD339E" w:rsidP="00CF2B25">
            <w:pPr>
              <w:pStyle w:val="NormalWeb"/>
              <w:spacing w:before="0" w:beforeAutospacing="0" w:afterAutospacing="0"/>
              <w:rPr>
                <w:color w:val="000000" w:themeColor="text1"/>
                <w:sz w:val="28"/>
                <w:szCs w:val="18"/>
              </w:rPr>
            </w:pPr>
            <w:r>
              <w:rPr>
                <w:color w:val="000000" w:themeColor="text1"/>
                <w:sz w:val="28"/>
                <w:szCs w:val="18"/>
              </w:rPr>
              <w:t xml:space="preserve">+ </w:t>
            </w:r>
            <w:r w:rsidRPr="00125A96">
              <w:rPr>
                <w:color w:val="000000" w:themeColor="text1"/>
                <w:sz w:val="28"/>
                <w:szCs w:val="18"/>
              </w:rPr>
              <w:t>Trải qua hàng nghìn năm, đê trở thành một hệ thống hoàn chỉnh với chiều dài lên đến hàng nghìn ki-lô-mét.</w:t>
            </w:r>
          </w:p>
          <w:p w14:paraId="0BB14156" w14:textId="77777777" w:rsidR="00AD339E" w:rsidRPr="00125A96" w:rsidRDefault="00AD339E" w:rsidP="00CF2B25">
            <w:pPr>
              <w:pStyle w:val="NormalWeb"/>
              <w:spacing w:before="0" w:beforeAutospacing="0" w:afterAutospacing="0"/>
              <w:rPr>
                <w:color w:val="000000" w:themeColor="text1"/>
                <w:sz w:val="28"/>
                <w:szCs w:val="18"/>
              </w:rPr>
            </w:pPr>
            <w:r>
              <w:rPr>
                <w:color w:val="000000" w:themeColor="text1"/>
                <w:sz w:val="28"/>
                <w:szCs w:val="18"/>
              </w:rPr>
              <w:t xml:space="preserve">+ </w:t>
            </w:r>
            <w:r w:rsidRPr="00125A96">
              <w:rPr>
                <w:color w:val="000000" w:themeColor="text1"/>
                <w:sz w:val="28"/>
                <w:szCs w:val="18"/>
              </w:rPr>
              <w:t>Trong đó, đê sông Hồng là hệ thống đê tiêu biểu nhất.</w:t>
            </w:r>
            <w:r>
              <w:rPr>
                <w:color w:val="000000" w:themeColor="text1"/>
                <w:sz w:val="28"/>
                <w:szCs w:val="18"/>
              </w:rPr>
              <w:t xml:space="preserve"> </w:t>
            </w:r>
            <w:r w:rsidRPr="00125A96">
              <w:rPr>
                <w:color w:val="000000" w:themeColor="text1"/>
                <w:sz w:val="28"/>
                <w:szCs w:val="18"/>
              </w:rPr>
              <w:t>Đ</w:t>
            </w:r>
            <w:r>
              <w:rPr>
                <w:color w:val="000000" w:themeColor="text1"/>
                <w:sz w:val="28"/>
                <w:szCs w:val="18"/>
              </w:rPr>
              <w:t xml:space="preserve">ê </w:t>
            </w:r>
            <w:r w:rsidRPr="00125A96">
              <w:rPr>
                <w:color w:val="000000" w:themeColor="text1"/>
                <w:sz w:val="28"/>
                <w:szCs w:val="18"/>
              </w:rPr>
              <w:t>cao trung bình từ 6 m đến 8 m tuỳ từng vị trí, có nơi cao hơn 10 m. Chân đê rộng từ 30 m đến 50 m. Mặt đê hiện được cải tạo trở thành các tuyến đường</w:t>
            </w:r>
          </w:p>
          <w:p w14:paraId="2A24325F" w14:textId="77777777" w:rsidR="00AD339E" w:rsidRPr="00125A96" w:rsidRDefault="00AD339E" w:rsidP="00CF2B25">
            <w:pPr>
              <w:pStyle w:val="NormalWeb"/>
              <w:spacing w:before="0" w:beforeAutospacing="0" w:afterAutospacing="0"/>
              <w:rPr>
                <w:color w:val="000000" w:themeColor="text1"/>
                <w:sz w:val="28"/>
                <w:szCs w:val="18"/>
              </w:rPr>
            </w:pPr>
            <w:r w:rsidRPr="00125A96">
              <w:rPr>
                <w:color w:val="000000" w:themeColor="text1"/>
                <w:sz w:val="28"/>
                <w:szCs w:val="18"/>
              </w:rPr>
              <w:t>giao thông.</w:t>
            </w:r>
          </w:p>
          <w:p w14:paraId="49AD2DD8" w14:textId="77777777" w:rsidR="00AD339E" w:rsidRDefault="00AD339E" w:rsidP="00CF2B25">
            <w:pPr>
              <w:rPr>
                <w:sz w:val="28"/>
                <w:szCs w:val="28"/>
              </w:rPr>
            </w:pPr>
            <w:r>
              <w:rPr>
                <w:bCs/>
                <w:color w:val="000000"/>
                <w:sz w:val="28"/>
                <w:szCs w:val="28"/>
              </w:rPr>
              <w:t xml:space="preserve">- </w:t>
            </w:r>
            <w:r w:rsidRPr="00DB5E04">
              <w:rPr>
                <w:bCs/>
                <w:color w:val="000000"/>
                <w:sz w:val="28"/>
                <w:szCs w:val="28"/>
              </w:rPr>
              <w:t>Đại diện các nhóm lên trình bày</w:t>
            </w:r>
          </w:p>
          <w:p w14:paraId="13C48E50" w14:textId="77777777" w:rsidR="00AD339E" w:rsidRDefault="00AD339E" w:rsidP="00CF2B25">
            <w:pPr>
              <w:rPr>
                <w:sz w:val="28"/>
                <w:szCs w:val="28"/>
              </w:rPr>
            </w:pPr>
          </w:p>
          <w:p w14:paraId="76945A8B" w14:textId="77777777" w:rsidR="00AD339E" w:rsidRDefault="00AD339E" w:rsidP="00CF2B25">
            <w:pPr>
              <w:rPr>
                <w:sz w:val="28"/>
                <w:szCs w:val="28"/>
              </w:rPr>
            </w:pPr>
          </w:p>
          <w:p w14:paraId="34626B47" w14:textId="77777777" w:rsidR="00AD339E" w:rsidRPr="00387B5C" w:rsidRDefault="00AD339E" w:rsidP="00CF2B25">
            <w:pPr>
              <w:rPr>
                <w:sz w:val="28"/>
                <w:szCs w:val="28"/>
              </w:rPr>
            </w:pPr>
          </w:p>
          <w:p w14:paraId="3EBA421C" w14:textId="77777777" w:rsidR="00AD339E" w:rsidRPr="00387B5C" w:rsidRDefault="00AD339E" w:rsidP="00CF2B25">
            <w:pPr>
              <w:rPr>
                <w:sz w:val="28"/>
                <w:szCs w:val="28"/>
              </w:rPr>
            </w:pPr>
          </w:p>
          <w:p w14:paraId="0A86F24F" w14:textId="77777777" w:rsidR="00AD339E" w:rsidRPr="00387B5C" w:rsidRDefault="00AD339E" w:rsidP="00CF2B25">
            <w:pPr>
              <w:rPr>
                <w:sz w:val="28"/>
                <w:szCs w:val="28"/>
              </w:rPr>
            </w:pPr>
          </w:p>
          <w:p w14:paraId="760A74C5" w14:textId="77777777" w:rsidR="00AD339E" w:rsidRDefault="00AD339E" w:rsidP="00CF2B25">
            <w:pPr>
              <w:rPr>
                <w:sz w:val="28"/>
                <w:szCs w:val="28"/>
              </w:rPr>
            </w:pPr>
          </w:p>
          <w:p w14:paraId="0A2EB2FD" w14:textId="77777777" w:rsidR="00AD339E" w:rsidRDefault="00AD339E" w:rsidP="00CF2B25">
            <w:pPr>
              <w:spacing w:line="288" w:lineRule="auto"/>
              <w:jc w:val="both"/>
              <w:rPr>
                <w:bCs/>
                <w:color w:val="000000"/>
                <w:sz w:val="28"/>
                <w:szCs w:val="28"/>
              </w:rPr>
            </w:pPr>
            <w:r>
              <w:rPr>
                <w:bCs/>
                <w:color w:val="000000"/>
                <w:sz w:val="28"/>
                <w:szCs w:val="28"/>
              </w:rPr>
              <w:t>- HS</w:t>
            </w:r>
            <w:r w:rsidRPr="0033621D">
              <w:rPr>
                <w:bCs/>
                <w:color w:val="000000"/>
                <w:sz w:val="28"/>
                <w:szCs w:val="28"/>
              </w:rPr>
              <w:t xml:space="preserve"> chia sẻ nhửng điều em biết về lịch sử hình thành và phát triển hệ thống đê điều ở nước ta.</w:t>
            </w:r>
          </w:p>
          <w:p w14:paraId="3C954C7B" w14:textId="77777777" w:rsidR="00AD339E" w:rsidRDefault="00AD339E" w:rsidP="00CF2B25">
            <w:pPr>
              <w:rPr>
                <w:sz w:val="28"/>
                <w:szCs w:val="28"/>
              </w:rPr>
            </w:pPr>
            <w:r>
              <w:rPr>
                <w:sz w:val="28"/>
                <w:szCs w:val="28"/>
              </w:rPr>
              <w:t xml:space="preserve">- </w:t>
            </w:r>
            <w:r w:rsidRPr="00387B5C">
              <w:rPr>
                <w:sz w:val="28"/>
                <w:szCs w:val="28"/>
              </w:rPr>
              <w:t>HS xem video</w:t>
            </w:r>
          </w:p>
          <w:p w14:paraId="46A3E9D8" w14:textId="77777777" w:rsidR="00AD339E" w:rsidRPr="001063C0" w:rsidRDefault="00AD339E" w:rsidP="00CF2B25">
            <w:pPr>
              <w:rPr>
                <w:sz w:val="28"/>
                <w:szCs w:val="28"/>
              </w:rPr>
            </w:pPr>
          </w:p>
          <w:p w14:paraId="194ED12C" w14:textId="77777777" w:rsidR="00AD339E" w:rsidRDefault="00AD339E" w:rsidP="00CF2B25">
            <w:pPr>
              <w:rPr>
                <w:sz w:val="28"/>
                <w:szCs w:val="28"/>
              </w:rPr>
            </w:pPr>
          </w:p>
          <w:p w14:paraId="7FBB4651" w14:textId="77777777" w:rsidR="00AD339E" w:rsidRPr="001063C0" w:rsidRDefault="00AD339E" w:rsidP="00CF2B25">
            <w:pPr>
              <w:rPr>
                <w:sz w:val="28"/>
                <w:szCs w:val="28"/>
              </w:rPr>
            </w:pPr>
          </w:p>
        </w:tc>
      </w:tr>
    </w:tbl>
    <w:p w14:paraId="776F855E" w14:textId="77777777" w:rsidR="00AD339E" w:rsidRPr="00781901" w:rsidRDefault="00AD339E" w:rsidP="00AD339E">
      <w:pPr>
        <w:tabs>
          <w:tab w:val="left" w:pos="851"/>
        </w:tabs>
        <w:rPr>
          <w:b/>
          <w:sz w:val="28"/>
          <w:szCs w:val="28"/>
          <w:u w:val="single"/>
        </w:rPr>
      </w:pPr>
      <w:r w:rsidRPr="00781901">
        <w:rPr>
          <w:b/>
          <w:sz w:val="28"/>
          <w:szCs w:val="28"/>
          <w:u w:val="single"/>
        </w:rPr>
        <w:lastRenderedPageBreak/>
        <w:t>IV. ĐIỀU CHỈNH SAU BÀI DẠY:</w:t>
      </w:r>
    </w:p>
    <w:p w14:paraId="621F550C" w14:textId="0C5C5B4A" w:rsidR="00F54986" w:rsidRDefault="00AD339E" w:rsidP="00AD339E">
      <w:r w:rsidRPr="00781901">
        <w:rPr>
          <w:sz w:val="28"/>
          <w:szCs w:val="28"/>
        </w:rPr>
        <w:t>………………………………………………………………………………………………………………………………………………………………………………………………………………………………………………………………………</w:t>
      </w:r>
      <w:r>
        <w:rPr>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85DD5" w14:textId="77777777" w:rsidR="001672FC" w:rsidRDefault="001672FC" w:rsidP="00370F4B">
      <w:r>
        <w:separator/>
      </w:r>
    </w:p>
  </w:endnote>
  <w:endnote w:type="continuationSeparator" w:id="0">
    <w:p w14:paraId="67A9A7B0" w14:textId="77777777" w:rsidR="001672FC" w:rsidRDefault="001672FC" w:rsidP="0037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108BA" w14:textId="77777777" w:rsidR="00370F4B" w:rsidRDefault="00370F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9058" w14:textId="77777777" w:rsidR="00370F4B" w:rsidRDefault="00370F4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743A5" w14:textId="77777777" w:rsidR="00370F4B" w:rsidRDefault="00370F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A7903" w14:textId="77777777" w:rsidR="001672FC" w:rsidRDefault="001672FC" w:rsidP="00370F4B">
      <w:r>
        <w:separator/>
      </w:r>
    </w:p>
  </w:footnote>
  <w:footnote w:type="continuationSeparator" w:id="0">
    <w:p w14:paraId="0450058E" w14:textId="77777777" w:rsidR="001672FC" w:rsidRDefault="001672FC" w:rsidP="00370F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0EF31" w14:textId="77777777" w:rsidR="00370F4B" w:rsidRDefault="00370F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B76F3" w14:textId="77777777" w:rsidR="00370F4B" w:rsidRDefault="00370F4B" w:rsidP="00370F4B">
    <w:pPr>
      <w:pStyle w:val="Header"/>
    </w:pPr>
    <w:r>
      <w:t>GV: Nguyễn Thị Thanh Tuyền</w:t>
    </w:r>
    <w:r>
      <w:tab/>
    </w:r>
    <w:r>
      <w:tab/>
      <w:t>Trường TH Thị Trấn Phú Hòa</w:t>
    </w:r>
  </w:p>
  <w:p w14:paraId="7F996110" w14:textId="77777777" w:rsidR="00370F4B" w:rsidRDefault="00370F4B">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DF3C7" w14:textId="77777777" w:rsidR="00370F4B" w:rsidRDefault="00370F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9E"/>
    <w:rsid w:val="001672FC"/>
    <w:rsid w:val="00370F4B"/>
    <w:rsid w:val="003D477F"/>
    <w:rsid w:val="003F1E00"/>
    <w:rsid w:val="006C4ACC"/>
    <w:rsid w:val="00AD339E"/>
    <w:rsid w:val="00F54986"/>
    <w:rsid w:val="00F9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BB7E"/>
  <w15:chartTrackingRefBased/>
  <w15:docId w15:val="{DF5D8E27-8FB7-4B96-8D53-16CFBCC9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39E"/>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AD339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339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339E"/>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339E"/>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AD339E"/>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AD339E"/>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AD339E"/>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AD339E"/>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AD339E"/>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3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33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339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339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D339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D33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33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33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33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33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3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39E"/>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3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339E"/>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AD339E"/>
    <w:rPr>
      <w:i/>
      <w:iCs/>
      <w:color w:val="404040" w:themeColor="text1" w:themeTint="BF"/>
    </w:rPr>
  </w:style>
  <w:style w:type="paragraph" w:styleId="ListParagraph">
    <w:name w:val="List Paragraph"/>
    <w:basedOn w:val="Normal"/>
    <w:uiPriority w:val="34"/>
    <w:qFormat/>
    <w:rsid w:val="00AD339E"/>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AD339E"/>
    <w:rPr>
      <w:i/>
      <w:iCs/>
      <w:color w:val="2F5496" w:themeColor="accent1" w:themeShade="BF"/>
    </w:rPr>
  </w:style>
  <w:style w:type="paragraph" w:styleId="IntenseQuote">
    <w:name w:val="Intense Quote"/>
    <w:basedOn w:val="Normal"/>
    <w:next w:val="Normal"/>
    <w:link w:val="IntenseQuoteChar"/>
    <w:uiPriority w:val="30"/>
    <w:qFormat/>
    <w:rsid w:val="00AD339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AD339E"/>
    <w:rPr>
      <w:i/>
      <w:iCs/>
      <w:color w:val="2F5496" w:themeColor="accent1" w:themeShade="BF"/>
    </w:rPr>
  </w:style>
  <w:style w:type="character" w:styleId="IntenseReference">
    <w:name w:val="Intense Reference"/>
    <w:basedOn w:val="DefaultParagraphFont"/>
    <w:uiPriority w:val="32"/>
    <w:qFormat/>
    <w:rsid w:val="00AD339E"/>
    <w:rPr>
      <w:b/>
      <w:bCs/>
      <w:smallCaps/>
      <w:color w:val="2F5496" w:themeColor="accent1" w:themeShade="BF"/>
      <w:spacing w:val="5"/>
    </w:rPr>
  </w:style>
  <w:style w:type="paragraph" w:styleId="NormalWeb">
    <w:name w:val="Normal (Web)"/>
    <w:basedOn w:val="Normal"/>
    <w:uiPriority w:val="99"/>
    <w:unhideWhenUsed/>
    <w:rsid w:val="00AD339E"/>
    <w:pPr>
      <w:spacing w:before="100" w:beforeAutospacing="1" w:after="100" w:afterAutospacing="1"/>
    </w:pPr>
    <w:rPr>
      <w:sz w:val="24"/>
      <w:szCs w:val="24"/>
    </w:rPr>
  </w:style>
  <w:style w:type="table" w:customStyle="1" w:styleId="TableGrid5">
    <w:name w:val="Table Grid5"/>
    <w:basedOn w:val="TableNormal"/>
    <w:next w:val="TableGrid"/>
    <w:uiPriority w:val="39"/>
    <w:rsid w:val="00AD339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3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0F4B"/>
    <w:pPr>
      <w:tabs>
        <w:tab w:val="center" w:pos="4680"/>
        <w:tab w:val="right" w:pos="9360"/>
      </w:tabs>
    </w:pPr>
  </w:style>
  <w:style w:type="character" w:customStyle="1" w:styleId="HeaderChar">
    <w:name w:val="Header Char"/>
    <w:basedOn w:val="DefaultParagraphFont"/>
    <w:link w:val="Header"/>
    <w:uiPriority w:val="99"/>
    <w:rsid w:val="00370F4B"/>
    <w:rPr>
      <w:rFonts w:eastAsia="Times New Roman" w:cs="Times New Roman"/>
      <w:sz w:val="26"/>
      <w:szCs w:val="26"/>
    </w:rPr>
  </w:style>
  <w:style w:type="paragraph" w:styleId="Footer">
    <w:name w:val="footer"/>
    <w:basedOn w:val="Normal"/>
    <w:link w:val="FooterChar"/>
    <w:uiPriority w:val="99"/>
    <w:unhideWhenUsed/>
    <w:rsid w:val="00370F4B"/>
    <w:pPr>
      <w:tabs>
        <w:tab w:val="center" w:pos="4680"/>
        <w:tab w:val="right" w:pos="9360"/>
      </w:tabs>
    </w:pPr>
  </w:style>
  <w:style w:type="character" w:customStyle="1" w:styleId="FooterChar">
    <w:name w:val="Footer Char"/>
    <w:basedOn w:val="DefaultParagraphFont"/>
    <w:link w:val="Footer"/>
    <w:uiPriority w:val="99"/>
    <w:rsid w:val="00370F4B"/>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8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2025-04-24T12:05:00Z</dcterms:created>
  <dcterms:modified xsi:type="dcterms:W3CDTF">2025-04-28T13:33:00Z</dcterms:modified>
</cp:coreProperties>
</file>