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A9F" w:rsidRPr="00A67CAB" w:rsidRDefault="00686A9F" w:rsidP="00686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proofErr w:type="spellStart"/>
      <w:r w:rsidRPr="00A67CAB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Môn</w:t>
      </w:r>
      <w:proofErr w:type="spellEnd"/>
      <w:r w:rsidRPr="00A67CAB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>: TIẾNG VIỆT</w:t>
      </w:r>
    </w:p>
    <w:p w:rsidR="00686A9F" w:rsidRPr="00A67CAB" w:rsidRDefault="00686A9F" w:rsidP="00686A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</w:pPr>
      <w:r w:rsidRPr="00A67CAB">
        <w:rPr>
          <w:rFonts w:ascii="Times New Roman" w:eastAsia="Times New Roman" w:hAnsi="Times New Roman" w:cs="Times New Roman"/>
          <w:b/>
          <w:color w:val="0070C0"/>
          <w:sz w:val="26"/>
          <w:szCs w:val="26"/>
        </w:rPr>
        <w:t xml:space="preserve">LUYỆN TỪ VÀ CÂU:  MỞ RỘNG VỐN TỪ </w:t>
      </w:r>
      <w:r w:rsidRPr="00A67CAB">
        <w:rPr>
          <w:rFonts w:ascii="Times New Roman" w:eastAsia="Times New Roman" w:hAnsi="Times New Roman" w:cs="Times New Roman"/>
          <w:b/>
          <w:i/>
          <w:color w:val="0070C0"/>
          <w:sz w:val="26"/>
          <w:szCs w:val="26"/>
        </w:rPr>
        <w:t>HẠNH PHÚC</w:t>
      </w:r>
    </w:p>
    <w:p w:rsidR="00686A9F" w:rsidRPr="00014350" w:rsidRDefault="00686A9F" w:rsidP="0068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350">
        <w:rPr>
          <w:rFonts w:ascii="Times New Roman" w:eastAsia="Times New Roman" w:hAnsi="Times New Roman" w:cs="Times New Roman"/>
          <w:b/>
          <w:sz w:val="26"/>
          <w:szCs w:val="26"/>
        </w:rPr>
        <w:t xml:space="preserve">I. YÊU CẦU CẦN ĐẠT </w:t>
      </w:r>
    </w:p>
    <w:p w:rsidR="00686A9F" w:rsidRPr="00014350" w:rsidRDefault="00686A9F" w:rsidP="0068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-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Mở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rộng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vốn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Pr="00014350">
        <w:rPr>
          <w:rFonts w:ascii="Times New Roman" w:eastAsia="Times New Roman" w:hAnsi="Times New Roman" w:cs="Times New Roman"/>
          <w:sz w:val="26"/>
          <w:szCs w:val="26"/>
        </w:rPr>
        <w:t>theo</w:t>
      </w:r>
      <w:proofErr w:type="spellEnd"/>
      <w:proofErr w:type="gram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chủ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đề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eastAsia="Times New Roman" w:hAnsi="Times New Roman" w:cs="Times New Roman"/>
          <w:i/>
          <w:sz w:val="26"/>
          <w:szCs w:val="26"/>
        </w:rPr>
        <w:t>Hạnh</w:t>
      </w:r>
      <w:proofErr w:type="spellEnd"/>
      <w:r w:rsidRPr="00014350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proofErr w:type="spellStart"/>
      <w:r w:rsidRPr="00014350">
        <w:rPr>
          <w:rFonts w:ascii="Times New Roman" w:eastAsia="Times New Roman" w:hAnsi="Times New Roman" w:cs="Times New Roman"/>
          <w:i/>
          <w:sz w:val="26"/>
          <w:szCs w:val="26"/>
        </w:rPr>
        <w:t>phúc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686A9F" w:rsidRPr="00014350" w:rsidRDefault="00686A9F" w:rsidP="00686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6"/>
          <w:szCs w:val="26"/>
        </w:rPr>
      </w:pPr>
      <w:r w:rsidRPr="00014350">
        <w:rPr>
          <w:rFonts w:ascii="Times New Roman" w:eastAsia="Times New Roman" w:hAnsi="Times New Roman" w:cs="Times New Roman"/>
          <w:b/>
          <w:iCs/>
          <w:sz w:val="26"/>
          <w:szCs w:val="26"/>
        </w:rPr>
        <w:t>-</w:t>
      </w:r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khuyến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khích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tìm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hiểu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khám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phá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vựng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liên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chủ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"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hạnh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phúc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",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phát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triển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khả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năng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tự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tình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huống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bài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tập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yêu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cầu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sáng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tạo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giải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quyết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vấn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>.</w:t>
      </w:r>
    </w:p>
    <w:p w:rsidR="00686A9F" w:rsidRPr="00014350" w:rsidRDefault="00686A9F" w:rsidP="00686A9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14350">
        <w:rPr>
          <w:rFonts w:ascii="Times New Roman" w:hAnsi="Times New Roman" w:cs="Times New Roman"/>
          <w:b/>
          <w:bCs/>
          <w:sz w:val="26"/>
          <w:szCs w:val="26"/>
        </w:rPr>
        <w:t>-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sinh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sẽ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đồng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tâm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đến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xúc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khác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,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từ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đó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nuôi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dưỡng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lòng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nhân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ái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; chia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sẻ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suy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nghĩ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cảm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nhận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mình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một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cách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trung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thực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quá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trình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thảo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luận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học</w:t>
      </w:r>
      <w:proofErr w:type="spellEnd"/>
      <w:r w:rsidRPr="0001435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hAnsi="Times New Roman" w:cs="Times New Roman"/>
          <w:sz w:val="26"/>
          <w:szCs w:val="26"/>
        </w:rPr>
        <w:t>tập</w:t>
      </w:r>
      <w:proofErr w:type="spellEnd"/>
    </w:p>
    <w:p w:rsidR="00686A9F" w:rsidRPr="00014350" w:rsidRDefault="00686A9F" w:rsidP="0068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350">
        <w:rPr>
          <w:rFonts w:ascii="Times New Roman" w:eastAsia="Times New Roman" w:hAnsi="Times New Roman" w:cs="Times New Roman"/>
          <w:b/>
          <w:sz w:val="26"/>
          <w:szCs w:val="26"/>
        </w:rPr>
        <w:t xml:space="preserve">II. ĐỒ DÙNG DẠY HỌC  </w:t>
      </w:r>
    </w:p>
    <w:p w:rsidR="00686A9F" w:rsidRPr="00014350" w:rsidRDefault="00686A9F" w:rsidP="0068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350">
        <w:rPr>
          <w:rFonts w:ascii="Times New Roman" w:eastAsia="Times New Roman" w:hAnsi="Times New Roman" w:cs="Times New Roman"/>
          <w:b/>
          <w:sz w:val="26"/>
          <w:szCs w:val="26"/>
        </w:rPr>
        <w:t xml:space="preserve">1. </w:t>
      </w:r>
      <w:proofErr w:type="spellStart"/>
      <w:r w:rsidRPr="00014350">
        <w:rPr>
          <w:rFonts w:ascii="Times New Roman" w:eastAsia="Times New Roman" w:hAnsi="Times New Roman" w:cs="Times New Roman"/>
          <w:b/>
          <w:sz w:val="26"/>
          <w:szCs w:val="26"/>
        </w:rPr>
        <w:t>Giáo</w:t>
      </w:r>
      <w:proofErr w:type="spellEnd"/>
      <w:r w:rsidRPr="0001435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14350">
        <w:rPr>
          <w:rFonts w:ascii="Times New Roman" w:eastAsia="Times New Roman" w:hAnsi="Times New Roman" w:cs="Times New Roman"/>
          <w:b/>
          <w:sz w:val="26"/>
          <w:szCs w:val="26"/>
        </w:rPr>
        <w:t>viên</w:t>
      </w:r>
      <w:proofErr w:type="spellEnd"/>
      <w:r w:rsidRPr="0001435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686A9F" w:rsidRPr="00014350" w:rsidRDefault="00686A9F" w:rsidP="0068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350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Ti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 w:rsidRPr="00014350">
        <w:rPr>
          <w:rFonts w:ascii="Times New Roman" w:eastAsia="Times New Roman" w:hAnsi="Times New Roman" w:cs="Times New Roman"/>
          <w:sz w:val="26"/>
          <w:szCs w:val="26"/>
        </w:rPr>
        <w:t>vi</w:t>
      </w:r>
      <w:proofErr w:type="gram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máy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tính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/ 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bài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trình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chiếu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ppt</w:t>
      </w:r>
      <w:proofErr w:type="spellEnd"/>
    </w:p>
    <w:p w:rsidR="00686A9F" w:rsidRPr="00014350" w:rsidRDefault="00686A9F" w:rsidP="0068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350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Thẻ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thẻ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câu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để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tổ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chức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cho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 HS 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trò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chơi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686A9F" w:rsidRPr="00014350" w:rsidRDefault="00686A9F" w:rsidP="0068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350">
        <w:rPr>
          <w:rFonts w:ascii="Times New Roman" w:eastAsia="Times New Roman" w:hAnsi="Times New Roman" w:cs="Times New Roman"/>
          <w:b/>
          <w:sz w:val="26"/>
          <w:szCs w:val="26"/>
        </w:rPr>
        <w:t xml:space="preserve">2. </w:t>
      </w:r>
      <w:proofErr w:type="spellStart"/>
      <w:r w:rsidRPr="00014350">
        <w:rPr>
          <w:rFonts w:ascii="Times New Roman" w:eastAsia="Times New Roman" w:hAnsi="Times New Roman" w:cs="Times New Roman"/>
          <w:b/>
          <w:sz w:val="26"/>
          <w:szCs w:val="26"/>
        </w:rPr>
        <w:t>Học</w:t>
      </w:r>
      <w:proofErr w:type="spellEnd"/>
      <w:r w:rsidRPr="0001435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014350">
        <w:rPr>
          <w:rFonts w:ascii="Times New Roman" w:eastAsia="Times New Roman" w:hAnsi="Times New Roman" w:cs="Times New Roman"/>
          <w:b/>
          <w:sz w:val="26"/>
          <w:szCs w:val="26"/>
        </w:rPr>
        <w:t>sinh</w:t>
      </w:r>
      <w:proofErr w:type="spellEnd"/>
      <w:r w:rsidRPr="0001435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686A9F" w:rsidRPr="00014350" w:rsidRDefault="00686A9F" w:rsidP="0068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350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Giấy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màu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686A9F" w:rsidRPr="00014350" w:rsidRDefault="00686A9F" w:rsidP="0068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350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điển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Tiếng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Việt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686A9F" w:rsidRPr="00014350" w:rsidRDefault="00686A9F" w:rsidP="0068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350">
        <w:rPr>
          <w:rFonts w:ascii="Times New Roman" w:eastAsia="Times New Roman" w:hAnsi="Times New Roman" w:cs="Times New Roman"/>
          <w:sz w:val="26"/>
          <w:szCs w:val="26"/>
        </w:rPr>
        <w:t>-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Từ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điển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thành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tục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ngữ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nếu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014350">
        <w:rPr>
          <w:rFonts w:ascii="Times New Roman" w:eastAsia="Times New Roman" w:hAnsi="Times New Roman" w:cs="Times New Roman"/>
          <w:sz w:val="26"/>
          <w:szCs w:val="26"/>
        </w:rPr>
        <w:t>có</w:t>
      </w:r>
      <w:proofErr w:type="spellEnd"/>
      <w:r w:rsidRPr="00014350">
        <w:rPr>
          <w:rFonts w:ascii="Times New Roman" w:eastAsia="Times New Roman" w:hAnsi="Times New Roman" w:cs="Times New Roman"/>
          <w:sz w:val="26"/>
          <w:szCs w:val="26"/>
        </w:rPr>
        <w:t xml:space="preserve">). </w:t>
      </w:r>
    </w:p>
    <w:p w:rsidR="00686A9F" w:rsidRPr="00014350" w:rsidRDefault="00686A9F" w:rsidP="00686A9F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014350">
        <w:rPr>
          <w:rFonts w:ascii="Times New Roman" w:eastAsia="Times New Roman" w:hAnsi="Times New Roman" w:cs="Times New Roman"/>
          <w:b/>
          <w:sz w:val="26"/>
          <w:szCs w:val="26"/>
        </w:rPr>
        <w:t xml:space="preserve">III. CÁC HOẠT ĐỘNG DẠY HỌC CHỦ YẾU 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7"/>
        <w:gridCol w:w="4789"/>
      </w:tblGrid>
      <w:tr w:rsidR="00686A9F" w:rsidRPr="00014350" w:rsidTr="007539AA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686A9F" w:rsidRPr="00014350" w:rsidRDefault="00686A9F" w:rsidP="007539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686A9F" w:rsidRPr="00014350" w:rsidRDefault="00686A9F" w:rsidP="007539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HOẠT ĐỘNG CỦA HS</w:t>
            </w:r>
          </w:p>
        </w:tc>
      </w:tr>
      <w:tr w:rsidR="00686A9F" w:rsidRPr="00A67CAB" w:rsidTr="007539AA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686A9F" w:rsidRPr="00BF2ECD" w:rsidRDefault="00686A9F" w:rsidP="007539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CA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Mở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đầu</w:t>
            </w:r>
            <w:proofErr w:type="spellEnd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(2’)</w:t>
            </w:r>
          </w:p>
        </w:tc>
      </w:tr>
      <w:tr w:rsidR="00686A9F" w:rsidRPr="00A67CAB" w:rsidTr="007539AA">
        <w:tc>
          <w:tcPr>
            <w:tcW w:w="4814" w:type="dxa"/>
          </w:tcPr>
          <w:p w:rsidR="00686A9F" w:rsidRPr="00A67CAB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múa</w:t>
            </w:r>
            <w:proofErr w:type="spellEnd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 “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” 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khởi</w:t>
            </w:r>
            <w:proofErr w:type="spellEnd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86A9F" w:rsidRPr="00A67CAB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tuyên</w:t>
            </w:r>
            <w:proofErr w:type="spellEnd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dương</w:t>
            </w:r>
            <w:proofErr w:type="spellEnd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86A9F" w:rsidRPr="00A67CAB" w:rsidRDefault="00686A9F" w:rsidP="007539AA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- GV 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dẫn</w:t>
            </w:r>
            <w:proofErr w:type="spellEnd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dắt</w:t>
            </w:r>
            <w:proofErr w:type="spellEnd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mới</w:t>
            </w:r>
            <w:proofErr w:type="spellEnd"/>
          </w:p>
        </w:tc>
        <w:tc>
          <w:tcPr>
            <w:tcW w:w="4814" w:type="dxa"/>
          </w:tcPr>
          <w:p w:rsidR="00686A9F" w:rsidRPr="00A67CAB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tham</w:t>
            </w:r>
            <w:proofErr w:type="spellEnd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múa</w:t>
            </w:r>
            <w:proofErr w:type="spellEnd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hát</w:t>
            </w:r>
            <w:proofErr w:type="spellEnd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khởi</w:t>
            </w:r>
            <w:proofErr w:type="spellEnd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686A9F" w:rsidRPr="00A67CAB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86A9F" w:rsidRPr="00A67CAB" w:rsidRDefault="00686A9F" w:rsidP="007539AA">
            <w:pPr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lắng</w:t>
            </w:r>
            <w:proofErr w:type="spellEnd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A67CAB">
              <w:rPr>
                <w:rFonts w:ascii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</w:tc>
      </w:tr>
      <w:tr w:rsidR="00686A9F" w:rsidRPr="00744118" w:rsidTr="007539AA">
        <w:tc>
          <w:tcPr>
            <w:tcW w:w="9628" w:type="dxa"/>
            <w:gridSpan w:val="2"/>
          </w:tcPr>
          <w:p w:rsidR="00686A9F" w:rsidRPr="00744118" w:rsidRDefault="00686A9F" w:rsidP="007539AA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74411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2.Hoạt </w:t>
            </w:r>
            <w:proofErr w:type="spellStart"/>
            <w:r w:rsidRPr="0074411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động</w:t>
            </w:r>
            <w:proofErr w:type="spellEnd"/>
            <w:r w:rsidRPr="00744118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Luyện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tập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thực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hành</w:t>
            </w:r>
            <w:proofErr w:type="spellEnd"/>
          </w:p>
        </w:tc>
      </w:tr>
      <w:tr w:rsidR="00686A9F" w:rsidRPr="00014350" w:rsidTr="007539AA">
        <w:tc>
          <w:tcPr>
            <w:tcW w:w="9628" w:type="dxa"/>
            <w:gridSpan w:val="2"/>
          </w:tcPr>
          <w:p w:rsidR="00686A9F" w:rsidRPr="00BF2ECD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1.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Tìm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hiểu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từ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đồng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nghĩa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và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từ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trái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nghĩa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với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từ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“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hạnh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phúc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” (</w:t>
            </w:r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8</w:t>
            </w:r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phút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) </w:t>
            </w:r>
          </w:p>
        </w:tc>
      </w:tr>
      <w:tr w:rsidR="00686A9F" w:rsidRPr="00014350" w:rsidTr="007539AA"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-</w:t>
            </w: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BT 1a. </w:t>
            </w:r>
          </w:p>
        </w:tc>
      </w:tr>
      <w:tr w:rsidR="00686A9F" w:rsidRPr="00014350" w:rsidTr="007539AA"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-GV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cho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4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kĩ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Khăn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trải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bàn</w:t>
            </w:r>
            <w:proofErr w:type="spellEnd"/>
          </w:p>
        </w:tc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Từ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đồng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nghĩa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sung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sướng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vui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sướng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mãn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nguyện</w:t>
            </w:r>
            <w:proofErr w:type="spellEnd"/>
            <w:proofErr w:type="gram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,...</w:t>
            </w:r>
            <w:proofErr w:type="gram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</w:p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+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Từ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có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nghĩa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trái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ngược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: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bất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hạnh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đau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khổ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tuyệt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vọng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,..</w:t>
            </w:r>
            <w:proofErr w:type="gramEnd"/>
          </w:p>
        </w:tc>
      </w:tr>
      <w:tr w:rsidR="00686A9F" w:rsidRPr="00014350" w:rsidTr="007539AA"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-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Gv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tổ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chức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cho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Tiếp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sức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Tiếp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sức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686A9F" w:rsidRPr="00014350" w:rsidTr="007539AA"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-</w:t>
            </w: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BT 1b. </w:t>
            </w:r>
          </w:p>
        </w:tc>
      </w:tr>
      <w:tr w:rsidR="00686A9F" w:rsidRPr="00014350" w:rsidTr="007539AA"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-GV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tổ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chức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cho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Hs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làm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việc</w:t>
            </w:r>
            <w:proofErr w:type="spellEnd"/>
          </w:p>
        </w:tc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góp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chỉnh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686A9F" w:rsidRPr="00014350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VBT. </w:t>
            </w:r>
          </w:p>
        </w:tc>
      </w:tr>
      <w:tr w:rsidR="00686A9F" w:rsidRPr="00014350" w:rsidTr="007539AA"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1 – 2 HS chia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686A9F" w:rsidRPr="00014350" w:rsidTr="007539AA"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86A9F" w:rsidRPr="00014350" w:rsidTr="007539AA">
        <w:tc>
          <w:tcPr>
            <w:tcW w:w="9628" w:type="dxa"/>
            <w:gridSpan w:val="2"/>
          </w:tcPr>
          <w:p w:rsidR="00686A9F" w:rsidRPr="00BF2ECD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2.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Tìm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hiểu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nghĩa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các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từ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chứa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tiếng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“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phúc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” </w:t>
            </w:r>
            <w:r w:rsidRPr="00014350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(07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phút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)</w:t>
            </w:r>
            <w:r w:rsidRPr="00014350">
              <w:rPr>
                <w:rFonts w:ascii="Times New Roman" w:eastAsia="Arial" w:hAnsi="Times New Roman" w:cs="Times New Roman"/>
                <w:b/>
                <w:i/>
                <w:color w:val="00FFFF"/>
                <w:sz w:val="26"/>
                <w:szCs w:val="26"/>
              </w:rPr>
              <w:t xml:space="preserve"> </w:t>
            </w:r>
          </w:p>
        </w:tc>
      </w:tr>
      <w:tr w:rsidR="00686A9F" w:rsidRPr="00014350" w:rsidTr="007539AA"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BT 2a. </w:t>
            </w:r>
          </w:p>
        </w:tc>
      </w:tr>
      <w:tr w:rsidR="00686A9F" w:rsidRPr="00014350" w:rsidTr="007539AA"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-GV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tổ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chức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cho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nhỏ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tra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điển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>-</w:t>
            </w:r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phúc</w:t>
            </w:r>
            <w:proofErr w:type="spellEnd"/>
            <w:proofErr w:type="gram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hậu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phúc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lợi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phúc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đức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phúc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lộc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686A9F" w:rsidRPr="00014350" w:rsidTr="007539AA"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lastRenderedPageBreak/>
              <w:t>-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Gv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cho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Tiếp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sức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chữa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</w:p>
        </w:tc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Tiếp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sức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chữa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giải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686A9F" w:rsidRPr="00014350" w:rsidTr="007539AA"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BT 2b. </w:t>
            </w:r>
          </w:p>
        </w:tc>
      </w:tr>
      <w:tr w:rsidR="00686A9F" w:rsidRPr="00014350" w:rsidTr="007539AA"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-GV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tổ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chức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cho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Hs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hoạt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động</w:t>
            </w:r>
            <w:proofErr w:type="spellEnd"/>
          </w:p>
        </w:tc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góp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chỉnh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sửa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mở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rộng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686A9F" w:rsidRPr="00014350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VBT. </w:t>
            </w:r>
          </w:p>
        </w:tc>
      </w:tr>
      <w:tr w:rsidR="00686A9F" w:rsidRPr="00014350" w:rsidTr="007539AA"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-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Gv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cho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Chuyền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Chuyền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686A9F" w:rsidRPr="00014350" w:rsidTr="007539AA"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86A9F" w:rsidRPr="00014350" w:rsidTr="007539AA">
        <w:tc>
          <w:tcPr>
            <w:tcW w:w="9628" w:type="dxa"/>
            <w:gridSpan w:val="2"/>
          </w:tcPr>
          <w:p w:rsidR="00686A9F" w:rsidRPr="00014350" w:rsidRDefault="00686A9F" w:rsidP="007539AA">
            <w:pPr>
              <w:jc w:val="both"/>
              <w:rPr>
                <w:rFonts w:ascii="Times New Roman" w:eastAsia="Arial" w:hAnsi="Times New Roman" w:cs="Times New Roman"/>
                <w:b/>
                <w:i/>
                <w:color w:val="00FFFF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3.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Tìm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hiểu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thành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ngữ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,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tục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ngữ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có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nội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dung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nói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về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những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biểu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hiện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của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gia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đình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hạnh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phúc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(08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phút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)</w:t>
            </w:r>
            <w:r w:rsidRPr="00014350">
              <w:rPr>
                <w:rFonts w:ascii="Times New Roman" w:eastAsia="Arial" w:hAnsi="Times New Roman" w:cs="Times New Roman"/>
                <w:b/>
                <w:i/>
                <w:color w:val="00FFFF"/>
                <w:sz w:val="26"/>
                <w:szCs w:val="26"/>
              </w:rPr>
              <w:t xml:space="preserve"> </w:t>
            </w:r>
          </w:p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*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Mục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tiêu</w:t>
            </w:r>
            <w:proofErr w:type="spellEnd"/>
          </w:p>
          <w:p w:rsidR="00686A9F" w:rsidRPr="00014350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Hợp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tác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tục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nội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dung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nói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gia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đình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hạnh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phúc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686A9F" w:rsidRPr="00014350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Đặt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với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tục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86A9F" w:rsidRPr="00014350" w:rsidTr="007539AA"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</w:p>
        </w:tc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BT 3a.</w:t>
            </w:r>
          </w:p>
        </w:tc>
      </w:tr>
      <w:tr w:rsidR="00686A9F" w:rsidRPr="00014350" w:rsidTr="007539AA"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-GV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cho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thảo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luận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đôi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sử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dụng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từ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điển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thực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hiện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Trên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thuận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dưới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hoà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;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Kính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già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yêu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trẻ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;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Chị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ngã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em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nâng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;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Trong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ấm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ngoài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êm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.</w:t>
            </w:r>
          </w:p>
        </w:tc>
      </w:tr>
      <w:tr w:rsidR="00686A9F" w:rsidRPr="00014350" w:rsidTr="007539AA"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-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Gv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tổ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chức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cho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HS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Ai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nhanh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tay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hơn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?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</w:p>
        </w:tc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trò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chơi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Ai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nhanh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tay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hơn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? </w:t>
            </w:r>
            <w:proofErr w:type="spellStart"/>
            <w:proofErr w:type="gram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để</w:t>
            </w:r>
            <w:proofErr w:type="spellEnd"/>
            <w:proofErr w:type="gram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: Chia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trong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sáu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Sau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tìm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hiểu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nghĩa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ngữ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diện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mỗi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dán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thẻ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có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ghi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đáp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án</w:t>
            </w:r>
            <w:proofErr w:type="spellEnd"/>
            <w:proofErr w:type="gram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lên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bảng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hoàn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thành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nhanh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đúng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nhất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là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nhóm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chiến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thắng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686A9F" w:rsidRPr="00014350" w:rsidTr="007539AA"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-HS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BT 3b. </w:t>
            </w:r>
          </w:p>
        </w:tc>
      </w:tr>
      <w:tr w:rsidR="00686A9F" w:rsidRPr="00014350" w:rsidTr="007539AA"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-GV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tổ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chức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cho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Hs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hoạt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động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.</w:t>
            </w:r>
          </w:p>
        </w:tc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cá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nhân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VBT. </w:t>
            </w:r>
          </w:p>
          <w:p w:rsidR="00686A9F" w:rsidRPr="00014350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-2 – 3 HS chia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kết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quả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</w:tc>
      </w:tr>
      <w:tr w:rsidR="00686A9F" w:rsidRPr="00014350" w:rsidTr="007539AA"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686A9F" w:rsidRPr="00014350" w:rsidTr="007539AA">
        <w:tc>
          <w:tcPr>
            <w:tcW w:w="9628" w:type="dxa"/>
            <w:gridSpan w:val="2"/>
          </w:tcPr>
          <w:p w:rsidR="00686A9F" w:rsidRPr="00014350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Hoạt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động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4.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Viết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đoạn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văn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chia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sẻ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niềm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vui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khi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làm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được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một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việc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tốt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(10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phút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)</w:t>
            </w:r>
            <w:r w:rsidRPr="00014350">
              <w:rPr>
                <w:rFonts w:ascii="Times New Roman" w:eastAsia="Arial" w:hAnsi="Times New Roman" w:cs="Times New Roman"/>
                <w:b/>
                <w:i/>
                <w:color w:val="00FFFF"/>
                <w:sz w:val="26"/>
                <w:szCs w:val="26"/>
              </w:rPr>
              <w:t xml:space="preserve"> </w:t>
            </w:r>
          </w:p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*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Mục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tiêu</w:t>
            </w:r>
            <w:proofErr w:type="spellEnd"/>
          </w:p>
          <w:p w:rsidR="00686A9F" w:rsidRPr="00014350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Viết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đoạn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văn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niềm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vui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. </w:t>
            </w:r>
          </w:p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sản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phẩm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mình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và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bạn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86A9F" w:rsidRPr="00014350" w:rsidTr="007539AA"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</w:p>
        </w:tc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xác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định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yêu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cầu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BT 4.  </w:t>
            </w:r>
          </w:p>
        </w:tc>
      </w:tr>
      <w:tr w:rsidR="00686A9F" w:rsidRPr="00014350" w:rsidTr="007539AA"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 xml:space="preserve">-GV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Cs/>
                <w:iCs/>
                <w:sz w:val="26"/>
                <w:szCs w:val="26"/>
              </w:rPr>
              <w:t>hỏi</w:t>
            </w:r>
            <w:proofErr w:type="spellEnd"/>
          </w:p>
        </w:tc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trả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lời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một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câu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hỏi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gợi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ý</w:t>
            </w:r>
          </w:p>
        </w:tc>
      </w:tr>
      <w:tr w:rsidR="00686A9F" w:rsidRPr="00014350" w:rsidTr="007539AA"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sẽ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chia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về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</w:p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Cảm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xúc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của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em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khi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được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tốt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như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thế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?</w:t>
            </w:r>
          </w:p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+ … </w:t>
            </w:r>
          </w:p>
          <w:p w:rsidR="00686A9F" w:rsidRPr="00014350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+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Việc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đó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xảy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ra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vào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lúc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nào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Ở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đâu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? </w:t>
            </w:r>
          </w:p>
        </w:tc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686A9F" w:rsidRPr="00014350" w:rsidTr="007539AA"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-GV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tổ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chức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cho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HS chia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kĩ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Phòng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tranh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nhỏ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chia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sẻ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làm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trước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lớp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theo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kĩ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thuật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Phòng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tranh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nhỏ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</w:tr>
      <w:tr w:rsidR="00686A9F" w:rsidRPr="00014350" w:rsidTr="007539AA"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lastRenderedPageBreak/>
              <w:t xml:space="preserve">- GV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nhận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xét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đánh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giá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hoạt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động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- HS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nghe</w:t>
            </w:r>
            <w:proofErr w:type="spellEnd"/>
          </w:p>
        </w:tc>
      </w:tr>
      <w:tr w:rsidR="00686A9F" w:rsidRPr="00014350" w:rsidTr="007539AA">
        <w:tc>
          <w:tcPr>
            <w:tcW w:w="9628" w:type="dxa"/>
            <w:gridSpan w:val="2"/>
          </w:tcPr>
          <w:p w:rsidR="00686A9F" w:rsidRPr="00BF2ECD" w:rsidRDefault="00686A9F" w:rsidP="007539AA">
            <w:pPr>
              <w:spacing w:line="288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41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3. </w:t>
            </w:r>
            <w:proofErr w:type="spellStart"/>
            <w:r w:rsidRPr="00744118">
              <w:rPr>
                <w:rFonts w:ascii="Times New Roman" w:hAnsi="Times New Roman" w:cs="Times New Roman"/>
                <w:b/>
                <w:sz w:val="26"/>
                <w:szCs w:val="26"/>
              </w:rPr>
              <w:t>Vận</w:t>
            </w:r>
            <w:proofErr w:type="spellEnd"/>
            <w:r w:rsidRPr="007441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44118">
              <w:rPr>
                <w:rFonts w:ascii="Times New Roman" w:hAnsi="Times New Roman" w:cs="Times New Roman"/>
                <w:b/>
                <w:sz w:val="26"/>
                <w:szCs w:val="26"/>
              </w:rPr>
              <w:t>dụng</w:t>
            </w:r>
            <w:proofErr w:type="spellEnd"/>
            <w:r w:rsidRPr="007441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44118">
              <w:rPr>
                <w:rFonts w:ascii="Times New Roman" w:hAnsi="Times New Roman" w:cs="Times New Roman"/>
                <w:b/>
                <w:sz w:val="26"/>
                <w:szCs w:val="26"/>
              </w:rPr>
              <w:t>trải</w:t>
            </w:r>
            <w:proofErr w:type="spellEnd"/>
            <w:r w:rsidRPr="0074411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744118">
              <w:rPr>
                <w:rFonts w:ascii="Times New Roman" w:hAnsi="Times New Roman" w:cs="Times New Roman"/>
                <w:b/>
                <w:sz w:val="26"/>
                <w:szCs w:val="26"/>
              </w:rPr>
              <w:t>nghiệm</w:t>
            </w:r>
            <w:proofErr w:type="spellEnd"/>
            <w:r w:rsidRPr="00744118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(2’)</w:t>
            </w:r>
          </w:p>
        </w:tc>
      </w:tr>
      <w:tr w:rsidR="00686A9F" w:rsidRPr="00014350" w:rsidTr="007539AA">
        <w:tc>
          <w:tcPr>
            <w:tcW w:w="4814" w:type="dxa"/>
          </w:tcPr>
          <w:p w:rsidR="00686A9F" w:rsidRPr="00744118" w:rsidRDefault="00686A9F" w:rsidP="007539AA">
            <w:pPr>
              <w:spacing w:line="288" w:lineRule="auto"/>
              <w:jc w:val="both"/>
              <w:rPr>
                <w:rFonts w:ascii="Times New Roman" w:hAnsi="Times New Roman" w:cs="Times New Roman"/>
                <w:sz w:val="26"/>
                <w:szCs w:val="26"/>
                <w:lang w:val="nl-NL"/>
              </w:rPr>
            </w:pPr>
            <w:r w:rsidRPr="00744118">
              <w:rPr>
                <w:rFonts w:ascii="Times New Roman" w:hAnsi="Times New Roman" w:cs="Times New Roman"/>
                <w:sz w:val="26"/>
                <w:szCs w:val="26"/>
                <w:lang w:val="nl-NL"/>
              </w:rPr>
              <w:t>-GV nhận xét tiết học, tuyên dương</w:t>
            </w:r>
          </w:p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-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Chuẩn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bị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>bài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Viết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bài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văn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kể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chuyện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sáng</w:t>
            </w:r>
            <w:proofErr w:type="spellEnd"/>
            <w:r w:rsidRPr="000143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01435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tạo</w:t>
            </w:r>
            <w:proofErr w:type="spellEnd"/>
          </w:p>
        </w:tc>
        <w:tc>
          <w:tcPr>
            <w:tcW w:w="4814" w:type="dxa"/>
          </w:tcPr>
          <w:p w:rsidR="00686A9F" w:rsidRPr="00014350" w:rsidRDefault="00686A9F" w:rsidP="007539AA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686A9F" w:rsidRPr="00014350" w:rsidRDefault="00686A9F" w:rsidP="00686A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014350">
        <w:rPr>
          <w:rFonts w:ascii="Times New Roman" w:eastAsia="Times New Roman" w:hAnsi="Times New Roman" w:cs="Times New Roman"/>
          <w:b/>
          <w:sz w:val="26"/>
          <w:szCs w:val="26"/>
        </w:rPr>
        <w:t xml:space="preserve"> IV.ĐIỀU </w:t>
      </w:r>
      <w:proofErr w:type="gramStart"/>
      <w:r w:rsidRPr="00014350">
        <w:rPr>
          <w:rFonts w:ascii="Times New Roman" w:eastAsia="Times New Roman" w:hAnsi="Times New Roman" w:cs="Times New Roman"/>
          <w:b/>
          <w:sz w:val="26"/>
          <w:szCs w:val="26"/>
        </w:rPr>
        <w:t>CHỈNH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Pr="00014350">
        <w:rPr>
          <w:rFonts w:ascii="Times New Roman" w:eastAsia="Times New Roman" w:hAnsi="Times New Roman" w:cs="Times New Roman"/>
          <w:b/>
          <w:sz w:val="26"/>
          <w:szCs w:val="26"/>
        </w:rPr>
        <w:t xml:space="preserve"> SAU</w:t>
      </w:r>
      <w:proofErr w:type="gramEnd"/>
      <w:r w:rsidRPr="00014350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BÀI </w:t>
      </w:r>
      <w:r w:rsidRPr="00014350">
        <w:rPr>
          <w:rFonts w:ascii="Times New Roman" w:eastAsia="Times New Roman" w:hAnsi="Times New Roman" w:cs="Times New Roman"/>
          <w:b/>
          <w:sz w:val="26"/>
          <w:szCs w:val="26"/>
        </w:rPr>
        <w:t>DẠY</w:t>
      </w:r>
    </w:p>
    <w:p w:rsidR="00686A9F" w:rsidRPr="00014350" w:rsidRDefault="00686A9F" w:rsidP="00686A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14350"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</w:t>
      </w:r>
    </w:p>
    <w:p w:rsidR="00686A9F" w:rsidRPr="00014350" w:rsidRDefault="00686A9F" w:rsidP="00686A9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014350"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</w:t>
      </w:r>
    </w:p>
    <w:p w:rsidR="00140A82" w:rsidRDefault="00686A9F" w:rsidP="00686A9F">
      <w:r w:rsidRPr="00014350">
        <w:rPr>
          <w:rFonts w:ascii="Times New Roman" w:eastAsia="Times New Roman" w:hAnsi="Times New Roman" w:cs="Times New Roman"/>
          <w:bCs/>
          <w:sz w:val="26"/>
          <w:szCs w:val="26"/>
        </w:rPr>
        <w:t>…………………………………………………………………………………………………</w:t>
      </w:r>
    </w:p>
    <w:sectPr w:rsidR="00140A8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6B9A" w:rsidRDefault="00DC6B9A" w:rsidP="00B01CEC">
      <w:pPr>
        <w:spacing w:after="0" w:line="240" w:lineRule="auto"/>
      </w:pPr>
      <w:r>
        <w:separator/>
      </w:r>
    </w:p>
  </w:endnote>
  <w:endnote w:type="continuationSeparator" w:id="0">
    <w:p w:rsidR="00DC6B9A" w:rsidRDefault="00DC6B9A" w:rsidP="00B01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CEC" w:rsidRDefault="00B01CE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CEC" w:rsidRDefault="00B01CE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CEC" w:rsidRDefault="00B01CE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6B9A" w:rsidRDefault="00DC6B9A" w:rsidP="00B01CEC">
      <w:pPr>
        <w:spacing w:after="0" w:line="240" w:lineRule="auto"/>
      </w:pPr>
      <w:r>
        <w:separator/>
      </w:r>
    </w:p>
  </w:footnote>
  <w:footnote w:type="continuationSeparator" w:id="0">
    <w:p w:rsidR="00DC6B9A" w:rsidRDefault="00DC6B9A" w:rsidP="00B01C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CEC" w:rsidRDefault="00B01CE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CEC" w:rsidRPr="00B01CEC" w:rsidRDefault="00B01CEC" w:rsidP="00B01CEC">
    <w:pPr>
      <w:tabs>
        <w:tab w:val="center" w:pos="4680"/>
        <w:tab w:val="right" w:pos="9360"/>
      </w:tabs>
      <w:spacing w:after="0" w:line="240" w:lineRule="auto"/>
      <w:rPr>
        <w:rFonts w:ascii="Times New Roman" w:eastAsia="Calibri" w:hAnsi="Times New Roman" w:cs="Times New Roman"/>
        <w:sz w:val="28"/>
        <w:szCs w:val="24"/>
      </w:rPr>
    </w:pPr>
    <w:proofErr w:type="spellStart"/>
    <w:r w:rsidRPr="00B01CEC">
      <w:rPr>
        <w:rFonts w:ascii="Times New Roman" w:eastAsia="Calibri" w:hAnsi="Times New Roman" w:cs="Times New Roman"/>
        <w:sz w:val="28"/>
        <w:szCs w:val="24"/>
      </w:rPr>
      <w:t>Trường</w:t>
    </w:r>
    <w:proofErr w:type="spellEnd"/>
    <w:r w:rsidRPr="00B01CEC">
      <w:rPr>
        <w:rFonts w:ascii="Times New Roman" w:eastAsia="Calibri" w:hAnsi="Times New Roman" w:cs="Times New Roman"/>
        <w:sz w:val="28"/>
        <w:szCs w:val="24"/>
      </w:rPr>
      <w:t xml:space="preserve"> </w:t>
    </w:r>
    <w:proofErr w:type="spellStart"/>
    <w:r w:rsidRPr="00B01CEC">
      <w:rPr>
        <w:rFonts w:ascii="Times New Roman" w:eastAsia="Calibri" w:hAnsi="Times New Roman" w:cs="Times New Roman"/>
        <w:sz w:val="28"/>
        <w:szCs w:val="24"/>
      </w:rPr>
      <w:t>Tiểu</w:t>
    </w:r>
    <w:proofErr w:type="spellEnd"/>
    <w:r w:rsidRPr="00B01CEC">
      <w:rPr>
        <w:rFonts w:ascii="Times New Roman" w:eastAsia="Calibri" w:hAnsi="Times New Roman" w:cs="Times New Roman"/>
        <w:sz w:val="28"/>
        <w:szCs w:val="24"/>
      </w:rPr>
      <w:t xml:space="preserve"> </w:t>
    </w:r>
    <w:proofErr w:type="spellStart"/>
    <w:r w:rsidRPr="00B01CEC">
      <w:rPr>
        <w:rFonts w:ascii="Times New Roman" w:eastAsia="Calibri" w:hAnsi="Times New Roman" w:cs="Times New Roman"/>
        <w:sz w:val="28"/>
        <w:szCs w:val="24"/>
      </w:rPr>
      <w:t>học</w:t>
    </w:r>
    <w:proofErr w:type="spellEnd"/>
    <w:r w:rsidRPr="00B01CEC">
      <w:rPr>
        <w:rFonts w:ascii="Times New Roman" w:eastAsia="Calibri" w:hAnsi="Times New Roman" w:cs="Times New Roman"/>
        <w:sz w:val="28"/>
        <w:szCs w:val="24"/>
      </w:rPr>
      <w:t xml:space="preserve"> </w:t>
    </w:r>
    <w:proofErr w:type="spellStart"/>
    <w:r w:rsidRPr="00B01CEC">
      <w:rPr>
        <w:rFonts w:ascii="Times New Roman" w:eastAsia="Calibri" w:hAnsi="Times New Roman" w:cs="Times New Roman"/>
        <w:sz w:val="28"/>
        <w:szCs w:val="24"/>
      </w:rPr>
      <w:t>Thi</w:t>
    </w:r>
    <w:proofErr w:type="spellEnd"/>
    <w:r w:rsidRPr="00B01CEC">
      <w:rPr>
        <w:rFonts w:ascii="Times New Roman" w:eastAsia="Calibri" w:hAnsi="Times New Roman" w:cs="Times New Roman"/>
        <w:sz w:val="28"/>
        <w:szCs w:val="24"/>
      </w:rPr>
      <w:t xml:space="preserve">̣ </w:t>
    </w:r>
    <w:proofErr w:type="spellStart"/>
    <w:r w:rsidRPr="00B01CEC">
      <w:rPr>
        <w:rFonts w:ascii="Times New Roman" w:eastAsia="Calibri" w:hAnsi="Times New Roman" w:cs="Times New Roman"/>
        <w:sz w:val="28"/>
        <w:szCs w:val="24"/>
      </w:rPr>
      <w:t>Trấn</w:t>
    </w:r>
    <w:proofErr w:type="spellEnd"/>
    <w:r w:rsidRPr="00B01CEC">
      <w:rPr>
        <w:rFonts w:ascii="Times New Roman" w:eastAsia="Calibri" w:hAnsi="Times New Roman" w:cs="Times New Roman"/>
        <w:sz w:val="28"/>
        <w:szCs w:val="24"/>
      </w:rPr>
      <w:t xml:space="preserve"> </w:t>
    </w:r>
    <w:proofErr w:type="spellStart"/>
    <w:r w:rsidRPr="00B01CEC">
      <w:rPr>
        <w:rFonts w:ascii="Times New Roman" w:eastAsia="Calibri" w:hAnsi="Times New Roman" w:cs="Times New Roman"/>
        <w:sz w:val="28"/>
        <w:szCs w:val="24"/>
      </w:rPr>
      <w:t>Phu</w:t>
    </w:r>
    <w:proofErr w:type="spellEnd"/>
    <w:r w:rsidRPr="00B01CEC">
      <w:rPr>
        <w:rFonts w:ascii="Times New Roman" w:eastAsia="Calibri" w:hAnsi="Times New Roman" w:cs="Times New Roman"/>
        <w:sz w:val="28"/>
        <w:szCs w:val="24"/>
      </w:rPr>
      <w:t xml:space="preserve">́ </w:t>
    </w:r>
    <w:proofErr w:type="spellStart"/>
    <w:r w:rsidRPr="00B01CEC">
      <w:rPr>
        <w:rFonts w:ascii="Times New Roman" w:eastAsia="Calibri" w:hAnsi="Times New Roman" w:cs="Times New Roman"/>
        <w:sz w:val="28"/>
        <w:szCs w:val="24"/>
      </w:rPr>
      <w:t>Hòa</w:t>
    </w:r>
    <w:proofErr w:type="spellEnd"/>
    <w:r w:rsidRPr="00B01CEC">
      <w:rPr>
        <w:rFonts w:ascii="Times New Roman" w:eastAsia="Calibri" w:hAnsi="Times New Roman" w:cs="Times New Roman"/>
        <w:sz w:val="28"/>
        <w:szCs w:val="24"/>
      </w:rPr>
      <w:tab/>
      <w:t xml:space="preserve">                               GV: </w:t>
    </w:r>
    <w:proofErr w:type="spellStart"/>
    <w:r w:rsidRPr="00B01CEC">
      <w:rPr>
        <w:rFonts w:ascii="Times New Roman" w:eastAsia="Calibri" w:hAnsi="Times New Roman" w:cs="Times New Roman"/>
        <w:sz w:val="28"/>
        <w:szCs w:val="24"/>
      </w:rPr>
      <w:t>Nguyễn</w:t>
    </w:r>
    <w:proofErr w:type="spellEnd"/>
    <w:r w:rsidRPr="00B01CEC">
      <w:rPr>
        <w:rFonts w:ascii="Times New Roman" w:eastAsia="Calibri" w:hAnsi="Times New Roman" w:cs="Times New Roman"/>
        <w:sz w:val="28"/>
        <w:szCs w:val="24"/>
      </w:rPr>
      <w:t xml:space="preserve"> </w:t>
    </w:r>
    <w:proofErr w:type="spellStart"/>
    <w:r w:rsidRPr="00B01CEC">
      <w:rPr>
        <w:rFonts w:ascii="Times New Roman" w:eastAsia="Calibri" w:hAnsi="Times New Roman" w:cs="Times New Roman"/>
        <w:sz w:val="28"/>
        <w:szCs w:val="24"/>
      </w:rPr>
      <w:t>Thi</w:t>
    </w:r>
    <w:proofErr w:type="spellEnd"/>
    <w:r w:rsidRPr="00B01CEC">
      <w:rPr>
        <w:rFonts w:ascii="Times New Roman" w:eastAsia="Calibri" w:hAnsi="Times New Roman" w:cs="Times New Roman"/>
        <w:sz w:val="28"/>
        <w:szCs w:val="24"/>
      </w:rPr>
      <w:t xml:space="preserve">̣ </w:t>
    </w:r>
    <w:proofErr w:type="spellStart"/>
    <w:r w:rsidRPr="00B01CEC">
      <w:rPr>
        <w:rFonts w:ascii="Times New Roman" w:eastAsia="Calibri" w:hAnsi="Times New Roman" w:cs="Times New Roman"/>
        <w:sz w:val="28"/>
        <w:szCs w:val="24"/>
      </w:rPr>
      <w:t>Bích</w:t>
    </w:r>
    <w:proofErr w:type="spellEnd"/>
    <w:r w:rsidRPr="00B01CEC">
      <w:rPr>
        <w:rFonts w:ascii="Times New Roman" w:eastAsia="Calibri" w:hAnsi="Times New Roman" w:cs="Times New Roman"/>
        <w:sz w:val="28"/>
        <w:szCs w:val="24"/>
      </w:rPr>
      <w:t xml:space="preserve"> </w:t>
    </w:r>
    <w:proofErr w:type="spellStart"/>
    <w:r w:rsidRPr="00B01CEC">
      <w:rPr>
        <w:rFonts w:ascii="Times New Roman" w:eastAsia="Calibri" w:hAnsi="Times New Roman" w:cs="Times New Roman"/>
        <w:sz w:val="28"/>
        <w:szCs w:val="24"/>
      </w:rPr>
      <w:t>Thủy</w:t>
    </w:r>
    <w:proofErr w:type="spellEnd"/>
  </w:p>
  <w:p w:rsidR="00B01CEC" w:rsidRDefault="00B01CEC">
    <w:pPr>
      <w:pStyle w:val="Header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1CEC" w:rsidRDefault="00B01CE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A9F"/>
    <w:rsid w:val="00140A82"/>
    <w:rsid w:val="00686A9F"/>
    <w:rsid w:val="00B01CEC"/>
    <w:rsid w:val="00DC6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9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86A9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1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CE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01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CEC"/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A9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qFormat/>
    <w:rsid w:val="00686A9F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1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CEC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B01C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CEC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20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628</Words>
  <Characters>3584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2025-03-26T02:00:00Z</dcterms:created>
  <dcterms:modified xsi:type="dcterms:W3CDTF">2025-03-26T03:06:00Z</dcterms:modified>
</cp:coreProperties>
</file>