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3D" w:rsidRDefault="00204E3D" w:rsidP="00204E3D">
      <w:pPr>
        <w:jc w:val="center"/>
        <w:rPr>
          <w:b/>
          <w:bCs/>
          <w:color w:val="0070C0"/>
          <w:sz w:val="26"/>
          <w:szCs w:val="26"/>
        </w:rPr>
      </w:pPr>
      <w:r w:rsidRPr="00B2610C">
        <w:rPr>
          <w:b/>
          <w:bCs/>
          <w:color w:val="0070C0"/>
          <w:sz w:val="26"/>
          <w:szCs w:val="26"/>
        </w:rPr>
        <w:t xml:space="preserve">Thứ </w:t>
      </w:r>
      <w:r>
        <w:rPr>
          <w:b/>
          <w:bCs/>
          <w:color w:val="0070C0"/>
          <w:sz w:val="26"/>
          <w:szCs w:val="26"/>
        </w:rPr>
        <w:t xml:space="preserve">Năm </w:t>
      </w:r>
      <w:r w:rsidRPr="00B2610C">
        <w:rPr>
          <w:b/>
          <w:bCs/>
          <w:color w:val="0070C0"/>
          <w:sz w:val="26"/>
          <w:szCs w:val="26"/>
        </w:rPr>
        <w:t xml:space="preserve"> ngày 0</w:t>
      </w:r>
      <w:r>
        <w:rPr>
          <w:b/>
          <w:bCs/>
          <w:color w:val="0070C0"/>
          <w:sz w:val="26"/>
          <w:szCs w:val="26"/>
        </w:rPr>
        <w:t>7</w:t>
      </w:r>
      <w:r w:rsidRPr="00B2610C">
        <w:rPr>
          <w:b/>
          <w:bCs/>
          <w:color w:val="0070C0"/>
          <w:sz w:val="26"/>
          <w:szCs w:val="26"/>
        </w:rPr>
        <w:t xml:space="preserve"> tháng 11 năm 2024</w:t>
      </w:r>
      <w:r w:rsidRPr="00FA0A23">
        <w:rPr>
          <w:b/>
          <w:bCs/>
          <w:color w:val="0070C0"/>
          <w:sz w:val="26"/>
          <w:szCs w:val="26"/>
        </w:rPr>
        <w:t xml:space="preserve"> </w:t>
      </w:r>
    </w:p>
    <w:p w:rsidR="00204E3D" w:rsidRPr="00FA0A23" w:rsidRDefault="00204E3D" w:rsidP="00204E3D">
      <w:pPr>
        <w:jc w:val="center"/>
        <w:rPr>
          <w:b/>
          <w:bCs/>
          <w:color w:val="0070C0"/>
          <w:sz w:val="26"/>
          <w:szCs w:val="26"/>
        </w:rPr>
      </w:pPr>
      <w:r w:rsidRPr="00FA0A23">
        <w:rPr>
          <w:b/>
          <w:bCs/>
          <w:color w:val="0070C0"/>
          <w:sz w:val="26"/>
          <w:szCs w:val="26"/>
        </w:rPr>
        <w:t>TIẾNG VIÊT</w:t>
      </w:r>
    </w:p>
    <w:p w:rsidR="00204E3D" w:rsidRPr="00FA0A23" w:rsidRDefault="00204E3D" w:rsidP="00204E3D">
      <w:pPr>
        <w:jc w:val="center"/>
        <w:rPr>
          <w:b/>
          <w:bCs/>
          <w:color w:val="0070C0"/>
          <w:sz w:val="26"/>
          <w:szCs w:val="26"/>
        </w:rPr>
      </w:pPr>
      <w:r w:rsidRPr="00FA0A23">
        <w:rPr>
          <w:b/>
          <w:bCs/>
          <w:color w:val="0070C0"/>
          <w:sz w:val="26"/>
          <w:szCs w:val="26"/>
        </w:rPr>
        <w:t>ÔN TẬP GIỮA HỌC KÌ 1 (TIẾT 5)</w:t>
      </w:r>
    </w:p>
    <w:p w:rsidR="00204E3D" w:rsidRPr="009F4992" w:rsidRDefault="00204E3D" w:rsidP="00204E3D">
      <w:pPr>
        <w:jc w:val="both"/>
        <w:rPr>
          <w:sz w:val="26"/>
          <w:szCs w:val="26"/>
        </w:rPr>
      </w:pPr>
      <w:r w:rsidRPr="009F4992">
        <w:rPr>
          <w:rFonts w:eastAsia="Times New Roman"/>
          <w:b/>
          <w:sz w:val="26"/>
          <w:szCs w:val="26"/>
        </w:rPr>
        <w:t xml:space="preserve">I.YÊU CẦU CẦN ĐẠT </w:t>
      </w:r>
    </w:p>
    <w:p w:rsidR="00204E3D" w:rsidRPr="009F4992" w:rsidRDefault="00204E3D" w:rsidP="00204E3D">
      <w:pPr>
        <w:jc w:val="both"/>
        <w:rPr>
          <w:rFonts w:eastAsia="Times New Roman"/>
          <w:sz w:val="26"/>
          <w:szCs w:val="26"/>
        </w:rPr>
      </w:pPr>
      <w:r w:rsidRPr="009F4992">
        <w:rPr>
          <w:rFonts w:eastAsia="Times New Roman"/>
          <w:sz w:val="26"/>
          <w:szCs w:val="26"/>
        </w:rPr>
        <w:t>-Ôn luyện viết chương trình hoạt động.</w:t>
      </w:r>
    </w:p>
    <w:p w:rsidR="00204E3D" w:rsidRPr="009F4992" w:rsidRDefault="00204E3D" w:rsidP="00204E3D">
      <w:pPr>
        <w:jc w:val="both"/>
        <w:rPr>
          <w:sz w:val="26"/>
          <w:szCs w:val="26"/>
        </w:rPr>
      </w:pPr>
      <w:r w:rsidRPr="009F4992">
        <w:rPr>
          <w:rFonts w:eastAsia="Times New Roman"/>
          <w:sz w:val="26"/>
          <w:szCs w:val="26"/>
        </w:rPr>
        <w:t>-</w:t>
      </w:r>
      <w:r w:rsidRPr="009F4992">
        <w:rPr>
          <w:sz w:val="26"/>
          <w:szCs w:val="26"/>
        </w:rPr>
        <w:t>Học sinh tự nghiên cứu, thảo luận và phối hợp với bạn bè để lập kế hoạch chi tiết, phân tích thách thức và đưa ra các giải pháp sáng tạo cho chương trình hoạt động.</w:t>
      </w:r>
    </w:p>
    <w:p w:rsidR="00204E3D" w:rsidRPr="009F4992" w:rsidRDefault="00204E3D" w:rsidP="00204E3D">
      <w:pPr>
        <w:jc w:val="both"/>
        <w:rPr>
          <w:sz w:val="26"/>
          <w:szCs w:val="26"/>
        </w:rPr>
      </w:pPr>
      <w:r w:rsidRPr="009F4992">
        <w:rPr>
          <w:sz w:val="26"/>
          <w:szCs w:val="26"/>
        </w:rPr>
        <w:t>-Học sinh thiết kế chương trình hoạt, kiên trì và chân thật trong quá trình lập kế hoạch, và đảm bảo thực hiện trách nhiệm để chương trình diễn ra hiệu quả.</w:t>
      </w:r>
      <w:r w:rsidRPr="009F4992">
        <w:rPr>
          <w:rFonts w:eastAsia="Times New Roman"/>
          <w:sz w:val="26"/>
          <w:szCs w:val="26"/>
        </w:rPr>
        <w:t xml:space="preserve"> </w:t>
      </w:r>
    </w:p>
    <w:p w:rsidR="00204E3D" w:rsidRPr="009F4992" w:rsidRDefault="00204E3D" w:rsidP="00204E3D">
      <w:pPr>
        <w:jc w:val="both"/>
        <w:rPr>
          <w:sz w:val="26"/>
          <w:szCs w:val="26"/>
        </w:rPr>
      </w:pPr>
      <w:r w:rsidRPr="009F4992">
        <w:rPr>
          <w:rFonts w:eastAsia="Times New Roman"/>
          <w:b/>
          <w:sz w:val="26"/>
          <w:szCs w:val="26"/>
        </w:rPr>
        <w:t xml:space="preserve">II.ĐỒ DÙNG DẠY HỌC </w:t>
      </w:r>
    </w:p>
    <w:p w:rsidR="00204E3D" w:rsidRPr="009F4992" w:rsidRDefault="00204E3D" w:rsidP="00204E3D">
      <w:pPr>
        <w:jc w:val="both"/>
        <w:rPr>
          <w:sz w:val="26"/>
          <w:szCs w:val="26"/>
        </w:rPr>
      </w:pPr>
      <w:r w:rsidRPr="009F4992">
        <w:rPr>
          <w:rFonts w:eastAsia="Times New Roman"/>
          <w:b/>
          <w:sz w:val="26"/>
          <w:szCs w:val="26"/>
        </w:rPr>
        <w:t xml:space="preserve">1.Giáo viên </w:t>
      </w:r>
    </w:p>
    <w:p w:rsidR="00204E3D" w:rsidRPr="009F4992" w:rsidRDefault="00204E3D" w:rsidP="00204E3D">
      <w:pPr>
        <w:jc w:val="both"/>
        <w:rPr>
          <w:sz w:val="26"/>
          <w:szCs w:val="26"/>
        </w:rPr>
      </w:pPr>
      <w:r w:rsidRPr="009F4992">
        <w:rPr>
          <w:rFonts w:eastAsia="Times New Roman"/>
          <w:sz w:val="26"/>
          <w:szCs w:val="26"/>
        </w:rPr>
        <w:t xml:space="preserve">-Tranh, ảnh hoặc video clip về các hoạt động đã tổ chức nhân ngày Nhà giáo Việt Nam ở những năm học trước (nếu có). </w:t>
      </w:r>
    </w:p>
    <w:p w:rsidR="00204E3D" w:rsidRPr="009F4992" w:rsidRDefault="00204E3D" w:rsidP="00204E3D">
      <w:pPr>
        <w:jc w:val="both"/>
        <w:rPr>
          <w:sz w:val="26"/>
          <w:szCs w:val="26"/>
        </w:rPr>
      </w:pPr>
      <w:r w:rsidRPr="009F4992">
        <w:rPr>
          <w:rFonts w:eastAsia="Times New Roman"/>
          <w:b/>
          <w:sz w:val="26"/>
          <w:szCs w:val="26"/>
        </w:rPr>
        <w:t xml:space="preserve">2.Học sinh </w:t>
      </w:r>
    </w:p>
    <w:p w:rsidR="00204E3D" w:rsidRPr="009F4992" w:rsidRDefault="00204E3D" w:rsidP="00204E3D">
      <w:pPr>
        <w:jc w:val="both"/>
        <w:rPr>
          <w:sz w:val="26"/>
          <w:szCs w:val="26"/>
        </w:rPr>
      </w:pPr>
      <w:r w:rsidRPr="009F4992">
        <w:rPr>
          <w:rFonts w:eastAsia="Times New Roman"/>
          <w:sz w:val="26"/>
          <w:szCs w:val="26"/>
        </w:rPr>
        <w:t xml:space="preserve">-Tranh, ảnh về các hoạt động do lớp em đã tổ chức nhân ngày Nhà giáo Việt Nam ở những năm học trước (nếu có). </w:t>
      </w:r>
    </w:p>
    <w:p w:rsidR="00204E3D" w:rsidRPr="009F4992" w:rsidRDefault="00204E3D" w:rsidP="00204E3D">
      <w:pPr>
        <w:jc w:val="both"/>
        <w:rPr>
          <w:sz w:val="26"/>
          <w:szCs w:val="26"/>
        </w:rPr>
      </w:pPr>
      <w:r w:rsidRPr="009F4992">
        <w:rPr>
          <w:rFonts w:eastAsia="Times New Roman"/>
          <w:sz w:val="26"/>
          <w:szCs w:val="26"/>
        </w:rPr>
        <w:t xml:space="preserve">-Giấy dán hình ngôi sao. </w:t>
      </w:r>
    </w:p>
    <w:p w:rsidR="00204E3D" w:rsidRPr="009F4992" w:rsidRDefault="00204E3D" w:rsidP="00204E3D">
      <w:pPr>
        <w:jc w:val="both"/>
        <w:rPr>
          <w:rFonts w:eastAsia="Times New Roman"/>
          <w:b/>
          <w:sz w:val="26"/>
          <w:szCs w:val="26"/>
        </w:rPr>
      </w:pPr>
      <w:r w:rsidRPr="009F4992">
        <w:rPr>
          <w:rFonts w:eastAsia="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4788"/>
        <w:gridCol w:w="4788"/>
      </w:tblGrid>
      <w:tr w:rsidR="00204E3D" w:rsidRPr="009F4992" w:rsidTr="00FB7CB6">
        <w:tc>
          <w:tcPr>
            <w:tcW w:w="4814" w:type="dxa"/>
            <w:tcBorders>
              <w:bottom w:val="single" w:sz="4" w:space="0" w:color="auto"/>
            </w:tcBorders>
          </w:tcPr>
          <w:p w:rsidR="00204E3D" w:rsidRPr="009F4992" w:rsidRDefault="00204E3D" w:rsidP="00FB7CB6">
            <w:pPr>
              <w:jc w:val="center"/>
              <w:rPr>
                <w:b/>
                <w:bCs/>
                <w:sz w:val="26"/>
                <w:szCs w:val="26"/>
              </w:rPr>
            </w:pPr>
            <w:r w:rsidRPr="009F4992">
              <w:rPr>
                <w:b/>
                <w:bCs/>
                <w:sz w:val="26"/>
                <w:szCs w:val="26"/>
              </w:rPr>
              <w:t>HOẠT ĐỘNG CỦA GV</w:t>
            </w:r>
          </w:p>
        </w:tc>
        <w:tc>
          <w:tcPr>
            <w:tcW w:w="4814" w:type="dxa"/>
            <w:tcBorders>
              <w:bottom w:val="single" w:sz="4" w:space="0" w:color="auto"/>
            </w:tcBorders>
          </w:tcPr>
          <w:p w:rsidR="00204E3D" w:rsidRPr="009F4992" w:rsidRDefault="00204E3D" w:rsidP="00FB7CB6">
            <w:pPr>
              <w:jc w:val="center"/>
              <w:rPr>
                <w:b/>
                <w:bCs/>
                <w:sz w:val="26"/>
                <w:szCs w:val="26"/>
              </w:rPr>
            </w:pPr>
            <w:r w:rsidRPr="009F4992">
              <w:rPr>
                <w:b/>
                <w:bCs/>
                <w:sz w:val="26"/>
                <w:szCs w:val="26"/>
              </w:rPr>
              <w:t>HOẠT ĐỘNG CỦA HS</w:t>
            </w:r>
          </w:p>
        </w:tc>
      </w:tr>
      <w:tr w:rsidR="00204E3D" w:rsidRPr="009F4992" w:rsidTr="00FB7CB6">
        <w:tc>
          <w:tcPr>
            <w:tcW w:w="9628" w:type="dxa"/>
            <w:gridSpan w:val="2"/>
            <w:tcBorders>
              <w:bottom w:val="nil"/>
            </w:tcBorders>
          </w:tcPr>
          <w:p w:rsidR="00204E3D" w:rsidRPr="009A7132" w:rsidRDefault="00204E3D" w:rsidP="00FB7CB6">
            <w:pPr>
              <w:jc w:val="both"/>
              <w:rPr>
                <w:rFonts w:eastAsia="Times New Roman"/>
                <w:b/>
                <w:sz w:val="26"/>
                <w:szCs w:val="26"/>
              </w:rPr>
            </w:pPr>
            <w:r>
              <w:rPr>
                <w:rFonts w:eastAsia="Times New Roman"/>
                <w:b/>
                <w:sz w:val="26"/>
                <w:szCs w:val="26"/>
              </w:rPr>
              <w:t>1.Hoạt động Mở đầu</w:t>
            </w:r>
            <w:r w:rsidRPr="009F4992">
              <w:rPr>
                <w:rFonts w:eastAsia="Times New Roman"/>
                <w:b/>
                <w:sz w:val="26"/>
                <w:szCs w:val="26"/>
              </w:rPr>
              <w:t xml:space="preserve"> (02 phút)</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 xml:space="preserve">-Gv tổ chức trò chơi </w:t>
            </w:r>
            <w:r w:rsidRPr="009F4992">
              <w:rPr>
                <w:rFonts w:eastAsia="Times New Roman"/>
                <w:i/>
                <w:sz w:val="26"/>
                <w:szCs w:val="26"/>
              </w:rPr>
              <w:t>Khung trời kỉ niệm</w:t>
            </w:r>
          </w:p>
        </w:tc>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HS chơi trò chơi </w:t>
            </w:r>
            <w:r w:rsidRPr="009F4992">
              <w:rPr>
                <w:rFonts w:eastAsia="Times New Roman"/>
                <w:i/>
                <w:sz w:val="26"/>
                <w:szCs w:val="26"/>
              </w:rPr>
              <w:t>Khung trời kỉ niệm</w:t>
            </w:r>
            <w:r w:rsidRPr="009F4992">
              <w:rPr>
                <w:rFonts w:eastAsia="Times New Roman"/>
                <w:sz w:val="26"/>
                <w:szCs w:val="26"/>
              </w:rPr>
              <w:t xml:space="preserve">: Xem tranh, ảnh hoặc video clip về các hoạt động do lớp em đã tổ chức nhân ngày Nhà giáo Việt Nam ở những năm học trước và gọi tên các hoạt động. </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GV kết nối để giới thiệu bài ôn tập. </w:t>
            </w:r>
          </w:p>
        </w:tc>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HS nghe</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Pr>
                <w:rFonts w:eastAsia="Times New Roman"/>
                <w:b/>
                <w:sz w:val="26"/>
                <w:szCs w:val="26"/>
              </w:rPr>
              <w:t>2.Hoạt động Luyện tập, thực hành</w:t>
            </w:r>
            <w:r w:rsidRPr="009F4992">
              <w:rPr>
                <w:rFonts w:eastAsia="Times New Roman"/>
                <w:b/>
                <w:sz w:val="26"/>
                <w:szCs w:val="26"/>
              </w:rPr>
              <w:t xml:space="preserve"> </w:t>
            </w:r>
            <w:r w:rsidRPr="009F4992">
              <w:rPr>
                <w:rFonts w:eastAsia="Times New Roman"/>
                <w:sz w:val="26"/>
                <w:szCs w:val="26"/>
              </w:rPr>
              <w:t xml:space="preserve"> </w:t>
            </w:r>
          </w:p>
        </w:tc>
        <w:tc>
          <w:tcPr>
            <w:tcW w:w="4814" w:type="dxa"/>
            <w:tcBorders>
              <w:top w:val="nil"/>
              <w:bottom w:val="nil"/>
            </w:tcBorders>
          </w:tcPr>
          <w:p w:rsidR="00204E3D" w:rsidRPr="009F4992" w:rsidRDefault="00204E3D" w:rsidP="00FB7CB6">
            <w:pPr>
              <w:jc w:val="both"/>
              <w:rPr>
                <w:sz w:val="26"/>
                <w:szCs w:val="26"/>
              </w:rPr>
            </w:pPr>
          </w:p>
        </w:tc>
      </w:tr>
      <w:tr w:rsidR="00204E3D" w:rsidRPr="009F4992" w:rsidTr="00FB7CB6">
        <w:tc>
          <w:tcPr>
            <w:tcW w:w="9628" w:type="dxa"/>
            <w:gridSpan w:val="2"/>
            <w:tcBorders>
              <w:top w:val="nil"/>
              <w:bottom w:val="nil"/>
            </w:tcBorders>
          </w:tcPr>
          <w:p w:rsidR="00204E3D" w:rsidRPr="009A7132" w:rsidRDefault="00204E3D" w:rsidP="00FB7CB6">
            <w:pPr>
              <w:jc w:val="both"/>
              <w:rPr>
                <w:rFonts w:eastAsia="Times New Roman"/>
                <w:b/>
                <w:sz w:val="26"/>
                <w:szCs w:val="26"/>
              </w:rPr>
            </w:pPr>
            <w:r>
              <w:rPr>
                <w:rFonts w:eastAsia="Times New Roman"/>
                <w:b/>
                <w:sz w:val="26"/>
                <w:szCs w:val="26"/>
              </w:rPr>
              <w:t>a</w:t>
            </w:r>
            <w:r w:rsidRPr="009F4992">
              <w:rPr>
                <w:rFonts w:eastAsia="Times New Roman"/>
                <w:b/>
                <w:sz w:val="26"/>
                <w:szCs w:val="26"/>
              </w:rPr>
              <w:t>. Ôn luyện viết chương trình hoạt động (25 phút)</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 xml:space="preserve">-Gv yêu cầu Hs </w:t>
            </w:r>
            <w:r w:rsidRPr="009F4992">
              <w:rPr>
                <w:rFonts w:eastAsia="Times New Roman"/>
                <w:sz w:val="26"/>
                <w:szCs w:val="26"/>
              </w:rPr>
              <w:t>xác định yêu cầu của đề bài và đọc các gợi ý.</w:t>
            </w:r>
          </w:p>
        </w:tc>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HS xác định yêu cầu của đề bài và đọc các gợi ý. </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-GV hỏi:</w:t>
            </w:r>
          </w:p>
          <w:p w:rsidR="00204E3D" w:rsidRPr="009F4992" w:rsidRDefault="00204E3D" w:rsidP="00FB7CB6">
            <w:pPr>
              <w:jc w:val="both"/>
              <w:rPr>
                <w:rFonts w:eastAsia="Times New Roman"/>
                <w:sz w:val="26"/>
                <w:szCs w:val="26"/>
              </w:rPr>
            </w:pPr>
            <w:r w:rsidRPr="009F4992">
              <w:rPr>
                <w:rFonts w:eastAsia="Times New Roman"/>
                <w:sz w:val="26"/>
                <w:szCs w:val="26"/>
              </w:rPr>
              <w:t>+ Lớp em dự kiến tổ chức hoạt động gì nhân ngày Nhà giáo Việt Nam?</w:t>
            </w:r>
          </w:p>
          <w:p w:rsidR="00204E3D" w:rsidRPr="009F4992" w:rsidRDefault="00204E3D" w:rsidP="00FB7CB6">
            <w:pPr>
              <w:jc w:val="both"/>
              <w:rPr>
                <w:rFonts w:eastAsia="Times New Roman"/>
                <w:sz w:val="26"/>
                <w:szCs w:val="26"/>
              </w:rPr>
            </w:pPr>
            <w:r w:rsidRPr="009F4992">
              <w:rPr>
                <w:rFonts w:eastAsia="Times New Roman"/>
                <w:sz w:val="26"/>
                <w:szCs w:val="26"/>
              </w:rPr>
              <w:t xml:space="preserve">+ Bản chương trình của hoạt động đó gồm những nội dung gì? </w:t>
            </w:r>
          </w:p>
          <w:p w:rsidR="00204E3D" w:rsidRPr="009F4992" w:rsidRDefault="00204E3D" w:rsidP="00FB7CB6">
            <w:pPr>
              <w:jc w:val="both"/>
              <w:rPr>
                <w:sz w:val="26"/>
                <w:szCs w:val="26"/>
              </w:rPr>
            </w:pPr>
            <w:r w:rsidRPr="009F4992">
              <w:rPr>
                <w:rFonts w:eastAsia="Times New Roman"/>
                <w:sz w:val="26"/>
                <w:szCs w:val="26"/>
              </w:rPr>
              <w:t xml:space="preserve">+ … </w:t>
            </w:r>
          </w:p>
        </w:tc>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HS trả lời một số câu hỏi gợi ý của GV</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 xml:space="preserve">-GV yêu cầu </w:t>
            </w:r>
            <w:r w:rsidRPr="009F4992">
              <w:rPr>
                <w:rFonts w:eastAsia="Times New Roman"/>
                <w:sz w:val="26"/>
                <w:szCs w:val="26"/>
              </w:rPr>
              <w:t>HS viết chương trình vào VBT</w:t>
            </w:r>
          </w:p>
        </w:tc>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HS viết chương trình vào VBT (có thể kết hợp sử dụng tranh, ảnh đã chuẩn bị). </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 xml:space="preserve">-Gv hướng dẫn </w:t>
            </w:r>
            <w:r w:rsidRPr="009F4992">
              <w:rPr>
                <w:rFonts w:eastAsia="Times New Roman"/>
                <w:sz w:val="26"/>
                <w:szCs w:val="26"/>
              </w:rPr>
              <w:t>HS chia sẻ bài viết</w:t>
            </w:r>
          </w:p>
        </w:tc>
        <w:tc>
          <w:tcPr>
            <w:tcW w:w="4814" w:type="dxa"/>
            <w:tcBorders>
              <w:top w:val="nil"/>
              <w:bottom w:val="nil"/>
            </w:tcBorders>
          </w:tcPr>
          <w:p w:rsidR="00204E3D" w:rsidRPr="009F4992" w:rsidRDefault="00204E3D" w:rsidP="00FB7CB6">
            <w:pPr>
              <w:jc w:val="both"/>
              <w:rPr>
                <w:sz w:val="26"/>
                <w:szCs w:val="26"/>
              </w:rPr>
            </w:pPr>
            <w:r w:rsidRPr="009F4992">
              <w:rPr>
                <w:rFonts w:eastAsia="Times New Roman"/>
                <w:sz w:val="26"/>
                <w:szCs w:val="26"/>
              </w:rPr>
              <w:t xml:space="preserve">HS chia sẻ bài viết trong nhóm đôi, nghe bạn nhận xét theo các tiêu chí: </w:t>
            </w:r>
          </w:p>
          <w:p w:rsidR="00204E3D" w:rsidRPr="009F4992" w:rsidRDefault="00204E3D" w:rsidP="00FB7CB6">
            <w:pPr>
              <w:jc w:val="both"/>
              <w:rPr>
                <w:sz w:val="26"/>
                <w:szCs w:val="26"/>
              </w:rPr>
            </w:pPr>
            <w:r w:rsidRPr="009F4992">
              <w:rPr>
                <w:rFonts w:eastAsia="Times New Roman"/>
                <w:sz w:val="26"/>
                <w:szCs w:val="26"/>
              </w:rPr>
              <w:t xml:space="preserve">+ Cấu tạo bài viết rõ ràng. </w:t>
            </w:r>
          </w:p>
          <w:p w:rsidR="00204E3D" w:rsidRPr="009F4992" w:rsidRDefault="00204E3D" w:rsidP="00FB7CB6">
            <w:pPr>
              <w:jc w:val="both"/>
              <w:rPr>
                <w:sz w:val="26"/>
                <w:szCs w:val="26"/>
              </w:rPr>
            </w:pPr>
            <w:r w:rsidRPr="009F4992">
              <w:rPr>
                <w:rFonts w:eastAsia="Times New Roman"/>
                <w:sz w:val="26"/>
                <w:szCs w:val="26"/>
              </w:rPr>
              <w:t xml:space="preserve">+ Nội dung sắp xếp khoa học. </w:t>
            </w:r>
          </w:p>
          <w:p w:rsidR="00204E3D" w:rsidRPr="009F4992" w:rsidRDefault="00204E3D" w:rsidP="00FB7CB6">
            <w:pPr>
              <w:jc w:val="both"/>
              <w:rPr>
                <w:sz w:val="26"/>
                <w:szCs w:val="26"/>
              </w:rPr>
            </w:pPr>
            <w:r w:rsidRPr="009F4992">
              <w:rPr>
                <w:rFonts w:eastAsia="Times New Roman"/>
                <w:sz w:val="26"/>
                <w:szCs w:val="26"/>
              </w:rPr>
              <w:t xml:space="preserve">+ Dùng từ, viết câu hợp lí. </w:t>
            </w:r>
          </w:p>
          <w:p w:rsidR="00204E3D" w:rsidRPr="009F4992" w:rsidRDefault="00204E3D" w:rsidP="00FB7CB6">
            <w:pPr>
              <w:jc w:val="both"/>
              <w:rPr>
                <w:sz w:val="26"/>
                <w:szCs w:val="26"/>
              </w:rPr>
            </w:pPr>
            <w:r w:rsidRPr="009F4992">
              <w:rPr>
                <w:rFonts w:eastAsia="Times New Roman"/>
                <w:sz w:val="26"/>
                <w:szCs w:val="26"/>
              </w:rPr>
              <w:lastRenderedPageBreak/>
              <w:t xml:space="preserve">+ ... </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p>
        </w:tc>
        <w:tc>
          <w:tcPr>
            <w:tcW w:w="4814" w:type="dxa"/>
            <w:tcBorders>
              <w:top w:val="nil"/>
              <w:bottom w:val="nil"/>
            </w:tcBorders>
          </w:tcPr>
          <w:p w:rsidR="00204E3D" w:rsidRPr="009F4992" w:rsidRDefault="00204E3D" w:rsidP="00FB7CB6">
            <w:pPr>
              <w:jc w:val="both"/>
              <w:rPr>
                <w:sz w:val="26"/>
                <w:szCs w:val="26"/>
              </w:rPr>
            </w:pPr>
            <w:r w:rsidRPr="009F4992">
              <w:rPr>
                <w:rFonts w:eastAsia="Times New Roman"/>
                <w:sz w:val="26"/>
                <w:szCs w:val="26"/>
              </w:rPr>
              <w:t xml:space="preserve">-1 – 2 HS chia sẻ chương trình trước lớp. </w:t>
            </w:r>
          </w:p>
        </w:tc>
      </w:tr>
      <w:tr w:rsidR="00204E3D" w:rsidRPr="009F4992" w:rsidTr="00FB7CB6">
        <w:tc>
          <w:tcPr>
            <w:tcW w:w="4814" w:type="dxa"/>
            <w:tcBorders>
              <w:top w:val="nil"/>
              <w:bottom w:val="nil"/>
            </w:tcBorders>
          </w:tcPr>
          <w:p w:rsidR="00204E3D" w:rsidRPr="009F4992" w:rsidRDefault="00204E3D" w:rsidP="00FB7CB6">
            <w:pPr>
              <w:jc w:val="both"/>
              <w:rPr>
                <w:sz w:val="26"/>
                <w:szCs w:val="26"/>
              </w:rPr>
            </w:pPr>
            <w:r w:rsidRPr="009F4992">
              <w:rPr>
                <w:sz w:val="26"/>
                <w:szCs w:val="26"/>
              </w:rPr>
              <w:t>-</w:t>
            </w:r>
            <w:r w:rsidRPr="009F4992">
              <w:rPr>
                <w:rFonts w:eastAsia="Times New Roman"/>
                <w:sz w:val="26"/>
                <w:szCs w:val="26"/>
              </w:rPr>
              <w:t xml:space="preserve"> GV nhận xét.</w:t>
            </w:r>
          </w:p>
        </w:tc>
        <w:tc>
          <w:tcPr>
            <w:tcW w:w="4814" w:type="dxa"/>
            <w:tcBorders>
              <w:top w:val="nil"/>
              <w:bottom w:val="nil"/>
            </w:tcBorders>
          </w:tcPr>
          <w:p w:rsidR="00204E3D" w:rsidRPr="009F4992" w:rsidRDefault="00204E3D" w:rsidP="00FB7CB6">
            <w:pPr>
              <w:jc w:val="both"/>
              <w:rPr>
                <w:rFonts w:eastAsia="Times New Roman"/>
                <w:sz w:val="26"/>
                <w:szCs w:val="26"/>
              </w:rPr>
            </w:pPr>
            <w:r w:rsidRPr="009F4992">
              <w:rPr>
                <w:rFonts w:eastAsia="Times New Roman"/>
                <w:sz w:val="26"/>
                <w:szCs w:val="26"/>
              </w:rPr>
              <w:t>- HS nghe</w:t>
            </w:r>
          </w:p>
        </w:tc>
      </w:tr>
      <w:tr w:rsidR="00204E3D" w:rsidRPr="009F4992" w:rsidTr="00FB7CB6">
        <w:tc>
          <w:tcPr>
            <w:tcW w:w="9628" w:type="dxa"/>
            <w:gridSpan w:val="2"/>
            <w:tcBorders>
              <w:top w:val="nil"/>
              <w:bottom w:val="nil"/>
            </w:tcBorders>
          </w:tcPr>
          <w:p w:rsidR="00204E3D" w:rsidRPr="009F4992" w:rsidRDefault="00204E3D" w:rsidP="00FB7CB6">
            <w:pPr>
              <w:jc w:val="both"/>
              <w:rPr>
                <w:rFonts w:eastAsia="Times New Roman"/>
                <w:sz w:val="26"/>
                <w:szCs w:val="26"/>
              </w:rPr>
            </w:pPr>
            <w:r>
              <w:rPr>
                <w:rFonts w:eastAsia="Times New Roman"/>
                <w:b/>
                <w:sz w:val="26"/>
                <w:szCs w:val="26"/>
              </w:rPr>
              <w:t>b</w:t>
            </w:r>
            <w:r w:rsidRPr="009F4992">
              <w:rPr>
                <w:rFonts w:eastAsia="Times New Roman"/>
                <w:b/>
                <w:sz w:val="26"/>
                <w:szCs w:val="26"/>
              </w:rPr>
              <w:t>. Chỉnh sửa, hoàn thiện chương trình (05 phút)</w:t>
            </w:r>
            <w:r w:rsidRPr="009F4992">
              <w:rPr>
                <w:rFonts w:eastAsia="Times New Roman"/>
                <w:sz w:val="26"/>
                <w:szCs w:val="26"/>
              </w:rPr>
              <w:t xml:space="preserve"> </w:t>
            </w:r>
          </w:p>
          <w:p w:rsidR="00204E3D" w:rsidRPr="009F4992" w:rsidRDefault="00204E3D" w:rsidP="00FB7CB6">
            <w:pPr>
              <w:jc w:val="both"/>
              <w:rPr>
                <w:rFonts w:eastAsia="Times New Roman"/>
                <w:sz w:val="26"/>
                <w:szCs w:val="26"/>
              </w:rPr>
            </w:pPr>
            <w:r w:rsidRPr="009F4992">
              <w:rPr>
                <w:sz w:val="26"/>
                <w:szCs w:val="26"/>
              </w:rPr>
              <w:t>-</w:t>
            </w:r>
            <w:r w:rsidRPr="009F4992">
              <w:rPr>
                <w:rFonts w:eastAsia="Times New Roman"/>
                <w:sz w:val="26"/>
                <w:szCs w:val="26"/>
              </w:rPr>
              <w:t xml:space="preserve"> Củng cố kĩ năng tự đánh giá. </w:t>
            </w:r>
          </w:p>
        </w:tc>
      </w:tr>
      <w:tr w:rsidR="00204E3D" w:rsidRPr="009F4992" w:rsidTr="00FB7CB6">
        <w:tc>
          <w:tcPr>
            <w:tcW w:w="4814" w:type="dxa"/>
            <w:tcBorders>
              <w:top w:val="nil"/>
              <w:bottom w:val="nil"/>
            </w:tcBorders>
          </w:tcPr>
          <w:p w:rsidR="00204E3D" w:rsidRPr="009F4992" w:rsidRDefault="00204E3D" w:rsidP="00FB7CB6">
            <w:pPr>
              <w:jc w:val="both"/>
              <w:rPr>
                <w:rFonts w:eastAsia="Times New Roman"/>
                <w:b/>
                <w:sz w:val="26"/>
                <w:szCs w:val="26"/>
              </w:rPr>
            </w:pPr>
          </w:p>
        </w:tc>
        <w:tc>
          <w:tcPr>
            <w:tcW w:w="4814" w:type="dxa"/>
            <w:tcBorders>
              <w:top w:val="nil"/>
              <w:bottom w:val="nil"/>
            </w:tcBorders>
          </w:tcPr>
          <w:p w:rsidR="00204E3D" w:rsidRPr="009F4992" w:rsidRDefault="00204E3D" w:rsidP="00FB7CB6">
            <w:pPr>
              <w:jc w:val="both"/>
              <w:rPr>
                <w:rFonts w:eastAsia="Times New Roman"/>
                <w:sz w:val="26"/>
                <w:szCs w:val="26"/>
              </w:rPr>
            </w:pPr>
            <w:r w:rsidRPr="009F4992">
              <w:rPr>
                <w:rFonts w:eastAsia="Times New Roman"/>
                <w:sz w:val="26"/>
                <w:szCs w:val="26"/>
              </w:rPr>
              <w:t>- HS chỉnh sửa, hoàn thiện bài viết dựa vào nhận xét.</w:t>
            </w:r>
          </w:p>
        </w:tc>
      </w:tr>
      <w:tr w:rsidR="00204E3D" w:rsidRPr="009F4992" w:rsidTr="00FB7CB6">
        <w:tc>
          <w:tcPr>
            <w:tcW w:w="9628" w:type="dxa"/>
            <w:gridSpan w:val="2"/>
            <w:tcBorders>
              <w:top w:val="nil"/>
              <w:bottom w:val="nil"/>
            </w:tcBorders>
          </w:tcPr>
          <w:p w:rsidR="00204E3D" w:rsidRPr="009A7132" w:rsidRDefault="00204E3D" w:rsidP="00FB7CB6">
            <w:pPr>
              <w:jc w:val="both"/>
              <w:rPr>
                <w:rFonts w:eastAsia="Times New Roman"/>
                <w:b/>
                <w:sz w:val="26"/>
                <w:szCs w:val="26"/>
              </w:rPr>
            </w:pPr>
            <w:r>
              <w:rPr>
                <w:rFonts w:eastAsia="Times New Roman"/>
                <w:b/>
                <w:sz w:val="26"/>
                <w:szCs w:val="26"/>
              </w:rPr>
              <w:t>3</w:t>
            </w:r>
            <w:r w:rsidRPr="009F4992">
              <w:rPr>
                <w:rFonts w:eastAsia="Times New Roman"/>
                <w:b/>
                <w:sz w:val="26"/>
                <w:szCs w:val="26"/>
              </w:rPr>
              <w:t>.</w:t>
            </w:r>
            <w:r w:rsidRPr="009F4992">
              <w:rPr>
                <w:rFonts w:eastAsia="Times New Roman"/>
                <w:sz w:val="26"/>
                <w:szCs w:val="26"/>
              </w:rPr>
              <w:t xml:space="preserve"> </w:t>
            </w:r>
            <w:r>
              <w:rPr>
                <w:rFonts w:eastAsia="Times New Roman"/>
                <w:b/>
                <w:sz w:val="26"/>
                <w:szCs w:val="26"/>
              </w:rPr>
              <w:t>Hoạt động Vận dụng, trải nghiệm</w:t>
            </w:r>
            <w:r w:rsidRPr="009F4992">
              <w:rPr>
                <w:rFonts w:eastAsia="Times New Roman"/>
                <w:b/>
                <w:sz w:val="26"/>
                <w:szCs w:val="26"/>
              </w:rPr>
              <w:t xml:space="preserve"> (03 phút)</w:t>
            </w:r>
          </w:p>
        </w:tc>
      </w:tr>
      <w:tr w:rsidR="00204E3D" w:rsidRPr="009F4992" w:rsidTr="00FB7CB6">
        <w:tc>
          <w:tcPr>
            <w:tcW w:w="4814" w:type="dxa"/>
            <w:tcBorders>
              <w:top w:val="nil"/>
              <w:bottom w:val="nil"/>
            </w:tcBorders>
          </w:tcPr>
          <w:p w:rsidR="00204E3D" w:rsidRPr="009F4992" w:rsidRDefault="00204E3D" w:rsidP="00FB7CB6">
            <w:pPr>
              <w:jc w:val="both"/>
              <w:rPr>
                <w:rFonts w:eastAsia="Times New Roman"/>
                <w:b/>
                <w:sz w:val="26"/>
                <w:szCs w:val="26"/>
              </w:rPr>
            </w:pPr>
          </w:p>
        </w:tc>
        <w:tc>
          <w:tcPr>
            <w:tcW w:w="4814" w:type="dxa"/>
            <w:tcBorders>
              <w:top w:val="nil"/>
              <w:bottom w:val="nil"/>
            </w:tcBorders>
          </w:tcPr>
          <w:p w:rsidR="00204E3D" w:rsidRPr="009F4992" w:rsidRDefault="00204E3D" w:rsidP="00FB7CB6">
            <w:pPr>
              <w:jc w:val="both"/>
              <w:rPr>
                <w:sz w:val="26"/>
                <w:szCs w:val="26"/>
              </w:rPr>
            </w:pPr>
            <w:r w:rsidRPr="009F4992">
              <w:rPr>
                <w:rFonts w:eastAsia="Times New Roman"/>
                <w:sz w:val="26"/>
                <w:szCs w:val="26"/>
              </w:rPr>
              <w:t xml:space="preserve">- HS trưng bày chương trình đã viết ở </w:t>
            </w:r>
            <w:r w:rsidRPr="009F4992">
              <w:rPr>
                <w:rFonts w:eastAsia="Times New Roman"/>
                <w:i/>
                <w:sz w:val="26"/>
                <w:szCs w:val="26"/>
              </w:rPr>
              <w:t>Góc sáng tạo/ Góc sản phẩm/ Góc Tiếng Việt</w:t>
            </w:r>
            <w:r w:rsidRPr="009F4992">
              <w:rPr>
                <w:rFonts w:eastAsia="Times New Roman"/>
                <w:sz w:val="26"/>
                <w:szCs w:val="26"/>
              </w:rPr>
              <w:t xml:space="preserve">. </w:t>
            </w:r>
          </w:p>
        </w:tc>
      </w:tr>
      <w:tr w:rsidR="00204E3D" w:rsidRPr="009F4992" w:rsidTr="00FB7CB6">
        <w:tc>
          <w:tcPr>
            <w:tcW w:w="4814" w:type="dxa"/>
            <w:tcBorders>
              <w:top w:val="nil"/>
              <w:bottom w:val="nil"/>
            </w:tcBorders>
          </w:tcPr>
          <w:p w:rsidR="00204E3D" w:rsidRPr="009F4992" w:rsidRDefault="00204E3D" w:rsidP="00FB7CB6">
            <w:pPr>
              <w:jc w:val="both"/>
              <w:rPr>
                <w:rFonts w:eastAsia="Times New Roman"/>
                <w:bCs/>
                <w:sz w:val="26"/>
                <w:szCs w:val="26"/>
              </w:rPr>
            </w:pPr>
            <w:r w:rsidRPr="009F4992">
              <w:rPr>
                <w:rFonts w:eastAsia="Times New Roman"/>
                <w:bCs/>
                <w:sz w:val="26"/>
                <w:szCs w:val="26"/>
              </w:rPr>
              <w:t>-Gv tổ chức cho Hs bình chọn</w:t>
            </w:r>
          </w:p>
        </w:tc>
        <w:tc>
          <w:tcPr>
            <w:tcW w:w="4814" w:type="dxa"/>
            <w:tcBorders>
              <w:top w:val="nil"/>
              <w:bottom w:val="nil"/>
            </w:tcBorders>
          </w:tcPr>
          <w:p w:rsidR="00204E3D" w:rsidRPr="009F4992" w:rsidRDefault="00204E3D" w:rsidP="00FB7CB6">
            <w:pPr>
              <w:jc w:val="both"/>
              <w:rPr>
                <w:sz w:val="26"/>
                <w:szCs w:val="26"/>
              </w:rPr>
            </w:pPr>
            <w:r w:rsidRPr="009F4992">
              <w:rPr>
                <w:rFonts w:eastAsia="Times New Roman"/>
                <w:sz w:val="26"/>
                <w:szCs w:val="26"/>
              </w:rPr>
              <w:t xml:space="preserve">- HS dán giấy dán hình ngôi sao vào bản chương trình mình yêu thích. </w:t>
            </w:r>
          </w:p>
        </w:tc>
      </w:tr>
      <w:tr w:rsidR="00204E3D" w:rsidRPr="009F4992" w:rsidTr="00FB7CB6">
        <w:tc>
          <w:tcPr>
            <w:tcW w:w="4814" w:type="dxa"/>
            <w:tcBorders>
              <w:top w:val="nil"/>
            </w:tcBorders>
          </w:tcPr>
          <w:p w:rsidR="00204E3D" w:rsidRPr="009F4992" w:rsidRDefault="00204E3D" w:rsidP="00FB7CB6">
            <w:pPr>
              <w:jc w:val="both"/>
              <w:rPr>
                <w:sz w:val="26"/>
                <w:szCs w:val="26"/>
              </w:rPr>
            </w:pPr>
            <w:r w:rsidRPr="009F4992">
              <w:rPr>
                <w:rFonts w:eastAsia="Times New Roman"/>
                <w:bCs/>
                <w:sz w:val="26"/>
                <w:szCs w:val="26"/>
              </w:rPr>
              <w:t>-</w:t>
            </w:r>
            <w:r w:rsidRPr="009F4992">
              <w:rPr>
                <w:rFonts w:eastAsia="Times New Roman"/>
                <w:sz w:val="26"/>
                <w:szCs w:val="26"/>
              </w:rPr>
              <w:t xml:space="preserve"> GV nhận xét tiết ôn tập. </w:t>
            </w:r>
          </w:p>
        </w:tc>
        <w:tc>
          <w:tcPr>
            <w:tcW w:w="4814" w:type="dxa"/>
            <w:tcBorders>
              <w:top w:val="nil"/>
            </w:tcBorders>
          </w:tcPr>
          <w:p w:rsidR="00204E3D" w:rsidRPr="009F4992" w:rsidRDefault="00204E3D" w:rsidP="00FB7CB6">
            <w:pPr>
              <w:jc w:val="both"/>
              <w:rPr>
                <w:rFonts w:eastAsia="Times New Roman"/>
                <w:sz w:val="26"/>
                <w:szCs w:val="26"/>
              </w:rPr>
            </w:pPr>
            <w:r w:rsidRPr="009F4992">
              <w:rPr>
                <w:rFonts w:eastAsia="Times New Roman"/>
                <w:sz w:val="26"/>
                <w:szCs w:val="26"/>
              </w:rPr>
              <w:t>- HS nghe</w:t>
            </w:r>
          </w:p>
        </w:tc>
      </w:tr>
    </w:tbl>
    <w:p w:rsidR="00204E3D" w:rsidRPr="009F4992" w:rsidRDefault="00204E3D" w:rsidP="00204E3D">
      <w:pPr>
        <w:jc w:val="both"/>
        <w:rPr>
          <w:sz w:val="26"/>
          <w:szCs w:val="26"/>
        </w:rPr>
      </w:pPr>
      <w:r w:rsidRPr="009F4992">
        <w:rPr>
          <w:rFonts w:eastAsia="Times New Roman"/>
          <w:b/>
          <w:sz w:val="26"/>
          <w:szCs w:val="26"/>
        </w:rPr>
        <w:t xml:space="preserve">IV.ĐIỀU CHỈNH SAU BÀI DẠY </w:t>
      </w:r>
      <w:r>
        <w:rPr>
          <w:rFonts w:eastAsia="Times New Roman"/>
          <w:b/>
          <w:sz w:val="26"/>
          <w:szCs w:val="26"/>
        </w:rPr>
        <w:t xml:space="preserve"> (nếu có)</w:t>
      </w:r>
    </w:p>
    <w:p w:rsidR="00204E3D" w:rsidRDefault="00204E3D" w:rsidP="00204E3D">
      <w:pPr>
        <w:jc w:val="both"/>
        <w:rPr>
          <w:rFonts w:eastAsia="Times New Roman"/>
          <w:sz w:val="26"/>
          <w:szCs w:val="26"/>
        </w:rPr>
      </w:pPr>
      <w:r w:rsidRPr="009F4992">
        <w:rPr>
          <w:rFonts w:eastAsia="Times New Roman"/>
          <w:sz w:val="26"/>
          <w:szCs w:val="26"/>
        </w:rPr>
        <w:t>....................................................................................................................................................</w:t>
      </w:r>
    </w:p>
    <w:p w:rsidR="00204E3D" w:rsidRDefault="00204E3D" w:rsidP="00204E3D">
      <w:pPr>
        <w:jc w:val="both"/>
        <w:rPr>
          <w:rFonts w:eastAsia="Times New Roman"/>
          <w:sz w:val="26"/>
          <w:szCs w:val="26"/>
        </w:rPr>
      </w:pPr>
      <w:r w:rsidRPr="009F4992">
        <w:rPr>
          <w:rFonts w:eastAsia="Times New Roman"/>
          <w:sz w:val="26"/>
          <w:szCs w:val="26"/>
        </w:rPr>
        <w:t>....................................................................................................................................................</w:t>
      </w:r>
    </w:p>
    <w:p w:rsidR="00204E3D" w:rsidRDefault="00204E3D" w:rsidP="00204E3D">
      <w:pPr>
        <w:jc w:val="both"/>
        <w:rPr>
          <w:rFonts w:eastAsia="Times New Roman"/>
          <w:sz w:val="26"/>
          <w:szCs w:val="26"/>
        </w:rPr>
      </w:pPr>
      <w:r w:rsidRPr="009F4992">
        <w:rPr>
          <w:rFonts w:eastAsia="Times New Roman"/>
          <w:sz w:val="26"/>
          <w:szCs w:val="26"/>
        </w:rPr>
        <w:t>....................................................................................................................................................</w:t>
      </w:r>
    </w:p>
    <w:p w:rsidR="00204E3D" w:rsidRDefault="00204E3D" w:rsidP="00204E3D">
      <w:pPr>
        <w:jc w:val="center"/>
        <w:rPr>
          <w:b/>
          <w:bCs/>
          <w:color w:val="0070C0"/>
          <w:sz w:val="26"/>
          <w:szCs w:val="26"/>
        </w:rPr>
      </w:pPr>
    </w:p>
    <w:p w:rsidR="00204E3D" w:rsidRDefault="00204E3D" w:rsidP="00204E3D">
      <w:pPr>
        <w:jc w:val="center"/>
        <w:rPr>
          <w:b/>
          <w:bCs/>
          <w:color w:val="0070C0"/>
          <w:sz w:val="26"/>
          <w:szCs w:val="26"/>
        </w:rPr>
      </w:pPr>
    </w:p>
    <w:p w:rsidR="00204E3D" w:rsidRDefault="00204E3D" w:rsidP="00204E3D">
      <w:pPr>
        <w:jc w:val="center"/>
        <w:rPr>
          <w:b/>
          <w:bCs/>
          <w:color w:val="0070C0"/>
          <w:sz w:val="26"/>
          <w:szCs w:val="26"/>
        </w:rPr>
      </w:pPr>
    </w:p>
    <w:p w:rsidR="00204E3D" w:rsidRDefault="00204E3D" w:rsidP="00204E3D">
      <w:pPr>
        <w:jc w:val="center"/>
        <w:rPr>
          <w:b/>
          <w:bCs/>
          <w:color w:val="0070C0"/>
          <w:sz w:val="26"/>
          <w:szCs w:val="26"/>
        </w:rPr>
      </w:pPr>
    </w:p>
    <w:p w:rsidR="00204E3D" w:rsidRDefault="00204E3D" w:rsidP="00204E3D">
      <w:pPr>
        <w:jc w:val="center"/>
        <w:rPr>
          <w:b/>
          <w:bCs/>
          <w:color w:val="0070C0"/>
          <w:sz w:val="26"/>
          <w:szCs w:val="26"/>
        </w:rPr>
      </w:pPr>
    </w:p>
    <w:p w:rsidR="0070368A" w:rsidRDefault="0070368A"/>
    <w:sectPr w:rsidR="007036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97" w:rsidRDefault="00CA5197" w:rsidP="00FD6031">
      <w:r>
        <w:separator/>
      </w:r>
    </w:p>
  </w:endnote>
  <w:endnote w:type="continuationSeparator" w:id="0">
    <w:p w:rsidR="00CA5197" w:rsidRDefault="00CA5197" w:rsidP="00F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1" w:rsidRDefault="00FD6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1" w:rsidRDefault="00FD6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1" w:rsidRDefault="00FD6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97" w:rsidRDefault="00CA5197" w:rsidP="00FD6031">
      <w:r>
        <w:separator/>
      </w:r>
    </w:p>
  </w:footnote>
  <w:footnote w:type="continuationSeparator" w:id="0">
    <w:p w:rsidR="00CA5197" w:rsidRDefault="00CA5197" w:rsidP="00FD6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1" w:rsidRDefault="00FD6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1" w:rsidRPr="00FD6031" w:rsidRDefault="00FD6031" w:rsidP="00FD6031">
    <w:pPr>
      <w:tabs>
        <w:tab w:val="center" w:pos="4680"/>
        <w:tab w:val="right" w:pos="9360"/>
      </w:tabs>
      <w:rPr>
        <w:rFonts w:eastAsia="Calibri"/>
      </w:rPr>
    </w:pPr>
    <w:r w:rsidRPr="00FD6031">
      <w:rPr>
        <w:rFonts w:eastAsia="Calibri"/>
      </w:rPr>
      <w:t>Trường Tiểu học Thị Trấn Phú Hòa</w:t>
    </w:r>
    <w:r w:rsidRPr="00FD6031">
      <w:rPr>
        <w:rFonts w:eastAsia="Calibri"/>
      </w:rPr>
      <w:tab/>
      <w:t xml:space="preserve">                               GV: Nguyễn Thị Bích Thủy</w:t>
    </w:r>
  </w:p>
  <w:p w:rsidR="00FD6031" w:rsidRDefault="00FD603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1" w:rsidRDefault="00FD6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3D"/>
    <w:rsid w:val="00204E3D"/>
    <w:rsid w:val="0070368A"/>
    <w:rsid w:val="00CA5197"/>
    <w:rsid w:val="00FD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3D"/>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04E3D"/>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031"/>
    <w:pPr>
      <w:tabs>
        <w:tab w:val="center" w:pos="4680"/>
        <w:tab w:val="right" w:pos="9360"/>
      </w:tabs>
    </w:pPr>
  </w:style>
  <w:style w:type="character" w:customStyle="1" w:styleId="HeaderChar">
    <w:name w:val="Header Char"/>
    <w:basedOn w:val="DefaultParagraphFont"/>
    <w:link w:val="Header"/>
    <w:uiPriority w:val="99"/>
    <w:rsid w:val="00FD6031"/>
    <w:rPr>
      <w:rFonts w:ascii="Times New Roman" w:hAnsi="Times New Roman" w:cs="Times New Roman"/>
      <w:sz w:val="28"/>
      <w:szCs w:val="24"/>
    </w:rPr>
  </w:style>
  <w:style w:type="paragraph" w:styleId="Footer">
    <w:name w:val="footer"/>
    <w:basedOn w:val="Normal"/>
    <w:link w:val="FooterChar"/>
    <w:uiPriority w:val="99"/>
    <w:unhideWhenUsed/>
    <w:rsid w:val="00FD6031"/>
    <w:pPr>
      <w:tabs>
        <w:tab w:val="center" w:pos="4680"/>
        <w:tab w:val="right" w:pos="9360"/>
      </w:tabs>
    </w:pPr>
  </w:style>
  <w:style w:type="character" w:customStyle="1" w:styleId="FooterChar">
    <w:name w:val="Footer Char"/>
    <w:basedOn w:val="DefaultParagraphFont"/>
    <w:link w:val="Footer"/>
    <w:uiPriority w:val="99"/>
    <w:rsid w:val="00FD6031"/>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3D"/>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04E3D"/>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031"/>
    <w:pPr>
      <w:tabs>
        <w:tab w:val="center" w:pos="4680"/>
        <w:tab w:val="right" w:pos="9360"/>
      </w:tabs>
    </w:pPr>
  </w:style>
  <w:style w:type="character" w:customStyle="1" w:styleId="HeaderChar">
    <w:name w:val="Header Char"/>
    <w:basedOn w:val="DefaultParagraphFont"/>
    <w:link w:val="Header"/>
    <w:uiPriority w:val="99"/>
    <w:rsid w:val="00FD6031"/>
    <w:rPr>
      <w:rFonts w:ascii="Times New Roman" w:hAnsi="Times New Roman" w:cs="Times New Roman"/>
      <w:sz w:val="28"/>
      <w:szCs w:val="24"/>
    </w:rPr>
  </w:style>
  <w:style w:type="paragraph" w:styleId="Footer">
    <w:name w:val="footer"/>
    <w:basedOn w:val="Normal"/>
    <w:link w:val="FooterChar"/>
    <w:uiPriority w:val="99"/>
    <w:unhideWhenUsed/>
    <w:rsid w:val="00FD6031"/>
    <w:pPr>
      <w:tabs>
        <w:tab w:val="center" w:pos="4680"/>
        <w:tab w:val="right" w:pos="9360"/>
      </w:tabs>
    </w:pPr>
  </w:style>
  <w:style w:type="character" w:customStyle="1" w:styleId="FooterChar">
    <w:name w:val="Footer Char"/>
    <w:basedOn w:val="DefaultParagraphFont"/>
    <w:link w:val="Footer"/>
    <w:uiPriority w:val="99"/>
    <w:rsid w:val="00FD6031"/>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2025-03-26T00:54:00Z</dcterms:created>
  <dcterms:modified xsi:type="dcterms:W3CDTF">2025-03-26T03:01:00Z</dcterms:modified>
</cp:coreProperties>
</file>