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D8F91" w14:textId="77777777" w:rsidR="00CE2EB6" w:rsidRDefault="00CE2EB6" w:rsidP="00CE2EB6">
      <w:pPr>
        <w:widowControl w:val="0"/>
        <w:ind w:left="720" w:hanging="720"/>
        <w:jc w:val="center"/>
        <w:rPr>
          <w:b/>
          <w:bCs/>
          <w:i/>
          <w:iCs/>
          <w:sz w:val="26"/>
          <w:szCs w:val="26"/>
          <w:lang w:val="nl-NL"/>
        </w:rPr>
      </w:pPr>
      <w:r>
        <w:rPr>
          <w:b/>
          <w:bCs/>
          <w:i/>
          <w:iCs/>
          <w:sz w:val="26"/>
          <w:szCs w:val="26"/>
          <w:lang w:val="nl-NL"/>
        </w:rPr>
        <w:t>Thứ Hai ngày 06 tháng 01 năm 2025</w:t>
      </w:r>
    </w:p>
    <w:p w14:paraId="63B9A26A" w14:textId="77777777" w:rsidR="00CE2EB6" w:rsidRDefault="00CE2EB6" w:rsidP="00CE2EB6">
      <w:pPr>
        <w:widowControl w:val="0"/>
        <w:ind w:left="720" w:hanging="720"/>
        <w:jc w:val="center"/>
        <w:rPr>
          <w:b/>
          <w:bCs/>
          <w:sz w:val="26"/>
          <w:szCs w:val="26"/>
          <w:lang w:val="nl-NL"/>
        </w:rPr>
      </w:pPr>
      <w:r>
        <w:rPr>
          <w:b/>
          <w:bCs/>
          <w:sz w:val="26"/>
          <w:szCs w:val="26"/>
          <w:lang w:val="nl-NL"/>
        </w:rPr>
        <w:t>HOẠT ĐỘNG TRẢI NGHIỆM</w:t>
      </w:r>
    </w:p>
    <w:p w14:paraId="63989632" w14:textId="77777777" w:rsidR="00CE2EB6" w:rsidRDefault="00CE2EB6" w:rsidP="00CE2EB6">
      <w:pPr>
        <w:widowControl w:val="0"/>
        <w:ind w:left="720" w:hanging="720"/>
        <w:jc w:val="center"/>
        <w:rPr>
          <w:b/>
          <w:bCs/>
          <w:sz w:val="26"/>
          <w:szCs w:val="26"/>
          <w:lang w:val="vi-VN"/>
        </w:rPr>
      </w:pPr>
      <w:r>
        <w:rPr>
          <w:b/>
          <w:bCs/>
          <w:sz w:val="26"/>
          <w:szCs w:val="26"/>
          <w:lang w:val="nl-NL"/>
        </w:rPr>
        <w:t xml:space="preserve">Sinh hoạt dưới cờ: </w:t>
      </w:r>
      <w:r>
        <w:rPr>
          <w:b/>
          <w:bCs/>
          <w:sz w:val="26"/>
          <w:szCs w:val="26"/>
          <w:lang w:val="vi-VN"/>
        </w:rPr>
        <w:t>TÌM HIỂU PHONG TỤC ĐÓN NĂM MỚI CỦA ĐỊA PHƯƠNG</w:t>
      </w:r>
    </w:p>
    <w:p w14:paraId="6FC6E643" w14:textId="77777777" w:rsidR="00CE2EB6" w:rsidRDefault="00CE2EB6" w:rsidP="00CE2EB6">
      <w:pPr>
        <w:widowControl w:val="0"/>
        <w:jc w:val="both"/>
        <w:rPr>
          <w:b/>
          <w:bCs/>
          <w:sz w:val="26"/>
          <w:szCs w:val="26"/>
          <w:lang w:val="nl-NL"/>
        </w:rPr>
      </w:pPr>
      <w:r>
        <w:rPr>
          <w:b/>
          <w:bCs/>
          <w:sz w:val="26"/>
          <w:szCs w:val="26"/>
          <w:lang w:val="nl-NL"/>
        </w:rPr>
        <w:t>I. YÊU CẦU CẦN ĐẠT</w:t>
      </w:r>
    </w:p>
    <w:p w14:paraId="3C7C79F9" w14:textId="77777777" w:rsidR="00CE2EB6" w:rsidRDefault="00CE2EB6" w:rsidP="00CE2EB6">
      <w:pPr>
        <w:pStyle w:val="Default"/>
        <w:widowControl w:val="0"/>
        <w:jc w:val="both"/>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 HS được tham gia tọa đàm về những thay đổi trong cách đón năm mới của địa phương em. HS được chia sẻ cảm nhận của em về sự thay đổi phong tục đón năm mới tại địa phương.</w:t>
      </w:r>
    </w:p>
    <w:p w14:paraId="0E601303" w14:textId="77777777" w:rsidR="00CE2EB6" w:rsidRDefault="00CE2EB6" w:rsidP="00CE2EB6">
      <w:pPr>
        <w:pStyle w:val="Default"/>
        <w:widowControl w:val="0"/>
        <w:jc w:val="both"/>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-Học sinh có cơ hội phát triển các năng lực: Năng lực giao tiếp và hợp tác</w:t>
      </w:r>
      <w:r>
        <w:rPr>
          <w:rFonts w:ascii="Times New Roman" w:hAnsi="Times New Roman" w:cs="Times New Roman"/>
          <w:color w:val="auto"/>
          <w:sz w:val="26"/>
          <w:szCs w:val="26"/>
          <w:lang w:val="en-GB"/>
        </w:rPr>
        <w:t>;</w:t>
      </w:r>
      <w:r>
        <w:rPr>
          <w:rFonts w:ascii="Times New Roman" w:hAnsi="Times New Roman" w:cs="Times New Roman"/>
          <w:color w:val="auto"/>
          <w:sz w:val="26"/>
          <w:szCs w:val="26"/>
          <w:lang w:val="vi-VN"/>
        </w:rPr>
        <w:t xml:space="preserve"> Năng lực tự chủ và tự học</w:t>
      </w:r>
      <w:r>
        <w:rPr>
          <w:rFonts w:ascii="Times New Roman" w:hAnsi="Times New Roman" w:cs="Times New Roman"/>
          <w:color w:val="auto"/>
          <w:sz w:val="26"/>
          <w:szCs w:val="26"/>
          <w:lang w:val="en-GB"/>
        </w:rPr>
        <w:t>;</w:t>
      </w:r>
      <w:r>
        <w:rPr>
          <w:rFonts w:ascii="Times New Roman" w:hAnsi="Times New Roman" w:cs="Times New Roman"/>
          <w:color w:val="auto"/>
          <w:sz w:val="26"/>
          <w:szCs w:val="26"/>
          <w:lang w:val="vi-VN"/>
        </w:rPr>
        <w:t xml:space="preserve"> Năng lực thích ứng với cuộc sống</w:t>
      </w:r>
    </w:p>
    <w:p w14:paraId="16C60D7E" w14:textId="77777777" w:rsidR="00CE2EB6" w:rsidRDefault="00CE2EB6" w:rsidP="00CE2EB6">
      <w:pPr>
        <w:pStyle w:val="Default"/>
        <w:widowControl w:val="0"/>
        <w:jc w:val="both"/>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 Học sinh có cơ hội phát triển các phẩm chất: Phẩm chất trách nhiệm. Phẩm chất nhân ái.</w:t>
      </w:r>
    </w:p>
    <w:p w14:paraId="4700657A" w14:textId="77777777" w:rsidR="00CE2EB6" w:rsidRDefault="00CE2EB6" w:rsidP="00CE2EB6">
      <w:pPr>
        <w:ind w:left="33"/>
        <w:rPr>
          <w:sz w:val="26"/>
          <w:szCs w:val="26"/>
        </w:rPr>
      </w:pPr>
      <w:r>
        <w:rPr>
          <w:sz w:val="26"/>
          <w:szCs w:val="26"/>
          <w:lang w:val="nl-NL"/>
        </w:rPr>
        <w:t xml:space="preserve">-Tích hợp giáo dục địa phương (CĐ3): </w:t>
      </w:r>
      <w:proofErr w:type="spellStart"/>
      <w:r>
        <w:rPr>
          <w:sz w:val="26"/>
          <w:szCs w:val="26"/>
        </w:rPr>
        <w:t>Tìm</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chào</w:t>
      </w:r>
      <w:proofErr w:type="spellEnd"/>
      <w:r>
        <w:rPr>
          <w:sz w:val="26"/>
          <w:szCs w:val="26"/>
        </w:rPr>
        <w:t xml:space="preserve"> </w:t>
      </w:r>
      <w:proofErr w:type="spellStart"/>
      <w:r>
        <w:rPr>
          <w:sz w:val="26"/>
          <w:szCs w:val="26"/>
        </w:rPr>
        <w:t>đón</w:t>
      </w:r>
      <w:proofErr w:type="spellEnd"/>
      <w:r>
        <w:rPr>
          <w:sz w:val="26"/>
          <w:szCs w:val="26"/>
        </w:rPr>
        <w:t xml:space="preserve"> </w:t>
      </w:r>
      <w:proofErr w:type="spellStart"/>
      <w:r>
        <w:rPr>
          <w:sz w:val="26"/>
          <w:szCs w:val="26"/>
        </w:rPr>
        <w:t>năm</w:t>
      </w:r>
      <w:proofErr w:type="spellEnd"/>
      <w:r>
        <w:rPr>
          <w:sz w:val="26"/>
          <w:szCs w:val="26"/>
        </w:rPr>
        <w:t xml:space="preserve"> </w:t>
      </w:r>
      <w:proofErr w:type="spellStart"/>
      <w:r>
        <w:rPr>
          <w:sz w:val="26"/>
          <w:szCs w:val="26"/>
        </w:rPr>
        <w:t>mới</w:t>
      </w:r>
      <w:proofErr w:type="spellEnd"/>
      <w:r>
        <w:rPr>
          <w:sz w:val="26"/>
          <w:szCs w:val="26"/>
        </w:rPr>
        <w:t xml:space="preserve"> ở </w:t>
      </w:r>
      <w:proofErr w:type="spellStart"/>
      <w:r>
        <w:rPr>
          <w:sz w:val="26"/>
          <w:szCs w:val="26"/>
        </w:rPr>
        <w:t>ba</w:t>
      </w:r>
      <w:proofErr w:type="spellEnd"/>
      <w:r>
        <w:rPr>
          <w:sz w:val="26"/>
          <w:szCs w:val="26"/>
        </w:rPr>
        <w:t xml:space="preserve"> </w:t>
      </w:r>
      <w:proofErr w:type="spellStart"/>
      <w:r>
        <w:rPr>
          <w:sz w:val="26"/>
          <w:szCs w:val="26"/>
        </w:rPr>
        <w:t>miền</w:t>
      </w:r>
      <w:proofErr w:type="spellEnd"/>
    </w:p>
    <w:p w14:paraId="7541D6D4" w14:textId="77777777" w:rsidR="00CE2EB6" w:rsidRDefault="00CE2EB6" w:rsidP="00CE2EB6">
      <w:pPr>
        <w:widowControl w:val="0"/>
        <w:jc w:val="both"/>
        <w:rPr>
          <w:b/>
          <w:sz w:val="26"/>
          <w:szCs w:val="26"/>
          <w:lang w:val="nl-NL"/>
        </w:rPr>
      </w:pPr>
      <w:r>
        <w:rPr>
          <w:b/>
          <w:sz w:val="26"/>
          <w:szCs w:val="26"/>
          <w:lang w:val="nl-NL"/>
        </w:rPr>
        <w:t>II. ĐỒ DÙNG DẠY HỌC</w:t>
      </w:r>
    </w:p>
    <w:p w14:paraId="79DB773A" w14:textId="77777777" w:rsidR="00CE2EB6" w:rsidRDefault="00CE2EB6" w:rsidP="00CE2EB6">
      <w:pPr>
        <w:widowControl w:val="0"/>
        <w:jc w:val="both"/>
        <w:rPr>
          <w:b/>
          <w:bCs/>
          <w:sz w:val="26"/>
          <w:szCs w:val="26"/>
          <w:lang w:val="nl-NL"/>
        </w:rPr>
      </w:pPr>
      <w:r>
        <w:rPr>
          <w:b/>
          <w:bCs/>
          <w:sz w:val="26"/>
          <w:szCs w:val="26"/>
          <w:lang w:val="nl-NL"/>
        </w:rPr>
        <w:t xml:space="preserve">1. Giáo viên: </w:t>
      </w:r>
    </w:p>
    <w:p w14:paraId="7379E1C8" w14:textId="77777777" w:rsidR="00CE2EB6" w:rsidRDefault="00CE2EB6" w:rsidP="00CE2EB6">
      <w:pPr>
        <w:widowControl w:val="0"/>
        <w:contextualSpacing/>
        <w:jc w:val="both"/>
        <w:rPr>
          <w:sz w:val="26"/>
          <w:szCs w:val="26"/>
          <w:lang w:val="nl-NL"/>
        </w:rPr>
      </w:pPr>
      <w:r>
        <w:rPr>
          <w:sz w:val="26"/>
          <w:szCs w:val="26"/>
          <w:lang w:val="nl-NL"/>
        </w:rPr>
        <w:t>- Địa điểm, hệ thống âm thanh phục vụ hoạt động</w:t>
      </w:r>
    </w:p>
    <w:p w14:paraId="25D79D49" w14:textId="77777777" w:rsidR="00CE2EB6" w:rsidRDefault="00CE2EB6" w:rsidP="00CE2EB6">
      <w:pPr>
        <w:widowControl w:val="0"/>
        <w:contextualSpacing/>
        <w:jc w:val="both"/>
        <w:rPr>
          <w:sz w:val="26"/>
          <w:szCs w:val="26"/>
          <w:lang w:val="vi-VN"/>
        </w:rPr>
      </w:pPr>
      <w:r>
        <w:rPr>
          <w:sz w:val="26"/>
          <w:szCs w:val="26"/>
          <w:lang w:val="nl-NL"/>
        </w:rPr>
        <w:t xml:space="preserve">- Hướng dẫn HS chuẩn bị những </w:t>
      </w:r>
      <w:r>
        <w:rPr>
          <w:sz w:val="26"/>
          <w:szCs w:val="26"/>
          <w:lang w:val="vi-VN"/>
        </w:rPr>
        <w:t>câu hỏi để giao lưu với khách mời.</w:t>
      </w:r>
    </w:p>
    <w:p w14:paraId="5BB9B516" w14:textId="77777777" w:rsidR="00CE2EB6" w:rsidRDefault="00CE2EB6" w:rsidP="00CE2EB6">
      <w:pPr>
        <w:widowControl w:val="0"/>
        <w:contextualSpacing/>
        <w:jc w:val="both"/>
        <w:rPr>
          <w:sz w:val="26"/>
          <w:szCs w:val="26"/>
          <w:lang w:val="nl-NL"/>
        </w:rPr>
      </w:pPr>
      <w:r>
        <w:rPr>
          <w:sz w:val="26"/>
          <w:szCs w:val="26"/>
          <w:lang w:val="nl-NL"/>
        </w:rPr>
        <w:t>- Một số phần quà để trao thưởng (nếu có).</w:t>
      </w:r>
    </w:p>
    <w:p w14:paraId="7E64F656" w14:textId="77777777" w:rsidR="00CE2EB6" w:rsidRDefault="00CE2EB6" w:rsidP="00CE2EB6">
      <w:pPr>
        <w:widowControl w:val="0"/>
        <w:jc w:val="both"/>
        <w:rPr>
          <w:b/>
          <w:bCs/>
          <w:sz w:val="26"/>
          <w:szCs w:val="26"/>
          <w:lang w:val="nl-NL"/>
        </w:rPr>
      </w:pPr>
      <w:r>
        <w:rPr>
          <w:b/>
          <w:bCs/>
          <w:sz w:val="26"/>
          <w:szCs w:val="26"/>
          <w:lang w:val="nl-NL"/>
        </w:rPr>
        <w:t>2. Học sinh:</w:t>
      </w:r>
      <w:r>
        <w:rPr>
          <w:b/>
          <w:bCs/>
          <w:sz w:val="26"/>
          <w:szCs w:val="26"/>
          <w:lang w:val="vi-VN"/>
        </w:rPr>
        <w:t xml:space="preserve"> </w:t>
      </w:r>
    </w:p>
    <w:p w14:paraId="024B5049" w14:textId="77777777" w:rsidR="00CE2EB6" w:rsidRDefault="00CE2EB6" w:rsidP="00CE2EB6">
      <w:pPr>
        <w:widowControl w:val="0"/>
        <w:jc w:val="both"/>
        <w:rPr>
          <w:sz w:val="26"/>
          <w:szCs w:val="26"/>
          <w:lang w:val="nl-NL"/>
        </w:rPr>
      </w:pPr>
      <w:r>
        <w:rPr>
          <w:sz w:val="26"/>
          <w:szCs w:val="26"/>
          <w:lang w:val="nl-NL"/>
        </w:rPr>
        <w:t xml:space="preserve">- Chuẩn bị những </w:t>
      </w:r>
      <w:r>
        <w:rPr>
          <w:sz w:val="26"/>
          <w:szCs w:val="26"/>
          <w:lang w:val="vi-VN"/>
        </w:rPr>
        <w:t>câu hỏi để giao lưu với khách mời.</w:t>
      </w:r>
    </w:p>
    <w:p w14:paraId="1E53AA8F" w14:textId="77777777" w:rsidR="00CE2EB6" w:rsidRDefault="00CE2EB6" w:rsidP="00CE2EB6">
      <w:pPr>
        <w:widowControl w:val="0"/>
        <w:jc w:val="both"/>
        <w:rPr>
          <w:sz w:val="26"/>
          <w:szCs w:val="26"/>
          <w:lang w:val="nl-NL"/>
        </w:rPr>
      </w:pPr>
      <w:r>
        <w:rPr>
          <w:sz w:val="26"/>
          <w:szCs w:val="26"/>
          <w:lang w:val="nl-NL"/>
        </w:rPr>
        <w:t>- Tâm thế sẵn sàng tham gia giao lưu tìm hiểu về lễ hội truyền thống ở địa phương</w:t>
      </w:r>
    </w:p>
    <w:p w14:paraId="0AC2DF9C" w14:textId="77777777" w:rsidR="00CE2EB6" w:rsidRDefault="00CE2EB6" w:rsidP="00CE2EB6">
      <w:pPr>
        <w:widowControl w:val="0"/>
        <w:jc w:val="both"/>
        <w:outlineLvl w:val="0"/>
        <w:rPr>
          <w:b/>
          <w:sz w:val="26"/>
          <w:szCs w:val="26"/>
          <w:lang w:val="vi-VN"/>
        </w:rPr>
      </w:pPr>
      <w:r>
        <w:rPr>
          <w:b/>
          <w:sz w:val="26"/>
          <w:szCs w:val="26"/>
        </w:rPr>
        <w:t>III. CÁC HOẠT ĐỘNG TRẢI NGHIỆM CHỦ YẾU</w:t>
      </w:r>
    </w:p>
    <w:tbl>
      <w:tblPr>
        <w:tblStyle w:val="TableGrid"/>
        <w:tblW w:w="9634" w:type="dxa"/>
        <w:tblBorders>
          <w:insideH w:val="none" w:sz="0" w:space="0" w:color="auto"/>
        </w:tblBorders>
        <w:tblLook w:val="04A0" w:firstRow="1" w:lastRow="0" w:firstColumn="1" w:lastColumn="0" w:noHBand="0" w:noVBand="1"/>
      </w:tblPr>
      <w:tblGrid>
        <w:gridCol w:w="4672"/>
        <w:gridCol w:w="4962"/>
      </w:tblGrid>
      <w:tr w:rsidR="00CE2EB6" w14:paraId="72BCD6E5" w14:textId="77777777" w:rsidTr="00484EC8">
        <w:tc>
          <w:tcPr>
            <w:tcW w:w="4672" w:type="dxa"/>
            <w:tcBorders>
              <w:top w:val="single" w:sz="4" w:space="0" w:color="auto"/>
              <w:bottom w:val="single" w:sz="4" w:space="0" w:color="auto"/>
            </w:tcBorders>
          </w:tcPr>
          <w:p w14:paraId="71091BDE" w14:textId="77777777" w:rsidR="00CE2EB6" w:rsidRDefault="00CE2EB6" w:rsidP="00484EC8">
            <w:pPr>
              <w:widowControl w:val="0"/>
              <w:jc w:val="both"/>
              <w:rPr>
                <w:b/>
                <w:sz w:val="26"/>
                <w:szCs w:val="26"/>
                <w:lang w:val="vi-VN"/>
              </w:rPr>
            </w:pPr>
            <w:r>
              <w:rPr>
                <w:b/>
                <w:sz w:val="26"/>
                <w:szCs w:val="26"/>
                <w:lang w:val="nl-NL"/>
              </w:rPr>
              <w:t>Hoạt động của giáo viên</w:t>
            </w:r>
          </w:p>
        </w:tc>
        <w:tc>
          <w:tcPr>
            <w:tcW w:w="4962" w:type="dxa"/>
            <w:tcBorders>
              <w:top w:val="single" w:sz="4" w:space="0" w:color="auto"/>
              <w:bottom w:val="single" w:sz="4" w:space="0" w:color="auto"/>
            </w:tcBorders>
          </w:tcPr>
          <w:p w14:paraId="057EF655" w14:textId="77777777" w:rsidR="00CE2EB6" w:rsidRDefault="00CE2EB6" w:rsidP="00484EC8">
            <w:pPr>
              <w:widowControl w:val="0"/>
              <w:jc w:val="both"/>
              <w:outlineLvl w:val="0"/>
              <w:rPr>
                <w:b/>
                <w:bCs/>
                <w:sz w:val="26"/>
                <w:szCs w:val="26"/>
                <w:u w:val="single"/>
                <w:lang w:val="vi-VN"/>
              </w:rPr>
            </w:pPr>
            <w:r>
              <w:rPr>
                <w:b/>
                <w:sz w:val="26"/>
                <w:szCs w:val="26"/>
                <w:lang w:val="nl-NL"/>
              </w:rPr>
              <w:t>Hoạt động của học sinh</w:t>
            </w:r>
          </w:p>
        </w:tc>
      </w:tr>
      <w:tr w:rsidR="00CE2EB6" w14:paraId="28ABE8DC" w14:textId="77777777" w:rsidTr="00484EC8">
        <w:tc>
          <w:tcPr>
            <w:tcW w:w="9634" w:type="dxa"/>
            <w:gridSpan w:val="2"/>
            <w:tcBorders>
              <w:top w:val="single" w:sz="4" w:space="0" w:color="auto"/>
            </w:tcBorders>
          </w:tcPr>
          <w:p w14:paraId="518CFBFD" w14:textId="77777777" w:rsidR="00CE2EB6" w:rsidRDefault="00CE2EB6" w:rsidP="00484EC8">
            <w:pPr>
              <w:pStyle w:val="NoSpacing"/>
              <w:widowControl w:val="0"/>
              <w:jc w:val="both"/>
              <w:rPr>
                <w:rFonts w:ascii="Times New Roman" w:hAnsi="Times New Roman"/>
                <w:b/>
                <w:sz w:val="26"/>
                <w:szCs w:val="26"/>
              </w:rPr>
            </w:pPr>
            <w:r>
              <w:rPr>
                <w:rFonts w:ascii="Times New Roman" w:hAnsi="Times New Roman"/>
                <w:b/>
                <w:sz w:val="26"/>
                <w:szCs w:val="26"/>
              </w:rPr>
              <w:t xml:space="preserve">1. </w:t>
            </w:r>
            <w:proofErr w:type="spellStart"/>
            <w:r>
              <w:rPr>
                <w:rFonts w:ascii="Times New Roman" w:hAnsi="Times New Roman"/>
                <w:b/>
                <w:sz w:val="26"/>
                <w:szCs w:val="26"/>
              </w:rPr>
              <w:t>Chào</w:t>
            </w:r>
            <w:proofErr w:type="spellEnd"/>
            <w:r>
              <w:rPr>
                <w:rFonts w:ascii="Times New Roman" w:hAnsi="Times New Roman"/>
                <w:b/>
                <w:sz w:val="26"/>
                <w:szCs w:val="26"/>
              </w:rPr>
              <w:t xml:space="preserve"> </w:t>
            </w:r>
            <w:proofErr w:type="spellStart"/>
            <w:r>
              <w:rPr>
                <w:rFonts w:ascii="Times New Roman" w:hAnsi="Times New Roman"/>
                <w:b/>
                <w:sz w:val="26"/>
                <w:szCs w:val="26"/>
              </w:rPr>
              <w:t>cờ</w:t>
            </w:r>
            <w:proofErr w:type="spellEnd"/>
            <w:r>
              <w:rPr>
                <w:rFonts w:ascii="Times New Roman" w:hAnsi="Times New Roman"/>
                <w:b/>
                <w:sz w:val="26"/>
                <w:szCs w:val="26"/>
              </w:rPr>
              <w:t xml:space="preserve"> (10’)</w:t>
            </w:r>
          </w:p>
        </w:tc>
      </w:tr>
      <w:tr w:rsidR="00CE2EB6" w14:paraId="58159E95" w14:textId="77777777" w:rsidTr="00484EC8">
        <w:tc>
          <w:tcPr>
            <w:tcW w:w="4672" w:type="dxa"/>
          </w:tcPr>
          <w:p w14:paraId="6611127E" w14:textId="77777777" w:rsidR="00CE2EB6" w:rsidRDefault="00CE2EB6" w:rsidP="00484EC8">
            <w:pPr>
              <w:widowControl w:val="0"/>
              <w:jc w:val="both"/>
              <w:rPr>
                <w:b/>
                <w:sz w:val="26"/>
                <w:szCs w:val="26"/>
                <w:lang w:val="nl-NL"/>
              </w:rPr>
            </w:pPr>
            <w:r>
              <w:rPr>
                <w:sz w:val="26"/>
                <w:szCs w:val="26"/>
              </w:rPr>
              <w:t xml:space="preserve">GV </w:t>
            </w:r>
            <w:proofErr w:type="spellStart"/>
            <w:r>
              <w:rPr>
                <w:sz w:val="26"/>
                <w:szCs w:val="26"/>
              </w:rPr>
              <w:t>chủ</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ổn</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quản</w:t>
            </w:r>
            <w:proofErr w:type="spellEnd"/>
            <w:r>
              <w:rPr>
                <w:sz w:val="26"/>
                <w:szCs w:val="26"/>
              </w:rPr>
              <w:t xml:space="preserve"> </w:t>
            </w:r>
            <w:proofErr w:type="spellStart"/>
            <w:r>
              <w:rPr>
                <w:sz w:val="26"/>
                <w:szCs w:val="26"/>
              </w:rPr>
              <w:t>lí</w:t>
            </w:r>
            <w:proofErr w:type="spellEnd"/>
            <w:r>
              <w:rPr>
                <w:sz w:val="26"/>
                <w:szCs w:val="26"/>
              </w:rPr>
              <w:t xml:space="preserve"> HS </w:t>
            </w:r>
            <w:proofErr w:type="spellStart"/>
            <w:r>
              <w:rPr>
                <w:sz w:val="26"/>
                <w:szCs w:val="26"/>
              </w:rPr>
              <w:t>khi</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phụ</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hoặc</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nghi</w:t>
            </w:r>
            <w:proofErr w:type="spellEnd"/>
            <w:r>
              <w:rPr>
                <w:sz w:val="26"/>
                <w:szCs w:val="26"/>
              </w:rPr>
              <w:t xml:space="preserve"> </w:t>
            </w:r>
            <w:proofErr w:type="spellStart"/>
            <w:r>
              <w:rPr>
                <w:sz w:val="26"/>
                <w:szCs w:val="26"/>
              </w:rPr>
              <w:t>lê</w:t>
            </w:r>
            <w:proofErr w:type="spellEnd"/>
            <w:r>
              <w:rPr>
                <w:sz w:val="26"/>
                <w:szCs w:val="26"/>
              </w:rPr>
              <w:t xml:space="preserve">̃ </w:t>
            </w:r>
            <w:proofErr w:type="spellStart"/>
            <w:r>
              <w:rPr>
                <w:sz w:val="26"/>
                <w:szCs w:val="26"/>
              </w:rPr>
              <w:t>chào</w:t>
            </w:r>
            <w:proofErr w:type="spellEnd"/>
            <w:r>
              <w:rPr>
                <w:sz w:val="26"/>
                <w:szCs w:val="26"/>
              </w:rPr>
              <w:t xml:space="preserve"> </w:t>
            </w:r>
            <w:proofErr w:type="spellStart"/>
            <w:r>
              <w:rPr>
                <w:sz w:val="26"/>
                <w:szCs w:val="26"/>
              </w:rPr>
              <w:t>cờ</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rèn</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tuần</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nội</w:t>
            </w:r>
            <w:proofErr w:type="spellEnd"/>
            <w:r>
              <w:rPr>
                <w:sz w:val="26"/>
                <w:szCs w:val="26"/>
              </w:rPr>
              <w:t xml:space="preserve"> </w:t>
            </w:r>
            <w:proofErr w:type="spellStart"/>
            <w:r>
              <w:rPr>
                <w:sz w:val="26"/>
                <w:szCs w:val="26"/>
              </w:rPr>
              <w:t>quy</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r>
              <w:rPr>
                <w:sz w:val="26"/>
                <w:szCs w:val="26"/>
              </w:rPr>
              <w:t>.</w:t>
            </w:r>
          </w:p>
        </w:tc>
        <w:tc>
          <w:tcPr>
            <w:tcW w:w="4962" w:type="dxa"/>
          </w:tcPr>
          <w:p w14:paraId="37FF4C0F" w14:textId="77777777" w:rsidR="00CE2EB6" w:rsidRDefault="00CE2EB6" w:rsidP="00484EC8">
            <w:pPr>
              <w:widowControl w:val="0"/>
              <w:jc w:val="both"/>
              <w:outlineLvl w:val="0"/>
              <w:rPr>
                <w:b/>
                <w:sz w:val="26"/>
                <w:szCs w:val="26"/>
                <w:lang w:val="nl-NL"/>
              </w:rPr>
            </w:pPr>
            <w:r>
              <w:rPr>
                <w:sz w:val="26"/>
                <w:szCs w:val="26"/>
              </w:rPr>
              <w:t xml:space="preserve">GV </w:t>
            </w:r>
            <w:proofErr w:type="spellStart"/>
            <w:r>
              <w:rPr>
                <w:sz w:val="26"/>
                <w:szCs w:val="26"/>
              </w:rPr>
              <w:t>chủ</w:t>
            </w:r>
            <w:proofErr w:type="spellEnd"/>
            <w:r>
              <w:rPr>
                <w:sz w:val="26"/>
                <w:szCs w:val="26"/>
              </w:rPr>
              <w:t xml:space="preserve"> </w:t>
            </w:r>
            <w:proofErr w:type="spellStart"/>
            <w:r>
              <w:rPr>
                <w:sz w:val="26"/>
                <w:szCs w:val="26"/>
              </w:rPr>
              <w:t>nhiệm</w:t>
            </w:r>
            <w:proofErr w:type="spellEnd"/>
            <w:r>
              <w:rPr>
                <w:sz w:val="26"/>
                <w:szCs w:val="26"/>
              </w:rPr>
              <w:t xml:space="preserve"> </w:t>
            </w:r>
            <w:proofErr w:type="spellStart"/>
            <w:r>
              <w:rPr>
                <w:sz w:val="26"/>
                <w:szCs w:val="26"/>
              </w:rPr>
              <w:t>ổn</w:t>
            </w:r>
            <w:proofErr w:type="spellEnd"/>
            <w:r>
              <w:rPr>
                <w:sz w:val="26"/>
                <w:szCs w:val="26"/>
              </w:rPr>
              <w:t xml:space="preserve"> </w:t>
            </w:r>
            <w:proofErr w:type="spellStart"/>
            <w:r>
              <w:rPr>
                <w:sz w:val="26"/>
                <w:szCs w:val="26"/>
              </w:rPr>
              <w:t>định</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quản</w:t>
            </w:r>
            <w:proofErr w:type="spellEnd"/>
            <w:r>
              <w:rPr>
                <w:sz w:val="26"/>
                <w:szCs w:val="26"/>
              </w:rPr>
              <w:t xml:space="preserve"> </w:t>
            </w:r>
            <w:proofErr w:type="spellStart"/>
            <w:r>
              <w:rPr>
                <w:sz w:val="26"/>
                <w:szCs w:val="26"/>
              </w:rPr>
              <w:t>lí</w:t>
            </w:r>
            <w:proofErr w:type="spellEnd"/>
            <w:r>
              <w:rPr>
                <w:sz w:val="26"/>
                <w:szCs w:val="26"/>
              </w:rPr>
              <w:t xml:space="preserve"> HS </w:t>
            </w:r>
            <w:proofErr w:type="spellStart"/>
            <w:r>
              <w:rPr>
                <w:sz w:val="26"/>
                <w:szCs w:val="26"/>
              </w:rPr>
              <w:t>khi</w:t>
            </w:r>
            <w:proofErr w:type="spellEnd"/>
            <w:r>
              <w:rPr>
                <w:sz w:val="26"/>
                <w:szCs w:val="26"/>
              </w:rPr>
              <w:t xml:space="preserve"> </w:t>
            </w:r>
            <w:proofErr w:type="spellStart"/>
            <w:r>
              <w:rPr>
                <w:sz w:val="26"/>
                <w:szCs w:val="26"/>
              </w:rPr>
              <w:t>Tổng</w:t>
            </w:r>
            <w:proofErr w:type="spellEnd"/>
            <w:r>
              <w:rPr>
                <w:sz w:val="26"/>
                <w:szCs w:val="26"/>
              </w:rPr>
              <w:t xml:space="preserve"> </w:t>
            </w:r>
            <w:proofErr w:type="spellStart"/>
            <w:r>
              <w:rPr>
                <w:sz w:val="26"/>
                <w:szCs w:val="26"/>
              </w:rPr>
              <w:t>phụ</w:t>
            </w:r>
            <w:proofErr w:type="spellEnd"/>
            <w:r>
              <w:rPr>
                <w:sz w:val="26"/>
                <w:szCs w:val="26"/>
              </w:rPr>
              <w:t xml:space="preserve"> </w:t>
            </w:r>
            <w:proofErr w:type="spellStart"/>
            <w:r>
              <w:rPr>
                <w:sz w:val="26"/>
                <w:szCs w:val="26"/>
              </w:rPr>
              <w:t>trách</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hoặc</w:t>
            </w:r>
            <w:proofErr w:type="spellEnd"/>
            <w:r>
              <w:rPr>
                <w:sz w:val="26"/>
                <w:szCs w:val="26"/>
              </w:rPr>
              <w:t xml:space="preserve"> </w:t>
            </w:r>
            <w:proofErr w:type="spellStart"/>
            <w:r>
              <w:rPr>
                <w:sz w:val="26"/>
                <w:szCs w:val="26"/>
              </w:rPr>
              <w:t>Liên</w:t>
            </w:r>
            <w:proofErr w:type="spellEnd"/>
            <w:r>
              <w:rPr>
                <w:sz w:val="26"/>
                <w:szCs w:val="26"/>
              </w:rPr>
              <w:t xml:space="preserve"> </w:t>
            </w:r>
            <w:proofErr w:type="spellStart"/>
            <w:r>
              <w:rPr>
                <w:sz w:val="26"/>
                <w:szCs w:val="26"/>
              </w:rPr>
              <w:t>đội</w:t>
            </w:r>
            <w:proofErr w:type="spellEnd"/>
            <w:r>
              <w:rPr>
                <w:sz w:val="26"/>
                <w:szCs w:val="26"/>
              </w:rPr>
              <w:t xml:space="preserve"> </w:t>
            </w:r>
            <w:proofErr w:type="spellStart"/>
            <w:r>
              <w:rPr>
                <w:sz w:val="26"/>
                <w:szCs w:val="26"/>
              </w:rPr>
              <w:t>trưởng</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nghi</w:t>
            </w:r>
            <w:proofErr w:type="spellEnd"/>
            <w:r>
              <w:rPr>
                <w:sz w:val="26"/>
                <w:szCs w:val="26"/>
              </w:rPr>
              <w:t xml:space="preserve"> </w:t>
            </w:r>
            <w:proofErr w:type="spellStart"/>
            <w:r>
              <w:rPr>
                <w:sz w:val="26"/>
                <w:szCs w:val="26"/>
              </w:rPr>
              <w:t>lê</w:t>
            </w:r>
            <w:proofErr w:type="spellEnd"/>
            <w:r>
              <w:rPr>
                <w:sz w:val="26"/>
                <w:szCs w:val="26"/>
              </w:rPr>
              <w:t xml:space="preserve">̃ </w:t>
            </w:r>
            <w:proofErr w:type="spellStart"/>
            <w:r>
              <w:rPr>
                <w:sz w:val="26"/>
                <w:szCs w:val="26"/>
              </w:rPr>
              <w:t>chào</w:t>
            </w:r>
            <w:proofErr w:type="spellEnd"/>
            <w:r>
              <w:rPr>
                <w:sz w:val="26"/>
                <w:szCs w:val="26"/>
              </w:rPr>
              <w:t xml:space="preserve"> </w:t>
            </w:r>
            <w:proofErr w:type="spellStart"/>
            <w:r>
              <w:rPr>
                <w:sz w:val="26"/>
                <w:szCs w:val="26"/>
              </w:rPr>
              <w:t>cờ</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rèn</w:t>
            </w:r>
            <w:proofErr w:type="spellEnd"/>
            <w:r>
              <w:rPr>
                <w:sz w:val="26"/>
                <w:szCs w:val="26"/>
              </w:rPr>
              <w:t xml:space="preserve"> </w:t>
            </w:r>
            <w:proofErr w:type="spellStart"/>
            <w:r>
              <w:rPr>
                <w:sz w:val="26"/>
                <w:szCs w:val="26"/>
              </w:rPr>
              <w:t>luyện</w:t>
            </w:r>
            <w:proofErr w:type="spellEnd"/>
            <w:r>
              <w:rPr>
                <w:sz w:val="26"/>
                <w:szCs w:val="26"/>
              </w:rPr>
              <w:t xml:space="preserve"> </w:t>
            </w:r>
            <w:proofErr w:type="spellStart"/>
            <w:r>
              <w:rPr>
                <w:sz w:val="26"/>
                <w:szCs w:val="26"/>
              </w:rPr>
              <w:t>tuần</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phổ</w:t>
            </w:r>
            <w:proofErr w:type="spellEnd"/>
            <w:r>
              <w:rPr>
                <w:sz w:val="26"/>
                <w:szCs w:val="26"/>
              </w:rPr>
              <w:t xml:space="preserve"> </w:t>
            </w:r>
            <w:proofErr w:type="spellStart"/>
            <w:r>
              <w:rPr>
                <w:sz w:val="26"/>
                <w:szCs w:val="26"/>
              </w:rPr>
              <w:t>biến</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học</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nội</w:t>
            </w:r>
            <w:proofErr w:type="spellEnd"/>
            <w:r>
              <w:rPr>
                <w:sz w:val="26"/>
                <w:szCs w:val="26"/>
              </w:rPr>
              <w:t xml:space="preserve"> </w:t>
            </w:r>
            <w:proofErr w:type="spellStart"/>
            <w:r>
              <w:rPr>
                <w:sz w:val="26"/>
                <w:szCs w:val="26"/>
              </w:rPr>
              <w:t>quy</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r>
              <w:rPr>
                <w:sz w:val="26"/>
                <w:szCs w:val="26"/>
              </w:rPr>
              <w:t>.</w:t>
            </w:r>
          </w:p>
        </w:tc>
      </w:tr>
      <w:tr w:rsidR="00CE2EB6" w14:paraId="00E6A89D" w14:textId="77777777" w:rsidTr="00484EC8">
        <w:tc>
          <w:tcPr>
            <w:tcW w:w="9634" w:type="dxa"/>
            <w:gridSpan w:val="2"/>
          </w:tcPr>
          <w:p w14:paraId="5071B0BD" w14:textId="77777777" w:rsidR="00CE2EB6" w:rsidRDefault="00CE2EB6" w:rsidP="00484EC8">
            <w:pPr>
              <w:widowControl w:val="0"/>
              <w:jc w:val="both"/>
              <w:outlineLvl w:val="0"/>
              <w:rPr>
                <w:b/>
                <w:bCs/>
                <w:sz w:val="26"/>
                <w:szCs w:val="26"/>
                <w:lang w:val="en-GB"/>
              </w:rPr>
            </w:pPr>
            <w:r>
              <w:rPr>
                <w:b/>
                <w:bCs/>
                <w:sz w:val="26"/>
                <w:szCs w:val="26"/>
                <w:lang w:val="en-GB"/>
              </w:rPr>
              <w:t xml:space="preserve">2.Sinh </w:t>
            </w:r>
            <w:proofErr w:type="spellStart"/>
            <w:r>
              <w:rPr>
                <w:b/>
                <w:bCs/>
                <w:sz w:val="26"/>
                <w:szCs w:val="26"/>
                <w:lang w:val="en-GB"/>
              </w:rPr>
              <w:t>hoạt</w:t>
            </w:r>
            <w:proofErr w:type="spellEnd"/>
            <w:r>
              <w:rPr>
                <w:b/>
                <w:bCs/>
                <w:sz w:val="26"/>
                <w:szCs w:val="26"/>
                <w:lang w:val="en-GB"/>
              </w:rPr>
              <w:t xml:space="preserve"> </w:t>
            </w:r>
            <w:proofErr w:type="spellStart"/>
            <w:r>
              <w:rPr>
                <w:b/>
                <w:bCs/>
                <w:sz w:val="26"/>
                <w:szCs w:val="26"/>
                <w:lang w:val="en-GB"/>
              </w:rPr>
              <w:t>dưới</w:t>
            </w:r>
            <w:proofErr w:type="spellEnd"/>
            <w:r>
              <w:rPr>
                <w:b/>
                <w:bCs/>
                <w:sz w:val="26"/>
                <w:szCs w:val="26"/>
                <w:lang w:val="en-GB"/>
              </w:rPr>
              <w:t xml:space="preserve"> </w:t>
            </w:r>
            <w:proofErr w:type="spellStart"/>
            <w:r>
              <w:rPr>
                <w:b/>
                <w:bCs/>
                <w:sz w:val="26"/>
                <w:szCs w:val="26"/>
                <w:lang w:val="en-GB"/>
              </w:rPr>
              <w:t>cờ</w:t>
            </w:r>
            <w:proofErr w:type="spellEnd"/>
            <w:r>
              <w:rPr>
                <w:b/>
                <w:bCs/>
                <w:sz w:val="26"/>
                <w:szCs w:val="26"/>
                <w:lang w:val="en-GB"/>
              </w:rPr>
              <w:t xml:space="preserve"> (20’)</w:t>
            </w:r>
          </w:p>
          <w:p w14:paraId="3496311B" w14:textId="77777777" w:rsidR="00CE2EB6" w:rsidRDefault="00CE2EB6" w:rsidP="00484EC8">
            <w:pPr>
              <w:widowControl w:val="0"/>
              <w:jc w:val="both"/>
              <w:rPr>
                <w:sz w:val="26"/>
                <w:szCs w:val="26"/>
                <w:lang w:val="en-GB"/>
              </w:rPr>
            </w:pPr>
          </w:p>
        </w:tc>
      </w:tr>
      <w:tr w:rsidR="00CE2EB6" w14:paraId="42F72EFA" w14:textId="77777777" w:rsidTr="00484EC8">
        <w:tc>
          <w:tcPr>
            <w:tcW w:w="4672" w:type="dxa"/>
          </w:tcPr>
          <w:p w14:paraId="2BDF2D4F" w14:textId="77777777" w:rsidR="00CE2EB6" w:rsidRDefault="00CE2EB6" w:rsidP="00484EC8">
            <w:pPr>
              <w:widowControl w:val="0"/>
              <w:jc w:val="both"/>
              <w:outlineLvl w:val="0"/>
              <w:rPr>
                <w:b/>
                <w:bCs/>
                <w:i/>
                <w:sz w:val="26"/>
                <w:szCs w:val="26"/>
                <w:lang w:val="vi-VN"/>
              </w:rPr>
            </w:pPr>
            <w:r>
              <w:rPr>
                <w:b/>
                <w:bCs/>
                <w:i/>
                <w:sz w:val="26"/>
                <w:szCs w:val="26"/>
                <w:lang w:val="vi-VN"/>
              </w:rPr>
              <w:t xml:space="preserve"> Tọa đàm về những thay đổi trong cách đón năm mới của địa phương em</w:t>
            </w:r>
          </w:p>
          <w:p w14:paraId="2BD9F1DD" w14:textId="77777777" w:rsidR="00CE2EB6" w:rsidRDefault="00CE2EB6" w:rsidP="00484EC8">
            <w:pPr>
              <w:ind w:left="33"/>
              <w:jc w:val="both"/>
              <w:rPr>
                <w:b/>
                <w:bCs/>
                <w:sz w:val="26"/>
                <w:szCs w:val="26"/>
                <w:lang w:val="en-GB"/>
              </w:rPr>
            </w:pPr>
            <w:r>
              <w:rPr>
                <w:sz w:val="26"/>
                <w:szCs w:val="26"/>
                <w:lang w:val="en-GB"/>
              </w:rPr>
              <w:t>*</w:t>
            </w:r>
            <w:proofErr w:type="spellStart"/>
            <w:r>
              <w:rPr>
                <w:b/>
                <w:bCs/>
                <w:sz w:val="26"/>
                <w:szCs w:val="26"/>
                <w:lang w:val="en-GB"/>
              </w:rPr>
              <w:t>Khởi</w:t>
            </w:r>
            <w:proofErr w:type="spellEnd"/>
            <w:r>
              <w:rPr>
                <w:b/>
                <w:bCs/>
                <w:sz w:val="26"/>
                <w:szCs w:val="26"/>
                <w:lang w:val="en-GB"/>
              </w:rPr>
              <w:t xml:space="preserve"> </w:t>
            </w:r>
            <w:proofErr w:type="spellStart"/>
            <w:r>
              <w:rPr>
                <w:b/>
                <w:bCs/>
                <w:sz w:val="26"/>
                <w:szCs w:val="26"/>
                <w:lang w:val="en-GB"/>
              </w:rPr>
              <w:t>động</w:t>
            </w:r>
            <w:proofErr w:type="spellEnd"/>
          </w:p>
          <w:p w14:paraId="6320792C" w14:textId="77777777" w:rsidR="00CE2EB6" w:rsidRDefault="00CE2EB6" w:rsidP="00484EC8">
            <w:pPr>
              <w:widowControl w:val="0"/>
              <w:jc w:val="both"/>
              <w:outlineLvl w:val="0"/>
              <w:rPr>
                <w:sz w:val="26"/>
                <w:szCs w:val="26"/>
                <w:lang w:val="en-GB"/>
              </w:rPr>
            </w:pPr>
            <w:r>
              <w:rPr>
                <w:sz w:val="26"/>
                <w:szCs w:val="26"/>
                <w:lang w:val="en-GB"/>
              </w:rPr>
              <w:t>-</w:t>
            </w:r>
            <w:proofErr w:type="spellStart"/>
            <w:r>
              <w:rPr>
                <w:sz w:val="26"/>
                <w:szCs w:val="26"/>
                <w:lang w:val="en-GB"/>
              </w:rPr>
              <w:t>Kể</w:t>
            </w:r>
            <w:proofErr w:type="spellEnd"/>
            <w:r>
              <w:rPr>
                <w:sz w:val="26"/>
                <w:szCs w:val="26"/>
                <w:lang w:val="en-GB"/>
              </w:rPr>
              <w:t xml:space="preserve"> </w:t>
            </w:r>
            <w:proofErr w:type="spellStart"/>
            <w:r>
              <w:rPr>
                <w:sz w:val="26"/>
                <w:szCs w:val="26"/>
                <w:lang w:val="en-GB"/>
              </w:rPr>
              <w:t>tên</w:t>
            </w:r>
            <w:proofErr w:type="spellEnd"/>
            <w:r>
              <w:rPr>
                <w:sz w:val="26"/>
                <w:szCs w:val="26"/>
                <w:lang w:val="en-GB"/>
              </w:rPr>
              <w:t xml:space="preserve"> </w:t>
            </w:r>
            <w:proofErr w:type="spellStart"/>
            <w:r>
              <w:rPr>
                <w:sz w:val="26"/>
                <w:szCs w:val="26"/>
                <w:lang w:val="en-GB"/>
              </w:rPr>
              <w:t>một</w:t>
            </w:r>
            <w:proofErr w:type="spellEnd"/>
            <w:r>
              <w:rPr>
                <w:sz w:val="26"/>
                <w:szCs w:val="26"/>
                <w:lang w:val="en-GB"/>
              </w:rPr>
              <w:t xml:space="preserve"> </w:t>
            </w:r>
            <w:proofErr w:type="spellStart"/>
            <w:r>
              <w:rPr>
                <w:sz w:val="26"/>
                <w:szCs w:val="26"/>
                <w:lang w:val="en-GB"/>
              </w:rPr>
              <w:t>số</w:t>
            </w:r>
            <w:proofErr w:type="spellEnd"/>
            <w:r>
              <w:rPr>
                <w:sz w:val="26"/>
                <w:szCs w:val="26"/>
                <w:lang w:val="en-GB"/>
              </w:rPr>
              <w:t xml:space="preserve"> </w:t>
            </w:r>
            <w:proofErr w:type="spellStart"/>
            <w:r>
              <w:rPr>
                <w:sz w:val="26"/>
                <w:szCs w:val="26"/>
                <w:lang w:val="en-GB"/>
              </w:rPr>
              <w:t>hoạt</w:t>
            </w:r>
            <w:proofErr w:type="spellEnd"/>
            <w:r>
              <w:rPr>
                <w:sz w:val="26"/>
                <w:szCs w:val="26"/>
                <w:lang w:val="en-GB"/>
              </w:rPr>
              <w:t xml:space="preserve"> </w:t>
            </w:r>
            <w:proofErr w:type="spellStart"/>
            <w:r>
              <w:rPr>
                <w:sz w:val="26"/>
                <w:szCs w:val="26"/>
                <w:lang w:val="en-GB"/>
              </w:rPr>
              <w:t>động</w:t>
            </w:r>
            <w:proofErr w:type="spellEnd"/>
            <w:r>
              <w:rPr>
                <w:sz w:val="26"/>
                <w:szCs w:val="26"/>
                <w:lang w:val="en-GB"/>
              </w:rPr>
              <w:t xml:space="preserve"> </w:t>
            </w:r>
            <w:proofErr w:type="spellStart"/>
            <w:r>
              <w:rPr>
                <w:sz w:val="26"/>
                <w:szCs w:val="26"/>
                <w:lang w:val="en-GB"/>
              </w:rPr>
              <w:t>biểu</w:t>
            </w:r>
            <w:proofErr w:type="spellEnd"/>
            <w:r>
              <w:rPr>
                <w:sz w:val="26"/>
                <w:szCs w:val="26"/>
                <w:lang w:val="en-GB"/>
              </w:rPr>
              <w:t xml:space="preserve"> </w:t>
            </w:r>
            <w:proofErr w:type="spellStart"/>
            <w:r>
              <w:rPr>
                <w:sz w:val="26"/>
                <w:szCs w:val="26"/>
                <w:lang w:val="en-GB"/>
              </w:rPr>
              <w:t>diễn</w:t>
            </w:r>
            <w:proofErr w:type="spellEnd"/>
            <w:r>
              <w:rPr>
                <w:sz w:val="26"/>
                <w:szCs w:val="26"/>
                <w:lang w:val="en-GB"/>
              </w:rPr>
              <w:t xml:space="preserve"> </w:t>
            </w:r>
            <w:proofErr w:type="spellStart"/>
            <w:r>
              <w:rPr>
                <w:sz w:val="26"/>
                <w:szCs w:val="26"/>
                <w:lang w:val="en-GB"/>
              </w:rPr>
              <w:t>nghệ</w:t>
            </w:r>
            <w:proofErr w:type="spellEnd"/>
            <w:r>
              <w:rPr>
                <w:sz w:val="26"/>
                <w:szCs w:val="26"/>
                <w:lang w:val="en-GB"/>
              </w:rPr>
              <w:t xml:space="preserve"> </w:t>
            </w:r>
            <w:proofErr w:type="spellStart"/>
            <w:r>
              <w:rPr>
                <w:sz w:val="26"/>
                <w:szCs w:val="26"/>
                <w:lang w:val="en-GB"/>
              </w:rPr>
              <w:t>thuật</w:t>
            </w:r>
            <w:proofErr w:type="spellEnd"/>
            <w:r>
              <w:rPr>
                <w:sz w:val="26"/>
                <w:szCs w:val="26"/>
                <w:lang w:val="en-GB"/>
              </w:rPr>
              <w:t xml:space="preserve"> ở </w:t>
            </w:r>
            <w:proofErr w:type="spellStart"/>
            <w:r>
              <w:rPr>
                <w:sz w:val="26"/>
                <w:szCs w:val="26"/>
                <w:lang w:val="en-GB"/>
              </w:rPr>
              <w:t>Phú</w:t>
            </w:r>
            <w:proofErr w:type="spellEnd"/>
            <w:r>
              <w:rPr>
                <w:sz w:val="26"/>
                <w:szCs w:val="26"/>
                <w:lang w:val="en-GB"/>
              </w:rPr>
              <w:t xml:space="preserve"> </w:t>
            </w:r>
            <w:proofErr w:type="spellStart"/>
            <w:r>
              <w:rPr>
                <w:sz w:val="26"/>
                <w:szCs w:val="26"/>
                <w:lang w:val="en-GB"/>
              </w:rPr>
              <w:t>Yên</w:t>
            </w:r>
            <w:proofErr w:type="spellEnd"/>
            <w:r>
              <w:rPr>
                <w:sz w:val="26"/>
                <w:szCs w:val="26"/>
                <w:lang w:val="en-GB"/>
              </w:rPr>
              <w:t xml:space="preserve"> </w:t>
            </w:r>
            <w:proofErr w:type="spellStart"/>
            <w:r>
              <w:rPr>
                <w:sz w:val="26"/>
                <w:szCs w:val="26"/>
                <w:lang w:val="en-GB"/>
              </w:rPr>
              <w:t>mà</w:t>
            </w:r>
            <w:proofErr w:type="spellEnd"/>
            <w:r>
              <w:rPr>
                <w:sz w:val="26"/>
                <w:szCs w:val="26"/>
                <w:lang w:val="en-GB"/>
              </w:rPr>
              <w:t xml:space="preserve"> </w:t>
            </w:r>
            <w:proofErr w:type="spellStart"/>
            <w:r>
              <w:rPr>
                <w:sz w:val="26"/>
                <w:szCs w:val="26"/>
                <w:lang w:val="en-GB"/>
              </w:rPr>
              <w:t>em</w:t>
            </w:r>
            <w:proofErr w:type="spellEnd"/>
            <w:r>
              <w:rPr>
                <w:sz w:val="26"/>
                <w:szCs w:val="26"/>
                <w:lang w:val="en-GB"/>
              </w:rPr>
              <w:t xml:space="preserve"> </w:t>
            </w:r>
            <w:proofErr w:type="spellStart"/>
            <w:r>
              <w:rPr>
                <w:sz w:val="26"/>
                <w:szCs w:val="26"/>
                <w:lang w:val="en-GB"/>
              </w:rPr>
              <w:t>biết</w:t>
            </w:r>
            <w:proofErr w:type="spellEnd"/>
          </w:p>
          <w:p w14:paraId="6FD572EC" w14:textId="77777777" w:rsidR="00CE2EB6" w:rsidRDefault="00CE2EB6" w:rsidP="00484EC8">
            <w:pPr>
              <w:widowControl w:val="0"/>
              <w:jc w:val="both"/>
              <w:outlineLvl w:val="0"/>
              <w:rPr>
                <w:sz w:val="26"/>
                <w:szCs w:val="26"/>
                <w:lang w:val="en-GB"/>
              </w:rPr>
            </w:pPr>
          </w:p>
          <w:p w14:paraId="6AA6B979" w14:textId="77777777" w:rsidR="00CE2EB6" w:rsidRDefault="00CE2EB6" w:rsidP="00484EC8">
            <w:pPr>
              <w:widowControl w:val="0"/>
              <w:jc w:val="both"/>
              <w:outlineLvl w:val="0"/>
              <w:rPr>
                <w:sz w:val="26"/>
                <w:szCs w:val="26"/>
                <w:lang w:val="en-GB"/>
              </w:rPr>
            </w:pPr>
          </w:p>
          <w:p w14:paraId="19264CF9" w14:textId="77777777" w:rsidR="00CE2EB6" w:rsidRDefault="00CE2EB6" w:rsidP="00484EC8">
            <w:pPr>
              <w:widowControl w:val="0"/>
              <w:jc w:val="both"/>
              <w:outlineLvl w:val="0"/>
              <w:rPr>
                <w:sz w:val="26"/>
                <w:szCs w:val="26"/>
                <w:lang w:val="vi-VN"/>
              </w:rPr>
            </w:pPr>
            <w:r>
              <w:rPr>
                <w:sz w:val="26"/>
                <w:szCs w:val="26"/>
                <w:lang w:val="vi-VN"/>
              </w:rPr>
              <w:t>- GV Tổng phụ trách Đội tổ chức cho HS tham gia toạ đàm về những thay đổi trong cách đón năm mới của địa phương theo kế hoạch của nhà trường.</w:t>
            </w:r>
          </w:p>
          <w:p w14:paraId="6D63A327" w14:textId="77777777" w:rsidR="00CE2EB6" w:rsidRDefault="00CE2EB6" w:rsidP="00484EC8">
            <w:pPr>
              <w:widowControl w:val="0"/>
              <w:jc w:val="both"/>
              <w:outlineLvl w:val="0"/>
              <w:rPr>
                <w:sz w:val="26"/>
                <w:szCs w:val="26"/>
              </w:rPr>
            </w:pPr>
            <w:r>
              <w:rPr>
                <w:sz w:val="26"/>
                <w:szCs w:val="26"/>
                <w:lang w:val="vi-VN"/>
              </w:rPr>
              <w:t xml:space="preserve">- GV chủ nhiệm nhắc HS đặt câu hỏi mà các em đã chuẩn bị cho khách mời để làm rõ sự thay đổi trong cách đón năm mới ở địa phương, thích nghi với thời đại công nghiệp 4.0. </w:t>
            </w:r>
            <w:r>
              <w:rPr>
                <w:sz w:val="26"/>
                <w:szCs w:val="26"/>
              </w:rPr>
              <w:t xml:space="preserve">GV </w:t>
            </w:r>
            <w:proofErr w:type="spellStart"/>
            <w:r>
              <w:rPr>
                <w:sz w:val="26"/>
                <w:szCs w:val="26"/>
              </w:rPr>
              <w:t>có</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hỗ</w:t>
            </w:r>
            <w:proofErr w:type="spellEnd"/>
            <w:r>
              <w:rPr>
                <w:sz w:val="26"/>
                <w:szCs w:val="26"/>
              </w:rPr>
              <w:t xml:space="preserve"> </w:t>
            </w:r>
            <w:proofErr w:type="spellStart"/>
            <w:r>
              <w:rPr>
                <w:sz w:val="26"/>
                <w:szCs w:val="26"/>
              </w:rPr>
              <w:t>trợ</w:t>
            </w:r>
            <w:proofErr w:type="spellEnd"/>
            <w:r>
              <w:rPr>
                <w:sz w:val="26"/>
                <w:szCs w:val="26"/>
              </w:rPr>
              <w:t xml:space="preserve"> HS </w:t>
            </w:r>
            <w:proofErr w:type="spellStart"/>
            <w:r>
              <w:rPr>
                <w:sz w:val="26"/>
                <w:szCs w:val="26"/>
              </w:rPr>
              <w:t>khi</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lastRenderedPageBreak/>
              <w:t>thiết</w:t>
            </w:r>
            <w:proofErr w:type="spellEnd"/>
            <w:r>
              <w:rPr>
                <w:sz w:val="26"/>
                <w:szCs w:val="26"/>
              </w:rPr>
              <w:t>.</w:t>
            </w:r>
          </w:p>
        </w:tc>
        <w:tc>
          <w:tcPr>
            <w:tcW w:w="4962" w:type="dxa"/>
          </w:tcPr>
          <w:p w14:paraId="2276FFF0" w14:textId="77777777" w:rsidR="00CE2EB6" w:rsidRDefault="00CE2EB6" w:rsidP="00484EC8">
            <w:pPr>
              <w:widowControl w:val="0"/>
              <w:jc w:val="both"/>
              <w:outlineLvl w:val="0"/>
              <w:rPr>
                <w:sz w:val="26"/>
                <w:szCs w:val="26"/>
                <w:lang w:val="vi-VN"/>
              </w:rPr>
            </w:pPr>
          </w:p>
          <w:p w14:paraId="4A455BE6" w14:textId="77777777" w:rsidR="00CE2EB6" w:rsidRDefault="00CE2EB6" w:rsidP="00484EC8">
            <w:pPr>
              <w:widowControl w:val="0"/>
              <w:jc w:val="both"/>
              <w:outlineLvl w:val="0"/>
              <w:rPr>
                <w:sz w:val="26"/>
                <w:szCs w:val="26"/>
                <w:lang w:val="en-GB"/>
              </w:rPr>
            </w:pPr>
          </w:p>
          <w:p w14:paraId="61E36BDB" w14:textId="77777777" w:rsidR="00CE2EB6" w:rsidRDefault="00CE2EB6" w:rsidP="00484EC8">
            <w:pPr>
              <w:widowControl w:val="0"/>
              <w:jc w:val="both"/>
              <w:outlineLvl w:val="0"/>
              <w:rPr>
                <w:sz w:val="26"/>
                <w:szCs w:val="26"/>
                <w:lang w:val="en-GB"/>
              </w:rPr>
            </w:pPr>
          </w:p>
          <w:p w14:paraId="6CADA093" w14:textId="77777777" w:rsidR="00CE2EB6" w:rsidRDefault="00CE2EB6" w:rsidP="00484EC8">
            <w:pPr>
              <w:widowControl w:val="0"/>
              <w:jc w:val="both"/>
              <w:outlineLvl w:val="0"/>
              <w:rPr>
                <w:sz w:val="26"/>
                <w:szCs w:val="26"/>
                <w:lang w:val="en-GB"/>
              </w:rPr>
            </w:pPr>
            <w:r>
              <w:rPr>
                <w:sz w:val="26"/>
                <w:szCs w:val="26"/>
                <w:lang w:val="en-GB"/>
              </w:rPr>
              <w:t xml:space="preserve">-HS </w:t>
            </w:r>
            <w:proofErr w:type="spellStart"/>
            <w:r>
              <w:rPr>
                <w:sz w:val="26"/>
                <w:szCs w:val="26"/>
                <w:lang w:val="en-GB"/>
              </w:rPr>
              <w:t>kể</w:t>
            </w:r>
            <w:proofErr w:type="spellEnd"/>
            <w:r>
              <w:rPr>
                <w:sz w:val="26"/>
                <w:szCs w:val="26"/>
                <w:lang w:val="en-GB"/>
              </w:rPr>
              <w:t xml:space="preserve"> </w:t>
            </w:r>
            <w:proofErr w:type="spellStart"/>
            <w:r>
              <w:rPr>
                <w:sz w:val="26"/>
                <w:szCs w:val="26"/>
                <w:lang w:val="en-GB"/>
              </w:rPr>
              <w:t>được</w:t>
            </w:r>
            <w:proofErr w:type="spellEnd"/>
            <w:r>
              <w:rPr>
                <w:sz w:val="26"/>
                <w:szCs w:val="26"/>
                <w:lang w:val="en-GB"/>
              </w:rPr>
              <w:t xml:space="preserve"> </w:t>
            </w:r>
            <w:proofErr w:type="spellStart"/>
            <w:r>
              <w:rPr>
                <w:sz w:val="26"/>
                <w:szCs w:val="26"/>
                <w:lang w:val="en-GB"/>
              </w:rPr>
              <w:t>một</w:t>
            </w:r>
            <w:proofErr w:type="spellEnd"/>
            <w:r>
              <w:rPr>
                <w:sz w:val="26"/>
                <w:szCs w:val="26"/>
                <w:lang w:val="en-GB"/>
              </w:rPr>
              <w:t xml:space="preserve"> </w:t>
            </w:r>
            <w:proofErr w:type="spellStart"/>
            <w:r>
              <w:rPr>
                <w:sz w:val="26"/>
                <w:szCs w:val="26"/>
                <w:lang w:val="en-GB"/>
              </w:rPr>
              <w:t>số</w:t>
            </w:r>
            <w:proofErr w:type="spellEnd"/>
            <w:r>
              <w:rPr>
                <w:sz w:val="26"/>
                <w:szCs w:val="26"/>
                <w:lang w:val="en-GB"/>
              </w:rPr>
              <w:t xml:space="preserve"> </w:t>
            </w:r>
            <w:proofErr w:type="spellStart"/>
            <w:r>
              <w:rPr>
                <w:sz w:val="26"/>
                <w:szCs w:val="26"/>
                <w:lang w:val="en-GB"/>
              </w:rPr>
              <w:t>hoạt</w:t>
            </w:r>
            <w:proofErr w:type="spellEnd"/>
            <w:r>
              <w:rPr>
                <w:sz w:val="26"/>
                <w:szCs w:val="26"/>
                <w:lang w:val="en-GB"/>
              </w:rPr>
              <w:t xml:space="preserve"> </w:t>
            </w:r>
            <w:proofErr w:type="spellStart"/>
            <w:r>
              <w:rPr>
                <w:sz w:val="26"/>
                <w:szCs w:val="26"/>
                <w:lang w:val="en-GB"/>
              </w:rPr>
              <w:t>động</w:t>
            </w:r>
            <w:proofErr w:type="spellEnd"/>
            <w:r>
              <w:rPr>
                <w:sz w:val="26"/>
                <w:szCs w:val="26"/>
                <w:lang w:val="en-GB"/>
              </w:rPr>
              <w:t xml:space="preserve"> </w:t>
            </w:r>
            <w:proofErr w:type="spellStart"/>
            <w:r>
              <w:rPr>
                <w:sz w:val="26"/>
                <w:szCs w:val="26"/>
                <w:lang w:val="en-GB"/>
              </w:rPr>
              <w:t>biểu</w:t>
            </w:r>
            <w:proofErr w:type="spellEnd"/>
            <w:r>
              <w:rPr>
                <w:sz w:val="26"/>
                <w:szCs w:val="26"/>
                <w:lang w:val="en-GB"/>
              </w:rPr>
              <w:t xml:space="preserve"> </w:t>
            </w:r>
            <w:proofErr w:type="spellStart"/>
            <w:r>
              <w:rPr>
                <w:sz w:val="26"/>
                <w:szCs w:val="26"/>
                <w:lang w:val="en-GB"/>
              </w:rPr>
              <w:t>diễn</w:t>
            </w:r>
            <w:proofErr w:type="spellEnd"/>
            <w:r>
              <w:rPr>
                <w:sz w:val="26"/>
                <w:szCs w:val="26"/>
                <w:lang w:val="en-GB"/>
              </w:rPr>
              <w:t xml:space="preserve"> </w:t>
            </w:r>
            <w:proofErr w:type="spellStart"/>
            <w:r>
              <w:rPr>
                <w:sz w:val="26"/>
                <w:szCs w:val="26"/>
                <w:lang w:val="en-GB"/>
              </w:rPr>
              <w:t>nghệ</w:t>
            </w:r>
            <w:proofErr w:type="spellEnd"/>
            <w:r>
              <w:rPr>
                <w:sz w:val="26"/>
                <w:szCs w:val="26"/>
                <w:lang w:val="en-GB"/>
              </w:rPr>
              <w:t xml:space="preserve"> </w:t>
            </w:r>
            <w:proofErr w:type="spellStart"/>
            <w:r>
              <w:rPr>
                <w:sz w:val="26"/>
                <w:szCs w:val="26"/>
                <w:lang w:val="en-GB"/>
              </w:rPr>
              <w:t>thuật</w:t>
            </w:r>
            <w:proofErr w:type="spellEnd"/>
            <w:r>
              <w:rPr>
                <w:sz w:val="26"/>
                <w:szCs w:val="26"/>
                <w:lang w:val="en-GB"/>
              </w:rPr>
              <w:t xml:space="preserve"> </w:t>
            </w:r>
            <w:proofErr w:type="spellStart"/>
            <w:r>
              <w:rPr>
                <w:sz w:val="26"/>
                <w:szCs w:val="26"/>
                <w:lang w:val="en-GB"/>
              </w:rPr>
              <w:t>chào</w:t>
            </w:r>
            <w:proofErr w:type="spellEnd"/>
            <w:r>
              <w:rPr>
                <w:sz w:val="26"/>
                <w:szCs w:val="26"/>
                <w:lang w:val="en-GB"/>
              </w:rPr>
              <w:t xml:space="preserve"> </w:t>
            </w:r>
            <w:proofErr w:type="spellStart"/>
            <w:r>
              <w:rPr>
                <w:sz w:val="26"/>
                <w:szCs w:val="26"/>
                <w:lang w:val="en-GB"/>
              </w:rPr>
              <w:t>năm</w:t>
            </w:r>
            <w:proofErr w:type="spellEnd"/>
            <w:r>
              <w:rPr>
                <w:sz w:val="26"/>
                <w:szCs w:val="26"/>
                <w:lang w:val="en-GB"/>
              </w:rPr>
              <w:t xml:space="preserve"> </w:t>
            </w:r>
            <w:proofErr w:type="spellStart"/>
            <w:r>
              <w:rPr>
                <w:sz w:val="26"/>
                <w:szCs w:val="26"/>
                <w:lang w:val="en-GB"/>
              </w:rPr>
              <w:t>mới</w:t>
            </w:r>
            <w:proofErr w:type="spellEnd"/>
            <w:r>
              <w:rPr>
                <w:sz w:val="26"/>
                <w:szCs w:val="26"/>
                <w:lang w:val="en-GB"/>
              </w:rPr>
              <w:t xml:space="preserve"> ở </w:t>
            </w:r>
            <w:proofErr w:type="spellStart"/>
            <w:r>
              <w:rPr>
                <w:sz w:val="26"/>
                <w:szCs w:val="26"/>
                <w:lang w:val="en-GB"/>
              </w:rPr>
              <w:t>Phú</w:t>
            </w:r>
            <w:proofErr w:type="spellEnd"/>
            <w:r>
              <w:rPr>
                <w:sz w:val="26"/>
                <w:szCs w:val="26"/>
                <w:lang w:val="en-GB"/>
              </w:rPr>
              <w:t xml:space="preserve"> </w:t>
            </w:r>
            <w:proofErr w:type="spellStart"/>
            <w:r>
              <w:rPr>
                <w:sz w:val="26"/>
                <w:szCs w:val="26"/>
                <w:lang w:val="en-GB"/>
              </w:rPr>
              <w:t>Yên</w:t>
            </w:r>
            <w:proofErr w:type="spellEnd"/>
            <w:r>
              <w:rPr>
                <w:sz w:val="26"/>
                <w:szCs w:val="26"/>
                <w:lang w:val="en-GB"/>
              </w:rPr>
              <w:t xml:space="preserve"> </w:t>
            </w:r>
            <w:proofErr w:type="spellStart"/>
            <w:r>
              <w:rPr>
                <w:sz w:val="26"/>
                <w:szCs w:val="26"/>
                <w:lang w:val="en-GB"/>
              </w:rPr>
              <w:t>như</w:t>
            </w:r>
            <w:proofErr w:type="spellEnd"/>
            <w:r>
              <w:rPr>
                <w:sz w:val="26"/>
                <w:szCs w:val="26"/>
                <w:lang w:val="en-GB"/>
              </w:rPr>
              <w:t xml:space="preserve">: </w:t>
            </w:r>
            <w:proofErr w:type="spellStart"/>
            <w:r>
              <w:rPr>
                <w:sz w:val="26"/>
                <w:szCs w:val="26"/>
                <w:lang w:val="en-GB"/>
              </w:rPr>
              <w:t>múa</w:t>
            </w:r>
            <w:proofErr w:type="spellEnd"/>
            <w:r>
              <w:rPr>
                <w:sz w:val="26"/>
                <w:szCs w:val="26"/>
                <w:lang w:val="en-GB"/>
              </w:rPr>
              <w:t xml:space="preserve"> </w:t>
            </w:r>
            <w:proofErr w:type="spellStart"/>
            <w:r>
              <w:rPr>
                <w:sz w:val="26"/>
                <w:szCs w:val="26"/>
                <w:lang w:val="en-GB"/>
              </w:rPr>
              <w:t>lân</w:t>
            </w:r>
            <w:proofErr w:type="spellEnd"/>
            <w:r>
              <w:rPr>
                <w:sz w:val="26"/>
                <w:szCs w:val="26"/>
                <w:lang w:val="en-GB"/>
              </w:rPr>
              <w:t xml:space="preserve">, </w:t>
            </w:r>
            <w:proofErr w:type="spellStart"/>
            <w:r>
              <w:rPr>
                <w:sz w:val="26"/>
                <w:szCs w:val="26"/>
                <w:lang w:val="en-GB"/>
              </w:rPr>
              <w:t>múa</w:t>
            </w:r>
            <w:proofErr w:type="spellEnd"/>
            <w:r>
              <w:rPr>
                <w:sz w:val="26"/>
                <w:szCs w:val="26"/>
                <w:lang w:val="en-GB"/>
              </w:rPr>
              <w:t xml:space="preserve"> </w:t>
            </w:r>
            <w:proofErr w:type="spellStart"/>
            <w:r>
              <w:rPr>
                <w:sz w:val="26"/>
                <w:szCs w:val="26"/>
                <w:lang w:val="en-GB"/>
              </w:rPr>
              <w:t>rồng</w:t>
            </w:r>
            <w:proofErr w:type="spellEnd"/>
            <w:r>
              <w:rPr>
                <w:sz w:val="26"/>
                <w:szCs w:val="26"/>
                <w:lang w:val="en-GB"/>
              </w:rPr>
              <w:t xml:space="preserve">, </w:t>
            </w:r>
            <w:proofErr w:type="spellStart"/>
            <w:r>
              <w:rPr>
                <w:sz w:val="26"/>
                <w:szCs w:val="26"/>
                <w:lang w:val="en-GB"/>
              </w:rPr>
              <w:t>hội</w:t>
            </w:r>
            <w:proofErr w:type="spellEnd"/>
            <w:r>
              <w:rPr>
                <w:sz w:val="26"/>
                <w:szCs w:val="26"/>
                <w:lang w:val="en-GB"/>
              </w:rPr>
              <w:t xml:space="preserve"> </w:t>
            </w:r>
            <w:proofErr w:type="spellStart"/>
            <w:r>
              <w:rPr>
                <w:sz w:val="26"/>
                <w:szCs w:val="26"/>
                <w:lang w:val="en-GB"/>
              </w:rPr>
              <w:t>bài</w:t>
            </w:r>
            <w:proofErr w:type="spellEnd"/>
            <w:r>
              <w:rPr>
                <w:sz w:val="26"/>
                <w:szCs w:val="26"/>
                <w:lang w:val="en-GB"/>
              </w:rPr>
              <w:t xml:space="preserve"> </w:t>
            </w:r>
            <w:proofErr w:type="spellStart"/>
            <w:r>
              <w:rPr>
                <w:sz w:val="26"/>
                <w:szCs w:val="26"/>
                <w:lang w:val="en-GB"/>
              </w:rPr>
              <w:t>chồi</w:t>
            </w:r>
            <w:proofErr w:type="spellEnd"/>
            <w:r>
              <w:rPr>
                <w:sz w:val="26"/>
                <w:szCs w:val="26"/>
                <w:lang w:val="en-GB"/>
              </w:rPr>
              <w:t xml:space="preserve">, </w:t>
            </w:r>
            <w:proofErr w:type="spellStart"/>
            <w:r>
              <w:rPr>
                <w:sz w:val="26"/>
                <w:szCs w:val="26"/>
                <w:lang w:val="en-GB"/>
              </w:rPr>
              <w:t>trình</w:t>
            </w:r>
            <w:proofErr w:type="spellEnd"/>
            <w:r>
              <w:rPr>
                <w:sz w:val="26"/>
                <w:szCs w:val="26"/>
                <w:lang w:val="en-GB"/>
              </w:rPr>
              <w:t xml:space="preserve"> </w:t>
            </w:r>
            <w:proofErr w:type="spellStart"/>
            <w:r>
              <w:rPr>
                <w:sz w:val="26"/>
                <w:szCs w:val="26"/>
                <w:lang w:val="en-GB"/>
              </w:rPr>
              <w:t>diễn</w:t>
            </w:r>
            <w:proofErr w:type="spellEnd"/>
            <w:r>
              <w:rPr>
                <w:sz w:val="26"/>
                <w:szCs w:val="26"/>
                <w:lang w:val="en-GB"/>
              </w:rPr>
              <w:t xml:space="preserve"> </w:t>
            </w:r>
            <w:proofErr w:type="spellStart"/>
            <w:r>
              <w:rPr>
                <w:sz w:val="26"/>
                <w:szCs w:val="26"/>
                <w:lang w:val="en-GB"/>
              </w:rPr>
              <w:t>cồng</w:t>
            </w:r>
            <w:proofErr w:type="spellEnd"/>
            <w:r>
              <w:rPr>
                <w:sz w:val="26"/>
                <w:szCs w:val="26"/>
                <w:lang w:val="en-GB"/>
              </w:rPr>
              <w:t xml:space="preserve"> </w:t>
            </w:r>
            <w:proofErr w:type="spellStart"/>
            <w:r>
              <w:rPr>
                <w:sz w:val="26"/>
                <w:szCs w:val="26"/>
                <w:lang w:val="en-GB"/>
              </w:rPr>
              <w:t>đôi</w:t>
            </w:r>
            <w:proofErr w:type="spellEnd"/>
            <w:r>
              <w:rPr>
                <w:sz w:val="26"/>
                <w:szCs w:val="26"/>
                <w:lang w:val="en-GB"/>
              </w:rPr>
              <w:t xml:space="preserve">, </w:t>
            </w:r>
            <w:proofErr w:type="spellStart"/>
            <w:r>
              <w:rPr>
                <w:sz w:val="26"/>
                <w:szCs w:val="26"/>
                <w:lang w:val="en-GB"/>
              </w:rPr>
              <w:t>cồng</w:t>
            </w:r>
            <w:proofErr w:type="spellEnd"/>
            <w:r>
              <w:rPr>
                <w:sz w:val="26"/>
                <w:szCs w:val="26"/>
                <w:lang w:val="en-GB"/>
              </w:rPr>
              <w:t xml:space="preserve"> </w:t>
            </w:r>
            <w:proofErr w:type="spellStart"/>
            <w:proofErr w:type="gramStart"/>
            <w:r>
              <w:rPr>
                <w:sz w:val="26"/>
                <w:szCs w:val="26"/>
                <w:lang w:val="en-GB"/>
              </w:rPr>
              <w:t>ba</w:t>
            </w:r>
            <w:proofErr w:type="spellEnd"/>
            <w:r>
              <w:rPr>
                <w:sz w:val="26"/>
                <w:szCs w:val="26"/>
                <w:lang w:val="en-GB"/>
              </w:rPr>
              <w:t xml:space="preserve"> ,</w:t>
            </w:r>
            <w:proofErr w:type="gramEnd"/>
            <w:r>
              <w:rPr>
                <w:sz w:val="26"/>
                <w:szCs w:val="26"/>
                <w:lang w:val="en-GB"/>
              </w:rPr>
              <w:t xml:space="preserve"> </w:t>
            </w:r>
            <w:proofErr w:type="spellStart"/>
            <w:r>
              <w:rPr>
                <w:sz w:val="26"/>
                <w:szCs w:val="26"/>
                <w:lang w:val="en-GB"/>
              </w:rPr>
              <w:t>chiêng</w:t>
            </w:r>
            <w:proofErr w:type="spellEnd"/>
            <w:r>
              <w:rPr>
                <w:sz w:val="26"/>
                <w:szCs w:val="26"/>
                <w:lang w:val="en-GB"/>
              </w:rPr>
              <w:t xml:space="preserve"> </w:t>
            </w:r>
            <w:proofErr w:type="spellStart"/>
            <w:r>
              <w:rPr>
                <w:sz w:val="26"/>
                <w:szCs w:val="26"/>
                <w:lang w:val="en-GB"/>
              </w:rPr>
              <w:t>năm</w:t>
            </w:r>
            <w:proofErr w:type="spellEnd"/>
            <w:r>
              <w:rPr>
                <w:sz w:val="26"/>
                <w:szCs w:val="26"/>
                <w:lang w:val="en-GB"/>
              </w:rPr>
              <w:t>.</w:t>
            </w:r>
          </w:p>
          <w:p w14:paraId="5BF61672" w14:textId="77777777" w:rsidR="00CE2EB6" w:rsidRDefault="00CE2EB6" w:rsidP="00484EC8">
            <w:pPr>
              <w:widowControl w:val="0"/>
              <w:jc w:val="both"/>
              <w:outlineLvl w:val="0"/>
              <w:rPr>
                <w:sz w:val="26"/>
                <w:szCs w:val="26"/>
              </w:rPr>
            </w:pPr>
            <w:r>
              <w:rPr>
                <w:sz w:val="26"/>
                <w:szCs w:val="26"/>
                <w:lang w:val="vi-VN"/>
              </w:rPr>
              <w:t xml:space="preserve">- </w:t>
            </w:r>
            <w:r>
              <w:rPr>
                <w:sz w:val="26"/>
                <w:szCs w:val="26"/>
              </w:rPr>
              <w:t xml:space="preserve">HS </w:t>
            </w:r>
            <w:proofErr w:type="spellStart"/>
            <w:r>
              <w:rPr>
                <w:sz w:val="26"/>
                <w:szCs w:val="26"/>
              </w:rPr>
              <w:t>tham</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toạ</w:t>
            </w:r>
            <w:proofErr w:type="spellEnd"/>
            <w:r>
              <w:rPr>
                <w:sz w:val="26"/>
                <w:szCs w:val="26"/>
              </w:rPr>
              <w:t xml:space="preserve"> </w:t>
            </w:r>
            <w:proofErr w:type="spellStart"/>
            <w:r>
              <w:rPr>
                <w:sz w:val="26"/>
                <w:szCs w:val="26"/>
              </w:rPr>
              <w:t>đàm</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thay</w:t>
            </w:r>
            <w:proofErr w:type="spellEnd"/>
            <w:r>
              <w:rPr>
                <w:sz w:val="26"/>
                <w:szCs w:val="26"/>
                <w:lang w:val="vi-VN"/>
              </w:rPr>
              <w:t xml:space="preserve"> đổi</w:t>
            </w:r>
            <w:r>
              <w:rPr>
                <w:sz w:val="26"/>
                <w:szCs w:val="26"/>
              </w:rPr>
              <w:t xml:space="preserve"> </w:t>
            </w:r>
            <w:proofErr w:type="spellStart"/>
            <w:r>
              <w:rPr>
                <w:sz w:val="26"/>
                <w:szCs w:val="26"/>
              </w:rPr>
              <w:t>trong</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đón</w:t>
            </w:r>
            <w:proofErr w:type="spellEnd"/>
            <w:r>
              <w:rPr>
                <w:sz w:val="26"/>
                <w:szCs w:val="26"/>
              </w:rPr>
              <w:t xml:space="preserve"> </w:t>
            </w:r>
            <w:proofErr w:type="spellStart"/>
            <w:r>
              <w:rPr>
                <w:sz w:val="26"/>
                <w:szCs w:val="26"/>
              </w:rPr>
              <w:t>năm</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địa</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kế</w:t>
            </w:r>
            <w:proofErr w:type="spellEnd"/>
            <w:r>
              <w:rPr>
                <w:sz w:val="26"/>
                <w:szCs w:val="26"/>
              </w:rPr>
              <w:t xml:space="preserve"> </w:t>
            </w:r>
            <w:proofErr w:type="spellStart"/>
            <w:r>
              <w:rPr>
                <w:sz w:val="26"/>
                <w:szCs w:val="26"/>
              </w:rPr>
              <w:t>hoạch</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trường</w:t>
            </w:r>
            <w:proofErr w:type="spellEnd"/>
            <w:r>
              <w:rPr>
                <w:sz w:val="26"/>
                <w:szCs w:val="26"/>
              </w:rPr>
              <w:t>.</w:t>
            </w:r>
          </w:p>
          <w:p w14:paraId="0AC7F4C0" w14:textId="77777777" w:rsidR="00CE2EB6" w:rsidRDefault="00CE2EB6" w:rsidP="00484EC8">
            <w:pPr>
              <w:widowControl w:val="0"/>
              <w:jc w:val="both"/>
              <w:outlineLvl w:val="0"/>
              <w:rPr>
                <w:sz w:val="26"/>
                <w:szCs w:val="26"/>
              </w:rPr>
            </w:pPr>
          </w:p>
          <w:p w14:paraId="34051B5B" w14:textId="77777777" w:rsidR="00CE2EB6" w:rsidRDefault="00CE2EB6" w:rsidP="00484EC8">
            <w:pPr>
              <w:widowControl w:val="0"/>
              <w:jc w:val="both"/>
              <w:outlineLvl w:val="0"/>
              <w:rPr>
                <w:sz w:val="26"/>
                <w:szCs w:val="26"/>
                <w:lang w:val="vi-VN"/>
              </w:rPr>
            </w:pPr>
            <w:r>
              <w:rPr>
                <w:sz w:val="26"/>
                <w:szCs w:val="26"/>
                <w:lang w:val="vi-VN"/>
              </w:rPr>
              <w:t xml:space="preserve"> </w:t>
            </w:r>
            <w:r>
              <w:rPr>
                <w:sz w:val="26"/>
                <w:szCs w:val="26"/>
              </w:rPr>
              <w:t xml:space="preserve">HS </w:t>
            </w:r>
            <w:proofErr w:type="spellStart"/>
            <w:r>
              <w:rPr>
                <w:sz w:val="26"/>
                <w:szCs w:val="26"/>
              </w:rPr>
              <w:t>đặt</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mà</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chuẩn</w:t>
            </w:r>
            <w:proofErr w:type="spellEnd"/>
            <w:r>
              <w:rPr>
                <w:sz w:val="26"/>
                <w:szCs w:val="26"/>
              </w:rPr>
              <w:t xml:space="preserve"> </w:t>
            </w:r>
            <w:proofErr w:type="spellStart"/>
            <w:r>
              <w:rPr>
                <w:sz w:val="26"/>
                <w:szCs w:val="26"/>
              </w:rPr>
              <w:t>bị</w:t>
            </w:r>
            <w:proofErr w:type="spellEnd"/>
            <w:r>
              <w:rPr>
                <w:sz w:val="26"/>
                <w:szCs w:val="26"/>
                <w:lang w:val="vi-VN"/>
              </w:rPr>
              <w:t>.</w:t>
            </w:r>
          </w:p>
        </w:tc>
      </w:tr>
      <w:tr w:rsidR="00CE2EB6" w14:paraId="4402A4F5" w14:textId="77777777" w:rsidTr="00484EC8">
        <w:tc>
          <w:tcPr>
            <w:tcW w:w="4672" w:type="dxa"/>
          </w:tcPr>
          <w:p w14:paraId="1FD1FA26" w14:textId="77777777" w:rsidR="00CE2EB6" w:rsidRDefault="00CE2EB6" w:rsidP="00484EC8">
            <w:pPr>
              <w:widowControl w:val="0"/>
              <w:jc w:val="both"/>
              <w:outlineLvl w:val="0"/>
              <w:rPr>
                <w:b/>
                <w:bCs/>
                <w:i/>
                <w:sz w:val="26"/>
                <w:szCs w:val="26"/>
                <w:lang w:val="vi-VN"/>
              </w:rPr>
            </w:pPr>
            <w:r>
              <w:rPr>
                <w:b/>
                <w:bCs/>
                <w:i/>
                <w:sz w:val="26"/>
                <w:szCs w:val="26"/>
                <w:lang w:val="vi-VN"/>
              </w:rPr>
              <w:lastRenderedPageBreak/>
              <w:t>2. Chia sẻ cảm nhận của em về sự thay đổi phong tục đón năm mới tại địa phương</w:t>
            </w:r>
          </w:p>
          <w:p w14:paraId="557648AA" w14:textId="77777777" w:rsidR="00CE2EB6" w:rsidRDefault="00CE2EB6" w:rsidP="00484EC8">
            <w:pPr>
              <w:widowControl w:val="0"/>
              <w:jc w:val="both"/>
              <w:outlineLvl w:val="0"/>
              <w:rPr>
                <w:sz w:val="26"/>
                <w:szCs w:val="26"/>
                <w:lang w:val="vi-VN"/>
              </w:rPr>
            </w:pPr>
            <w:r>
              <w:rPr>
                <w:sz w:val="26"/>
                <w:szCs w:val="26"/>
                <w:lang w:val="vi-VN"/>
              </w:rPr>
              <w:t>- GV Tổng phụ trách Đội mời HS chia sẻ cảm nhận của các em về sự thay đổi phong tục đón năm mới ở địa phương.</w:t>
            </w:r>
          </w:p>
        </w:tc>
        <w:tc>
          <w:tcPr>
            <w:tcW w:w="4962" w:type="dxa"/>
          </w:tcPr>
          <w:p w14:paraId="35CE78D3" w14:textId="77777777" w:rsidR="00CE2EB6" w:rsidRDefault="00CE2EB6" w:rsidP="00484EC8">
            <w:pPr>
              <w:widowControl w:val="0"/>
              <w:jc w:val="both"/>
              <w:outlineLvl w:val="0"/>
              <w:rPr>
                <w:sz w:val="26"/>
                <w:szCs w:val="26"/>
                <w:lang w:val="vi-VN"/>
              </w:rPr>
            </w:pPr>
          </w:p>
          <w:p w14:paraId="4CFE130A" w14:textId="77777777" w:rsidR="00CE2EB6" w:rsidRDefault="00CE2EB6" w:rsidP="00484EC8">
            <w:pPr>
              <w:widowControl w:val="0"/>
              <w:jc w:val="both"/>
              <w:outlineLvl w:val="0"/>
              <w:rPr>
                <w:sz w:val="26"/>
                <w:szCs w:val="26"/>
                <w:lang w:val="vi-VN"/>
              </w:rPr>
            </w:pPr>
          </w:p>
          <w:p w14:paraId="4A2D3F0C" w14:textId="77777777" w:rsidR="00CE2EB6" w:rsidRDefault="00CE2EB6" w:rsidP="00484EC8">
            <w:pPr>
              <w:widowControl w:val="0"/>
              <w:jc w:val="both"/>
              <w:outlineLvl w:val="0"/>
              <w:rPr>
                <w:sz w:val="26"/>
                <w:szCs w:val="26"/>
                <w:lang w:val="vi-VN"/>
              </w:rPr>
            </w:pPr>
          </w:p>
          <w:p w14:paraId="44D89616" w14:textId="77777777" w:rsidR="00CE2EB6" w:rsidRDefault="00CE2EB6" w:rsidP="00484EC8">
            <w:pPr>
              <w:widowControl w:val="0"/>
              <w:jc w:val="both"/>
              <w:outlineLvl w:val="0"/>
              <w:rPr>
                <w:sz w:val="26"/>
                <w:szCs w:val="26"/>
                <w:lang w:val="vi-VN"/>
              </w:rPr>
            </w:pPr>
            <w:r>
              <w:rPr>
                <w:sz w:val="26"/>
                <w:szCs w:val="26"/>
                <w:lang w:val="vi-VN"/>
              </w:rPr>
              <w:t xml:space="preserve">- </w:t>
            </w:r>
            <w:r>
              <w:rPr>
                <w:sz w:val="26"/>
                <w:szCs w:val="26"/>
              </w:rPr>
              <w:t xml:space="preserve">HS chia </w:t>
            </w:r>
            <w:proofErr w:type="spellStart"/>
            <w:r>
              <w:rPr>
                <w:sz w:val="26"/>
                <w:szCs w:val="26"/>
              </w:rPr>
              <w:t>sẻ</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nhận</w:t>
            </w:r>
            <w:proofErr w:type="spellEnd"/>
            <w:r>
              <w:rPr>
                <w:sz w:val="26"/>
                <w:szCs w:val="26"/>
                <w:lang w:val="vi-VN"/>
              </w:rPr>
              <w:t>.</w:t>
            </w:r>
          </w:p>
        </w:tc>
      </w:tr>
      <w:tr w:rsidR="00CE2EB6" w14:paraId="09E6A47A" w14:textId="77777777" w:rsidTr="00484EC8">
        <w:tc>
          <w:tcPr>
            <w:tcW w:w="9634" w:type="dxa"/>
            <w:gridSpan w:val="2"/>
          </w:tcPr>
          <w:p w14:paraId="347F121D" w14:textId="77777777" w:rsidR="00CE2EB6" w:rsidRDefault="00CE2EB6" w:rsidP="00484EC8">
            <w:pPr>
              <w:widowControl w:val="0"/>
              <w:jc w:val="both"/>
              <w:outlineLvl w:val="0"/>
              <w:rPr>
                <w:b/>
                <w:bCs/>
                <w:iCs/>
                <w:sz w:val="26"/>
                <w:szCs w:val="26"/>
                <w:lang w:val="en-GB"/>
              </w:rPr>
            </w:pPr>
            <w:r>
              <w:rPr>
                <w:b/>
                <w:bCs/>
                <w:iCs/>
                <w:sz w:val="26"/>
                <w:szCs w:val="26"/>
                <w:lang w:val="en-GB"/>
              </w:rPr>
              <w:t xml:space="preserve">3.Hoạt </w:t>
            </w:r>
            <w:proofErr w:type="spellStart"/>
            <w:r>
              <w:rPr>
                <w:b/>
                <w:bCs/>
                <w:iCs/>
                <w:sz w:val="26"/>
                <w:szCs w:val="26"/>
                <w:lang w:val="en-GB"/>
              </w:rPr>
              <w:t>động</w:t>
            </w:r>
            <w:proofErr w:type="spellEnd"/>
            <w:r>
              <w:rPr>
                <w:b/>
                <w:bCs/>
                <w:iCs/>
                <w:sz w:val="26"/>
                <w:szCs w:val="26"/>
                <w:lang w:val="en-GB"/>
              </w:rPr>
              <w:t xml:space="preserve"> </w:t>
            </w:r>
            <w:proofErr w:type="spellStart"/>
            <w:r>
              <w:rPr>
                <w:b/>
                <w:bCs/>
                <w:iCs/>
                <w:sz w:val="26"/>
                <w:szCs w:val="26"/>
                <w:lang w:val="en-GB"/>
              </w:rPr>
              <w:t>Vận</w:t>
            </w:r>
            <w:proofErr w:type="spellEnd"/>
            <w:r>
              <w:rPr>
                <w:b/>
                <w:bCs/>
                <w:iCs/>
                <w:sz w:val="26"/>
                <w:szCs w:val="26"/>
                <w:lang w:val="en-GB"/>
              </w:rPr>
              <w:t xml:space="preserve"> </w:t>
            </w:r>
            <w:proofErr w:type="spellStart"/>
            <w:r>
              <w:rPr>
                <w:b/>
                <w:bCs/>
                <w:iCs/>
                <w:sz w:val="26"/>
                <w:szCs w:val="26"/>
                <w:lang w:val="en-GB"/>
              </w:rPr>
              <w:t>dụng</w:t>
            </w:r>
            <w:proofErr w:type="spellEnd"/>
            <w:r>
              <w:rPr>
                <w:b/>
                <w:bCs/>
                <w:iCs/>
                <w:sz w:val="26"/>
                <w:szCs w:val="26"/>
                <w:lang w:val="en-GB"/>
              </w:rPr>
              <w:t xml:space="preserve"> </w:t>
            </w:r>
            <w:proofErr w:type="spellStart"/>
            <w:r>
              <w:rPr>
                <w:b/>
                <w:bCs/>
                <w:iCs/>
                <w:sz w:val="26"/>
                <w:szCs w:val="26"/>
                <w:lang w:val="en-GB"/>
              </w:rPr>
              <w:t>trải</w:t>
            </w:r>
            <w:proofErr w:type="spellEnd"/>
            <w:r>
              <w:rPr>
                <w:b/>
                <w:bCs/>
                <w:iCs/>
                <w:sz w:val="26"/>
                <w:szCs w:val="26"/>
                <w:lang w:val="en-GB"/>
              </w:rPr>
              <w:t xml:space="preserve"> </w:t>
            </w:r>
            <w:proofErr w:type="spellStart"/>
            <w:r>
              <w:rPr>
                <w:b/>
                <w:bCs/>
                <w:iCs/>
                <w:sz w:val="26"/>
                <w:szCs w:val="26"/>
                <w:lang w:val="en-GB"/>
              </w:rPr>
              <w:t>nghiệm</w:t>
            </w:r>
            <w:proofErr w:type="spellEnd"/>
            <w:r>
              <w:rPr>
                <w:b/>
                <w:bCs/>
                <w:iCs/>
                <w:sz w:val="26"/>
                <w:szCs w:val="26"/>
                <w:lang w:val="en-GB"/>
              </w:rPr>
              <w:t xml:space="preserve"> (5’)</w:t>
            </w:r>
          </w:p>
        </w:tc>
      </w:tr>
      <w:tr w:rsidR="00CE2EB6" w14:paraId="05181A2F" w14:textId="77777777" w:rsidTr="00484EC8">
        <w:tc>
          <w:tcPr>
            <w:tcW w:w="4672" w:type="dxa"/>
          </w:tcPr>
          <w:p w14:paraId="704089CD" w14:textId="77777777" w:rsidR="00CE2EB6" w:rsidRDefault="00CE2EB6" w:rsidP="00484EC8">
            <w:pPr>
              <w:widowControl w:val="0"/>
              <w:jc w:val="both"/>
              <w:outlineLvl w:val="0"/>
              <w:rPr>
                <w:sz w:val="26"/>
                <w:szCs w:val="26"/>
                <w:lang w:val="vi-VN"/>
              </w:rPr>
            </w:pPr>
            <w:r>
              <w:rPr>
                <w:sz w:val="26"/>
                <w:szCs w:val="26"/>
              </w:rPr>
              <w:t xml:space="preserve">GV </w:t>
            </w:r>
            <w:proofErr w:type="spellStart"/>
            <w:r>
              <w:rPr>
                <w:sz w:val="26"/>
                <w:szCs w:val="26"/>
              </w:rPr>
              <w:t>nhắc</w:t>
            </w:r>
            <w:proofErr w:type="spellEnd"/>
            <w:r>
              <w:rPr>
                <w:sz w:val="26"/>
                <w:szCs w:val="26"/>
              </w:rPr>
              <w:t xml:space="preserve"> HS </w:t>
            </w:r>
            <w:proofErr w:type="spellStart"/>
            <w:r>
              <w:rPr>
                <w:sz w:val="26"/>
                <w:szCs w:val="26"/>
              </w:rPr>
              <w:t>ghi</w:t>
            </w:r>
            <w:proofErr w:type="spellEnd"/>
            <w:r>
              <w:rPr>
                <w:sz w:val="26"/>
                <w:szCs w:val="26"/>
              </w:rPr>
              <w:t xml:space="preserve"> </w:t>
            </w:r>
            <w:proofErr w:type="spellStart"/>
            <w:r>
              <w:rPr>
                <w:sz w:val="26"/>
                <w:szCs w:val="26"/>
              </w:rPr>
              <w:t>nhớ</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nhà</w:t>
            </w:r>
            <w:proofErr w:type="spellEnd"/>
            <w:r>
              <w:rPr>
                <w:sz w:val="26"/>
                <w:szCs w:val="26"/>
              </w:rPr>
              <w:t xml:space="preserve"> chia </w:t>
            </w:r>
            <w:proofErr w:type="spellStart"/>
            <w:r>
              <w:rPr>
                <w:sz w:val="26"/>
                <w:szCs w:val="26"/>
              </w:rPr>
              <w:t>sẻ</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thay</w:t>
            </w:r>
            <w:proofErr w:type="spellEnd"/>
            <w:r>
              <w:rPr>
                <w:sz w:val="26"/>
                <w:szCs w:val="26"/>
              </w:rPr>
              <w:t xml:space="preserve"> </w:t>
            </w:r>
            <w:r>
              <w:rPr>
                <w:sz w:val="26"/>
                <w:szCs w:val="26"/>
                <w:lang w:val="vi-VN"/>
              </w:rPr>
              <w:t>đổ</w:t>
            </w:r>
            <w:proofErr w:type="spellStart"/>
            <w:r>
              <w:rPr>
                <w:sz w:val="26"/>
                <w:szCs w:val="26"/>
              </w:rPr>
              <w:t>i</w:t>
            </w:r>
            <w:proofErr w:type="spellEnd"/>
            <w:r>
              <w:rPr>
                <w:sz w:val="26"/>
                <w:szCs w:val="26"/>
                <w:lang w:val="vi-VN"/>
              </w:rPr>
              <w:t xml:space="preserve"> </w:t>
            </w:r>
            <w:proofErr w:type="spellStart"/>
            <w:r>
              <w:rPr>
                <w:sz w:val="26"/>
                <w:szCs w:val="26"/>
              </w:rPr>
              <w:t>trong</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đón</w:t>
            </w:r>
            <w:proofErr w:type="spellEnd"/>
            <w:r>
              <w:rPr>
                <w:sz w:val="26"/>
                <w:szCs w:val="26"/>
              </w:rPr>
              <w:t xml:space="preserve"> </w:t>
            </w:r>
            <w:proofErr w:type="spellStart"/>
            <w:r>
              <w:rPr>
                <w:sz w:val="26"/>
                <w:szCs w:val="26"/>
              </w:rPr>
              <w:t>năm</w:t>
            </w:r>
            <w:proofErr w:type="spellEnd"/>
            <w:r>
              <w:rPr>
                <w:sz w:val="26"/>
                <w:szCs w:val="26"/>
              </w:rPr>
              <w:t xml:space="preserve"> </w:t>
            </w:r>
            <w:proofErr w:type="spellStart"/>
            <w:r>
              <w:rPr>
                <w:sz w:val="26"/>
                <w:szCs w:val="26"/>
              </w:rPr>
              <w:t>mới</w:t>
            </w:r>
            <w:proofErr w:type="spellEnd"/>
            <w:r>
              <w:rPr>
                <w:sz w:val="26"/>
                <w:szCs w:val="26"/>
              </w:rPr>
              <w:t xml:space="preserve"> ở </w:t>
            </w:r>
            <w:proofErr w:type="spellStart"/>
            <w:r>
              <w:rPr>
                <w:sz w:val="26"/>
                <w:szCs w:val="26"/>
              </w:rPr>
              <w:t>địa</w:t>
            </w:r>
            <w:proofErr w:type="spellEnd"/>
            <w:r>
              <w:rPr>
                <w:sz w:val="26"/>
                <w:szCs w:val="26"/>
              </w:rPr>
              <w:t xml:space="preserve"> </w:t>
            </w:r>
            <w:proofErr w:type="spellStart"/>
            <w:r>
              <w:rPr>
                <w:sz w:val="26"/>
                <w:szCs w:val="26"/>
              </w:rPr>
              <w:t>phương</w:t>
            </w:r>
            <w:proofErr w:type="spellEnd"/>
            <w:r>
              <w:rPr>
                <w:sz w:val="26"/>
                <w:szCs w:val="26"/>
              </w:rPr>
              <w:t xml:space="preserve"> </w:t>
            </w:r>
            <w:proofErr w:type="spellStart"/>
            <w:r>
              <w:rPr>
                <w:sz w:val="26"/>
                <w:szCs w:val="26"/>
              </w:rPr>
              <w:t>sau</w:t>
            </w:r>
            <w:proofErr w:type="spellEnd"/>
            <w:r>
              <w:rPr>
                <w:sz w:val="26"/>
                <w:szCs w:val="26"/>
              </w:rPr>
              <w:t xml:space="preserve"> </w:t>
            </w:r>
            <w:proofErr w:type="spellStart"/>
            <w:r>
              <w:rPr>
                <w:sz w:val="26"/>
                <w:szCs w:val="26"/>
              </w:rPr>
              <w:t>toạ</w:t>
            </w:r>
            <w:proofErr w:type="spellEnd"/>
            <w:r>
              <w:rPr>
                <w:sz w:val="26"/>
                <w:szCs w:val="26"/>
              </w:rPr>
              <w:t xml:space="preserve"> </w:t>
            </w:r>
            <w:proofErr w:type="spellStart"/>
            <w:r>
              <w:rPr>
                <w:sz w:val="26"/>
                <w:szCs w:val="26"/>
              </w:rPr>
              <w:t>đàm</w:t>
            </w:r>
            <w:proofErr w:type="spellEnd"/>
            <w:r>
              <w:rPr>
                <w:sz w:val="26"/>
                <w:szCs w:val="26"/>
              </w:rPr>
              <w:t>.</w:t>
            </w:r>
          </w:p>
        </w:tc>
        <w:tc>
          <w:tcPr>
            <w:tcW w:w="4962" w:type="dxa"/>
          </w:tcPr>
          <w:p w14:paraId="76F36120" w14:textId="77777777" w:rsidR="00CE2EB6" w:rsidRDefault="00CE2EB6" w:rsidP="00484EC8">
            <w:pPr>
              <w:widowControl w:val="0"/>
              <w:jc w:val="both"/>
              <w:outlineLvl w:val="0"/>
              <w:rPr>
                <w:sz w:val="26"/>
                <w:szCs w:val="26"/>
                <w:lang w:val="vi-VN"/>
              </w:rPr>
            </w:pPr>
          </w:p>
          <w:p w14:paraId="71E1F8F1" w14:textId="77777777" w:rsidR="00CE2EB6" w:rsidRDefault="00CE2EB6" w:rsidP="00484EC8">
            <w:pPr>
              <w:widowControl w:val="0"/>
              <w:jc w:val="both"/>
              <w:outlineLvl w:val="0"/>
              <w:rPr>
                <w:sz w:val="26"/>
                <w:szCs w:val="26"/>
                <w:lang w:val="vi-VN"/>
              </w:rPr>
            </w:pPr>
            <w:r>
              <w:rPr>
                <w:sz w:val="26"/>
                <w:szCs w:val="26"/>
                <w:lang w:val="vi-VN"/>
              </w:rPr>
              <w:t>- HS lắng nghe và thực hiện.</w:t>
            </w:r>
          </w:p>
        </w:tc>
      </w:tr>
    </w:tbl>
    <w:p w14:paraId="08B12E75" w14:textId="77777777" w:rsidR="00CE2EB6" w:rsidRDefault="00CE2EB6" w:rsidP="00CE2EB6">
      <w:pPr>
        <w:widowControl w:val="0"/>
        <w:jc w:val="both"/>
        <w:rPr>
          <w:b/>
          <w:sz w:val="26"/>
          <w:szCs w:val="26"/>
          <w:lang w:val="nl-NL"/>
        </w:rPr>
      </w:pPr>
      <w:r>
        <w:rPr>
          <w:b/>
          <w:sz w:val="26"/>
          <w:szCs w:val="26"/>
          <w:lang w:val="nl-NL"/>
        </w:rPr>
        <w:t>IV. ĐIỀU CHỈNH SAU BÀI TRẢI NGHIỆM (nếu có)</w:t>
      </w:r>
    </w:p>
    <w:p w14:paraId="104FE685" w14:textId="77777777" w:rsidR="00CE2EB6" w:rsidRDefault="00CE2EB6" w:rsidP="00CE2EB6">
      <w:pPr>
        <w:widowControl w:val="0"/>
        <w:jc w:val="both"/>
        <w:rPr>
          <w:sz w:val="26"/>
          <w:szCs w:val="26"/>
          <w:lang w:val="nl-NL"/>
        </w:rPr>
      </w:pPr>
      <w:r>
        <w:rPr>
          <w:sz w:val="26"/>
          <w:szCs w:val="26"/>
          <w:lang w:val="nl-NL"/>
        </w:rPr>
        <w:t>.................................................................................................................................................... ....................................................................................................................................................................................................................................................................................................…</w:t>
      </w:r>
    </w:p>
    <w:p w14:paraId="4A449932"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72BD6" w14:textId="77777777" w:rsidR="007F41B4" w:rsidRDefault="007F41B4" w:rsidP="000A150F">
      <w:r>
        <w:separator/>
      </w:r>
    </w:p>
  </w:endnote>
  <w:endnote w:type="continuationSeparator" w:id="0">
    <w:p w14:paraId="65AC7984" w14:textId="77777777" w:rsidR="007F41B4" w:rsidRDefault="007F41B4" w:rsidP="000A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4A402" w14:textId="77777777" w:rsidR="000A150F" w:rsidRDefault="000A1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85214" w14:textId="77777777" w:rsidR="000A150F" w:rsidRDefault="000A15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49EAB" w14:textId="77777777" w:rsidR="000A150F" w:rsidRDefault="000A1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5B64F" w14:textId="77777777" w:rsidR="007F41B4" w:rsidRDefault="007F41B4" w:rsidP="000A150F">
      <w:r>
        <w:separator/>
      </w:r>
    </w:p>
  </w:footnote>
  <w:footnote w:type="continuationSeparator" w:id="0">
    <w:p w14:paraId="66F3DC96" w14:textId="77777777" w:rsidR="007F41B4" w:rsidRDefault="007F41B4" w:rsidP="000A1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E6E87" w14:textId="77777777" w:rsidR="000A150F" w:rsidRDefault="000A15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B74D5" w14:textId="77777777" w:rsidR="000A150F" w:rsidRPr="000A150F" w:rsidRDefault="000A150F" w:rsidP="000A150F">
    <w:pPr>
      <w:tabs>
        <w:tab w:val="center" w:pos="4680"/>
        <w:tab w:val="right" w:pos="9360"/>
      </w:tabs>
      <w:rPr>
        <w:rFonts w:ascii="Calibri" w:eastAsia="Times New Roman" w:hAnsi="Calibri"/>
        <w:sz w:val="22"/>
        <w:szCs w:val="22"/>
      </w:rPr>
    </w:pPr>
    <w:proofErr w:type="spellStart"/>
    <w:r w:rsidRPr="000A150F">
      <w:rPr>
        <w:rFonts w:ascii="Calibri" w:eastAsia="Times New Roman" w:hAnsi="Calibri"/>
        <w:sz w:val="22"/>
        <w:szCs w:val="22"/>
      </w:rPr>
      <w:t>Trường</w:t>
    </w:r>
    <w:proofErr w:type="spellEnd"/>
    <w:r w:rsidRPr="000A150F">
      <w:rPr>
        <w:rFonts w:ascii="Calibri" w:eastAsia="Times New Roman" w:hAnsi="Calibri"/>
        <w:sz w:val="22"/>
        <w:szCs w:val="22"/>
      </w:rPr>
      <w:t xml:space="preserve"> </w:t>
    </w:r>
    <w:proofErr w:type="spellStart"/>
    <w:r w:rsidRPr="000A150F">
      <w:rPr>
        <w:rFonts w:ascii="Calibri" w:eastAsia="Times New Roman" w:hAnsi="Calibri"/>
        <w:sz w:val="22"/>
        <w:szCs w:val="22"/>
      </w:rPr>
      <w:t>tiểu</w:t>
    </w:r>
    <w:proofErr w:type="spellEnd"/>
    <w:r w:rsidRPr="000A150F">
      <w:rPr>
        <w:rFonts w:ascii="Calibri" w:eastAsia="Times New Roman" w:hAnsi="Calibri"/>
        <w:sz w:val="22"/>
        <w:szCs w:val="22"/>
      </w:rPr>
      <w:t xml:space="preserve"> </w:t>
    </w:r>
    <w:proofErr w:type="spellStart"/>
    <w:r w:rsidRPr="000A150F">
      <w:rPr>
        <w:rFonts w:ascii="Calibri" w:eastAsia="Times New Roman" w:hAnsi="Calibri"/>
        <w:sz w:val="22"/>
        <w:szCs w:val="22"/>
      </w:rPr>
      <w:t>học</w:t>
    </w:r>
    <w:proofErr w:type="spellEnd"/>
    <w:r w:rsidRPr="000A150F">
      <w:rPr>
        <w:rFonts w:ascii="Calibri" w:eastAsia="Times New Roman" w:hAnsi="Calibri"/>
        <w:sz w:val="22"/>
        <w:szCs w:val="22"/>
      </w:rPr>
      <w:t xml:space="preserve"> </w:t>
    </w:r>
    <w:proofErr w:type="spellStart"/>
    <w:r w:rsidRPr="000A150F">
      <w:rPr>
        <w:rFonts w:ascii="Calibri" w:eastAsia="Times New Roman" w:hAnsi="Calibri"/>
        <w:sz w:val="22"/>
        <w:szCs w:val="22"/>
      </w:rPr>
      <w:t>Thi</w:t>
    </w:r>
    <w:proofErr w:type="spellEnd"/>
    <w:r w:rsidRPr="000A150F">
      <w:rPr>
        <w:rFonts w:ascii="Calibri" w:eastAsia="Times New Roman" w:hAnsi="Calibri"/>
        <w:sz w:val="22"/>
        <w:szCs w:val="22"/>
      </w:rPr>
      <w:t xml:space="preserve">̣ </w:t>
    </w:r>
    <w:proofErr w:type="spellStart"/>
    <w:r w:rsidRPr="000A150F">
      <w:rPr>
        <w:rFonts w:ascii="Calibri" w:eastAsia="Times New Roman" w:hAnsi="Calibri"/>
        <w:sz w:val="22"/>
        <w:szCs w:val="22"/>
      </w:rPr>
      <w:t>trấn</w:t>
    </w:r>
    <w:proofErr w:type="spellEnd"/>
    <w:r w:rsidRPr="000A150F">
      <w:rPr>
        <w:rFonts w:ascii="Calibri" w:eastAsia="Times New Roman" w:hAnsi="Calibri"/>
        <w:sz w:val="22"/>
        <w:szCs w:val="22"/>
      </w:rPr>
      <w:t xml:space="preserve"> </w:t>
    </w:r>
    <w:proofErr w:type="spellStart"/>
    <w:r w:rsidRPr="000A150F">
      <w:rPr>
        <w:rFonts w:ascii="Calibri" w:eastAsia="Times New Roman" w:hAnsi="Calibri"/>
        <w:sz w:val="22"/>
        <w:szCs w:val="22"/>
      </w:rPr>
      <w:t>Phu</w:t>
    </w:r>
    <w:proofErr w:type="spellEnd"/>
    <w:r w:rsidRPr="000A150F">
      <w:rPr>
        <w:rFonts w:ascii="Calibri" w:eastAsia="Times New Roman" w:hAnsi="Calibri"/>
        <w:sz w:val="22"/>
        <w:szCs w:val="22"/>
      </w:rPr>
      <w:t xml:space="preserve">́ </w:t>
    </w:r>
    <w:proofErr w:type="spellStart"/>
    <w:r w:rsidRPr="000A150F">
      <w:rPr>
        <w:rFonts w:ascii="Calibri" w:eastAsia="Times New Roman" w:hAnsi="Calibri"/>
        <w:sz w:val="22"/>
        <w:szCs w:val="22"/>
      </w:rPr>
      <w:t>Hòa</w:t>
    </w:r>
    <w:proofErr w:type="spellEnd"/>
    <w:r w:rsidRPr="000A150F">
      <w:rPr>
        <w:rFonts w:ascii="Calibri" w:eastAsia="Times New Roman" w:hAnsi="Calibri"/>
        <w:sz w:val="22"/>
        <w:szCs w:val="22"/>
      </w:rPr>
      <w:t xml:space="preserve">                                                                     GV: </w:t>
    </w:r>
    <w:proofErr w:type="spellStart"/>
    <w:r w:rsidRPr="000A150F">
      <w:rPr>
        <w:rFonts w:ascii="Calibri" w:eastAsia="Times New Roman" w:hAnsi="Calibri"/>
        <w:sz w:val="22"/>
        <w:szCs w:val="22"/>
      </w:rPr>
      <w:t>Nguyễn</w:t>
    </w:r>
    <w:proofErr w:type="spellEnd"/>
    <w:r w:rsidRPr="000A150F">
      <w:rPr>
        <w:rFonts w:ascii="Calibri" w:eastAsia="Times New Roman" w:hAnsi="Calibri"/>
        <w:sz w:val="22"/>
        <w:szCs w:val="22"/>
      </w:rPr>
      <w:t xml:space="preserve"> </w:t>
    </w:r>
    <w:proofErr w:type="spellStart"/>
    <w:r w:rsidRPr="000A150F">
      <w:rPr>
        <w:rFonts w:ascii="Calibri" w:eastAsia="Times New Roman" w:hAnsi="Calibri"/>
        <w:sz w:val="22"/>
        <w:szCs w:val="22"/>
      </w:rPr>
      <w:t>Thi</w:t>
    </w:r>
    <w:proofErr w:type="spellEnd"/>
    <w:r w:rsidRPr="000A150F">
      <w:rPr>
        <w:rFonts w:ascii="Calibri" w:eastAsia="Times New Roman" w:hAnsi="Calibri"/>
        <w:sz w:val="22"/>
        <w:szCs w:val="22"/>
      </w:rPr>
      <w:t xml:space="preserve">̣ Minh </w:t>
    </w:r>
    <w:proofErr w:type="spellStart"/>
    <w:r w:rsidRPr="000A150F">
      <w:rPr>
        <w:rFonts w:ascii="Calibri" w:eastAsia="Times New Roman" w:hAnsi="Calibri"/>
        <w:sz w:val="22"/>
        <w:szCs w:val="22"/>
      </w:rPr>
      <w:t>Liên</w:t>
    </w:r>
    <w:proofErr w:type="spellEnd"/>
  </w:p>
  <w:p w14:paraId="505BE4EA" w14:textId="77777777" w:rsidR="000A150F" w:rsidRDefault="000A150F">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BD754" w14:textId="77777777" w:rsidR="000A150F" w:rsidRDefault="000A1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B6"/>
    <w:rsid w:val="000A150F"/>
    <w:rsid w:val="003D477F"/>
    <w:rsid w:val="003F1E00"/>
    <w:rsid w:val="005725F9"/>
    <w:rsid w:val="006C4ACC"/>
    <w:rsid w:val="007F41B4"/>
    <w:rsid w:val="00CE2EB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B6"/>
    <w:pPr>
      <w:spacing w:after="0" w:line="240" w:lineRule="auto"/>
    </w:pPr>
    <w:rPr>
      <w:rFonts w:cs="Times New Roman"/>
      <w:sz w:val="28"/>
      <w:szCs w:val="24"/>
    </w:rPr>
  </w:style>
  <w:style w:type="paragraph" w:styleId="Heading1">
    <w:name w:val="heading 1"/>
    <w:basedOn w:val="Normal"/>
    <w:next w:val="Normal"/>
    <w:link w:val="Heading1Char"/>
    <w:uiPriority w:val="9"/>
    <w:qFormat/>
    <w:rsid w:val="00CE2EB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2EB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2EB6"/>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E2EB6"/>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CE2EB6"/>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CE2EB6"/>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CE2EB6"/>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CE2EB6"/>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CE2EB6"/>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E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2E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2EB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2EB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E2EB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E2EB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2EB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2EB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2EB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2E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EB6"/>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E2EB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E2EB6"/>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CE2EB6"/>
    <w:rPr>
      <w:i/>
      <w:iCs/>
      <w:color w:val="404040" w:themeColor="text1" w:themeTint="BF"/>
    </w:rPr>
  </w:style>
  <w:style w:type="paragraph" w:styleId="ListParagraph">
    <w:name w:val="List Paragraph"/>
    <w:basedOn w:val="Normal"/>
    <w:uiPriority w:val="34"/>
    <w:qFormat/>
    <w:rsid w:val="00CE2EB6"/>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CE2EB6"/>
    <w:rPr>
      <w:i/>
      <w:iCs/>
      <w:color w:val="2F5496" w:themeColor="accent1" w:themeShade="BF"/>
    </w:rPr>
  </w:style>
  <w:style w:type="paragraph" w:styleId="IntenseQuote">
    <w:name w:val="Intense Quote"/>
    <w:basedOn w:val="Normal"/>
    <w:next w:val="Normal"/>
    <w:link w:val="IntenseQuoteChar"/>
    <w:uiPriority w:val="30"/>
    <w:qFormat/>
    <w:rsid w:val="00CE2EB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CE2EB6"/>
    <w:rPr>
      <w:i/>
      <w:iCs/>
      <w:color w:val="2F5496" w:themeColor="accent1" w:themeShade="BF"/>
    </w:rPr>
  </w:style>
  <w:style w:type="character" w:styleId="IntenseReference">
    <w:name w:val="Intense Reference"/>
    <w:basedOn w:val="DefaultParagraphFont"/>
    <w:uiPriority w:val="32"/>
    <w:qFormat/>
    <w:rsid w:val="00CE2EB6"/>
    <w:rPr>
      <w:b/>
      <w:bCs/>
      <w:smallCaps/>
      <w:color w:val="2F5496" w:themeColor="accent1" w:themeShade="BF"/>
      <w:spacing w:val="5"/>
    </w:rPr>
  </w:style>
  <w:style w:type="table" w:styleId="TableGrid">
    <w:name w:val="Table Grid"/>
    <w:basedOn w:val="TableNormal"/>
    <w:uiPriority w:val="59"/>
    <w:qFormat/>
    <w:rsid w:val="00CE2EB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E2EB6"/>
    <w:pPr>
      <w:autoSpaceDE w:val="0"/>
      <w:autoSpaceDN w:val="0"/>
      <w:adjustRightInd w:val="0"/>
      <w:spacing w:after="0" w:line="240" w:lineRule="auto"/>
    </w:pPr>
    <w:rPr>
      <w:rFonts w:ascii="Myriad Pro" w:eastAsiaTheme="minorEastAsia" w:hAnsi="Myriad Pro" w:cs="Myriad Pro"/>
      <w:color w:val="000000"/>
      <w:szCs w:val="24"/>
    </w:rPr>
  </w:style>
  <w:style w:type="paragraph" w:styleId="NoSpacing">
    <w:name w:val="No Spacing"/>
    <w:uiPriority w:val="1"/>
    <w:qFormat/>
    <w:rsid w:val="00CE2EB6"/>
    <w:pPr>
      <w:spacing w:after="0" w:line="240" w:lineRule="auto"/>
    </w:pPr>
    <w:rPr>
      <w:rFonts w:asciiTheme="minorHAnsi" w:hAnsiTheme="minorHAnsi"/>
      <w:sz w:val="22"/>
    </w:rPr>
  </w:style>
  <w:style w:type="paragraph" w:styleId="Header">
    <w:name w:val="header"/>
    <w:basedOn w:val="Normal"/>
    <w:link w:val="HeaderChar"/>
    <w:uiPriority w:val="99"/>
    <w:unhideWhenUsed/>
    <w:rsid w:val="000A150F"/>
    <w:pPr>
      <w:tabs>
        <w:tab w:val="center" w:pos="4680"/>
        <w:tab w:val="right" w:pos="9360"/>
      </w:tabs>
    </w:pPr>
  </w:style>
  <w:style w:type="character" w:customStyle="1" w:styleId="HeaderChar">
    <w:name w:val="Header Char"/>
    <w:basedOn w:val="DefaultParagraphFont"/>
    <w:link w:val="Header"/>
    <w:uiPriority w:val="99"/>
    <w:rsid w:val="000A150F"/>
    <w:rPr>
      <w:rFonts w:cs="Times New Roman"/>
      <w:sz w:val="28"/>
      <w:szCs w:val="24"/>
    </w:rPr>
  </w:style>
  <w:style w:type="paragraph" w:styleId="Footer">
    <w:name w:val="footer"/>
    <w:basedOn w:val="Normal"/>
    <w:link w:val="FooterChar"/>
    <w:uiPriority w:val="99"/>
    <w:unhideWhenUsed/>
    <w:rsid w:val="000A150F"/>
    <w:pPr>
      <w:tabs>
        <w:tab w:val="center" w:pos="4680"/>
        <w:tab w:val="right" w:pos="9360"/>
      </w:tabs>
    </w:pPr>
  </w:style>
  <w:style w:type="character" w:customStyle="1" w:styleId="FooterChar">
    <w:name w:val="Footer Char"/>
    <w:basedOn w:val="DefaultParagraphFont"/>
    <w:link w:val="Footer"/>
    <w:uiPriority w:val="99"/>
    <w:rsid w:val="000A150F"/>
    <w:rPr>
      <w:rFonts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EB6"/>
    <w:pPr>
      <w:spacing w:after="0" w:line="240" w:lineRule="auto"/>
    </w:pPr>
    <w:rPr>
      <w:rFonts w:cs="Times New Roman"/>
      <w:sz w:val="28"/>
      <w:szCs w:val="24"/>
    </w:rPr>
  </w:style>
  <w:style w:type="paragraph" w:styleId="Heading1">
    <w:name w:val="heading 1"/>
    <w:basedOn w:val="Normal"/>
    <w:next w:val="Normal"/>
    <w:link w:val="Heading1Char"/>
    <w:uiPriority w:val="9"/>
    <w:qFormat/>
    <w:rsid w:val="00CE2EB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2EB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2EB6"/>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E2EB6"/>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CE2EB6"/>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CE2EB6"/>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CE2EB6"/>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CE2EB6"/>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CE2EB6"/>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E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2E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2EB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E2EB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E2EB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E2EB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2EB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2EB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2EB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2E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EB6"/>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E2EB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E2EB6"/>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CE2EB6"/>
    <w:rPr>
      <w:i/>
      <w:iCs/>
      <w:color w:val="404040" w:themeColor="text1" w:themeTint="BF"/>
    </w:rPr>
  </w:style>
  <w:style w:type="paragraph" w:styleId="ListParagraph">
    <w:name w:val="List Paragraph"/>
    <w:basedOn w:val="Normal"/>
    <w:uiPriority w:val="34"/>
    <w:qFormat/>
    <w:rsid w:val="00CE2EB6"/>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CE2EB6"/>
    <w:rPr>
      <w:i/>
      <w:iCs/>
      <w:color w:val="2F5496" w:themeColor="accent1" w:themeShade="BF"/>
    </w:rPr>
  </w:style>
  <w:style w:type="paragraph" w:styleId="IntenseQuote">
    <w:name w:val="Intense Quote"/>
    <w:basedOn w:val="Normal"/>
    <w:next w:val="Normal"/>
    <w:link w:val="IntenseQuoteChar"/>
    <w:uiPriority w:val="30"/>
    <w:qFormat/>
    <w:rsid w:val="00CE2EB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CE2EB6"/>
    <w:rPr>
      <w:i/>
      <w:iCs/>
      <w:color w:val="2F5496" w:themeColor="accent1" w:themeShade="BF"/>
    </w:rPr>
  </w:style>
  <w:style w:type="character" w:styleId="IntenseReference">
    <w:name w:val="Intense Reference"/>
    <w:basedOn w:val="DefaultParagraphFont"/>
    <w:uiPriority w:val="32"/>
    <w:qFormat/>
    <w:rsid w:val="00CE2EB6"/>
    <w:rPr>
      <w:b/>
      <w:bCs/>
      <w:smallCaps/>
      <w:color w:val="2F5496" w:themeColor="accent1" w:themeShade="BF"/>
      <w:spacing w:val="5"/>
    </w:rPr>
  </w:style>
  <w:style w:type="table" w:styleId="TableGrid">
    <w:name w:val="Table Grid"/>
    <w:basedOn w:val="TableNormal"/>
    <w:uiPriority w:val="59"/>
    <w:qFormat/>
    <w:rsid w:val="00CE2EB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E2EB6"/>
    <w:pPr>
      <w:autoSpaceDE w:val="0"/>
      <w:autoSpaceDN w:val="0"/>
      <w:adjustRightInd w:val="0"/>
      <w:spacing w:after="0" w:line="240" w:lineRule="auto"/>
    </w:pPr>
    <w:rPr>
      <w:rFonts w:ascii="Myriad Pro" w:eastAsiaTheme="minorEastAsia" w:hAnsi="Myriad Pro" w:cs="Myriad Pro"/>
      <w:color w:val="000000"/>
      <w:szCs w:val="24"/>
    </w:rPr>
  </w:style>
  <w:style w:type="paragraph" w:styleId="NoSpacing">
    <w:name w:val="No Spacing"/>
    <w:uiPriority w:val="1"/>
    <w:qFormat/>
    <w:rsid w:val="00CE2EB6"/>
    <w:pPr>
      <w:spacing w:after="0" w:line="240" w:lineRule="auto"/>
    </w:pPr>
    <w:rPr>
      <w:rFonts w:asciiTheme="minorHAnsi" w:hAnsiTheme="minorHAnsi"/>
      <w:sz w:val="22"/>
    </w:rPr>
  </w:style>
  <w:style w:type="paragraph" w:styleId="Header">
    <w:name w:val="header"/>
    <w:basedOn w:val="Normal"/>
    <w:link w:val="HeaderChar"/>
    <w:uiPriority w:val="99"/>
    <w:unhideWhenUsed/>
    <w:rsid w:val="000A150F"/>
    <w:pPr>
      <w:tabs>
        <w:tab w:val="center" w:pos="4680"/>
        <w:tab w:val="right" w:pos="9360"/>
      </w:tabs>
    </w:pPr>
  </w:style>
  <w:style w:type="character" w:customStyle="1" w:styleId="HeaderChar">
    <w:name w:val="Header Char"/>
    <w:basedOn w:val="DefaultParagraphFont"/>
    <w:link w:val="Header"/>
    <w:uiPriority w:val="99"/>
    <w:rsid w:val="000A150F"/>
    <w:rPr>
      <w:rFonts w:cs="Times New Roman"/>
      <w:sz w:val="28"/>
      <w:szCs w:val="24"/>
    </w:rPr>
  </w:style>
  <w:style w:type="paragraph" w:styleId="Footer">
    <w:name w:val="footer"/>
    <w:basedOn w:val="Normal"/>
    <w:link w:val="FooterChar"/>
    <w:uiPriority w:val="99"/>
    <w:unhideWhenUsed/>
    <w:rsid w:val="000A150F"/>
    <w:pPr>
      <w:tabs>
        <w:tab w:val="center" w:pos="4680"/>
        <w:tab w:val="right" w:pos="9360"/>
      </w:tabs>
    </w:pPr>
  </w:style>
  <w:style w:type="character" w:customStyle="1" w:styleId="FooterChar">
    <w:name w:val="Footer Char"/>
    <w:basedOn w:val="DefaultParagraphFont"/>
    <w:link w:val="Footer"/>
    <w:uiPriority w:val="99"/>
    <w:rsid w:val="000A150F"/>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24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2025-03-23T06:13:00Z</dcterms:created>
  <dcterms:modified xsi:type="dcterms:W3CDTF">2025-03-24T01:53:00Z</dcterms:modified>
</cp:coreProperties>
</file>