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B91B0" w14:textId="77777777" w:rsidR="00F70DCE" w:rsidRDefault="00F70DCE" w:rsidP="00F70DCE">
      <w:pPr>
        <w:widowControl w:val="0"/>
        <w:ind w:left="720" w:hanging="72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HOẠT ĐỘNG TRẢI NGHIỆM</w:t>
      </w:r>
    </w:p>
    <w:p w14:paraId="7660C07C" w14:textId="77777777" w:rsidR="00F70DCE" w:rsidRDefault="00F70DCE" w:rsidP="00F70DCE">
      <w:pPr>
        <w:widowControl w:val="0"/>
        <w:jc w:val="center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Sinh hoạt dưới cờ: THÁNG HÀNH ĐỘNG “EM LÀ HỌC SINH THÂN THIỆN”</w:t>
      </w:r>
    </w:p>
    <w:p w14:paraId="78C5540C" w14:textId="77777777" w:rsidR="00F70DCE" w:rsidRDefault="00F70DCE" w:rsidP="00F70DCE">
      <w:pPr>
        <w:widowControl w:val="0"/>
        <w:jc w:val="both"/>
        <w:rPr>
          <w:b/>
          <w:bCs/>
          <w:sz w:val="26"/>
          <w:szCs w:val="26"/>
          <w:lang w:val="nl-NL"/>
        </w:rPr>
      </w:pPr>
      <w:r>
        <w:rPr>
          <w:b/>
          <w:bCs/>
          <w:sz w:val="26"/>
          <w:szCs w:val="26"/>
          <w:lang w:val="nl-NL"/>
        </w:rPr>
        <w:t>I. YÊU CẦU CẦN ĐẠT</w:t>
      </w:r>
    </w:p>
    <w:p w14:paraId="45364C11" w14:textId="77777777" w:rsidR="00F70DCE" w:rsidRDefault="00F70DCE" w:rsidP="00F70DC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vui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vẻ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phấn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khởi</w:t>
      </w:r>
      <w:proofErr w:type="spellEnd"/>
      <w:r>
        <w:rPr>
          <w:sz w:val="26"/>
          <w:szCs w:val="26"/>
        </w:rPr>
        <w:t xml:space="preserve"> </w:t>
      </w:r>
      <w:bookmarkStart w:id="0" w:name="_Hlk140068027"/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“</w:t>
      </w:r>
      <w:proofErr w:type="spellStart"/>
      <w:r>
        <w:rPr>
          <w:sz w:val="26"/>
          <w:szCs w:val="26"/>
        </w:rPr>
        <w:t>Em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thiện</w:t>
      </w:r>
      <w:proofErr w:type="spellEnd"/>
      <w:r>
        <w:rPr>
          <w:sz w:val="26"/>
          <w:szCs w:val="26"/>
        </w:rPr>
        <w:t>”.</w:t>
      </w:r>
      <w:bookmarkEnd w:id="0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Học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tích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cực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nhiệt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tham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hoạt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lễ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phát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>.</w:t>
      </w:r>
    </w:p>
    <w:p w14:paraId="4F10FDD1" w14:textId="77777777" w:rsidR="00F70DCE" w:rsidRDefault="00F70DCE" w:rsidP="00F70DCE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HS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các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giao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tiếp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hợp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tác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;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Năng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lực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thiết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và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tổ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chức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hoạt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động</w:t>
      </w:r>
      <w:proofErr w:type="spellEnd"/>
    </w:p>
    <w:p w14:paraId="59E62C5E" w14:textId="77777777" w:rsidR="00F70DCE" w:rsidRDefault="00F70DCE" w:rsidP="00F70DCE">
      <w:pPr>
        <w:pStyle w:val="Default"/>
        <w:widowControl w:val="0"/>
        <w:jc w:val="both"/>
        <w:rPr>
          <w:rFonts w:ascii="Times New Roman" w:hAnsi="Times New Roman" w:cs="Times New Roman"/>
          <w:color w:val="auto"/>
          <w:sz w:val="26"/>
          <w:szCs w:val="26"/>
          <w:lang w:val="vi-VN"/>
        </w:rPr>
      </w:pPr>
      <w:r>
        <w:rPr>
          <w:rFonts w:ascii="Times New Roman" w:hAnsi="Times New Roman" w:cs="Times New Roman"/>
          <w:color w:val="auto"/>
          <w:sz w:val="26"/>
          <w:szCs w:val="26"/>
        </w:rPr>
        <w:t xml:space="preserve">- HS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có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cơ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color w:val="auto"/>
          <w:sz w:val="26"/>
          <w:szCs w:val="26"/>
        </w:rPr>
        <w:t>hội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phát</w:t>
      </w:r>
      <w:proofErr w:type="spellEnd"/>
      <w:proofErr w:type="gram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triển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Phẩm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chất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nhân</w:t>
      </w:r>
      <w:proofErr w:type="spellEnd"/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color w:val="auto"/>
          <w:sz w:val="26"/>
          <w:szCs w:val="26"/>
        </w:rPr>
        <w:t>ái</w:t>
      </w:r>
      <w:proofErr w:type="spellEnd"/>
    </w:p>
    <w:p w14:paraId="6E40EC23" w14:textId="77777777" w:rsidR="00F70DCE" w:rsidRDefault="00F70DCE" w:rsidP="00F70DCE">
      <w:pPr>
        <w:widowControl w:val="0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>II. ĐỒ DÙNG DẠY HỌC</w:t>
      </w:r>
    </w:p>
    <w:p w14:paraId="4BAFDA53" w14:textId="77777777" w:rsidR="00F70DCE" w:rsidRDefault="00F70DCE" w:rsidP="00F70DC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1. </w:t>
      </w:r>
      <w:proofErr w:type="spellStart"/>
      <w:r>
        <w:rPr>
          <w:b/>
          <w:bCs/>
          <w:sz w:val="26"/>
          <w:szCs w:val="26"/>
        </w:rPr>
        <w:t>Giáo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viên</w:t>
      </w:r>
      <w:proofErr w:type="spellEnd"/>
      <w:r>
        <w:rPr>
          <w:b/>
          <w:bCs/>
          <w:sz w:val="26"/>
          <w:szCs w:val="26"/>
        </w:rPr>
        <w:t xml:space="preserve">: </w:t>
      </w:r>
    </w:p>
    <w:p w14:paraId="3457734D" w14:textId="77777777" w:rsidR="00F70DCE" w:rsidRDefault="00F70DCE" w:rsidP="00F70DCE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hướng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dẫn</w:t>
      </w:r>
      <w:proofErr w:type="spellEnd"/>
      <w:r>
        <w:rPr>
          <w:sz w:val="26"/>
          <w:szCs w:val="26"/>
        </w:rPr>
        <w:t xml:space="preserve"> HS </w:t>
      </w:r>
      <w:proofErr w:type="spellStart"/>
      <w:r>
        <w:rPr>
          <w:sz w:val="26"/>
          <w:szCs w:val="26"/>
        </w:rPr>
        <w:t>các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động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dân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vũ</w:t>
      </w:r>
      <w:proofErr w:type="spellEnd"/>
      <w:r>
        <w:rPr>
          <w:sz w:val="26"/>
          <w:szCs w:val="26"/>
        </w:rPr>
        <w:t>.</w:t>
      </w:r>
    </w:p>
    <w:p w14:paraId="19EF1FF3" w14:textId="77777777" w:rsidR="00F70DCE" w:rsidRDefault="00F70DCE" w:rsidP="00F70DCE">
      <w:pPr>
        <w:widowControl w:val="0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chuẩn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diễn</w:t>
      </w:r>
      <w:proofErr w:type="spellEnd"/>
      <w:r>
        <w:rPr>
          <w:sz w:val="26"/>
          <w:szCs w:val="26"/>
        </w:rPr>
        <w:t xml:space="preserve">  </w:t>
      </w:r>
      <w:proofErr w:type="spellStart"/>
      <w:r>
        <w:rPr>
          <w:sz w:val="26"/>
          <w:szCs w:val="26"/>
        </w:rPr>
        <w:t>theo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lớp</w:t>
      </w:r>
      <w:proofErr w:type="spellEnd"/>
      <w:r>
        <w:rPr>
          <w:sz w:val="26"/>
          <w:szCs w:val="26"/>
        </w:rPr>
        <w:t>.</w:t>
      </w:r>
    </w:p>
    <w:p w14:paraId="05A971FE" w14:textId="77777777" w:rsidR="00F70DCE" w:rsidRDefault="00F70DCE" w:rsidP="00F70DCE">
      <w:pPr>
        <w:widowControl w:val="0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2. </w:t>
      </w:r>
      <w:proofErr w:type="spellStart"/>
      <w:r>
        <w:rPr>
          <w:b/>
          <w:bCs/>
          <w:sz w:val="26"/>
          <w:szCs w:val="26"/>
        </w:rPr>
        <w:t>Học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sinh</w:t>
      </w:r>
      <w:proofErr w:type="spellEnd"/>
      <w:r>
        <w:rPr>
          <w:b/>
          <w:bCs/>
          <w:sz w:val="26"/>
          <w:szCs w:val="26"/>
        </w:rPr>
        <w:t>:</w:t>
      </w:r>
      <w:r>
        <w:rPr>
          <w:b/>
          <w:bCs/>
          <w:sz w:val="26"/>
          <w:szCs w:val="26"/>
          <w:lang w:val="vi-VN"/>
        </w:rPr>
        <w:t xml:space="preserve"> </w:t>
      </w:r>
    </w:p>
    <w:p w14:paraId="5086C00A" w14:textId="77777777" w:rsidR="00F70DCE" w:rsidRDefault="00F70DCE" w:rsidP="00F70DC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luyện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nhảy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để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biểu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diễn</w:t>
      </w:r>
      <w:proofErr w:type="spellEnd"/>
      <w:r>
        <w:rPr>
          <w:sz w:val="26"/>
          <w:szCs w:val="26"/>
        </w:rPr>
        <w:t>.</w:t>
      </w:r>
    </w:p>
    <w:p w14:paraId="5C822443" w14:textId="77777777" w:rsidR="00F70DCE" w:rsidRDefault="00F70DCE" w:rsidP="00F70DCE">
      <w:pPr>
        <w:widowControl w:val="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Trang </w:t>
      </w:r>
      <w:proofErr w:type="spellStart"/>
      <w:r>
        <w:rPr>
          <w:sz w:val="26"/>
          <w:szCs w:val="26"/>
        </w:rPr>
        <w:t>phục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tề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ghế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ngồi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dự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giảng</w:t>
      </w:r>
      <w:proofErr w:type="spellEnd"/>
      <w:r>
        <w:rPr>
          <w:sz w:val="26"/>
          <w:szCs w:val="26"/>
        </w:rPr>
        <w:t>.</w:t>
      </w:r>
    </w:p>
    <w:p w14:paraId="07B5F602" w14:textId="77777777" w:rsidR="00F70DCE" w:rsidRDefault="00F70DCE" w:rsidP="00F70DCE">
      <w:pPr>
        <w:widowControl w:val="0"/>
        <w:jc w:val="both"/>
        <w:outlineLvl w:val="0"/>
        <w:rPr>
          <w:b/>
          <w:bCs/>
          <w:sz w:val="26"/>
          <w:szCs w:val="26"/>
          <w:u w:val="single"/>
          <w:lang w:val="nl-NL"/>
        </w:rPr>
      </w:pPr>
      <w:r>
        <w:rPr>
          <w:b/>
          <w:sz w:val="26"/>
          <w:szCs w:val="26"/>
        </w:rPr>
        <w:t>III. CÁC HOẠT ĐỘNG TRẢI NGHIỆM CHỦ YẾU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9"/>
        <w:gridCol w:w="4394"/>
      </w:tblGrid>
      <w:tr w:rsidR="00F70DCE" w14:paraId="7CE3EE9D" w14:textId="77777777" w:rsidTr="00786A4D">
        <w:tc>
          <w:tcPr>
            <w:tcW w:w="5529" w:type="dxa"/>
            <w:tcBorders>
              <w:top w:val="single" w:sz="4" w:space="0" w:color="auto"/>
              <w:bottom w:val="single" w:sz="4" w:space="0" w:color="auto"/>
            </w:tcBorders>
          </w:tcPr>
          <w:p w14:paraId="6AAB7222" w14:textId="77777777" w:rsidR="00F70DCE" w:rsidRDefault="00F70DCE" w:rsidP="00786A4D">
            <w:pPr>
              <w:widowControl w:val="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giáo viên</w:t>
            </w:r>
          </w:p>
        </w:tc>
        <w:tc>
          <w:tcPr>
            <w:tcW w:w="4394" w:type="dxa"/>
            <w:tcBorders>
              <w:top w:val="single" w:sz="4" w:space="0" w:color="auto"/>
              <w:bottom w:val="single" w:sz="4" w:space="0" w:color="auto"/>
            </w:tcBorders>
          </w:tcPr>
          <w:p w14:paraId="4E466029" w14:textId="77777777" w:rsidR="00F70DCE" w:rsidRDefault="00F70DCE" w:rsidP="00786A4D">
            <w:pPr>
              <w:widowControl w:val="0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Hoạt động của học sinh</w:t>
            </w:r>
          </w:p>
        </w:tc>
      </w:tr>
      <w:tr w:rsidR="00F70DCE" w14:paraId="4CC2EB74" w14:textId="77777777" w:rsidTr="00786A4D">
        <w:tc>
          <w:tcPr>
            <w:tcW w:w="9923" w:type="dxa"/>
            <w:gridSpan w:val="2"/>
            <w:tcBorders>
              <w:top w:val="single" w:sz="4" w:space="0" w:color="auto"/>
            </w:tcBorders>
          </w:tcPr>
          <w:p w14:paraId="4F46088D" w14:textId="77777777" w:rsidR="00F70DCE" w:rsidRDefault="00F70DCE" w:rsidP="00786A4D">
            <w:pPr>
              <w:jc w:val="both"/>
              <w:rPr>
                <w:b/>
                <w:bCs/>
                <w:i/>
                <w:sz w:val="26"/>
                <w:szCs w:val="26"/>
                <w:lang w:val="nl-NL"/>
              </w:rPr>
            </w:pPr>
            <w:r>
              <w:rPr>
                <w:b/>
                <w:bCs/>
                <w:i/>
                <w:sz w:val="26"/>
                <w:szCs w:val="26"/>
                <w:lang w:val="nl-NL"/>
              </w:rPr>
              <w:t>1.Chào cờ (15’)</w:t>
            </w:r>
          </w:p>
        </w:tc>
      </w:tr>
      <w:tr w:rsidR="00F70DCE" w14:paraId="6EF341B2" w14:textId="77777777" w:rsidTr="00786A4D">
        <w:tc>
          <w:tcPr>
            <w:tcW w:w="5529" w:type="dxa"/>
          </w:tcPr>
          <w:p w14:paraId="6CCF9FFF" w14:textId="77777777" w:rsidR="00F70DCE" w:rsidRDefault="00F70DCE" w:rsidP="00786A4D">
            <w:pPr>
              <w:ind w:right="52"/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GV </w:t>
            </w:r>
            <w:proofErr w:type="spellStart"/>
            <w:r>
              <w:rPr>
                <w:sz w:val="26"/>
                <w:szCs w:val="26"/>
              </w:rPr>
              <w:t>chủ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ổn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định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lí</w:t>
            </w:r>
            <w:proofErr w:type="spellEnd"/>
            <w:r>
              <w:rPr>
                <w:sz w:val="26"/>
                <w:szCs w:val="26"/>
              </w:rPr>
              <w:t xml:space="preserve"> HS </w:t>
            </w:r>
            <w:proofErr w:type="spellStart"/>
            <w:r>
              <w:rPr>
                <w:sz w:val="26"/>
                <w:szCs w:val="26"/>
              </w:rPr>
              <w:t>khi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trách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hoặc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lê</w:t>
            </w:r>
            <w:proofErr w:type="spellEnd"/>
            <w:r>
              <w:rPr>
                <w:sz w:val="26"/>
                <w:szCs w:val="26"/>
              </w:rPr>
              <w:t xml:space="preserve">̃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báo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quả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rèn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luyện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trước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biến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dung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tập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nội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quy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7439F830" w14:textId="77777777" w:rsidR="00F70DCE" w:rsidRDefault="00F70DCE" w:rsidP="00786A4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cờ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đầu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tuần</w:t>
            </w:r>
            <w:proofErr w:type="spellEnd"/>
            <w:r>
              <w:rPr>
                <w:sz w:val="26"/>
                <w:szCs w:val="26"/>
              </w:rPr>
              <w:t xml:space="preserve"> the </w:t>
            </w:r>
            <w:proofErr w:type="spellStart"/>
            <w:r>
              <w:rPr>
                <w:sz w:val="26"/>
                <w:szCs w:val="26"/>
              </w:rPr>
              <w:t>sự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khiển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GV-TPT </w:t>
            </w:r>
            <w:proofErr w:type="spellStart"/>
            <w:r>
              <w:rPr>
                <w:sz w:val="26"/>
                <w:szCs w:val="26"/>
              </w:rPr>
              <w:t>Đội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F70DCE" w14:paraId="0551E013" w14:textId="77777777" w:rsidTr="00786A4D">
        <w:tc>
          <w:tcPr>
            <w:tcW w:w="5529" w:type="dxa"/>
          </w:tcPr>
          <w:p w14:paraId="052C380A" w14:textId="77777777" w:rsidR="00F70DCE" w:rsidRDefault="00F70DCE" w:rsidP="00786A4D">
            <w:pPr>
              <w:jc w:val="both"/>
              <w:rPr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nl-NL"/>
              </w:rPr>
              <w:t>2.Sinh hoạt dưới cờ (20’)</w:t>
            </w:r>
          </w:p>
        </w:tc>
        <w:tc>
          <w:tcPr>
            <w:tcW w:w="4394" w:type="dxa"/>
          </w:tcPr>
          <w:p w14:paraId="0C6E7A2E" w14:textId="77777777" w:rsidR="00F70DCE" w:rsidRDefault="00F70DCE" w:rsidP="00786A4D">
            <w:pPr>
              <w:jc w:val="both"/>
              <w:rPr>
                <w:b/>
                <w:sz w:val="26"/>
                <w:szCs w:val="26"/>
                <w:lang w:val="nl-NL"/>
              </w:rPr>
            </w:pPr>
          </w:p>
        </w:tc>
      </w:tr>
      <w:tr w:rsidR="00F70DCE" w14:paraId="780E0329" w14:textId="77777777" w:rsidTr="00786A4D">
        <w:tc>
          <w:tcPr>
            <w:tcW w:w="5529" w:type="dxa"/>
          </w:tcPr>
          <w:p w14:paraId="310DF692" w14:textId="77777777" w:rsidR="00F70DCE" w:rsidRDefault="00F70DCE" w:rsidP="00786A4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– GV</w:t>
            </w:r>
            <w:r>
              <w:rPr>
                <w:spacing w:val="31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pacing w:val="38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pacing w:val="37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HS</w:t>
            </w:r>
            <w:r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pacing w:val="37"/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do </w:t>
            </w:r>
            <w:proofErr w:type="spellStart"/>
            <w:r>
              <w:rPr>
                <w:sz w:val="26"/>
                <w:szCs w:val="26"/>
              </w:rPr>
              <w:t>nhà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(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mừng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đọc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,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>…)</w:t>
            </w:r>
          </w:p>
        </w:tc>
        <w:tc>
          <w:tcPr>
            <w:tcW w:w="4394" w:type="dxa"/>
          </w:tcPr>
          <w:p w14:paraId="7FB90551" w14:textId="77777777" w:rsidR="00F70DCE" w:rsidRDefault="00F70DCE" w:rsidP="00786A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tiết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mục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nghệ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”,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diễn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văn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khai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mạc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biểu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hưởng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ứng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lễ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F70DCE" w14:paraId="3061DBD8" w14:textId="77777777" w:rsidTr="00786A4D">
        <w:tc>
          <w:tcPr>
            <w:tcW w:w="5529" w:type="dxa"/>
          </w:tcPr>
          <w:p w14:paraId="4C9C3D25" w14:textId="77777777" w:rsidR="00F70DCE" w:rsidRDefault="00F70DCE" w:rsidP="00786A4D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left="0" w:right="37"/>
              <w:jc w:val="both"/>
            </w:pPr>
            <w:r>
              <w:t>- GV</w:t>
            </w:r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phối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hợp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cùng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Tổng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phụ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trách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nhà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trường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tổ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chức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cho</w:t>
            </w:r>
            <w:proofErr w:type="spellEnd"/>
            <w:r>
              <w:rPr>
                <w:spacing w:val="-5"/>
              </w:rPr>
              <w:t xml:space="preserve"> HS </w:t>
            </w:r>
            <w:proofErr w:type="spellStart"/>
            <w:r>
              <w:rPr>
                <w:spacing w:val="-5"/>
              </w:rPr>
              <w:t>nhảy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dân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vũ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theo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chủ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đề</w:t>
            </w:r>
            <w:proofErr w:type="spellEnd"/>
            <w:r>
              <w:rPr>
                <w:spacing w:val="-5"/>
              </w:rPr>
              <w:t xml:space="preserve"> “</w:t>
            </w:r>
            <w:proofErr w:type="spellStart"/>
            <w:r>
              <w:rPr>
                <w:spacing w:val="-5"/>
              </w:rPr>
              <w:t>Em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là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học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sinh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thân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thiện</w:t>
            </w:r>
            <w:proofErr w:type="spellEnd"/>
            <w:r>
              <w:rPr>
                <w:spacing w:val="-5"/>
              </w:rPr>
              <w:t xml:space="preserve">” </w:t>
            </w:r>
            <w:proofErr w:type="spellStart"/>
            <w:r>
              <w:rPr>
                <w:spacing w:val="-5"/>
              </w:rPr>
              <w:t>theo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bài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nhảy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đã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đăng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5"/>
              </w:rPr>
              <w:t>kí</w:t>
            </w:r>
            <w:proofErr w:type="spellEnd"/>
            <w:r>
              <w:rPr>
                <w:spacing w:val="-5"/>
              </w:rPr>
              <w:t>.</w:t>
            </w:r>
          </w:p>
        </w:tc>
        <w:tc>
          <w:tcPr>
            <w:tcW w:w="4394" w:type="dxa"/>
          </w:tcPr>
          <w:p w14:paraId="20E29B05" w14:textId="77777777" w:rsidR="00F70DCE" w:rsidRDefault="00F70DCE" w:rsidP="00786A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nhảy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vũ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điều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phối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tổng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trách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F70DCE" w14:paraId="34587436" w14:textId="77777777" w:rsidTr="00786A4D">
        <w:tc>
          <w:tcPr>
            <w:tcW w:w="5529" w:type="dxa"/>
          </w:tcPr>
          <w:p w14:paraId="353BBCD2" w14:textId="77777777" w:rsidR="00F70DCE" w:rsidRDefault="00F70DCE" w:rsidP="00786A4D">
            <w:pPr>
              <w:pStyle w:val="BodyText"/>
              <w:tabs>
                <w:tab w:val="left" w:pos="2045"/>
              </w:tabs>
              <w:kinsoku w:val="0"/>
              <w:overflowPunct w:val="0"/>
              <w:spacing w:before="0"/>
              <w:ind w:left="0" w:right="37"/>
              <w:jc w:val="both"/>
            </w:pPr>
            <w:r>
              <w:t>- GV</w:t>
            </w:r>
            <w:r>
              <w:rPr>
                <w:spacing w:val="-7"/>
              </w:rP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viên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hưởng</w:t>
            </w:r>
            <w:proofErr w:type="spellEnd"/>
            <w:r>
              <w:t xml:space="preserve"> </w:t>
            </w:r>
            <w:proofErr w:type="spellStart"/>
            <w:r>
              <w:t>ứng</w:t>
            </w:r>
            <w:proofErr w:type="spellEnd"/>
            <w:r>
              <w:t xml:space="preserve"> </w:t>
            </w:r>
            <w:proofErr w:type="spellStart"/>
            <w:r>
              <w:t>và</w:t>
            </w:r>
            <w:proofErr w:type="spellEnd"/>
            <w:r>
              <w:t xml:space="preserve"> </w:t>
            </w:r>
            <w:proofErr w:type="spellStart"/>
            <w:r>
              <w:t>hỗ</w:t>
            </w:r>
            <w:proofErr w:type="spellEnd"/>
            <w:r>
              <w:t xml:space="preserve"> </w:t>
            </w:r>
            <w:proofErr w:type="spellStart"/>
            <w:r>
              <w:t>trợ</w:t>
            </w:r>
            <w:proofErr w:type="spellEnd"/>
            <w:r>
              <w:t xml:space="preserve"> HS </w:t>
            </w:r>
            <w:proofErr w:type="spellStart"/>
            <w:r>
              <w:t>đăng</w:t>
            </w:r>
            <w:proofErr w:type="spellEnd"/>
            <w:r>
              <w:t xml:space="preserve"> </w:t>
            </w:r>
            <w:proofErr w:type="spellStart"/>
            <w:r>
              <w:t>kí</w:t>
            </w:r>
            <w:proofErr w:type="spellEnd"/>
            <w:r>
              <w:t xml:space="preserve"> </w:t>
            </w:r>
            <w:proofErr w:type="spellStart"/>
            <w:r>
              <w:t>tham</w:t>
            </w:r>
            <w:proofErr w:type="spellEnd"/>
            <w:r>
              <w:t xml:space="preserve"> </w:t>
            </w:r>
            <w:proofErr w:type="spellStart"/>
            <w:r>
              <w:t>gia</w:t>
            </w:r>
            <w:proofErr w:type="spellEnd"/>
            <w:r>
              <w:t xml:space="preserve"> </w:t>
            </w:r>
            <w:proofErr w:type="spellStart"/>
            <w:r>
              <w:t>các</w:t>
            </w:r>
            <w:proofErr w:type="spellEnd"/>
            <w:r>
              <w:t xml:space="preserve"> </w:t>
            </w:r>
            <w:proofErr w:type="spellStart"/>
            <w:r>
              <w:t>hoạt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</w:t>
            </w:r>
            <w:proofErr w:type="spellStart"/>
            <w:r>
              <w:t>trong</w:t>
            </w:r>
            <w:proofErr w:type="spellEnd"/>
            <w:r>
              <w:t xml:space="preserve"> </w:t>
            </w:r>
            <w:proofErr w:type="spellStart"/>
            <w:r>
              <w:t>tháng</w:t>
            </w:r>
            <w:proofErr w:type="spellEnd"/>
            <w:r>
              <w:t xml:space="preserve"> </w:t>
            </w:r>
            <w:proofErr w:type="spellStart"/>
            <w:r>
              <w:t>hành</w:t>
            </w:r>
            <w:proofErr w:type="spellEnd"/>
            <w:r>
              <w:t xml:space="preserve"> </w:t>
            </w:r>
            <w:proofErr w:type="spellStart"/>
            <w:r>
              <w:t>động</w:t>
            </w:r>
            <w:proofErr w:type="spellEnd"/>
            <w:r>
              <w:t xml:space="preserve"> “</w:t>
            </w:r>
            <w:proofErr w:type="spellStart"/>
            <w:r>
              <w:t>Em</w:t>
            </w:r>
            <w:proofErr w:type="spellEnd"/>
            <w:r>
              <w:t xml:space="preserve"> </w:t>
            </w:r>
            <w:proofErr w:type="spellStart"/>
            <w:r>
              <w:t>là</w:t>
            </w:r>
            <w:proofErr w:type="spellEnd"/>
            <w:r>
              <w:t xml:space="preserve"> </w:t>
            </w:r>
            <w:proofErr w:type="spellStart"/>
            <w:r>
              <w:t>học</w:t>
            </w:r>
            <w:proofErr w:type="spellEnd"/>
            <w:r>
              <w:t xml:space="preserve"> </w:t>
            </w:r>
            <w:proofErr w:type="spellStart"/>
            <w:r>
              <w:t>sinh</w:t>
            </w:r>
            <w:proofErr w:type="spellEnd"/>
            <w:r>
              <w:t xml:space="preserve"> </w:t>
            </w:r>
            <w:proofErr w:type="spellStart"/>
            <w:r>
              <w:t>thân</w:t>
            </w:r>
            <w:proofErr w:type="spellEnd"/>
            <w:r>
              <w:t xml:space="preserve"> </w:t>
            </w:r>
            <w:proofErr w:type="spellStart"/>
            <w:r>
              <w:t>thiện</w:t>
            </w:r>
            <w:proofErr w:type="spellEnd"/>
            <w:r>
              <w:t>.” (</w:t>
            </w:r>
            <w:proofErr w:type="spellStart"/>
            <w:r>
              <w:t>lập</w:t>
            </w:r>
            <w:proofErr w:type="spellEnd"/>
            <w:r>
              <w:t xml:space="preserve"> </w:t>
            </w:r>
            <w:proofErr w:type="spellStart"/>
            <w:r>
              <w:t>danh</w:t>
            </w:r>
            <w:proofErr w:type="spellEnd"/>
            <w:r>
              <w:t xml:space="preserve"> </w:t>
            </w:r>
            <w:proofErr w:type="spellStart"/>
            <w:r>
              <w:t>sách</w:t>
            </w:r>
            <w:proofErr w:type="spellEnd"/>
            <w:r>
              <w:t>).</w:t>
            </w:r>
          </w:p>
        </w:tc>
        <w:tc>
          <w:tcPr>
            <w:tcW w:w="4394" w:type="dxa"/>
          </w:tcPr>
          <w:p w14:paraId="4FC7857A" w14:textId="77777777" w:rsidR="00F70DCE" w:rsidRDefault="00F70DCE" w:rsidP="00786A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- HS </w:t>
            </w:r>
            <w:proofErr w:type="spellStart"/>
            <w:r>
              <w:rPr>
                <w:sz w:val="26"/>
                <w:szCs w:val="26"/>
              </w:rPr>
              <w:t>đăng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kí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tham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gia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các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hoạt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“</w:t>
            </w:r>
            <w:proofErr w:type="spellStart"/>
            <w:r>
              <w:rPr>
                <w:sz w:val="26"/>
                <w:szCs w:val="26"/>
              </w:rPr>
              <w:t>Em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học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sinh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thân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thiện</w:t>
            </w:r>
            <w:proofErr w:type="spellEnd"/>
            <w:r>
              <w:rPr>
                <w:sz w:val="26"/>
                <w:szCs w:val="26"/>
              </w:rPr>
              <w:t xml:space="preserve">” </w:t>
            </w:r>
            <w:proofErr w:type="spellStart"/>
            <w:r>
              <w:rPr>
                <w:sz w:val="26"/>
                <w:szCs w:val="26"/>
              </w:rPr>
              <w:t>theo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lớp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  <w:tr w:rsidR="00F70DCE" w14:paraId="7AD6E63D" w14:textId="77777777" w:rsidTr="00786A4D">
        <w:tc>
          <w:tcPr>
            <w:tcW w:w="5529" w:type="dxa"/>
          </w:tcPr>
          <w:p w14:paraId="406EFBC2" w14:textId="77777777" w:rsidR="00F70DCE" w:rsidRDefault="00F70DCE" w:rsidP="00786A4D">
            <w:pPr>
              <w:widowControl w:val="0"/>
              <w:tabs>
                <w:tab w:val="left" w:pos="2114"/>
              </w:tabs>
              <w:autoSpaceDE w:val="0"/>
              <w:autoSpaceDN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</w:t>
            </w:r>
            <w:r>
              <w:rPr>
                <w:spacing w:val="1"/>
                <w:sz w:val="26"/>
                <w:szCs w:val="26"/>
              </w:rPr>
              <w:t xml:space="preserve">GV </w:t>
            </w:r>
            <w:proofErr w:type="spellStart"/>
            <w:r>
              <w:rPr>
                <w:spacing w:val="1"/>
                <w:sz w:val="26"/>
                <w:szCs w:val="26"/>
              </w:rPr>
              <w:t>phát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phiếu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ghi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nhiệm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vụ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và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hướng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dẫn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HS </w:t>
            </w:r>
            <w:proofErr w:type="spellStart"/>
            <w:r>
              <w:rPr>
                <w:spacing w:val="1"/>
                <w:sz w:val="26"/>
                <w:szCs w:val="26"/>
              </w:rPr>
              <w:t>ghi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lại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những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nhiệm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vụ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em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cần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thực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hiện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trong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tháng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hành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động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và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yêu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cầu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HS chia </w:t>
            </w:r>
            <w:proofErr w:type="spellStart"/>
            <w:r>
              <w:rPr>
                <w:spacing w:val="1"/>
                <w:sz w:val="26"/>
                <w:szCs w:val="26"/>
              </w:rPr>
              <w:t>sẻ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với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bạn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về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những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nhiệm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vụ</w:t>
            </w:r>
            <w:proofErr w:type="spellEnd"/>
            <w:r>
              <w:rPr>
                <w:spacing w:val="1"/>
                <w:sz w:val="26"/>
                <w:szCs w:val="26"/>
              </w:rPr>
              <w:t xml:space="preserve"> </w:t>
            </w:r>
            <w:proofErr w:type="spellStart"/>
            <w:r>
              <w:rPr>
                <w:spacing w:val="1"/>
                <w:sz w:val="26"/>
                <w:szCs w:val="26"/>
              </w:rPr>
              <w:t>đó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  <w:tc>
          <w:tcPr>
            <w:tcW w:w="4394" w:type="dxa"/>
          </w:tcPr>
          <w:p w14:paraId="7CBD0788" w14:textId="77777777" w:rsidR="00F70DCE" w:rsidRDefault="00F70DCE" w:rsidP="00786A4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– HS </w:t>
            </w:r>
            <w:proofErr w:type="spellStart"/>
            <w:r>
              <w:rPr>
                <w:sz w:val="26"/>
                <w:szCs w:val="26"/>
              </w:rPr>
              <w:t>lắng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nghe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hướng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dẫn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của</w:t>
            </w:r>
            <w:proofErr w:type="spellEnd"/>
            <w:r>
              <w:rPr>
                <w:sz w:val="26"/>
                <w:szCs w:val="26"/>
              </w:rPr>
              <w:t xml:space="preserve"> GV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ghi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những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nhiệm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vụ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thực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hiện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trong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tháng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hành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động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vào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phiếu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và</w:t>
            </w:r>
            <w:proofErr w:type="spellEnd"/>
            <w:r>
              <w:rPr>
                <w:sz w:val="26"/>
                <w:szCs w:val="26"/>
              </w:rPr>
              <w:t xml:space="preserve"> chia </w:t>
            </w:r>
            <w:proofErr w:type="spellStart"/>
            <w:r>
              <w:rPr>
                <w:sz w:val="26"/>
                <w:szCs w:val="26"/>
              </w:rPr>
              <w:t>sẻ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với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bạn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cùng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nhóm</w:t>
            </w:r>
            <w:proofErr w:type="spellEnd"/>
            <w:r>
              <w:rPr>
                <w:sz w:val="26"/>
                <w:szCs w:val="26"/>
              </w:rPr>
              <w:t>.</w:t>
            </w:r>
          </w:p>
        </w:tc>
      </w:tr>
    </w:tbl>
    <w:p w14:paraId="214B997D" w14:textId="77777777" w:rsidR="00F70DCE" w:rsidRDefault="00F70DCE" w:rsidP="00F70DCE">
      <w:pPr>
        <w:widowControl w:val="0"/>
        <w:jc w:val="both"/>
        <w:rPr>
          <w:b/>
          <w:sz w:val="26"/>
          <w:szCs w:val="26"/>
          <w:lang w:val="nl-NL"/>
        </w:rPr>
      </w:pPr>
      <w:r>
        <w:rPr>
          <w:b/>
          <w:sz w:val="26"/>
          <w:szCs w:val="26"/>
          <w:lang w:val="nl-NL"/>
        </w:rPr>
        <w:t>IV. ĐIỀU CHỈNH SAU HOẠT ĐỘNG TRẢI NGHIỆM (nếu có)</w:t>
      </w:r>
    </w:p>
    <w:p w14:paraId="6C4C1677" w14:textId="77777777" w:rsidR="00F70DCE" w:rsidRDefault="00F70DCE" w:rsidP="00F70DCE">
      <w:pPr>
        <w:widowControl w:val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3E06CD10" w14:textId="77777777" w:rsidR="00F70DCE" w:rsidRDefault="00F70DCE" w:rsidP="00F70DCE">
      <w:pPr>
        <w:widowControl w:val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25F5C624" w14:textId="77777777" w:rsidR="00F70DCE" w:rsidRDefault="00F70DCE" w:rsidP="00F70DCE">
      <w:pPr>
        <w:widowControl w:val="0"/>
        <w:jc w:val="both"/>
        <w:rPr>
          <w:sz w:val="26"/>
          <w:szCs w:val="26"/>
          <w:lang w:val="nl-NL"/>
        </w:rPr>
      </w:pPr>
      <w:r>
        <w:rPr>
          <w:sz w:val="26"/>
          <w:szCs w:val="26"/>
          <w:lang w:val="nl-NL"/>
        </w:rPr>
        <w:t>....................................................................................................................................................</w:t>
      </w:r>
    </w:p>
    <w:p w14:paraId="60BF190F" w14:textId="77777777" w:rsidR="00F70DCE" w:rsidRDefault="00F70DCE" w:rsidP="00F70DCE">
      <w:pPr>
        <w:jc w:val="center"/>
        <w:rPr>
          <w:b/>
          <w:bCs/>
          <w:sz w:val="26"/>
          <w:szCs w:val="26"/>
        </w:rPr>
      </w:pPr>
    </w:p>
    <w:p w14:paraId="1E314751" w14:textId="77777777" w:rsidR="00F70DCE" w:rsidRDefault="00F70DCE" w:rsidP="00F70DCE">
      <w:pPr>
        <w:jc w:val="center"/>
        <w:rPr>
          <w:b/>
          <w:bCs/>
          <w:sz w:val="26"/>
          <w:szCs w:val="26"/>
        </w:rPr>
      </w:pPr>
    </w:p>
    <w:p w14:paraId="2CBF036D" w14:textId="77777777" w:rsidR="00F54986" w:rsidRDefault="00F54986"/>
    <w:sectPr w:rsidR="00F54986" w:rsidSect="006C4AC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1ABCC0" w14:textId="77777777" w:rsidR="00E537F5" w:rsidRDefault="00E537F5" w:rsidP="003722C9">
      <w:r>
        <w:separator/>
      </w:r>
    </w:p>
  </w:endnote>
  <w:endnote w:type="continuationSeparator" w:id="0">
    <w:p w14:paraId="5544416F" w14:textId="77777777" w:rsidR="00E537F5" w:rsidRDefault="00E537F5" w:rsidP="00372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yriad Pro">
    <w:altName w:val="Segoe UI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82CB61" w14:textId="77777777" w:rsidR="003722C9" w:rsidRDefault="003722C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9804A9" w14:textId="77777777" w:rsidR="003722C9" w:rsidRDefault="003722C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9D2E3B" w14:textId="77777777" w:rsidR="003722C9" w:rsidRDefault="003722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6139451" w14:textId="77777777" w:rsidR="00E537F5" w:rsidRDefault="00E537F5" w:rsidP="003722C9">
      <w:r>
        <w:separator/>
      </w:r>
    </w:p>
  </w:footnote>
  <w:footnote w:type="continuationSeparator" w:id="0">
    <w:p w14:paraId="3280CFA8" w14:textId="77777777" w:rsidR="00E537F5" w:rsidRDefault="00E537F5" w:rsidP="003722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D68915" w14:textId="77777777" w:rsidR="003722C9" w:rsidRDefault="003722C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2985F3" w14:textId="77777777" w:rsidR="003722C9" w:rsidRPr="003722C9" w:rsidRDefault="003722C9" w:rsidP="003722C9">
    <w:pPr>
      <w:tabs>
        <w:tab w:val="center" w:pos="4680"/>
        <w:tab w:val="right" w:pos="9360"/>
      </w:tabs>
      <w:rPr>
        <w:rFonts w:ascii="Calibri" w:eastAsia="Times New Roman" w:hAnsi="Calibri"/>
        <w:sz w:val="22"/>
        <w:szCs w:val="22"/>
      </w:rPr>
    </w:pPr>
    <w:proofErr w:type="spellStart"/>
    <w:r w:rsidRPr="003722C9">
      <w:rPr>
        <w:rFonts w:ascii="Calibri" w:eastAsia="Times New Roman" w:hAnsi="Calibri"/>
        <w:sz w:val="22"/>
        <w:szCs w:val="22"/>
      </w:rPr>
      <w:t>Trường</w:t>
    </w:r>
    <w:proofErr w:type="spellEnd"/>
    <w:r w:rsidRPr="003722C9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3722C9">
      <w:rPr>
        <w:rFonts w:ascii="Calibri" w:eastAsia="Times New Roman" w:hAnsi="Calibri"/>
        <w:sz w:val="22"/>
        <w:szCs w:val="22"/>
      </w:rPr>
      <w:t>tiểu</w:t>
    </w:r>
    <w:proofErr w:type="spellEnd"/>
    <w:r w:rsidRPr="003722C9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3722C9">
      <w:rPr>
        <w:rFonts w:ascii="Calibri" w:eastAsia="Times New Roman" w:hAnsi="Calibri"/>
        <w:sz w:val="22"/>
        <w:szCs w:val="22"/>
      </w:rPr>
      <w:t>học</w:t>
    </w:r>
    <w:proofErr w:type="spellEnd"/>
    <w:r w:rsidRPr="003722C9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3722C9">
      <w:rPr>
        <w:rFonts w:ascii="Calibri" w:eastAsia="Times New Roman" w:hAnsi="Calibri"/>
        <w:sz w:val="22"/>
        <w:szCs w:val="22"/>
      </w:rPr>
      <w:t>Thi</w:t>
    </w:r>
    <w:proofErr w:type="spellEnd"/>
    <w:r w:rsidRPr="003722C9">
      <w:rPr>
        <w:rFonts w:ascii="Calibri" w:eastAsia="Times New Roman" w:hAnsi="Calibri"/>
        <w:sz w:val="22"/>
        <w:szCs w:val="22"/>
      </w:rPr>
      <w:t xml:space="preserve">̣ </w:t>
    </w:r>
    <w:proofErr w:type="spellStart"/>
    <w:r w:rsidRPr="003722C9">
      <w:rPr>
        <w:rFonts w:ascii="Calibri" w:eastAsia="Times New Roman" w:hAnsi="Calibri"/>
        <w:sz w:val="22"/>
        <w:szCs w:val="22"/>
      </w:rPr>
      <w:t>trấn</w:t>
    </w:r>
    <w:proofErr w:type="spellEnd"/>
    <w:r w:rsidRPr="003722C9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3722C9">
      <w:rPr>
        <w:rFonts w:ascii="Calibri" w:eastAsia="Times New Roman" w:hAnsi="Calibri"/>
        <w:sz w:val="22"/>
        <w:szCs w:val="22"/>
      </w:rPr>
      <w:t>Phu</w:t>
    </w:r>
    <w:proofErr w:type="spellEnd"/>
    <w:r w:rsidRPr="003722C9">
      <w:rPr>
        <w:rFonts w:ascii="Calibri" w:eastAsia="Times New Roman" w:hAnsi="Calibri"/>
        <w:sz w:val="22"/>
        <w:szCs w:val="22"/>
      </w:rPr>
      <w:t xml:space="preserve">́ </w:t>
    </w:r>
    <w:proofErr w:type="spellStart"/>
    <w:r w:rsidRPr="003722C9">
      <w:rPr>
        <w:rFonts w:ascii="Calibri" w:eastAsia="Times New Roman" w:hAnsi="Calibri"/>
        <w:sz w:val="22"/>
        <w:szCs w:val="22"/>
      </w:rPr>
      <w:t>Hòa</w:t>
    </w:r>
    <w:proofErr w:type="spellEnd"/>
    <w:r w:rsidRPr="003722C9">
      <w:rPr>
        <w:rFonts w:ascii="Calibri" w:eastAsia="Times New Roman" w:hAnsi="Calibri"/>
        <w:sz w:val="22"/>
        <w:szCs w:val="22"/>
      </w:rPr>
      <w:t xml:space="preserve">                                                                     GV: </w:t>
    </w:r>
    <w:proofErr w:type="spellStart"/>
    <w:r w:rsidRPr="003722C9">
      <w:rPr>
        <w:rFonts w:ascii="Calibri" w:eastAsia="Times New Roman" w:hAnsi="Calibri"/>
        <w:sz w:val="22"/>
        <w:szCs w:val="22"/>
      </w:rPr>
      <w:t>Nguyễn</w:t>
    </w:r>
    <w:proofErr w:type="spellEnd"/>
    <w:r w:rsidRPr="003722C9">
      <w:rPr>
        <w:rFonts w:ascii="Calibri" w:eastAsia="Times New Roman" w:hAnsi="Calibri"/>
        <w:sz w:val="22"/>
        <w:szCs w:val="22"/>
      </w:rPr>
      <w:t xml:space="preserve"> </w:t>
    </w:r>
    <w:proofErr w:type="spellStart"/>
    <w:r w:rsidRPr="003722C9">
      <w:rPr>
        <w:rFonts w:ascii="Calibri" w:eastAsia="Times New Roman" w:hAnsi="Calibri"/>
        <w:sz w:val="22"/>
        <w:szCs w:val="22"/>
      </w:rPr>
      <w:t>Thi</w:t>
    </w:r>
    <w:proofErr w:type="spellEnd"/>
    <w:r w:rsidRPr="003722C9">
      <w:rPr>
        <w:rFonts w:ascii="Calibri" w:eastAsia="Times New Roman" w:hAnsi="Calibri"/>
        <w:sz w:val="22"/>
        <w:szCs w:val="22"/>
      </w:rPr>
      <w:t xml:space="preserve">̣ Minh </w:t>
    </w:r>
    <w:proofErr w:type="spellStart"/>
    <w:r w:rsidRPr="003722C9">
      <w:rPr>
        <w:rFonts w:ascii="Calibri" w:eastAsia="Times New Roman" w:hAnsi="Calibri"/>
        <w:sz w:val="22"/>
        <w:szCs w:val="22"/>
      </w:rPr>
      <w:t>Liên</w:t>
    </w:r>
    <w:proofErr w:type="spellEnd"/>
  </w:p>
  <w:p w14:paraId="3E76AE45" w14:textId="77777777" w:rsidR="003722C9" w:rsidRDefault="003722C9">
    <w:pPr>
      <w:pStyle w:val="Header"/>
    </w:pPr>
    <w:bookmarkStart w:id="1" w:name="_GoBack"/>
    <w:bookmarkEnd w:id="1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101C0" w14:textId="77777777" w:rsidR="003722C9" w:rsidRDefault="003722C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DCE"/>
    <w:rsid w:val="003722C9"/>
    <w:rsid w:val="003D477F"/>
    <w:rsid w:val="003F1E00"/>
    <w:rsid w:val="006C4ACC"/>
    <w:rsid w:val="00B615D8"/>
    <w:rsid w:val="00E537F5"/>
    <w:rsid w:val="00F54986"/>
    <w:rsid w:val="00F7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EDD1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CE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D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D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D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D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D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D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D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D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D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D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D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D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D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D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DCE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70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DCE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F70D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D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DC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70DCE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70DCE"/>
    <w:rPr>
      <w:rFonts w:eastAsiaTheme="minorEastAsia" w:cs="Times New Roman"/>
      <w:sz w:val="26"/>
      <w:szCs w:val="26"/>
    </w:rPr>
  </w:style>
  <w:style w:type="paragraph" w:customStyle="1" w:styleId="Default">
    <w:name w:val="Default"/>
    <w:qFormat/>
    <w:rsid w:val="00F70D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372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2C9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72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2C9"/>
    <w:rPr>
      <w:rFonts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DCE"/>
    <w:pPr>
      <w:spacing w:after="0" w:line="240" w:lineRule="auto"/>
    </w:pPr>
    <w:rPr>
      <w:rFonts w:cs="Times New Roman"/>
      <w:sz w:val="28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70DCE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70DCE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70DCE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70DCE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sz w:val="24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70DCE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sz w:val="24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70DCE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4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70DCE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sz w:val="24"/>
      <w:szCs w:val="22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70DCE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4"/>
      <w:szCs w:val="22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70DCE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70DC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70DC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70DC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70DC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70DC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70DC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70DC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70DC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70DC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70DC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70DC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0DCE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70DC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70DCE"/>
    <w:pPr>
      <w:spacing w:before="160" w:after="160" w:line="259" w:lineRule="auto"/>
      <w:jc w:val="center"/>
    </w:pPr>
    <w:rPr>
      <w:rFonts w:cstheme="minorBidi"/>
      <w:i/>
      <w:iCs/>
      <w:color w:val="404040" w:themeColor="text1" w:themeTint="BF"/>
      <w:sz w:val="24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F70DC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70DCE"/>
    <w:pPr>
      <w:spacing w:after="160" w:line="259" w:lineRule="auto"/>
      <w:ind w:left="720"/>
      <w:contextualSpacing/>
    </w:pPr>
    <w:rPr>
      <w:rFonts w:cstheme="minorBidi"/>
      <w:sz w:val="24"/>
      <w:szCs w:val="22"/>
    </w:rPr>
  </w:style>
  <w:style w:type="character" w:styleId="IntenseEmphasis">
    <w:name w:val="Intense Emphasis"/>
    <w:basedOn w:val="DefaultParagraphFont"/>
    <w:uiPriority w:val="21"/>
    <w:qFormat/>
    <w:rsid w:val="00F70DC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70DC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cstheme="minorBidi"/>
      <w:i/>
      <w:iCs/>
      <w:color w:val="2F5496" w:themeColor="accent1" w:themeShade="BF"/>
      <w:sz w:val="24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70DC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70DCE"/>
    <w:rPr>
      <w:b/>
      <w:bCs/>
      <w:smallCaps/>
      <w:color w:val="2F5496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70DCE"/>
    <w:pPr>
      <w:widowControl w:val="0"/>
      <w:autoSpaceDE w:val="0"/>
      <w:autoSpaceDN w:val="0"/>
      <w:adjustRightInd w:val="0"/>
      <w:spacing w:before="97"/>
      <w:ind w:left="1007"/>
    </w:pPr>
    <w:rPr>
      <w:rFonts w:eastAsiaTheme="minorEastAsia"/>
      <w:sz w:val="26"/>
      <w:szCs w:val="26"/>
    </w:rPr>
  </w:style>
  <w:style w:type="character" w:customStyle="1" w:styleId="BodyTextChar">
    <w:name w:val="Body Text Char"/>
    <w:basedOn w:val="DefaultParagraphFont"/>
    <w:link w:val="BodyText"/>
    <w:uiPriority w:val="1"/>
    <w:qFormat/>
    <w:rsid w:val="00F70DCE"/>
    <w:rPr>
      <w:rFonts w:eastAsiaTheme="minorEastAsia" w:cs="Times New Roman"/>
      <w:sz w:val="26"/>
      <w:szCs w:val="26"/>
    </w:rPr>
  </w:style>
  <w:style w:type="paragraph" w:customStyle="1" w:styleId="Default">
    <w:name w:val="Default"/>
    <w:qFormat/>
    <w:rsid w:val="00F70DCE"/>
    <w:pPr>
      <w:autoSpaceDE w:val="0"/>
      <w:autoSpaceDN w:val="0"/>
      <w:adjustRightInd w:val="0"/>
      <w:spacing w:after="0" w:line="240" w:lineRule="auto"/>
    </w:pPr>
    <w:rPr>
      <w:rFonts w:ascii="Myriad Pro" w:eastAsiaTheme="minorEastAsia" w:hAnsi="Myriad Pro" w:cs="Myriad Pro"/>
      <w:color w:val="000000"/>
      <w:szCs w:val="24"/>
    </w:rPr>
  </w:style>
  <w:style w:type="paragraph" w:styleId="Header">
    <w:name w:val="header"/>
    <w:basedOn w:val="Normal"/>
    <w:link w:val="HeaderChar"/>
    <w:uiPriority w:val="99"/>
    <w:unhideWhenUsed/>
    <w:rsid w:val="003722C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22C9"/>
    <w:rPr>
      <w:rFonts w:cs="Times New Roman"/>
      <w:sz w:val="28"/>
      <w:szCs w:val="24"/>
    </w:rPr>
  </w:style>
  <w:style w:type="paragraph" w:styleId="Footer">
    <w:name w:val="footer"/>
    <w:basedOn w:val="Normal"/>
    <w:link w:val="FooterChar"/>
    <w:uiPriority w:val="99"/>
    <w:unhideWhenUsed/>
    <w:rsid w:val="003722C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22C9"/>
    <w:rPr>
      <w:rFonts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585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394</Words>
  <Characters>2249</Characters>
  <Application>Microsoft Office Word</Application>
  <DocSecurity>0</DocSecurity>
  <Lines>18</Lines>
  <Paragraphs>5</Paragraphs>
  <ScaleCrop>false</ScaleCrop>
  <Company/>
  <LinksUpToDate>false</LinksUpToDate>
  <CharactersWithSpaces>2638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User</cp:lastModifiedBy>
  <cp:revision>2</cp:revision>
  <dcterms:created xsi:type="dcterms:W3CDTF">2025-03-22T08:40:00Z</dcterms:created>
  <dcterms:modified xsi:type="dcterms:W3CDTF">2025-03-24T01:48:00Z</dcterms:modified>
</cp:coreProperties>
</file>