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D6A93" w14:textId="77777777" w:rsidR="00D71279" w:rsidRDefault="00D71279" w:rsidP="00D712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Thứ Năm ngày 26 tháng 12 năm 2024</w:t>
      </w:r>
    </w:p>
    <w:p w14:paraId="17FE5635" w14:textId="77777777" w:rsidR="00D71279" w:rsidRDefault="00D71279" w:rsidP="00D71279">
      <w:pPr>
        <w:pStyle w:val="Heading2"/>
        <w:spacing w:before="0"/>
        <w:ind w:left="835"/>
        <w:rPr>
          <w:sz w:val="26"/>
          <w:szCs w:val="26"/>
          <w:lang w:val="en-GB"/>
        </w:rPr>
      </w:pPr>
      <w:r>
        <w:rPr>
          <w:color w:val="auto"/>
          <w:sz w:val="26"/>
          <w:szCs w:val="26"/>
          <w:lang w:val="en-GB"/>
        </w:rPr>
        <w:t>MÔN TOÁN</w:t>
      </w:r>
    </w:p>
    <w:p w14:paraId="133DE9B3" w14:textId="77777777" w:rsidR="00D71279" w:rsidRDefault="00D71279" w:rsidP="00D71279">
      <w:pPr>
        <w:pStyle w:val="Heading2"/>
        <w:spacing w:before="0"/>
        <w:ind w:left="835"/>
        <w:rPr>
          <w:sz w:val="26"/>
          <w:szCs w:val="26"/>
        </w:rPr>
      </w:pPr>
      <w:r>
        <w:rPr>
          <w:color w:val="auto"/>
          <w:sz w:val="26"/>
          <w:szCs w:val="26"/>
        </w:rPr>
        <w:t>Bài</w:t>
      </w:r>
      <w:r>
        <w:rPr>
          <w:color w:val="auto"/>
          <w:spacing w:val="-4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50.</w:t>
      </w:r>
      <w:r>
        <w:rPr>
          <w:color w:val="auto"/>
          <w:spacing w:val="-3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EM</w:t>
      </w:r>
      <w:r>
        <w:rPr>
          <w:color w:val="auto"/>
          <w:spacing w:val="-3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LÀM</w:t>
      </w:r>
      <w:r>
        <w:rPr>
          <w:color w:val="auto"/>
          <w:spacing w:val="-4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ĐƯỢC</w:t>
      </w:r>
      <w:r>
        <w:rPr>
          <w:color w:val="auto"/>
          <w:spacing w:val="-3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NHỮNG</w:t>
      </w:r>
      <w:r>
        <w:rPr>
          <w:color w:val="auto"/>
          <w:spacing w:val="-3"/>
          <w:sz w:val="26"/>
          <w:szCs w:val="26"/>
        </w:rPr>
        <w:t xml:space="preserve"> </w:t>
      </w:r>
      <w:r>
        <w:rPr>
          <w:color w:val="auto"/>
          <w:spacing w:val="-5"/>
          <w:sz w:val="26"/>
          <w:szCs w:val="26"/>
        </w:rPr>
        <w:t>GÌ?</w:t>
      </w:r>
    </w:p>
    <w:p w14:paraId="493B4594" w14:textId="77777777" w:rsidR="00D71279" w:rsidRDefault="00D71279" w:rsidP="00D71279">
      <w:pPr>
        <w:pStyle w:val="Heading5"/>
        <w:tabs>
          <w:tab w:val="left" w:pos="397"/>
        </w:tabs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I.</w:t>
      </w:r>
      <w:r>
        <w:rPr>
          <w:rFonts w:ascii="Times New Roman" w:hAnsi="Times New Roman" w:cs="Times New Roman"/>
          <w:color w:val="auto"/>
          <w:sz w:val="26"/>
          <w:szCs w:val="26"/>
        </w:rPr>
        <w:t>YÊU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CẦU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CẦN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ĐẠT</w:t>
      </w:r>
    </w:p>
    <w:p w14:paraId="01E91889" w14:textId="77777777" w:rsidR="00D71279" w:rsidRDefault="00D71279" w:rsidP="00D71279">
      <w:pPr>
        <w:tabs>
          <w:tab w:val="left" w:pos="601"/>
        </w:tabs>
        <w:spacing w:after="0" w:line="240" w:lineRule="auto"/>
        <w:ind w:left="-58" w:right="1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-Giải quyết được một số vấn đề đơn giản liên quan đến phân loại hình tam giác; diện tích hình tam giác, hình thang; chu vi và diện tích hình tròn.</w:t>
      </w:r>
    </w:p>
    <w:p w14:paraId="665EE41C" w14:textId="77777777" w:rsidR="00D71279" w:rsidRDefault="00D71279" w:rsidP="00D71279">
      <w:pPr>
        <w:tabs>
          <w:tab w:val="left" w:pos="606"/>
        </w:tabs>
        <w:spacing w:after="0" w:line="240" w:lineRule="auto"/>
        <w:ind w:right="1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-HS có cơ hội để phát triển các năng lực tư duy và lập luận toán học, giao tiếp toán học, mô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hình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hoá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toán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học,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giải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quyết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vấn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đề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toán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học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các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phẩm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chất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nhân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ái,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chăm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chỉ,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trung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thực, trách nhiệm.</w:t>
      </w:r>
    </w:p>
    <w:p w14:paraId="6161E3AF" w14:textId="77777777" w:rsidR="00D71279" w:rsidRDefault="00D71279" w:rsidP="00D71279">
      <w:pPr>
        <w:pStyle w:val="Heading5"/>
        <w:tabs>
          <w:tab w:val="left" w:pos="384"/>
        </w:tabs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II.</w:t>
      </w:r>
      <w:r>
        <w:rPr>
          <w:rFonts w:ascii="Times New Roman" w:hAnsi="Times New Roman" w:cs="Times New Roman"/>
          <w:color w:val="auto"/>
          <w:sz w:val="26"/>
          <w:szCs w:val="26"/>
        </w:rPr>
        <w:t>ĐỒ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DÙNG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DẠY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HỌC</w:t>
      </w:r>
    </w:p>
    <w:p w14:paraId="0368956F" w14:textId="77777777" w:rsidR="00D71279" w:rsidRDefault="00D71279" w:rsidP="00D71279">
      <w:pPr>
        <w:pStyle w:val="BodyText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1.GV</w:t>
      </w:r>
    </w:p>
    <w:p w14:paraId="5E39632B" w14:textId="77777777" w:rsidR="00D71279" w:rsidRDefault="00D71279" w:rsidP="00D71279">
      <w:pPr>
        <w:pStyle w:val="BodyText"/>
        <w:rPr>
          <w:spacing w:val="-4"/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-</w:t>
      </w:r>
      <w:r>
        <w:rPr>
          <w:sz w:val="26"/>
          <w:szCs w:val="26"/>
        </w:rPr>
        <w:t>Các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ảnh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-3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bài.</w:t>
      </w:r>
    </w:p>
    <w:p w14:paraId="5A9E4A07" w14:textId="77777777" w:rsidR="00D71279" w:rsidRDefault="00D71279" w:rsidP="00D71279">
      <w:pPr>
        <w:pStyle w:val="BodyText"/>
        <w:rPr>
          <w:spacing w:val="-4"/>
          <w:sz w:val="26"/>
          <w:szCs w:val="26"/>
          <w:lang w:val="en-GB"/>
        </w:rPr>
      </w:pPr>
      <w:r>
        <w:rPr>
          <w:spacing w:val="-4"/>
          <w:sz w:val="26"/>
          <w:szCs w:val="26"/>
          <w:lang w:val="en-GB"/>
        </w:rPr>
        <w:t>2.HS</w:t>
      </w:r>
    </w:p>
    <w:p w14:paraId="058ACD7B" w14:textId="77777777" w:rsidR="00D71279" w:rsidRDefault="00D71279" w:rsidP="00D71279">
      <w:pPr>
        <w:pStyle w:val="BodyText"/>
        <w:rPr>
          <w:sz w:val="26"/>
          <w:szCs w:val="26"/>
          <w:lang w:val="en-GB"/>
        </w:rPr>
      </w:pPr>
      <w:r>
        <w:rPr>
          <w:spacing w:val="-4"/>
          <w:sz w:val="26"/>
          <w:szCs w:val="26"/>
          <w:lang w:val="en-GB"/>
        </w:rPr>
        <w:t>-Vở BTT, com-pa, thước thẳng, bút chì</w:t>
      </w:r>
    </w:p>
    <w:p w14:paraId="38F9A07B" w14:textId="77777777" w:rsidR="00D71279" w:rsidRDefault="00D71279" w:rsidP="00D71279">
      <w:pPr>
        <w:pStyle w:val="Heading5"/>
        <w:tabs>
          <w:tab w:val="left" w:pos="382"/>
        </w:tabs>
        <w:spacing w:before="0"/>
        <w:rPr>
          <w:rFonts w:ascii="Times New Roman" w:hAnsi="Times New Roman" w:cs="Times New Roman"/>
          <w:spacing w:val="-5"/>
          <w:sz w:val="26"/>
          <w:szCs w:val="26"/>
          <w:lang w:val="en-GB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III.</w:t>
      </w:r>
      <w:r>
        <w:rPr>
          <w:rFonts w:ascii="Times New Roman" w:hAnsi="Times New Roman" w:cs="Times New Roman"/>
          <w:color w:val="auto"/>
          <w:sz w:val="26"/>
          <w:szCs w:val="26"/>
        </w:rPr>
        <w:t>CÁC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HOẠT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ĐỘNG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DẠY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HỌC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CHỦ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YẾU</w:t>
      </w:r>
    </w:p>
    <w:tbl>
      <w:tblPr>
        <w:tblStyle w:val="TableGrid"/>
        <w:tblW w:w="9776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43"/>
        <w:gridCol w:w="4819"/>
      </w:tblGrid>
      <w:tr w:rsidR="00D71279" w14:paraId="2D3A89CC" w14:textId="77777777" w:rsidTr="00E1242D">
        <w:tc>
          <w:tcPr>
            <w:tcW w:w="49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8E5C62" w14:textId="77777777" w:rsidR="00D71279" w:rsidRDefault="00D71279" w:rsidP="00E1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B034C" w14:textId="77777777" w:rsidR="00D71279" w:rsidRDefault="00D71279" w:rsidP="00E1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D71279" w14:paraId="5DA02430" w14:textId="77777777" w:rsidTr="00E1242D"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14:paraId="39C53572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Hoạt động Mở đầu (5’)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</w:tr>
      <w:tr w:rsidR="00D71279" w14:paraId="6AA82FA9" w14:textId="77777777" w:rsidTr="00E1242D">
        <w:tc>
          <w:tcPr>
            <w:tcW w:w="4957" w:type="dxa"/>
            <w:gridSpan w:val="2"/>
          </w:tcPr>
          <w:p w14:paraId="6399341B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 GV</w:t>
            </w:r>
            <w:r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chơi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trò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chơi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“Bắn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cung”.</w:t>
            </w:r>
          </w:p>
          <w:p w14:paraId="0770D484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+GV: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Bắn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cung,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bắn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cung!</w:t>
            </w:r>
          </w:p>
          <w:p w14:paraId="0E95843A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+GV:</w:t>
            </w:r>
            <w:r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Bắn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A.</w:t>
            </w:r>
          </w:p>
          <w:p w14:paraId="18FE685C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…</w:t>
            </w:r>
          </w:p>
          <w:p w14:paraId="72F6493E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Các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chơi:</w:t>
            </w:r>
          </w:p>
          <w:p w14:paraId="6D64B5B9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+Nói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tam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họ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c</w:t>
            </w:r>
          </w:p>
          <w:p w14:paraId="4B9C711E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+Nêu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quy tắc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tính diện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tích các hình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(đã học).</w:t>
            </w:r>
          </w:p>
          <w:p w14:paraId="4BAC6FED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+Nêu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chu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tròn</w:t>
            </w:r>
          </w:p>
          <w:p w14:paraId="314EC3BF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  <w:p w14:paraId="35B83866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  <w:p w14:paraId="77587BDD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  <w:p w14:paraId="1894D32F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  <w:p w14:paraId="20767C55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  <w:p w14:paraId="7C8C7C93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  <w:p w14:paraId="34942058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  <w:p w14:paraId="31A99D12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GV dẫn dắt vào bài mới.</w:t>
            </w: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4819" w:type="dxa"/>
          </w:tcPr>
          <w:p w14:paraId="52FB91DB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chơi trò chơi</w:t>
            </w:r>
          </w:p>
          <w:p w14:paraId="181761FE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HS: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Bắn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ai?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Bắn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ai?</w:t>
            </w:r>
          </w:p>
          <w:p w14:paraId="5417022C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BB34F8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EBBF8C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+Tam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nhọn,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tam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vuông,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tam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tù, tam giác đều.</w:t>
            </w:r>
          </w:p>
          <w:p w14:paraId="50203334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Tam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nhọn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tam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nhọn.</w:t>
            </w:r>
          </w:p>
          <w:p w14:paraId="7E592775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Tam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giác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góc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vuông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là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tam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giác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vuông.</w:t>
            </w:r>
          </w:p>
          <w:p w14:paraId="3D4B9DFA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Tam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tù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tam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tù.</w:t>
            </w:r>
          </w:p>
          <w:p w14:paraId="18F85E02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Tam giác có ba góc 60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(hoặc có ba cạnh</w:t>
            </w:r>
            <w:r>
              <w:rPr>
                <w:rFonts w:ascii="Times New Roman" w:hAnsi="Times New Roman" w:cs="Times New Roman"/>
                <w:spacing w:val="8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bằng nhau) là tam giác đều.</w:t>
            </w:r>
          </w:p>
          <w:p w14:paraId="0B3B3292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Hình chữ nhật, hình vuông, hình tam giác, hình thang, hình tròn.</w:t>
            </w:r>
          </w:p>
          <w:p w14:paraId="790FB538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HS lắng nghe.</w:t>
            </w:r>
          </w:p>
        </w:tc>
      </w:tr>
      <w:tr w:rsidR="00D71279" w14:paraId="1E2DFAC7" w14:textId="77777777" w:rsidTr="00E1242D">
        <w:tc>
          <w:tcPr>
            <w:tcW w:w="9776" w:type="dxa"/>
            <w:gridSpan w:val="3"/>
          </w:tcPr>
          <w:p w14:paraId="51394C39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Hoạt động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Luyện</w:t>
            </w:r>
            <w:r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hành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(25’)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</w:tr>
      <w:tr w:rsidR="00D71279" w14:paraId="7FF4C513" w14:textId="77777777" w:rsidTr="00E1242D">
        <w:tc>
          <w:tcPr>
            <w:tcW w:w="4814" w:type="dxa"/>
          </w:tcPr>
          <w:p w14:paraId="64FA767D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Bài 1: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</w:t>
            </w:r>
          </w:p>
          <w:p w14:paraId="77A07D36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- Cho HS đọc yêu cầu</w:t>
            </w:r>
          </w:p>
          <w:p w14:paraId="62F07EB8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GV cho HS làm bảng con</w:t>
            </w: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.</w:t>
            </w:r>
          </w:p>
          <w:p w14:paraId="3F3A4DA8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 Chọn từ vuông, nhọn hay tù để thay vào .?. cho thích hợp.</w:t>
            </w:r>
          </w:p>
          <w:p w14:paraId="3AC206B0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Tam giác ABC là tam giác .?.</w:t>
            </w:r>
          </w:p>
          <w:p w14:paraId="408773EA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Tam giác ABH là tam giác .?.</w:t>
            </w:r>
          </w:p>
          <w:p w14:paraId="2776BA04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Tam giác ADC là tam giác .?.</w:t>
            </w:r>
          </w:p>
          <w:p w14:paraId="10CAF569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 Bằng nhau hay không bằng nhau?</w:t>
            </w:r>
          </w:p>
          <w:p w14:paraId="55357B56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tam giác ABH, AHD, ADC có diện tích .?.</w:t>
            </w:r>
          </w:p>
          <w:p w14:paraId="7FC962F0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</w:p>
          <w:p w14:paraId="6BE58313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</w:p>
          <w:p w14:paraId="5EE273B3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</w:p>
          <w:p w14:paraId="307D8759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</w:p>
          <w:p w14:paraId="5ABE3BB2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c) Biết BC = 4,5 cm; AH = 3 cm. Tính diện tích tam giác ABC.</w:t>
            </w:r>
          </w:p>
          <w:p w14:paraId="4F04F7C0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rPr>
                <w:sz w:val="26"/>
                <w:szCs w:val="26"/>
              </w:rPr>
            </w:pPr>
            <w:r>
              <w:rPr>
                <w:rFonts w:cstheme="minorBidi"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200E0863" wp14:editId="55648179">
                  <wp:extent cx="2838450" cy="904875"/>
                  <wp:effectExtent l="0" t="0" r="0" b="9525"/>
                  <wp:docPr id="1195736675" name="Picture 1195736675" descr="Toán lớp 5 Chân trời sáng tạo Bài 50: Em làm được những gì? (trang 105) | Giải Toán lớ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736675" name="Picture 1195736675" descr="Toán lớp 5 Chân trời sáng tạo Bài 50: Em làm được những gì? (trang 105) | Giải Toán lớ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A163A9" w14:textId="77777777" w:rsidR="00D71279" w:rsidRDefault="00D71279" w:rsidP="00E1242D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"https://www.fristi.vn/trangchu?utm_source=SponsoredMom&amp;utm_medium=Mom-Adbro&amp;utm_campaign=FristiPromotion2024" \t "_blank"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</w:p>
          <w:p w14:paraId="2678F4E1" w14:textId="77777777" w:rsidR="00D71279" w:rsidRDefault="00D71279" w:rsidP="00E1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 – tuyên dương</w:t>
            </w:r>
          </w:p>
          <w:p w14:paraId="09573535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Bài 2: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</w:t>
            </w:r>
          </w:p>
          <w:p w14:paraId="71A0E115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- Gọi HS đọc yêu cầu.</w:t>
            </w:r>
          </w:p>
          <w:p w14:paraId="43E7D0A0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- Cho HS hoạt động nhóm</w:t>
            </w:r>
          </w:p>
          <w:p w14:paraId="2F3B567A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Ở hình bên, tam giác STV được ghép bởi bốn hình tam giác đều. Tam giác STV có là tam giác đều không?</w:t>
            </w:r>
          </w:p>
          <w:p w14:paraId="127163AF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rPr>
                <w:sz w:val="26"/>
                <w:szCs w:val="26"/>
              </w:rPr>
            </w:pPr>
            <w:r>
              <w:rPr>
                <w:rFonts w:cstheme="minorBidi"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0BC7F20D" wp14:editId="109D9034">
                  <wp:extent cx="1971675" cy="1047750"/>
                  <wp:effectExtent l="0" t="0" r="9525" b="0"/>
                  <wp:docPr id="1173377777" name="Picture 1173377777" descr="Toán lớp 5 Chân trời sáng tạo Bài 50: Em làm được những gì? (trang 105) | Giải Toán lớ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377777" name="Picture 1173377777" descr="Toán lớp 5 Chân trời sáng tạo Bài 50: Em làm được những gì? (trang 105) | Giải Toán lớ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9F07D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  <w:p w14:paraId="4F5BC2ED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  <w:p w14:paraId="0E51DDEF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  <w:p w14:paraId="75BBD983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Gọi các nhóm chia sẻ</w:t>
            </w:r>
          </w:p>
          <w:p w14:paraId="42945F91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GV nhận xét – tuyên dương</w:t>
            </w:r>
          </w:p>
          <w:p w14:paraId="51230395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Bài 3:</w:t>
            </w:r>
          </w:p>
          <w:p w14:paraId="474D5707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- Gọi HS đọc yêu cầu.</w:t>
            </w:r>
          </w:p>
          <w:p w14:paraId="7D107098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- Cho HS hoạt động nhóm</w:t>
            </w:r>
          </w:p>
          <w:p w14:paraId="7ABC7B3D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Quan sát biển báo giao thông hình tròn ở hình bên.</w:t>
            </w:r>
          </w:p>
          <w:p w14:paraId="2BD0D576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Hình tròn lớn có đường kính 70 cm.</w:t>
            </w:r>
          </w:p>
          <w:p w14:paraId="0599E4EA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Hình tròn nhỏ có đường kính 50 cm</w:t>
            </w:r>
          </w:p>
          <w:p w14:paraId="7BEF9EB3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 Tính chu vi của biển báo.</w:t>
            </w:r>
          </w:p>
          <w:p w14:paraId="32A833FC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 Tính diện tích phần màu đỏ của biển báo.</w:t>
            </w:r>
          </w:p>
          <w:p w14:paraId="79DF273B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rPr>
                <w:sz w:val="26"/>
                <w:szCs w:val="26"/>
              </w:rPr>
            </w:pPr>
            <w:r>
              <w:rPr>
                <w:rFonts w:cstheme="minorBidi"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07B1C634" wp14:editId="4A0D6BEB">
                  <wp:extent cx="2886075" cy="1390650"/>
                  <wp:effectExtent l="0" t="0" r="9525" b="0"/>
                  <wp:docPr id="1419076455" name="Picture 1419076455" descr="Toán lớp 5 Chân trời sáng tạo Bài 50: Em làm được những gì? (trang 105) | Giải Toán lớ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076455" name="Picture 1419076455" descr="Toán lớp 5 Chân trời sáng tạo Bài 50: Em làm được những gì? (trang 105) | Giải Toán lớ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0F6BA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Gọi các nhóm chia sẻ</w:t>
            </w:r>
          </w:p>
          <w:p w14:paraId="3735ED73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GV nhận xét – tuyên dương</w:t>
            </w:r>
          </w:p>
          <w:p w14:paraId="2AE3313E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lastRenderedPageBreak/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:</w:t>
            </w:r>
          </w:p>
          <w:p w14:paraId="68E4DC01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- Gọi HS đọc yêu cầu.</w:t>
            </w:r>
          </w:p>
          <w:p w14:paraId="2ED91351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- Cho HS làm VBT</w:t>
            </w:r>
          </w:p>
          <w:p w14:paraId="58C6D50E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Tính tổng diện tích phần kính màu hồng và màu tím trên khung cửa sổ ở hình bên.</w:t>
            </w:r>
          </w:p>
          <w:p w14:paraId="5EE850A0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cstheme="minorBidi"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7FF1E498" wp14:editId="7DDB8D55">
                  <wp:extent cx="2114550" cy="1724025"/>
                  <wp:effectExtent l="0" t="0" r="0" b="9525"/>
                  <wp:docPr id="1831583780" name="Picture 1831583780" descr="Toán lớp 5 Chân trời sáng tạo Bài 50: Em làm được những gì? (trang 105) | Giải Toán lớ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583780" name="Picture 1831583780" descr="Toán lớp 5 Chân trời sáng tạo Bài 50: Em làm được những gì? (trang 105) | Giải Toán lớ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A0277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AED37C5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chấm và nhận xét.</w:t>
            </w:r>
          </w:p>
        </w:tc>
        <w:tc>
          <w:tcPr>
            <w:tcW w:w="4962" w:type="dxa"/>
            <w:gridSpan w:val="2"/>
          </w:tcPr>
          <w:p w14:paraId="69813E4E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E4029F4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đọc và xác định yêu cầu.</w:t>
            </w:r>
          </w:p>
          <w:p w14:paraId="1E963389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làm bảng con.</w:t>
            </w:r>
          </w:p>
          <w:p w14:paraId="0343C399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</w:t>
            </w:r>
          </w:p>
          <w:p w14:paraId="59B37A3B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</w:p>
          <w:p w14:paraId="5565055F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Tam giác ABC là tam giác nhọn.</w:t>
            </w:r>
          </w:p>
          <w:p w14:paraId="1F8BF97C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Tam giác ABH là tam giác vuông</w:t>
            </w:r>
          </w:p>
          <w:p w14:paraId="57EEDA12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Tam giác ADC là tam giác tù</w:t>
            </w:r>
          </w:p>
          <w:p w14:paraId="0130BE15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</w:t>
            </w:r>
          </w:p>
          <w:p w14:paraId="45F8E16D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tam giác ABH, AHD, ADC có diện tích bằng nhau.</w:t>
            </w:r>
          </w:p>
          <w:p w14:paraId="77ECFC78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sz w:val="26"/>
                <w:szCs w:val="26"/>
              </w:rPr>
              <w:t>Giải thích</w:t>
            </w:r>
          </w:p>
          <w:p w14:paraId="599E8625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Ta thấy các đáy BH = HD = DC và cùng chung đường vao AH nên các tam giác ABH, AHD, ADC có diện tích bằng nhau.</w:t>
            </w:r>
          </w:p>
          <w:p w14:paraId="318D31B4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c) Diện tích tam giác ABC là: </w:t>
            </w:r>
            <w:r>
              <w:rPr>
                <w:rStyle w:val="mjx-char"/>
                <w:rFonts w:ascii="Times New Roman" w:hAnsi="Times New Roman"/>
                <w:sz w:val="26"/>
                <w:szCs w:val="26"/>
              </w:rPr>
              <w:t>4,5×32</w:t>
            </w:r>
            <w:r>
              <w:rPr>
                <w:rStyle w:val="mjxassistivemathml"/>
                <w:rFonts w:ascii="Times New Roman" w:hAnsi="Times New Roman"/>
                <w:sz w:val="26"/>
                <w:szCs w:val="26"/>
              </w:rPr>
              <w:t>4,5×32</w:t>
            </w:r>
            <w:r>
              <w:rPr>
                <w:rFonts w:ascii="Times New Roman" w:hAnsi="Times New Roman"/>
                <w:sz w:val="26"/>
                <w:szCs w:val="26"/>
              </w:rPr>
              <w:t>= 6,75 (cm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10B88E53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338C804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45E0E55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758944B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C3DCAAE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99528FD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A523918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F6516A0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421C7D9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đọc và xác định yêu cầu.</w:t>
            </w:r>
          </w:p>
          <w:p w14:paraId="2EFCB3DD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hoạt động nhóm đôi.</w:t>
            </w:r>
          </w:p>
          <w:p w14:paraId="2F8CEB92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+Tam giác STV là tam giác đều.</w:t>
            </w:r>
          </w:p>
          <w:p w14:paraId="4C36020D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Giải </w:t>
            </w:r>
            <w:r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thích.</w:t>
            </w:r>
          </w:p>
          <w:p w14:paraId="4EF98789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+Có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dựa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để nhận biết STV là tam giác đều.</w:t>
            </w:r>
          </w:p>
          <w:p w14:paraId="55D1724D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Các góc đỉnh S, T, V có số đo 60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vì là góc của các tam giác đều.</w:t>
            </w:r>
          </w:p>
          <w:p w14:paraId="5F1AE483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Bốn tam giác đều có cạnh bằng nhau nên ST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TV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VS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(mỗi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gấp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cạnh của tam giác nhỏ).</w:t>
            </w:r>
          </w:p>
          <w:p w14:paraId="25BD6F0D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có thể đo góc và đo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cạnh.</w:t>
            </w:r>
          </w:p>
          <w:p w14:paraId="6F5A0A0E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…</w:t>
            </w:r>
          </w:p>
          <w:p w14:paraId="6C40AE19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Đại diện nhóm trình bày</w:t>
            </w:r>
          </w:p>
          <w:p w14:paraId="0863EE65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Các nhóm nhận xét</w:t>
            </w:r>
          </w:p>
          <w:p w14:paraId="7CBD4F29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592DA20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đọc và xác định yêu cầu.</w:t>
            </w:r>
          </w:p>
          <w:p w14:paraId="6DC6A569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hoạt động nhóm 4.</w:t>
            </w:r>
          </w:p>
          <w:p w14:paraId="78C4984A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Bài giải</w:t>
            </w:r>
          </w:p>
          <w:p w14:paraId="2913457F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 Chu vi của biển báo là:</w:t>
            </w:r>
          </w:p>
          <w:p w14:paraId="635DE14A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 × 3,14 = 219,8 (cm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2398D104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 Bán kính hình tròn lớn là:</w:t>
            </w:r>
          </w:p>
          <w:p w14:paraId="389746F8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 : 2 = 35 (cm)</w:t>
            </w:r>
          </w:p>
          <w:p w14:paraId="1E8A5AA2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Diện tích hình tròn lớn là:</w:t>
            </w:r>
          </w:p>
          <w:p w14:paraId="3CC3B7B8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× 35 × 3,14 = 3846,5 (cm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3B6BD088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Bán kính hình tròn nhỏ là:</w:t>
            </w:r>
          </w:p>
          <w:p w14:paraId="322BBE35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 : 2 = 25 (cm)</w:t>
            </w:r>
          </w:p>
          <w:p w14:paraId="532CD80F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Diện tích hình tròn nhỏ là:</w:t>
            </w:r>
          </w:p>
          <w:p w14:paraId="7A69AB5C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 × 25 × 3,14 = 1962,5 (cm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42DFE88D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Tính diện tích phần màu đỏ của biển báo.</w:t>
            </w:r>
          </w:p>
          <w:p w14:paraId="22E93414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3846,5 – 1962,5 = 1 884 (cm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677FA859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Đáp số: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1 884 cm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14:paraId="276A4A4E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rPr>
                <w:sz w:val="26"/>
                <w:szCs w:val="26"/>
              </w:rPr>
            </w:pPr>
          </w:p>
          <w:p w14:paraId="33B1625C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Đại diện nhóm trình bày</w:t>
            </w:r>
          </w:p>
          <w:p w14:paraId="37173CF6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Các nhóm nhận xét</w:t>
            </w:r>
          </w:p>
          <w:p w14:paraId="118A8588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A3175EC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đọc và xác định yêu cầu.</w:t>
            </w:r>
          </w:p>
          <w:p w14:paraId="26858519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làm VBT và bảng lớp.</w:t>
            </w:r>
          </w:p>
          <w:p w14:paraId="6B4FE9EB" w14:textId="77777777" w:rsidR="00D71279" w:rsidRDefault="00D71279" w:rsidP="00E12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giải</w:t>
            </w:r>
          </w:p>
          <w:p w14:paraId="73CDD467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Bán kính phần cửa sổ hình tròn là:</w:t>
            </w:r>
          </w:p>
          <w:p w14:paraId="3A5A7352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 : 2 = 0,6 (cm)</w:t>
            </w:r>
          </w:p>
          <w:p w14:paraId="3B06ED07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Diện tích phần cửa sổ hình tròn là:</w:t>
            </w:r>
          </w:p>
          <w:p w14:paraId="13BFF006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 × 0,6 × 3,14 = 1,1304 (cm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4567DEC9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Diện tích khung cửa sổ hình thang là:</w:t>
            </w:r>
          </w:p>
          <w:p w14:paraId="3CDA9F3C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Style w:val="mjx-char"/>
                <w:rFonts w:ascii="Times New Roman" w:hAnsi="Times New Roman"/>
                <w:sz w:val="26"/>
                <w:szCs w:val="26"/>
              </w:rPr>
              <w:t>(1,2+2)×1,62</w:t>
            </w:r>
            <w:r>
              <w:rPr>
                <w:rStyle w:val="mjxassistivemathml"/>
                <w:rFonts w:ascii="Times New Roman" w:hAnsi="Times New Roman"/>
                <w:sz w:val="26"/>
                <w:szCs w:val="26"/>
              </w:rPr>
              <w:t>(1,2+2)×1,62</w:t>
            </w:r>
            <w:r>
              <w:rPr>
                <w:rFonts w:ascii="Times New Roman" w:hAnsi="Times New Roman"/>
                <w:sz w:val="26"/>
                <w:szCs w:val="26"/>
              </w:rPr>
              <w:t>=2,56 (cm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2A1B8EF3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Tổng diện tích phần kính màu hồng và màu tím là:</w:t>
            </w:r>
          </w:p>
          <w:p w14:paraId="7E47C50F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2,56 – 1,1304 = 1,4296 (cm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225FC6EA" w14:textId="77777777" w:rsidR="00D71279" w:rsidRDefault="00D71279" w:rsidP="00E1242D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Đáp số: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1,4296 cm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14:paraId="4F5EB93A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79" w14:paraId="737FCA58" w14:textId="77777777" w:rsidTr="00E1242D">
        <w:tc>
          <w:tcPr>
            <w:tcW w:w="9776" w:type="dxa"/>
            <w:gridSpan w:val="3"/>
          </w:tcPr>
          <w:p w14:paraId="6C397664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Hoạt động Vận dụng, trải nghiệm</w:t>
            </w:r>
          </w:p>
        </w:tc>
      </w:tr>
      <w:tr w:rsidR="00D71279" w14:paraId="0BA29F4F" w14:textId="77777777" w:rsidTr="00E1242D">
        <w:tc>
          <w:tcPr>
            <w:tcW w:w="4814" w:type="dxa"/>
          </w:tcPr>
          <w:p w14:paraId="08828117" w14:textId="77777777" w:rsidR="00D71279" w:rsidRDefault="00D71279" w:rsidP="00E124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Vui học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</w:p>
          <w:p w14:paraId="119F1138" w14:textId="77777777" w:rsidR="00D71279" w:rsidRDefault="00D71279" w:rsidP="00E1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cho HS hoạt động nhóm.</w:t>
            </w:r>
          </w:p>
          <w:p w14:paraId="1E645E39" w14:textId="77777777" w:rsidR="00D71279" w:rsidRDefault="00D71279" w:rsidP="00E1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thơ về diện tích hình thang.</w:t>
            </w:r>
          </w:p>
          <w:p w14:paraId="0B7F721F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49D8B1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0AD871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1E2E3C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E07CB4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1CD51E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289D91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3189F5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Gọi các nhóm chia sẻ</w:t>
            </w:r>
          </w:p>
          <w:p w14:paraId="5E866461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GV nhận xét – tuyên dương</w:t>
            </w:r>
          </w:p>
        </w:tc>
        <w:tc>
          <w:tcPr>
            <w:tcW w:w="4962" w:type="dxa"/>
            <w:gridSpan w:val="2"/>
          </w:tcPr>
          <w:p w14:paraId="64C5B80D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32AA42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hoạt động nhóm 4.</w:t>
            </w:r>
          </w:p>
          <w:p w14:paraId="02BA7029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AC9E84B" wp14:editId="5EE16D2C">
                  <wp:extent cx="3057525" cy="1381125"/>
                  <wp:effectExtent l="0" t="0" r="9525" b="9525"/>
                  <wp:docPr id="8" name="Picture 8" descr="Toán lớp 5 Chân trời sáng tạo Bài 50: Em làm được những gì? (trang 105) | Giải Toán lớ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Toán lớp 5 Chân trời sáng tạo Bài 50: Em làm được những gì? (trang 105) | Giải Toán lớ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D81A0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Đại diện nhóm trình bày</w:t>
            </w:r>
          </w:p>
          <w:p w14:paraId="1512C1D4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Các nhóm nhận xét</w:t>
            </w:r>
          </w:p>
        </w:tc>
      </w:tr>
      <w:tr w:rsidR="00D71279" w14:paraId="2D4441FB" w14:textId="77777777" w:rsidTr="00E1242D">
        <w:tc>
          <w:tcPr>
            <w:tcW w:w="4814" w:type="dxa"/>
          </w:tcPr>
          <w:p w14:paraId="78C66380" w14:textId="77777777" w:rsidR="00D71279" w:rsidRDefault="00D71279" w:rsidP="00E1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nhận xét tiết học.</w:t>
            </w:r>
          </w:p>
          <w:p w14:paraId="6DE4227A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Dặn HS chuẩn bị bài sau</w:t>
            </w:r>
          </w:p>
        </w:tc>
        <w:tc>
          <w:tcPr>
            <w:tcW w:w="4962" w:type="dxa"/>
            <w:gridSpan w:val="2"/>
          </w:tcPr>
          <w:p w14:paraId="640BA19F" w14:textId="77777777" w:rsidR="00D71279" w:rsidRDefault="00D71279" w:rsidP="00E12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lắng nghe.</w:t>
            </w:r>
          </w:p>
        </w:tc>
      </w:tr>
    </w:tbl>
    <w:p w14:paraId="2EA3FF45" w14:textId="77777777" w:rsidR="00D71279" w:rsidRDefault="00D71279" w:rsidP="00D71279">
      <w:pPr>
        <w:widowControl w:val="0"/>
        <w:tabs>
          <w:tab w:val="left" w:pos="4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IV.</w:t>
      </w:r>
      <w:r>
        <w:rPr>
          <w:rFonts w:ascii="Times New Roman" w:hAnsi="Times New Roman" w:cs="Times New Roman"/>
          <w:b/>
          <w:sz w:val="26"/>
          <w:szCs w:val="26"/>
        </w:rPr>
        <w:t>ĐIỀU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CHỈNH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SAU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BÀI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DẠY </w:t>
      </w:r>
      <w:r>
        <w:rPr>
          <w:rFonts w:ascii="Times New Roman" w:hAnsi="Times New Roman" w:cs="Times New Roman"/>
          <w:sz w:val="26"/>
          <w:szCs w:val="26"/>
        </w:rPr>
        <w:t>(nếu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5"/>
          <w:sz w:val="26"/>
          <w:szCs w:val="26"/>
        </w:rPr>
        <w:t>có)</w:t>
      </w:r>
    </w:p>
    <w:p w14:paraId="6484BFAC" w14:textId="77777777" w:rsidR="00D71279" w:rsidRDefault="00D71279" w:rsidP="00D71279">
      <w:pPr>
        <w:widowControl w:val="0"/>
        <w:spacing w:after="0" w:line="240" w:lineRule="auto"/>
        <w:ind w:left="1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</w:t>
      </w:r>
    </w:p>
    <w:p w14:paraId="53BA1FDF" w14:textId="77777777" w:rsidR="00D71279" w:rsidRDefault="00D71279" w:rsidP="00D71279">
      <w:pPr>
        <w:widowControl w:val="0"/>
        <w:spacing w:after="0" w:line="240" w:lineRule="auto"/>
        <w:ind w:left="1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</w:t>
      </w:r>
    </w:p>
    <w:p w14:paraId="2665878E" w14:textId="77777777" w:rsidR="00D71279" w:rsidRDefault="00D71279" w:rsidP="00D71279">
      <w:pPr>
        <w:widowControl w:val="0"/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…………………………………………………………………………………………………</w:t>
      </w:r>
    </w:p>
    <w:p w14:paraId="6A5C15D8" w14:textId="77777777" w:rsidR="00F54986" w:rsidRDefault="00F54986"/>
    <w:sectPr w:rsidR="00F54986" w:rsidSect="006C4A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0C9D2" w14:textId="77777777" w:rsidR="004B6FB3" w:rsidRDefault="004B6FB3" w:rsidP="00D8320C">
      <w:pPr>
        <w:spacing w:after="0" w:line="240" w:lineRule="auto"/>
      </w:pPr>
      <w:r>
        <w:separator/>
      </w:r>
    </w:p>
  </w:endnote>
  <w:endnote w:type="continuationSeparator" w:id="0">
    <w:p w14:paraId="2514DF3C" w14:textId="77777777" w:rsidR="004B6FB3" w:rsidRDefault="004B6FB3" w:rsidP="00D8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D20DA" w14:textId="77777777" w:rsidR="00D8320C" w:rsidRDefault="00D832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85260" w14:textId="77777777" w:rsidR="00D8320C" w:rsidRDefault="00D832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8316A" w14:textId="77777777" w:rsidR="00D8320C" w:rsidRDefault="00D83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434DE" w14:textId="77777777" w:rsidR="004B6FB3" w:rsidRDefault="004B6FB3" w:rsidP="00D8320C">
      <w:pPr>
        <w:spacing w:after="0" w:line="240" w:lineRule="auto"/>
      </w:pPr>
      <w:r>
        <w:separator/>
      </w:r>
    </w:p>
  </w:footnote>
  <w:footnote w:type="continuationSeparator" w:id="0">
    <w:p w14:paraId="7871D433" w14:textId="77777777" w:rsidR="004B6FB3" w:rsidRDefault="004B6FB3" w:rsidP="00D83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6BE0A" w14:textId="77777777" w:rsidR="00D8320C" w:rsidRDefault="00D832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BCDEF" w14:textId="77777777" w:rsidR="00D8320C" w:rsidRDefault="00D8320C" w:rsidP="00D8320C">
    <w:pPr>
      <w:pStyle w:val="Header"/>
    </w:pPr>
    <w:r>
      <w:t>Trường tiểu học Thị trấn Phú Hòa                                                                     GV: Nguyễn Thị Minh Liên</w:t>
    </w:r>
  </w:p>
  <w:p w14:paraId="6569F3ED" w14:textId="77777777" w:rsidR="00D8320C" w:rsidRDefault="00D8320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12BC8" w14:textId="77777777" w:rsidR="00D8320C" w:rsidRDefault="00D832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79"/>
    <w:rsid w:val="003D477F"/>
    <w:rsid w:val="003F1E00"/>
    <w:rsid w:val="004B6FB3"/>
    <w:rsid w:val="006C4ACC"/>
    <w:rsid w:val="00D63581"/>
    <w:rsid w:val="00D71279"/>
    <w:rsid w:val="00D8320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C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79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2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2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27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27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127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27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27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27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27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D71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27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27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D7127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2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2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2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2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27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2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279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71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279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D71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27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71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71279"/>
    <w:rPr>
      <w:rFonts w:eastAsia="Times New Roman" w:cs="Times New Roman"/>
      <w:szCs w:val="24"/>
      <w:lang w:val="vi"/>
    </w:rPr>
  </w:style>
  <w:style w:type="character" w:styleId="Hyperlink">
    <w:name w:val="Hyperlink"/>
    <w:basedOn w:val="DefaultParagraphFont"/>
    <w:uiPriority w:val="99"/>
    <w:unhideWhenUsed/>
    <w:qFormat/>
    <w:rsid w:val="00D71279"/>
    <w:rPr>
      <w:color w:val="0563C1" w:themeColor="hyperlink"/>
      <w:u w:val="single"/>
    </w:rPr>
  </w:style>
  <w:style w:type="paragraph" w:styleId="NormalWeb">
    <w:name w:val="Normal (Web)"/>
    <w:link w:val="NormalWebChar"/>
    <w:uiPriority w:val="99"/>
    <w:qFormat/>
    <w:rsid w:val="00D71279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D71279"/>
    <w:rPr>
      <w:b/>
      <w:bCs/>
    </w:rPr>
  </w:style>
  <w:style w:type="table" w:styleId="TableGrid">
    <w:name w:val="Table Grid"/>
    <w:basedOn w:val="TableNormal"/>
    <w:uiPriority w:val="39"/>
    <w:qFormat/>
    <w:rsid w:val="00D71279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locked/>
    <w:rsid w:val="00D71279"/>
    <w:rPr>
      <w:rFonts w:eastAsia="SimSun" w:cs="Times New Roman"/>
      <w:szCs w:val="24"/>
      <w:lang w:eastAsia="zh-CN"/>
    </w:rPr>
  </w:style>
  <w:style w:type="character" w:customStyle="1" w:styleId="mjx-char">
    <w:name w:val="mjx-char"/>
    <w:basedOn w:val="DefaultParagraphFont"/>
    <w:rsid w:val="00D71279"/>
  </w:style>
  <w:style w:type="character" w:customStyle="1" w:styleId="mjxassistivemathml">
    <w:name w:val="mjx_assistive_mathml"/>
    <w:basedOn w:val="DefaultParagraphFont"/>
    <w:rsid w:val="00D71279"/>
  </w:style>
  <w:style w:type="paragraph" w:styleId="Header">
    <w:name w:val="header"/>
    <w:basedOn w:val="Normal"/>
    <w:link w:val="HeaderChar"/>
    <w:uiPriority w:val="99"/>
    <w:unhideWhenUsed/>
    <w:rsid w:val="00D83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20C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83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20C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79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2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2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27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27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127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27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27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27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27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D71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27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27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D7127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2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2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2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2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27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2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279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71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279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D71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27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71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71279"/>
    <w:rPr>
      <w:rFonts w:eastAsia="Times New Roman" w:cs="Times New Roman"/>
      <w:szCs w:val="24"/>
      <w:lang w:val="vi"/>
    </w:rPr>
  </w:style>
  <w:style w:type="character" w:styleId="Hyperlink">
    <w:name w:val="Hyperlink"/>
    <w:basedOn w:val="DefaultParagraphFont"/>
    <w:uiPriority w:val="99"/>
    <w:unhideWhenUsed/>
    <w:qFormat/>
    <w:rsid w:val="00D71279"/>
    <w:rPr>
      <w:color w:val="0563C1" w:themeColor="hyperlink"/>
      <w:u w:val="single"/>
    </w:rPr>
  </w:style>
  <w:style w:type="paragraph" w:styleId="NormalWeb">
    <w:name w:val="Normal (Web)"/>
    <w:link w:val="NormalWebChar"/>
    <w:uiPriority w:val="99"/>
    <w:qFormat/>
    <w:rsid w:val="00D71279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D71279"/>
    <w:rPr>
      <w:b/>
      <w:bCs/>
    </w:rPr>
  </w:style>
  <w:style w:type="table" w:styleId="TableGrid">
    <w:name w:val="Table Grid"/>
    <w:basedOn w:val="TableNormal"/>
    <w:uiPriority w:val="39"/>
    <w:qFormat/>
    <w:rsid w:val="00D71279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locked/>
    <w:rsid w:val="00D71279"/>
    <w:rPr>
      <w:rFonts w:eastAsia="SimSun" w:cs="Times New Roman"/>
      <w:szCs w:val="24"/>
      <w:lang w:eastAsia="zh-CN"/>
    </w:rPr>
  </w:style>
  <w:style w:type="character" w:customStyle="1" w:styleId="mjx-char">
    <w:name w:val="mjx-char"/>
    <w:basedOn w:val="DefaultParagraphFont"/>
    <w:rsid w:val="00D71279"/>
  </w:style>
  <w:style w:type="character" w:customStyle="1" w:styleId="mjxassistivemathml">
    <w:name w:val="mjx_assistive_mathml"/>
    <w:basedOn w:val="DefaultParagraphFont"/>
    <w:rsid w:val="00D71279"/>
  </w:style>
  <w:style w:type="paragraph" w:styleId="Header">
    <w:name w:val="header"/>
    <w:basedOn w:val="Normal"/>
    <w:link w:val="HeaderChar"/>
    <w:uiPriority w:val="99"/>
    <w:unhideWhenUsed/>
    <w:rsid w:val="00D83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20C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83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20C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2025-03-23T05:56:00Z</dcterms:created>
  <dcterms:modified xsi:type="dcterms:W3CDTF">2025-03-24T01:34:00Z</dcterms:modified>
</cp:coreProperties>
</file>