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808C09" w14:textId="77777777" w:rsidR="00D9566F" w:rsidRPr="009C596E" w:rsidRDefault="00D9566F" w:rsidP="00D9566F">
      <w:pPr>
        <w:rPr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Ngày thực hiện</w:t>
      </w:r>
      <w:r w:rsidRPr="00D976DC">
        <w:rPr>
          <w:rFonts w:asciiTheme="majorHAnsi" w:hAnsiTheme="majorHAnsi" w:cstheme="majorHAnsi"/>
          <w:sz w:val="28"/>
          <w:szCs w:val="28"/>
        </w:rPr>
        <w:t xml:space="preserve"> : </w:t>
      </w:r>
      <w:r>
        <w:rPr>
          <w:rFonts w:asciiTheme="majorHAnsi" w:hAnsiTheme="majorHAnsi" w:cstheme="majorHAnsi"/>
          <w:sz w:val="28"/>
          <w:szCs w:val="28"/>
          <w:lang w:val="vi-VN"/>
        </w:rPr>
        <w:t>25</w:t>
      </w:r>
      <w:r w:rsidRPr="0083651D">
        <w:rPr>
          <w:sz w:val="28"/>
          <w:szCs w:val="28"/>
        </w:rPr>
        <w:t>/09/</w:t>
      </w:r>
      <w:r>
        <w:rPr>
          <w:sz w:val="28"/>
          <w:szCs w:val="28"/>
          <w:lang w:val="vi-VN"/>
        </w:rPr>
        <w:t>2024</w:t>
      </w:r>
      <w:r>
        <w:rPr>
          <w:sz w:val="28"/>
          <w:szCs w:val="28"/>
        </w:rPr>
        <w:t xml:space="preserve">                </w:t>
      </w:r>
      <w:r w:rsidRPr="00324EDC">
        <w:rPr>
          <w:b/>
          <w:sz w:val="28"/>
          <w:szCs w:val="28"/>
        </w:rPr>
        <w:t>TUẦN 3</w:t>
      </w:r>
    </w:p>
    <w:p w14:paraId="5489213E" w14:textId="77777777" w:rsidR="00D9566F" w:rsidRPr="00E27441" w:rsidRDefault="00D9566F" w:rsidP="00D9566F">
      <w:pPr>
        <w:rPr>
          <w:rFonts w:asciiTheme="majorHAnsi" w:hAnsiTheme="majorHAnsi" w:cstheme="majorHAnsi"/>
          <w:b/>
          <w:sz w:val="28"/>
          <w:szCs w:val="28"/>
        </w:rPr>
      </w:pPr>
      <w:r w:rsidRPr="00E27441">
        <w:rPr>
          <w:rFonts w:asciiTheme="majorHAnsi" w:hAnsiTheme="majorHAnsi" w:cstheme="majorHAnsi"/>
          <w:b/>
          <w:sz w:val="28"/>
          <w:szCs w:val="28"/>
          <w:u w:val="thick"/>
        </w:rPr>
        <w:t>TOÁN</w:t>
      </w:r>
      <w:r w:rsidRPr="00E27441">
        <w:rPr>
          <w:rFonts w:asciiTheme="majorHAnsi" w:hAnsiTheme="majorHAnsi" w:cstheme="majorHAnsi"/>
          <w:b/>
          <w:spacing w:val="-3"/>
          <w:sz w:val="28"/>
          <w:szCs w:val="28"/>
        </w:rPr>
        <w:t xml:space="preserve"> </w:t>
      </w:r>
      <w:r w:rsidRPr="00E27441">
        <w:rPr>
          <w:rFonts w:asciiTheme="majorHAnsi" w:hAnsiTheme="majorHAnsi" w:cstheme="majorHAnsi"/>
          <w:b/>
          <w:sz w:val="28"/>
          <w:szCs w:val="28"/>
        </w:rPr>
        <w:t>– Tiết 13</w:t>
      </w:r>
      <w:r w:rsidRPr="00E27441">
        <w:rPr>
          <w:rFonts w:asciiTheme="majorHAnsi" w:hAnsiTheme="majorHAnsi" w:cstheme="majorHAnsi"/>
          <w:b/>
          <w:sz w:val="28"/>
          <w:szCs w:val="28"/>
        </w:rPr>
        <w:tab/>
        <w:t xml:space="preserve">                  Điểm – Đoạn thẳng (Tiết 2)</w:t>
      </w:r>
    </w:p>
    <w:p w14:paraId="2BCD17A0" w14:textId="77777777" w:rsidR="00D9566F" w:rsidRPr="00E27441" w:rsidRDefault="00D9566F" w:rsidP="00D9566F">
      <w:pPr>
        <w:ind w:right="42"/>
        <w:rPr>
          <w:rFonts w:asciiTheme="majorHAnsi" w:hAnsiTheme="majorHAnsi" w:cstheme="majorHAnsi"/>
          <w:sz w:val="28"/>
          <w:szCs w:val="28"/>
        </w:rPr>
      </w:pPr>
      <w:r w:rsidRPr="00E27441">
        <w:rPr>
          <w:rFonts w:asciiTheme="majorHAnsi" w:hAnsiTheme="majorHAnsi" w:cstheme="majorHAnsi"/>
          <w:sz w:val="28"/>
          <w:szCs w:val="28"/>
        </w:rPr>
        <w:t xml:space="preserve">                     </w:t>
      </w:r>
    </w:p>
    <w:p w14:paraId="76100F44" w14:textId="77777777" w:rsidR="00D9566F" w:rsidRDefault="00D9566F" w:rsidP="00D9566F">
      <w:pPr>
        <w:jc w:val="both"/>
        <w:rPr>
          <w:rFonts w:asciiTheme="majorHAnsi" w:hAnsiTheme="majorHAnsi" w:cstheme="majorHAnsi"/>
          <w:b/>
          <w:i/>
          <w:color w:val="003300"/>
          <w:sz w:val="28"/>
          <w:szCs w:val="28"/>
        </w:rPr>
      </w:pPr>
      <w:r>
        <w:rPr>
          <w:rFonts w:asciiTheme="majorHAnsi" w:hAnsiTheme="majorHAnsi" w:cstheme="majorHAnsi"/>
          <w:b/>
          <w:i/>
          <w:color w:val="003300"/>
          <w:sz w:val="28"/>
          <w:szCs w:val="28"/>
        </w:rPr>
        <w:t>I. Yêu cầu cần đạt:</w:t>
      </w:r>
    </w:p>
    <w:p w14:paraId="6126A21B" w14:textId="77777777" w:rsidR="00D9566F" w:rsidRPr="00E27441" w:rsidRDefault="00D9566F" w:rsidP="00D9566F">
      <w:pPr>
        <w:pStyle w:val="Heading2"/>
        <w:spacing w:before="3"/>
        <w:rPr>
          <w:rFonts w:cstheme="majorHAnsi"/>
          <w:b/>
          <w:i/>
        </w:rPr>
      </w:pPr>
      <w:r w:rsidRPr="00E27441">
        <w:rPr>
          <w:rFonts w:cstheme="majorHAnsi"/>
          <w:b/>
          <w:i/>
        </w:rPr>
        <w:t>*Kiến thức, kĩ năng:</w:t>
      </w:r>
    </w:p>
    <w:p w14:paraId="2225D022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Nhận biết được điểm và đoạn thẳng.</w:t>
      </w:r>
    </w:p>
    <w:p w14:paraId="1FAE7887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Sử dụng thước thẳng để đo và vẽ độ dài các đoạn thẳng không quá 20 cm.</w:t>
      </w:r>
    </w:p>
    <w:p w14:paraId="03529429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Làm quen với việc giải quyết vấn đề với các số đo theo đơn vị xăng-ti- mét.</w:t>
      </w:r>
    </w:p>
    <w:p w14:paraId="120A9674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Thực hành về vị trí, phương hướng.</w:t>
      </w:r>
    </w:p>
    <w:p w14:paraId="3B3AA467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Thực hành ước lượng và đếm số lượng của một nhóm đối tượng.</w:t>
      </w:r>
    </w:p>
    <w:p w14:paraId="53C1E01A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  <w:i/>
        </w:rPr>
        <w:t xml:space="preserve">* </w:t>
      </w:r>
      <w:r w:rsidRPr="00E27441">
        <w:rPr>
          <w:rFonts w:cstheme="majorHAnsi"/>
        </w:rPr>
        <w:t>Năng lực, phẩm chất:</w:t>
      </w:r>
    </w:p>
    <w:p w14:paraId="4FBF39BC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Năng lực: Tư duy và lập luận toán học; sử dụng công cụ, phương tiện học toán; giải quyết vấn đề toán học, giao tiếp toán học.</w:t>
      </w:r>
    </w:p>
    <w:p w14:paraId="7616B789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- Phẩm chất: Chăm chỉ học tập, nhân ái, trách nhiệm( yêu thương và bảo vệ thú vật quý hiếm), yêu nước( thông qua cảnh đẹp ở Bình Thuận)</w:t>
      </w:r>
    </w:p>
    <w:p w14:paraId="608C0598" w14:textId="77777777" w:rsidR="00D9566F" w:rsidRPr="00E27441" w:rsidRDefault="00D9566F" w:rsidP="00D9566F">
      <w:pPr>
        <w:pStyle w:val="Heading2"/>
        <w:spacing w:before="3"/>
        <w:rPr>
          <w:rFonts w:cstheme="majorHAnsi"/>
        </w:rPr>
      </w:pPr>
      <w:r w:rsidRPr="00E27441">
        <w:rPr>
          <w:rFonts w:cstheme="majorHAnsi"/>
        </w:rPr>
        <w:t>*Tích hợp: TN &amp; XH, Toán học và cuộc sống, Tiếng Việt</w:t>
      </w:r>
    </w:p>
    <w:p w14:paraId="76BF77C0" w14:textId="77777777" w:rsidR="00D9566F" w:rsidRPr="00E27441" w:rsidRDefault="00D9566F" w:rsidP="00D9566F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b/>
          <w:sz w:val="28"/>
          <w:szCs w:val="28"/>
        </w:rPr>
      </w:pPr>
      <w:r w:rsidRPr="00E27441">
        <w:rPr>
          <w:rFonts w:asciiTheme="majorHAnsi" w:hAnsiTheme="majorHAnsi" w:cstheme="majorHAnsi"/>
          <w:b/>
          <w:sz w:val="28"/>
          <w:szCs w:val="28"/>
        </w:rPr>
        <w:t>II. Chuẩn bị:</w:t>
      </w:r>
    </w:p>
    <w:p w14:paraId="2A61F14B" w14:textId="77777777" w:rsidR="00D9566F" w:rsidRPr="00E27441" w:rsidRDefault="00D9566F" w:rsidP="00D9566F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E27441">
        <w:rPr>
          <w:rFonts w:asciiTheme="majorHAnsi" w:hAnsiTheme="majorHAnsi" w:cstheme="majorHAnsi"/>
          <w:sz w:val="28"/>
          <w:szCs w:val="28"/>
        </w:rPr>
        <w:t>- GV: Hình vẽ để sử dụng cho nội dung bài học và bài tập; Máy tính, máy chiếu (nếu có); thước thẳng có vạch chia thành từng xăng-ti-mét, vài gương sen(nếu có)</w:t>
      </w:r>
    </w:p>
    <w:p w14:paraId="0A729D7F" w14:textId="77777777" w:rsidR="00D9566F" w:rsidRPr="00E27441" w:rsidRDefault="00D9566F" w:rsidP="00D9566F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E27441">
        <w:rPr>
          <w:rFonts w:asciiTheme="majorHAnsi" w:hAnsiTheme="majorHAnsi" w:cstheme="majorHAnsi"/>
          <w:sz w:val="28"/>
          <w:szCs w:val="28"/>
        </w:rPr>
        <w:t>- HS: SGK; Tư liệu sưu tầm liên quan đến bài học (nếu có) và dụng cụ học tập theo yêu cầu của GV; thước thẳng có vạch chia thành từng xăng-ti-mét.</w:t>
      </w:r>
    </w:p>
    <w:p w14:paraId="6A10BD0B" w14:textId="77777777" w:rsidR="00D9566F" w:rsidRPr="00E27441" w:rsidRDefault="00D9566F" w:rsidP="00D9566F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b/>
          <w:sz w:val="28"/>
          <w:szCs w:val="28"/>
        </w:rPr>
      </w:pPr>
      <w:r w:rsidRPr="00E27441">
        <w:rPr>
          <w:rFonts w:asciiTheme="majorHAnsi" w:hAnsiTheme="majorHAnsi" w:cstheme="majorHAnsi"/>
          <w:b/>
          <w:sz w:val="28"/>
          <w:szCs w:val="28"/>
        </w:rPr>
        <w:t>III. Các hoạt động dạy học:</w:t>
      </w:r>
    </w:p>
    <w:tbl>
      <w:tblPr>
        <w:tblW w:w="10485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93"/>
        <w:gridCol w:w="4395"/>
        <w:gridCol w:w="4091"/>
        <w:gridCol w:w="1006"/>
      </w:tblGrid>
      <w:tr w:rsidR="00D9566F" w:rsidRPr="00E27441" w14:paraId="4EA2E0CD" w14:textId="77777777" w:rsidTr="00955715">
        <w:trPr>
          <w:trHeight w:val="325"/>
        </w:trPr>
        <w:tc>
          <w:tcPr>
            <w:tcW w:w="993" w:type="dxa"/>
          </w:tcPr>
          <w:p w14:paraId="1F3139C5" w14:textId="77777777" w:rsidR="00D9566F" w:rsidRPr="00E27441" w:rsidRDefault="00D9566F" w:rsidP="00955715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TG</w:t>
            </w:r>
          </w:p>
        </w:tc>
        <w:tc>
          <w:tcPr>
            <w:tcW w:w="4395" w:type="dxa"/>
          </w:tcPr>
          <w:p w14:paraId="3E820E30" w14:textId="77777777" w:rsidR="00D9566F" w:rsidRPr="00E27441" w:rsidRDefault="00D9566F" w:rsidP="00955715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HOẠT ĐỘNG CỦA GV</w:t>
            </w:r>
          </w:p>
        </w:tc>
        <w:tc>
          <w:tcPr>
            <w:tcW w:w="4091" w:type="dxa"/>
            <w:tcBorders>
              <w:bottom w:val="single" w:sz="4" w:space="0" w:color="000000"/>
            </w:tcBorders>
          </w:tcPr>
          <w:p w14:paraId="1E671631" w14:textId="77777777" w:rsidR="00D9566F" w:rsidRPr="00E27441" w:rsidRDefault="00D9566F" w:rsidP="00955715">
            <w:pPr>
              <w:jc w:val="center"/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nl-NL"/>
              </w:rPr>
              <w:t>HOẠT ĐỘNG CỦA HS</w:t>
            </w:r>
          </w:p>
        </w:tc>
        <w:tc>
          <w:tcPr>
            <w:tcW w:w="1006" w:type="dxa"/>
            <w:tcBorders>
              <w:bottom w:val="single" w:sz="4" w:space="0" w:color="auto"/>
            </w:tcBorders>
          </w:tcPr>
          <w:p w14:paraId="73CB059A" w14:textId="77777777" w:rsidR="00D9566F" w:rsidRPr="00E27441" w:rsidRDefault="00D9566F" w:rsidP="00955715">
            <w:pPr>
              <w:pStyle w:val="TableParagraph"/>
              <w:ind w:left="114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HTĐB</w:t>
            </w:r>
          </w:p>
        </w:tc>
      </w:tr>
      <w:tr w:rsidR="00D9566F" w:rsidRPr="00E27441" w14:paraId="64A72E73" w14:textId="77777777" w:rsidTr="00955715">
        <w:trPr>
          <w:trHeight w:val="1063"/>
        </w:trPr>
        <w:tc>
          <w:tcPr>
            <w:tcW w:w="993" w:type="dxa"/>
          </w:tcPr>
          <w:p w14:paraId="5996FC0D" w14:textId="77777777" w:rsidR="00D9566F" w:rsidRPr="00E27441" w:rsidRDefault="00D9566F" w:rsidP="00955715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>3’</w:t>
            </w:r>
          </w:p>
        </w:tc>
        <w:tc>
          <w:tcPr>
            <w:tcW w:w="4395" w:type="dxa"/>
          </w:tcPr>
          <w:p w14:paraId="105067ED" w14:textId="77777777" w:rsidR="00D9566F" w:rsidRPr="00E27441" w:rsidRDefault="00D9566F" w:rsidP="00955715">
            <w:pPr>
              <w:pStyle w:val="TableParagraph"/>
              <w:spacing w:line="321" w:lineRule="exact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A.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KHỞI ĐỘNG :</w:t>
            </w:r>
          </w:p>
          <w:p w14:paraId="77AFA378" w14:textId="77777777" w:rsidR="00D9566F" w:rsidRPr="00E27441" w:rsidRDefault="00D9566F" w:rsidP="00955715">
            <w:pPr>
              <w:pStyle w:val="TableParagraph"/>
              <w:spacing w:before="28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-GV cho HS bắt bài hát</w:t>
            </w:r>
          </w:p>
          <w:p w14:paraId="281F3186" w14:textId="77777777" w:rsidR="00D9566F" w:rsidRPr="00E27441" w:rsidRDefault="00D9566F" w:rsidP="00955715">
            <w:pPr>
              <w:pStyle w:val="TableParagraph"/>
              <w:spacing w:before="33" w:line="311" w:lineRule="exact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-Ổn định , vào bài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4FBBB021" w14:textId="77777777" w:rsidR="00D9566F" w:rsidRPr="00E27441" w:rsidRDefault="00D9566F" w:rsidP="00955715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6E60C2A5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HS hát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819EC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  <w:tr w:rsidR="00D9566F" w:rsidRPr="00E27441" w14:paraId="090D76DC" w14:textId="77777777" w:rsidTr="00955715">
        <w:trPr>
          <w:trHeight w:val="411"/>
        </w:trPr>
        <w:tc>
          <w:tcPr>
            <w:tcW w:w="993" w:type="dxa"/>
          </w:tcPr>
          <w:p w14:paraId="7CADE90F" w14:textId="77777777" w:rsidR="00D9566F" w:rsidRPr="00E27441" w:rsidRDefault="00D9566F" w:rsidP="00955715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t>30’</w:t>
            </w:r>
          </w:p>
        </w:tc>
        <w:tc>
          <w:tcPr>
            <w:tcW w:w="4395" w:type="dxa"/>
          </w:tcPr>
          <w:p w14:paraId="36D2EB3F" w14:textId="77777777" w:rsidR="00D9566F" w:rsidRPr="00E27441" w:rsidRDefault="00D9566F" w:rsidP="00955715">
            <w:pPr>
              <w:pStyle w:val="TableParagraph"/>
              <w:spacing w:line="321" w:lineRule="exact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B.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LUYỆN TẬP</w:t>
            </w:r>
            <w:r w:rsidRPr="00E27441">
              <w:rPr>
                <w:rFonts w:asciiTheme="majorHAnsi" w:hAnsiTheme="majorHAnsi" w:cstheme="majorHAnsi"/>
                <w:b/>
                <w:spacing w:val="-4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:</w:t>
            </w:r>
          </w:p>
          <w:p w14:paraId="5497A108" w14:textId="77777777" w:rsidR="00D9566F" w:rsidRPr="00E27441" w:rsidRDefault="00D9566F" w:rsidP="00955715">
            <w:pPr>
              <w:pStyle w:val="TableParagraph"/>
              <w:spacing w:line="321" w:lineRule="exact"/>
              <w:ind w:left="12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>Bàl 1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:</w:t>
            </w:r>
          </w:p>
          <w:p w14:paraId="5809A53E" w14:textId="77777777" w:rsidR="00D9566F" w:rsidRPr="00E27441" w:rsidRDefault="00D9566F" w:rsidP="00955715">
            <w:pPr>
              <w:pStyle w:val="TableParagraph"/>
              <w:spacing w:before="48"/>
              <w:ind w:left="12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HS ghi số đoạn thẳng của mỗi hình vào bảng con.</w:t>
            </w:r>
          </w:p>
          <w:p w14:paraId="0515269A" w14:textId="77777777" w:rsidR="00D9566F" w:rsidRPr="00E27441" w:rsidRDefault="00D9566F" w:rsidP="00D9566F">
            <w:pPr>
              <w:pStyle w:val="TableParagraph"/>
              <w:numPr>
                <w:ilvl w:val="0"/>
                <w:numId w:val="1"/>
              </w:numPr>
              <w:tabs>
                <w:tab w:val="left" w:pos="706"/>
              </w:tabs>
              <w:spacing w:before="48"/>
              <w:ind w:hanging="201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Hình ABCD: 4 đoạn</w:t>
            </w:r>
            <w:r w:rsidRPr="00E27441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thẳng.</w:t>
            </w:r>
          </w:p>
          <w:p w14:paraId="177684B7" w14:textId="77777777" w:rsidR="00D9566F" w:rsidRPr="00E27441" w:rsidRDefault="00D9566F" w:rsidP="00D9566F">
            <w:pPr>
              <w:pStyle w:val="TableParagraph"/>
              <w:numPr>
                <w:ilvl w:val="0"/>
                <w:numId w:val="1"/>
              </w:numPr>
              <w:tabs>
                <w:tab w:val="left" w:pos="706"/>
              </w:tabs>
              <w:spacing w:before="48"/>
              <w:ind w:hanging="201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Hình LMN: 3 đoạn</w:t>
            </w:r>
            <w:r w:rsidRPr="00E27441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thẳng.</w:t>
            </w:r>
          </w:p>
          <w:p w14:paraId="38CE1EBF" w14:textId="77777777" w:rsidR="00D9566F" w:rsidRPr="00E27441" w:rsidRDefault="00D9566F" w:rsidP="00D9566F">
            <w:pPr>
              <w:pStyle w:val="TableParagraph"/>
              <w:numPr>
                <w:ilvl w:val="0"/>
                <w:numId w:val="1"/>
              </w:numPr>
              <w:tabs>
                <w:tab w:val="left" w:pos="706"/>
              </w:tabs>
              <w:spacing w:before="48"/>
              <w:ind w:hanging="201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Hình RSOTV: 6 đoạn</w:t>
            </w:r>
            <w:r w:rsidRPr="00E27441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thẳng</w:t>
            </w:r>
          </w:p>
          <w:p w14:paraId="567E5D0D" w14:textId="77777777" w:rsidR="00D9566F" w:rsidRPr="00E27441" w:rsidRDefault="00D9566F" w:rsidP="00955715">
            <w:pPr>
              <w:pStyle w:val="TableParagraph"/>
              <w:spacing w:before="48" w:line="278" w:lineRule="auto"/>
              <w:ind w:left="10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lastRenderedPageBreak/>
              <w:t>Lưu ý: Khi sửa bài, GV cho HS chỉ rõ các đoạn có trong hình và đọc tên các đoạn thẳng</w:t>
            </w:r>
          </w:p>
          <w:p w14:paraId="48C4A97E" w14:textId="77777777" w:rsidR="00D9566F" w:rsidRPr="00E27441" w:rsidRDefault="00D9566F" w:rsidP="00955715">
            <w:pPr>
              <w:pStyle w:val="TableParagraph"/>
              <w:spacing w:line="321" w:lineRule="exact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 GV nhận xét, củng cố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3BA72496" w14:textId="77777777" w:rsidR="00D9566F" w:rsidRPr="00E27441" w:rsidRDefault="00D9566F" w:rsidP="00955715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163351DB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nêu yêu cầu bài tập</w:t>
            </w:r>
          </w:p>
          <w:p w14:paraId="49D7FD59" w14:textId="77777777" w:rsidR="00D9566F" w:rsidRPr="00E27441" w:rsidRDefault="00D9566F" w:rsidP="00955715">
            <w:pPr>
              <w:pStyle w:val="TableParagraph"/>
              <w:spacing w:before="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E1F2169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ghi vào bảng con</w:t>
            </w:r>
          </w:p>
          <w:p w14:paraId="0B51B06F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57EA4C64" w14:textId="77777777" w:rsidR="00D9566F" w:rsidRPr="00E27441" w:rsidRDefault="00D9566F" w:rsidP="00955715">
            <w:pPr>
              <w:pStyle w:val="TableParagraph"/>
              <w:spacing w:before="6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52818FC3" w14:textId="77777777" w:rsidR="00D9566F" w:rsidRPr="00E27441" w:rsidRDefault="00D9566F" w:rsidP="00955715">
            <w:pPr>
              <w:pStyle w:val="TableParagraph"/>
              <w:spacing w:before="6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F751A35" w14:textId="77777777" w:rsidR="00D9566F" w:rsidRPr="00E27441" w:rsidRDefault="00D9566F" w:rsidP="00955715">
            <w:pPr>
              <w:pStyle w:val="TableParagraph"/>
              <w:spacing w:before="6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5A7B5272" w14:textId="77777777" w:rsidR="00D9566F" w:rsidRPr="00E27441" w:rsidRDefault="00D9566F" w:rsidP="00955715">
            <w:pPr>
              <w:pStyle w:val="TableParagraph"/>
              <w:spacing w:before="6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lastRenderedPageBreak/>
              <w:t>- HS sửa bài: Chỉ vào từng hình và đọc tên đoạn thẳng</w:t>
            </w:r>
          </w:p>
          <w:p w14:paraId="4816CE88" w14:textId="77777777" w:rsidR="00D9566F" w:rsidRPr="00E27441" w:rsidRDefault="00D9566F" w:rsidP="00955715">
            <w:pPr>
              <w:pStyle w:val="TableParagraph"/>
              <w:spacing w:before="1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nhận xét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E1F8F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  <w:tr w:rsidR="00D9566F" w:rsidRPr="00E27441" w14:paraId="492BB44E" w14:textId="77777777" w:rsidTr="00955715">
        <w:trPr>
          <w:trHeight w:val="1063"/>
        </w:trPr>
        <w:tc>
          <w:tcPr>
            <w:tcW w:w="993" w:type="dxa"/>
          </w:tcPr>
          <w:p w14:paraId="64959B74" w14:textId="77777777" w:rsidR="00D9566F" w:rsidRPr="00E27441" w:rsidRDefault="00D9566F" w:rsidP="00955715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</w:tc>
        <w:tc>
          <w:tcPr>
            <w:tcW w:w="4395" w:type="dxa"/>
          </w:tcPr>
          <w:p w14:paraId="5A79A08F" w14:textId="77777777" w:rsidR="00D9566F" w:rsidRPr="00E27441" w:rsidRDefault="00D9566F" w:rsidP="00955715">
            <w:pPr>
              <w:pStyle w:val="TableParagraph"/>
              <w:spacing w:line="321" w:lineRule="exact"/>
              <w:ind w:left="12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Bài 2:</w:t>
            </w:r>
          </w:p>
          <w:p w14:paraId="07116B9D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before="103" w:line="278" w:lineRule="auto"/>
              <w:ind w:right="103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Thảo luận nhóm đôi, có thể dùng hình vẽ minh hoạ.</w:t>
            </w:r>
          </w:p>
          <w:p w14:paraId="425A1B76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before="103" w:line="278" w:lineRule="auto"/>
              <w:ind w:right="103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Sửa bài, khuyến khích HS giải thích cách làm, HS có thể giải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thích bằng nhiều cách, </w:t>
            </w:r>
            <w:r w:rsidRPr="00E27441">
              <w:rPr>
                <w:rFonts w:asciiTheme="majorHAnsi" w:hAnsiTheme="majorHAnsi" w:cstheme="majorHAnsi"/>
                <w:spacing w:val="-3"/>
                <w:sz w:val="28"/>
                <w:szCs w:val="28"/>
              </w:rPr>
              <w:t>ví</w:t>
            </w:r>
            <w:r w:rsidRPr="00E27441">
              <w:rPr>
                <w:rFonts w:asciiTheme="majorHAnsi" w:hAnsiTheme="majorHAnsi" w:cstheme="majorHAnsi"/>
                <w:spacing w:val="4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dụ:</w:t>
            </w:r>
          </w:p>
          <w:p w14:paraId="15DC44E7" w14:textId="77777777" w:rsidR="00D9566F" w:rsidRPr="00E27441" w:rsidRDefault="00D9566F" w:rsidP="00955715">
            <w:pPr>
              <w:pStyle w:val="TableParagraph"/>
              <w:spacing w:before="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3 cm + 3 cm = 8 cm, </w:t>
            </w:r>
          </w:p>
          <w:p w14:paraId="3E4C0CE3" w14:textId="77777777" w:rsidR="00D9566F" w:rsidRPr="00E27441" w:rsidRDefault="00D9566F" w:rsidP="00955715">
            <w:pPr>
              <w:pStyle w:val="TableParagraph"/>
              <w:spacing w:before="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10 cm - 8 cm = 2 cm;</w:t>
            </w:r>
          </w:p>
          <w:p w14:paraId="0697386F" w14:textId="77777777" w:rsidR="00D9566F" w:rsidRPr="00E27441" w:rsidRDefault="00D9566F" w:rsidP="00955715">
            <w:pPr>
              <w:pStyle w:val="TableParagraph"/>
              <w:spacing w:before="98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10cm - 5 cm = 5 cm,</w:t>
            </w:r>
          </w:p>
          <w:p w14:paraId="725CB73D" w14:textId="77777777" w:rsidR="00D9566F" w:rsidRPr="00E27441" w:rsidRDefault="00D9566F" w:rsidP="00955715">
            <w:pPr>
              <w:pStyle w:val="TableParagraph"/>
              <w:spacing w:before="98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 5 cm - 3 cm = 2 cm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69EE92D9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 HS nêu yêu cầu bài tập.</w:t>
            </w:r>
          </w:p>
          <w:p w14:paraId="00847A0F" w14:textId="77777777" w:rsidR="00D9566F" w:rsidRPr="00E27441" w:rsidRDefault="00D9566F" w:rsidP="00955715">
            <w:pPr>
              <w:pStyle w:val="TableParagraph"/>
              <w:spacing w:before="1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thực hiện</w:t>
            </w:r>
          </w:p>
          <w:p w14:paraId="754B4226" w14:textId="77777777" w:rsidR="00D9566F" w:rsidRPr="00E27441" w:rsidRDefault="00D9566F" w:rsidP="00955715">
            <w:pPr>
              <w:pStyle w:val="TableParagraph"/>
              <w:spacing w:before="7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6335AE8E" w14:textId="77777777" w:rsidR="00D9566F" w:rsidRPr="00E27441" w:rsidRDefault="00D9566F" w:rsidP="00955715">
            <w:pPr>
              <w:pStyle w:val="TableParagraph"/>
              <w:spacing w:before="7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1D76619E" w14:textId="77777777" w:rsidR="00D9566F" w:rsidRPr="00E27441" w:rsidRDefault="00D9566F" w:rsidP="00955715">
            <w:pPr>
              <w:pStyle w:val="TableParagraph"/>
              <w:spacing w:before="7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 HS trả lời, giải thích cách làm</w:t>
            </w:r>
          </w:p>
          <w:p w14:paraId="618BB0AE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khác nhận xét, bổ sung.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5EB96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  <w:tr w:rsidR="00D9566F" w:rsidRPr="00E27441" w14:paraId="6010FC7B" w14:textId="77777777" w:rsidTr="00955715">
        <w:trPr>
          <w:trHeight w:val="1063"/>
        </w:trPr>
        <w:tc>
          <w:tcPr>
            <w:tcW w:w="993" w:type="dxa"/>
          </w:tcPr>
          <w:p w14:paraId="2CB0F3DF" w14:textId="77777777" w:rsidR="00D9566F" w:rsidRPr="00E27441" w:rsidRDefault="00D9566F" w:rsidP="00955715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</w:tc>
        <w:tc>
          <w:tcPr>
            <w:tcW w:w="4395" w:type="dxa"/>
          </w:tcPr>
          <w:p w14:paraId="1B887C31" w14:textId="77777777" w:rsidR="00D9566F" w:rsidRPr="00E27441" w:rsidRDefault="00D9566F" w:rsidP="00955715">
            <w:pPr>
              <w:pStyle w:val="TableParagraph"/>
              <w:spacing w:line="321" w:lineRule="exact"/>
              <w:ind w:left="12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Trò chơi</w:t>
            </w:r>
          </w:p>
          <w:p w14:paraId="5E1136E5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line="276" w:lineRule="auto"/>
              <w:ind w:right="142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Phân tích mẫu: đường </w:t>
            </w:r>
            <w:r w:rsidRPr="00E27441">
              <w:rPr>
                <w:rFonts w:asciiTheme="majorHAnsi" w:hAnsiTheme="majorHAnsi" w:cstheme="majorHAnsi"/>
                <w:spacing w:val="-3"/>
                <w:sz w:val="28"/>
                <w:szCs w:val="28"/>
              </w:rPr>
              <w:t xml:space="preserve">đi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của các bạn gồm các đoạn thẳng, độ dài mỗi đoạn thẳng và hướng đi do người hướng dẫn thông</w:t>
            </w:r>
            <w:r w:rsidRPr="00E27441">
              <w:rPr>
                <w:rFonts w:asciiTheme="majorHAnsi" w:hAnsiTheme="majorHAnsi" w:cstheme="majorHAnsi"/>
                <w:spacing w:val="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báo.</w:t>
            </w:r>
          </w:p>
          <w:p w14:paraId="5573D9E3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line="276" w:lineRule="auto"/>
              <w:ind w:right="142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Cả lớp chơi thử một lần theo mẫu.</w:t>
            </w:r>
          </w:p>
          <w:p w14:paraId="587ACC7B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before="97" w:line="276" w:lineRule="auto"/>
              <w:ind w:right="230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GV tổ chức chơi theo nhóm, mỗi nhóm chọn một </w:t>
            </w: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con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vật </w:t>
            </w:r>
            <w:r w:rsidRPr="00E27441">
              <w:rPr>
                <w:rFonts w:asciiTheme="majorHAnsi" w:hAnsiTheme="majorHAnsi" w:cstheme="majorHAnsi"/>
                <w:spacing w:val="-3"/>
                <w:sz w:val="28"/>
                <w:szCs w:val="28"/>
              </w:rPr>
              <w:t xml:space="preserve">để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di chuyển. Cả nhóm luân phiên thực hiện theo hiệu lệnh của người hướng</w:t>
            </w:r>
            <w:r w:rsidRPr="00E27441">
              <w:rPr>
                <w:rFonts w:asciiTheme="majorHAnsi" w:hAnsiTheme="majorHAnsi" w:cstheme="majorHAnsi"/>
                <w:spacing w:val="-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dẫn.</w:t>
            </w:r>
          </w:p>
          <w:p w14:paraId="7A035D8D" w14:textId="77777777" w:rsidR="00D9566F" w:rsidRPr="00E27441" w:rsidRDefault="00D9566F" w:rsidP="00955715">
            <w:pPr>
              <w:pStyle w:val="TableParagraph"/>
              <w:spacing w:before="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  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Khám phá</w:t>
            </w:r>
          </w:p>
          <w:p w14:paraId="6E28E660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before="103" w:line="278" w:lineRule="auto"/>
              <w:ind w:right="104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GV giới thiệu hoa sen, gương sen, hạt sen và công dụng của chúng.</w:t>
            </w:r>
          </w:p>
          <w:p w14:paraId="321AF054" w14:textId="77777777" w:rsidR="00D9566F" w:rsidRPr="00E27441" w:rsidRDefault="00D9566F" w:rsidP="00955715">
            <w:pPr>
              <w:pStyle w:val="TableParagraph"/>
              <w:spacing w:before="58"/>
              <w:ind w:left="72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HS ước lượng rồi đếm hạt sen.</w:t>
            </w:r>
          </w:p>
          <w:p w14:paraId="4E829F4E" w14:textId="77777777" w:rsidR="00D9566F" w:rsidRPr="00E27441" w:rsidRDefault="00D9566F" w:rsidP="00955715">
            <w:pPr>
              <w:pStyle w:val="TableParagraph"/>
              <w:spacing w:before="158"/>
              <w:ind w:left="5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426568C" w14:textId="77777777" w:rsidR="00D9566F" w:rsidRPr="00E27441" w:rsidRDefault="00D9566F" w:rsidP="00955715">
            <w:pPr>
              <w:pStyle w:val="TableParagraph"/>
              <w:spacing w:before="158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 xml:space="preserve">  Đất nuớc em</w:t>
            </w:r>
          </w:p>
          <w:p w14:paraId="4DD2D8DA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before="109" w:line="276" w:lineRule="auto"/>
              <w:ind w:right="142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HS quan sát ảnh, GV giới thiệu: cầu Lê Hồng Phong ở thành phố Phan Thiết - tỉnh Bình</w:t>
            </w:r>
            <w:r w:rsidRPr="00E27441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Thuận.</w:t>
            </w:r>
          </w:p>
          <w:p w14:paraId="2CD6128A" w14:textId="77777777" w:rsidR="00D9566F" w:rsidRPr="00E27441" w:rsidRDefault="00D9566F" w:rsidP="00955715">
            <w:pPr>
              <w:pStyle w:val="TableParagraph"/>
              <w:tabs>
                <w:tab w:val="left" w:pos="706"/>
              </w:tabs>
              <w:spacing w:line="276" w:lineRule="auto"/>
              <w:ind w:left="125" w:right="142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Hình ảnh những dây văng hay dây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lastRenderedPageBreak/>
              <w:t xml:space="preserve">cáp nối các điểm bên dưới thành cầu với các trụ cầu làm em liên tưởng đến hình ảnh hình học nào? </w:t>
            </w:r>
          </w:p>
          <w:p w14:paraId="2B920ED4" w14:textId="77777777" w:rsidR="00D9566F" w:rsidRPr="00E27441" w:rsidRDefault="00D9566F" w:rsidP="00955715">
            <w:pPr>
              <w:pStyle w:val="TableParagraph"/>
              <w:tabs>
                <w:tab w:val="left" w:pos="741"/>
              </w:tabs>
              <w:spacing w:line="276" w:lineRule="auto"/>
              <w:ind w:right="93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GV</w:t>
            </w:r>
            <w:r w:rsidRPr="00E27441">
              <w:rPr>
                <w:rFonts w:asciiTheme="majorHAnsi" w:hAnsiTheme="majorHAnsi" w:cstheme="majorHAnsi"/>
                <w:spacing w:val="-14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giáo</w:t>
            </w:r>
            <w:r w:rsidRPr="00E27441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dục</w:t>
            </w:r>
            <w:r w:rsidRPr="00E27441">
              <w:rPr>
                <w:rFonts w:asciiTheme="majorHAnsi" w:hAnsiTheme="majorHAnsi" w:cstheme="majorHAnsi"/>
                <w:spacing w:val="-9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ý</w:t>
            </w:r>
            <w:r w:rsidRPr="00E27441">
              <w:rPr>
                <w:rFonts w:asciiTheme="majorHAnsi" w:hAnsiTheme="majorHAnsi" w:cstheme="majorHAnsi"/>
                <w:spacing w:val="-1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thức</w:t>
            </w:r>
            <w:r w:rsidRPr="00E27441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bảo</w:t>
            </w:r>
            <w:r w:rsidRPr="00E27441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vệ</w:t>
            </w:r>
            <w:r w:rsidRPr="00E27441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vẻ</w:t>
            </w:r>
            <w:r w:rsidRPr="00E27441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đẹp</w:t>
            </w:r>
            <w:r w:rsidRPr="00E27441">
              <w:rPr>
                <w:rFonts w:asciiTheme="majorHAnsi" w:hAnsiTheme="majorHAnsi" w:cstheme="majorHAnsi"/>
                <w:spacing w:val="-10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của</w:t>
            </w:r>
            <w:r w:rsidRPr="00E27441">
              <w:rPr>
                <w:rFonts w:asciiTheme="majorHAnsi" w:hAnsiTheme="majorHAnsi" w:cstheme="majorHAnsi"/>
                <w:spacing w:val="-1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những</w:t>
            </w:r>
            <w:r w:rsidRPr="00E27441">
              <w:rPr>
                <w:rFonts w:asciiTheme="majorHAnsi" w:hAnsiTheme="majorHAnsi" w:cstheme="majorHAnsi"/>
                <w:spacing w:val="-15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cây cầu dây văng.</w:t>
            </w:r>
          </w:p>
          <w:p w14:paraId="1D4F9490" w14:textId="77777777" w:rsidR="00D9566F" w:rsidRPr="00E27441" w:rsidRDefault="00D9566F" w:rsidP="00955715">
            <w:pPr>
              <w:pStyle w:val="TableParagraph"/>
              <w:tabs>
                <w:tab w:val="left" w:pos="741"/>
              </w:tabs>
              <w:spacing w:before="58" w:line="276" w:lineRule="auto"/>
              <w:ind w:right="117"/>
              <w:jc w:val="both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GV giới thiệu về cầu Lê Hồng Phong là cây</w:t>
            </w:r>
            <w:r w:rsidRPr="00E27441">
              <w:rPr>
                <w:rFonts w:asciiTheme="majorHAnsi" w:hAnsiTheme="majorHAnsi" w:cstheme="majorHAnsi"/>
                <w:spacing w:val="-1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cầu đúc, có dây văng, bắc qua sông Cà Ty là địa điểm du lịch nổi tiếng ở thành phố Phan Thiết, tỉnh Bình Thuận,</w:t>
            </w:r>
            <w:r w:rsidRPr="00E27441">
              <w:rPr>
                <w:rFonts w:asciiTheme="majorHAnsi" w:hAnsiTheme="majorHAnsi" w:cstheme="majorHAnsi"/>
                <w:spacing w:val="-1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cầu</w:t>
            </w:r>
            <w:r w:rsidRPr="00E27441">
              <w:rPr>
                <w:rFonts w:asciiTheme="majorHAnsi" w:hAnsiTheme="majorHAnsi" w:cstheme="majorHAnsi"/>
                <w:spacing w:val="-1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Lê</w:t>
            </w:r>
            <w:r w:rsidRPr="00E27441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Hồng</w:t>
            </w:r>
            <w:r w:rsidRPr="00E27441">
              <w:rPr>
                <w:rFonts w:asciiTheme="majorHAnsi" w:hAnsiTheme="majorHAnsi" w:cstheme="majorHAnsi"/>
                <w:spacing w:val="-1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Phong</w:t>
            </w:r>
            <w:r w:rsidRPr="00E27441">
              <w:rPr>
                <w:rFonts w:asciiTheme="majorHAnsi" w:hAnsiTheme="majorHAnsi" w:cstheme="majorHAnsi"/>
                <w:spacing w:val="-18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được</w:t>
            </w:r>
            <w:r w:rsidRPr="00E27441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khánh</w:t>
            </w:r>
            <w:r w:rsidRPr="00E27441">
              <w:rPr>
                <w:rFonts w:asciiTheme="majorHAnsi" w:hAnsiTheme="majorHAnsi" w:cstheme="majorHAnsi"/>
                <w:spacing w:val="-2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thành</w:t>
            </w:r>
            <w:r w:rsidRPr="00E27441">
              <w:rPr>
                <w:rFonts w:asciiTheme="majorHAnsi" w:hAnsiTheme="majorHAnsi" w:cstheme="majorHAnsi"/>
                <w:spacing w:val="-21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đưa</w:t>
            </w:r>
            <w:r w:rsidRPr="00E27441">
              <w:rPr>
                <w:rFonts w:asciiTheme="majorHAnsi" w:hAnsiTheme="majorHAnsi" w:cstheme="majorHAnsi"/>
                <w:spacing w:val="-16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vào sử dụng vào tháng</w:t>
            </w:r>
            <w:r w:rsidRPr="00E27441">
              <w:rPr>
                <w:rFonts w:asciiTheme="majorHAnsi" w:hAnsiTheme="majorHAnsi" w:cstheme="majorHAnsi"/>
                <w:spacing w:val="-2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12/2002.</w:t>
            </w:r>
          </w:p>
          <w:p w14:paraId="11031EF9" w14:textId="77777777" w:rsidR="00D9566F" w:rsidRPr="00E27441" w:rsidRDefault="00D9566F" w:rsidP="00955715">
            <w:pPr>
              <w:pStyle w:val="TableParagraph"/>
              <w:spacing w:line="321" w:lineRule="exact"/>
              <w:ind w:left="12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-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GV yêu cầu HS tìm vị trí tỉnh Bình Thuận trên bản đồ (SGK trang</w:t>
            </w:r>
            <w:r w:rsidRPr="00E27441">
              <w:rPr>
                <w:rFonts w:asciiTheme="majorHAnsi" w:hAnsiTheme="majorHAnsi" w:cstheme="majorHAnsi"/>
                <w:spacing w:val="-3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130).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3FC7F4F3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750CD47B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-Nghe hướng dẫn cách chơi</w:t>
            </w:r>
          </w:p>
          <w:p w14:paraId="08407A75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2CA69314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0D651F11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7B657683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7E806749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-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HS chơi</w:t>
            </w: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thử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 trò chơi</w:t>
            </w: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1 lần</w:t>
            </w:r>
          </w:p>
          <w:p w14:paraId="1F076AB6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A958016" w14:textId="77777777" w:rsidR="00D9566F" w:rsidRPr="00E27441" w:rsidRDefault="00D9566F" w:rsidP="00D9566F">
            <w:pPr>
              <w:pStyle w:val="TableParagraph"/>
              <w:numPr>
                <w:ilvl w:val="0"/>
                <w:numId w:val="2"/>
              </w:numPr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-HS chơi theo nhóm</w:t>
            </w:r>
          </w:p>
          <w:p w14:paraId="545FC021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785AA0CE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7D7F17A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4257ABDD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38690F42" w14:textId="77777777" w:rsidR="00D9566F" w:rsidRPr="00E27441" w:rsidRDefault="00D9566F" w:rsidP="00955715">
            <w:pPr>
              <w:pStyle w:val="TableParagraph"/>
              <w:spacing w:before="210" w:line="276" w:lineRule="auto"/>
              <w:ind w:left="109" w:right="335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quan sát gương sen, nhận biết: mỗi điểm trên gương sen là đầu của một hạt sen. Có bao nhiêu điểm thì có bấy nhiêu hạt sen.</w:t>
            </w:r>
          </w:p>
          <w:p w14:paraId="317B25E1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5C68E67A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3F5EC9EF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quan sát, tìm hiểu</w:t>
            </w:r>
          </w:p>
          <w:p w14:paraId="3275BA14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9706C73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8FD7A28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- HS trả lời: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 xml:space="preserve"> đoạn</w:t>
            </w:r>
            <w:r w:rsidRPr="00E27441">
              <w:rPr>
                <w:rFonts w:asciiTheme="majorHAnsi" w:hAnsiTheme="majorHAnsi" w:cstheme="majorHAnsi"/>
                <w:spacing w:val="-7"/>
                <w:sz w:val="28"/>
                <w:szCs w:val="28"/>
              </w:rPr>
              <w:t xml:space="preserve"> </w:t>
            </w: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thẳng</w:t>
            </w:r>
          </w:p>
          <w:p w14:paraId="4F44061B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7FAB0EC6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6062C162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47A1A564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  <w:p w14:paraId="1F52D089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 xml:space="preserve"> - HS nghe</w:t>
            </w:r>
          </w:p>
          <w:p w14:paraId="4716DE21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35460F8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718E0C9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0745EEE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4B6A971E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3343EC0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16583853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51758332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2436F41A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  <w:lang w:val="en-US"/>
              </w:rPr>
            </w:pPr>
          </w:p>
          <w:p w14:paraId="6B3F423D" w14:textId="77777777" w:rsidR="00D9566F" w:rsidRPr="00E27441" w:rsidRDefault="00D9566F" w:rsidP="00D9566F">
            <w:pPr>
              <w:pStyle w:val="TableParagraph"/>
              <w:numPr>
                <w:ilvl w:val="0"/>
                <w:numId w:val="2"/>
              </w:numPr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  <w:lang w:val="en-US"/>
              </w:rPr>
              <w:t>-HS thực hiện theo y/c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D1239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  <w:tr w:rsidR="00D9566F" w:rsidRPr="00E27441" w14:paraId="2C5B1400" w14:textId="77777777" w:rsidTr="00955715">
        <w:trPr>
          <w:trHeight w:val="1063"/>
        </w:trPr>
        <w:tc>
          <w:tcPr>
            <w:tcW w:w="993" w:type="dxa"/>
          </w:tcPr>
          <w:p w14:paraId="06B2EA8E" w14:textId="77777777" w:rsidR="00D9566F" w:rsidRPr="00E27441" w:rsidRDefault="00D9566F" w:rsidP="00955715">
            <w:pPr>
              <w:pStyle w:val="TableParagraph"/>
              <w:ind w:left="105"/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</w:pPr>
            <w:r w:rsidRPr="00E27441">
              <w:rPr>
                <w:rFonts w:asciiTheme="majorHAnsi" w:hAnsiTheme="majorHAnsi" w:cstheme="majorHAnsi"/>
                <w:b/>
                <w:i/>
                <w:sz w:val="28"/>
                <w:szCs w:val="28"/>
                <w:lang w:val="en-US"/>
              </w:rPr>
              <w:lastRenderedPageBreak/>
              <w:t>2’</w:t>
            </w:r>
          </w:p>
        </w:tc>
        <w:tc>
          <w:tcPr>
            <w:tcW w:w="4395" w:type="dxa"/>
          </w:tcPr>
          <w:p w14:paraId="18DD0455" w14:textId="77777777" w:rsidR="00D9566F" w:rsidRPr="00E27441" w:rsidRDefault="00D9566F" w:rsidP="00955715">
            <w:pPr>
              <w:pStyle w:val="TableParagraph"/>
              <w:spacing w:line="321" w:lineRule="exact"/>
              <w:ind w:left="105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C.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  <w:lang w:val="en-US"/>
              </w:rPr>
              <w:t xml:space="preserve"> </w:t>
            </w:r>
            <w:r w:rsidRPr="00E27441">
              <w:rPr>
                <w:rFonts w:asciiTheme="majorHAnsi" w:hAnsiTheme="majorHAnsi" w:cstheme="majorHAnsi"/>
                <w:b/>
                <w:sz w:val="28"/>
                <w:szCs w:val="28"/>
              </w:rPr>
              <w:t>CỦNG CỐ-DẶN DÒ</w:t>
            </w:r>
          </w:p>
          <w:p w14:paraId="71FBF3F0" w14:textId="77777777" w:rsidR="00D9566F" w:rsidRPr="00E27441" w:rsidRDefault="00D9566F" w:rsidP="00955715">
            <w:pPr>
              <w:pStyle w:val="TableParagraph"/>
              <w:spacing w:before="48" w:line="242" w:lineRule="auto"/>
              <w:ind w:left="125" w:right="100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 GV yêu cầu HS về nhà tìm các hình ảnh đoạn thẳng.</w:t>
            </w:r>
          </w:p>
          <w:p w14:paraId="69CA2DD4" w14:textId="77777777" w:rsidR="00D9566F" w:rsidRPr="00E27441" w:rsidRDefault="00D9566F" w:rsidP="00955715">
            <w:pPr>
              <w:pStyle w:val="TableParagraph"/>
              <w:spacing w:before="48" w:line="242" w:lineRule="auto"/>
              <w:ind w:left="125" w:right="100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-GV nhận xét, tuyên dương</w:t>
            </w:r>
          </w:p>
        </w:tc>
        <w:tc>
          <w:tcPr>
            <w:tcW w:w="4091" w:type="dxa"/>
            <w:tcBorders>
              <w:right w:val="single" w:sz="4" w:space="0" w:color="auto"/>
            </w:tcBorders>
          </w:tcPr>
          <w:p w14:paraId="0C4D10BC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0387B34C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b/>
                <w:i/>
                <w:sz w:val="28"/>
                <w:szCs w:val="28"/>
              </w:rPr>
            </w:pPr>
          </w:p>
          <w:p w14:paraId="07F62A87" w14:textId="77777777" w:rsidR="00D9566F" w:rsidRPr="00E27441" w:rsidRDefault="00D9566F" w:rsidP="00955715">
            <w:pPr>
              <w:pStyle w:val="TableParagraph"/>
              <w:ind w:left="109"/>
              <w:rPr>
                <w:rFonts w:asciiTheme="majorHAnsi" w:hAnsiTheme="majorHAnsi" w:cstheme="majorHAnsi"/>
                <w:sz w:val="28"/>
                <w:szCs w:val="28"/>
              </w:rPr>
            </w:pPr>
            <w:r w:rsidRPr="00E27441">
              <w:rPr>
                <w:rFonts w:asciiTheme="majorHAnsi" w:hAnsiTheme="majorHAnsi" w:cstheme="majorHAnsi"/>
                <w:sz w:val="28"/>
                <w:szCs w:val="28"/>
              </w:rPr>
              <w:t>-HS trả lời, thực hiện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A2E33" w14:textId="77777777" w:rsidR="00D9566F" w:rsidRPr="00E27441" w:rsidRDefault="00D9566F" w:rsidP="00955715">
            <w:pPr>
              <w:pStyle w:val="TableParagraph"/>
              <w:rPr>
                <w:rFonts w:asciiTheme="majorHAnsi" w:hAnsiTheme="majorHAnsi" w:cstheme="majorHAnsi"/>
                <w:sz w:val="28"/>
                <w:szCs w:val="28"/>
              </w:rPr>
            </w:pPr>
          </w:p>
        </w:tc>
      </w:tr>
    </w:tbl>
    <w:p w14:paraId="3D1B03B1" w14:textId="77777777" w:rsidR="00D9566F" w:rsidRPr="00144F6E" w:rsidRDefault="00D9566F" w:rsidP="00D9566F">
      <w:pPr>
        <w:spacing w:before="140" w:after="140"/>
        <w:rPr>
          <w:b/>
          <w:color w:val="000000"/>
          <w:sz w:val="26"/>
          <w:szCs w:val="26"/>
        </w:rPr>
      </w:pPr>
      <w:r w:rsidRPr="00144F6E">
        <w:rPr>
          <w:b/>
          <w:color w:val="000000"/>
          <w:sz w:val="26"/>
          <w:szCs w:val="26"/>
        </w:rPr>
        <w:t>IV. Điều chỉnh bổ sung sau tiết dạy:</w:t>
      </w:r>
    </w:p>
    <w:p w14:paraId="50695FE9" w14:textId="77777777" w:rsidR="00D9566F" w:rsidRPr="00E27441" w:rsidRDefault="00D9566F" w:rsidP="00D9566F">
      <w:pPr>
        <w:widowControl w:val="0"/>
        <w:tabs>
          <w:tab w:val="left" w:pos="2021"/>
        </w:tabs>
        <w:autoSpaceDE w:val="0"/>
        <w:autoSpaceDN w:val="0"/>
        <w:spacing w:before="48"/>
        <w:ind w:right="42"/>
        <w:jc w:val="both"/>
        <w:rPr>
          <w:rFonts w:asciiTheme="majorHAnsi" w:hAnsiTheme="majorHAnsi" w:cstheme="majorHAnsi"/>
          <w:sz w:val="28"/>
          <w:szCs w:val="28"/>
        </w:rPr>
      </w:pPr>
      <w:r w:rsidRPr="00144F6E">
        <w:rPr>
          <w:color w:val="003300"/>
        </w:rPr>
        <w:t>……………………………………………………………………………………………</w:t>
      </w:r>
      <w:r>
        <w:rPr>
          <w:color w:val="003300"/>
        </w:rPr>
        <w:t>…………….………………………………………………………………………………………………………….…………………………………………………………………………………………………</w:t>
      </w:r>
    </w:p>
    <w:p w14:paraId="24F210C6" w14:textId="77777777" w:rsidR="00F54986" w:rsidRDefault="00F54986"/>
    <w:sectPr w:rsidR="00F54986" w:rsidSect="006C4AC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5F5583" w14:textId="77777777" w:rsidR="00ED7591" w:rsidRDefault="00ED7591" w:rsidP="00DD08E4">
      <w:r>
        <w:separator/>
      </w:r>
    </w:p>
  </w:endnote>
  <w:endnote w:type="continuationSeparator" w:id="0">
    <w:p w14:paraId="7E569EAC" w14:textId="77777777" w:rsidR="00ED7591" w:rsidRDefault="00ED7591" w:rsidP="00DD08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9EE01C" w14:textId="77777777" w:rsidR="00DD08E4" w:rsidRDefault="00DD08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CB48C" w14:textId="77777777" w:rsidR="00DD08E4" w:rsidRDefault="00DD08E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662B1A" w14:textId="77777777" w:rsidR="00DD08E4" w:rsidRDefault="00DD08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0FEF15" w14:textId="77777777" w:rsidR="00ED7591" w:rsidRDefault="00ED7591" w:rsidP="00DD08E4">
      <w:r>
        <w:separator/>
      </w:r>
    </w:p>
  </w:footnote>
  <w:footnote w:type="continuationSeparator" w:id="0">
    <w:p w14:paraId="7B0F41AE" w14:textId="77777777" w:rsidR="00ED7591" w:rsidRDefault="00ED7591" w:rsidP="00DD08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B70166" w14:textId="77777777" w:rsidR="00DD08E4" w:rsidRDefault="00DD08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DA1AF3" w14:textId="77777777" w:rsidR="00DD08E4" w:rsidRDefault="00DD08E4" w:rsidP="00DD08E4">
    <w:pPr>
      <w:pStyle w:val="Header"/>
    </w:pPr>
    <w:r>
      <w:t>GV: Nguyễn Thị Ngọc Cẩm</w:t>
    </w:r>
    <w:r>
      <w:tab/>
    </w:r>
    <w:r>
      <w:tab/>
      <w:t>Trường Tiểu học Thị Trấn Phú Hòa</w:t>
    </w:r>
  </w:p>
  <w:p w14:paraId="6EE7E06A" w14:textId="77777777" w:rsidR="00DD08E4" w:rsidRDefault="00DD08E4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96C0A3" w14:textId="77777777" w:rsidR="00DD08E4" w:rsidRDefault="00DD08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6D5947"/>
    <w:multiLevelType w:val="hybridMultilevel"/>
    <w:tmpl w:val="92D2F96A"/>
    <w:lvl w:ilvl="0" w:tplc="19B6D480">
      <w:numFmt w:val="bullet"/>
      <w:lvlText w:val="-"/>
      <w:lvlJc w:val="left"/>
      <w:pPr>
        <w:ind w:left="125" w:hanging="180"/>
      </w:pPr>
      <w:rPr>
        <w:rFonts w:ascii="Times New Roman" w:eastAsia="Times New Roman" w:hAnsi="Times New Roman" w:cs="Times New Roman" w:hint="default"/>
        <w:spacing w:val="-20"/>
        <w:w w:val="99"/>
        <w:sz w:val="24"/>
        <w:szCs w:val="24"/>
        <w:lang w:val="vi" w:eastAsia="en-US" w:bidi="ar-SA"/>
      </w:rPr>
    </w:lvl>
    <w:lvl w:ilvl="1" w:tplc="F4A4EF64">
      <w:numFmt w:val="bullet"/>
      <w:lvlText w:val="•"/>
      <w:lvlJc w:val="left"/>
      <w:pPr>
        <w:ind w:left="730" w:hanging="180"/>
      </w:pPr>
      <w:rPr>
        <w:rFonts w:hint="default"/>
        <w:lang w:val="vi" w:eastAsia="en-US" w:bidi="ar-SA"/>
      </w:rPr>
    </w:lvl>
    <w:lvl w:ilvl="2" w:tplc="6D4A2564">
      <w:numFmt w:val="bullet"/>
      <w:lvlText w:val="•"/>
      <w:lvlJc w:val="left"/>
      <w:pPr>
        <w:ind w:left="1341" w:hanging="180"/>
      </w:pPr>
      <w:rPr>
        <w:rFonts w:hint="default"/>
        <w:lang w:val="vi" w:eastAsia="en-US" w:bidi="ar-SA"/>
      </w:rPr>
    </w:lvl>
    <w:lvl w:ilvl="3" w:tplc="CE009098">
      <w:numFmt w:val="bullet"/>
      <w:lvlText w:val="•"/>
      <w:lvlJc w:val="left"/>
      <w:pPr>
        <w:ind w:left="1952" w:hanging="180"/>
      </w:pPr>
      <w:rPr>
        <w:rFonts w:hint="default"/>
        <w:lang w:val="vi" w:eastAsia="en-US" w:bidi="ar-SA"/>
      </w:rPr>
    </w:lvl>
    <w:lvl w:ilvl="4" w:tplc="C4E6694E">
      <w:numFmt w:val="bullet"/>
      <w:lvlText w:val="•"/>
      <w:lvlJc w:val="left"/>
      <w:pPr>
        <w:ind w:left="2563" w:hanging="180"/>
      </w:pPr>
      <w:rPr>
        <w:rFonts w:hint="default"/>
        <w:lang w:val="vi" w:eastAsia="en-US" w:bidi="ar-SA"/>
      </w:rPr>
    </w:lvl>
    <w:lvl w:ilvl="5" w:tplc="5FFA7CF8">
      <w:numFmt w:val="bullet"/>
      <w:lvlText w:val="•"/>
      <w:lvlJc w:val="left"/>
      <w:pPr>
        <w:ind w:left="3174" w:hanging="180"/>
      </w:pPr>
      <w:rPr>
        <w:rFonts w:hint="default"/>
        <w:lang w:val="vi" w:eastAsia="en-US" w:bidi="ar-SA"/>
      </w:rPr>
    </w:lvl>
    <w:lvl w:ilvl="6" w:tplc="CCCC3E44">
      <w:numFmt w:val="bullet"/>
      <w:lvlText w:val="•"/>
      <w:lvlJc w:val="left"/>
      <w:pPr>
        <w:ind w:left="3784" w:hanging="180"/>
      </w:pPr>
      <w:rPr>
        <w:rFonts w:hint="default"/>
        <w:lang w:val="vi" w:eastAsia="en-US" w:bidi="ar-SA"/>
      </w:rPr>
    </w:lvl>
    <w:lvl w:ilvl="7" w:tplc="28A24F48">
      <w:numFmt w:val="bullet"/>
      <w:lvlText w:val="•"/>
      <w:lvlJc w:val="left"/>
      <w:pPr>
        <w:ind w:left="4395" w:hanging="180"/>
      </w:pPr>
      <w:rPr>
        <w:rFonts w:hint="default"/>
        <w:lang w:val="vi" w:eastAsia="en-US" w:bidi="ar-SA"/>
      </w:rPr>
    </w:lvl>
    <w:lvl w:ilvl="8" w:tplc="0AFE1040">
      <w:numFmt w:val="bullet"/>
      <w:lvlText w:val="•"/>
      <w:lvlJc w:val="left"/>
      <w:pPr>
        <w:ind w:left="5006" w:hanging="180"/>
      </w:pPr>
      <w:rPr>
        <w:rFonts w:hint="default"/>
        <w:lang w:val="vi" w:eastAsia="en-US" w:bidi="ar-SA"/>
      </w:rPr>
    </w:lvl>
  </w:abstractNum>
  <w:abstractNum w:abstractNumId="1" w15:restartNumberingAfterBreak="0">
    <w:nsid w:val="7A207268"/>
    <w:multiLevelType w:val="hybridMultilevel"/>
    <w:tmpl w:val="BAB2B8B6"/>
    <w:lvl w:ilvl="0" w:tplc="A78E9C48">
      <w:numFmt w:val="bullet"/>
      <w:lvlText w:val="-"/>
      <w:lvlJc w:val="left"/>
      <w:pPr>
        <w:ind w:left="705" w:hanging="200"/>
      </w:pPr>
      <w:rPr>
        <w:rFonts w:ascii="Times New Roman" w:eastAsia="Times New Roman" w:hAnsi="Times New Roman" w:cs="Times New Roman" w:hint="default"/>
        <w:spacing w:val="-3"/>
        <w:w w:val="99"/>
        <w:sz w:val="24"/>
        <w:szCs w:val="24"/>
        <w:lang w:val="vi" w:eastAsia="en-US" w:bidi="ar-SA"/>
      </w:rPr>
    </w:lvl>
    <w:lvl w:ilvl="1" w:tplc="07F8FC4C">
      <w:numFmt w:val="bullet"/>
      <w:lvlText w:val="•"/>
      <w:lvlJc w:val="left"/>
      <w:pPr>
        <w:ind w:left="1252" w:hanging="200"/>
      </w:pPr>
      <w:rPr>
        <w:rFonts w:hint="default"/>
        <w:lang w:val="vi" w:eastAsia="en-US" w:bidi="ar-SA"/>
      </w:rPr>
    </w:lvl>
    <w:lvl w:ilvl="2" w:tplc="B7026880">
      <w:numFmt w:val="bullet"/>
      <w:lvlText w:val="•"/>
      <w:lvlJc w:val="left"/>
      <w:pPr>
        <w:ind w:left="1805" w:hanging="200"/>
      </w:pPr>
      <w:rPr>
        <w:rFonts w:hint="default"/>
        <w:lang w:val="vi" w:eastAsia="en-US" w:bidi="ar-SA"/>
      </w:rPr>
    </w:lvl>
    <w:lvl w:ilvl="3" w:tplc="7B68CF44">
      <w:numFmt w:val="bullet"/>
      <w:lvlText w:val="•"/>
      <w:lvlJc w:val="left"/>
      <w:pPr>
        <w:ind w:left="2358" w:hanging="200"/>
      </w:pPr>
      <w:rPr>
        <w:rFonts w:hint="default"/>
        <w:lang w:val="vi" w:eastAsia="en-US" w:bidi="ar-SA"/>
      </w:rPr>
    </w:lvl>
    <w:lvl w:ilvl="4" w:tplc="F7C28BA8">
      <w:numFmt w:val="bullet"/>
      <w:lvlText w:val="•"/>
      <w:lvlJc w:val="left"/>
      <w:pPr>
        <w:ind w:left="2911" w:hanging="200"/>
      </w:pPr>
      <w:rPr>
        <w:rFonts w:hint="default"/>
        <w:lang w:val="vi" w:eastAsia="en-US" w:bidi="ar-SA"/>
      </w:rPr>
    </w:lvl>
    <w:lvl w:ilvl="5" w:tplc="370E88D0">
      <w:numFmt w:val="bullet"/>
      <w:lvlText w:val="•"/>
      <w:lvlJc w:val="left"/>
      <w:pPr>
        <w:ind w:left="3464" w:hanging="200"/>
      </w:pPr>
      <w:rPr>
        <w:rFonts w:hint="default"/>
        <w:lang w:val="vi" w:eastAsia="en-US" w:bidi="ar-SA"/>
      </w:rPr>
    </w:lvl>
    <w:lvl w:ilvl="6" w:tplc="FA5E9636">
      <w:numFmt w:val="bullet"/>
      <w:lvlText w:val="•"/>
      <w:lvlJc w:val="left"/>
      <w:pPr>
        <w:ind w:left="4016" w:hanging="200"/>
      </w:pPr>
      <w:rPr>
        <w:rFonts w:hint="default"/>
        <w:lang w:val="vi" w:eastAsia="en-US" w:bidi="ar-SA"/>
      </w:rPr>
    </w:lvl>
    <w:lvl w:ilvl="7" w:tplc="09D0EE3A">
      <w:numFmt w:val="bullet"/>
      <w:lvlText w:val="•"/>
      <w:lvlJc w:val="left"/>
      <w:pPr>
        <w:ind w:left="4569" w:hanging="200"/>
      </w:pPr>
      <w:rPr>
        <w:rFonts w:hint="default"/>
        <w:lang w:val="vi" w:eastAsia="en-US" w:bidi="ar-SA"/>
      </w:rPr>
    </w:lvl>
    <w:lvl w:ilvl="8" w:tplc="C04CC468">
      <w:numFmt w:val="bullet"/>
      <w:lvlText w:val="•"/>
      <w:lvlJc w:val="left"/>
      <w:pPr>
        <w:ind w:left="5122" w:hanging="200"/>
      </w:pPr>
      <w:rPr>
        <w:rFonts w:hint="default"/>
        <w:lang w:val="vi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66F"/>
    <w:rsid w:val="003D477F"/>
    <w:rsid w:val="003F1E00"/>
    <w:rsid w:val="00684522"/>
    <w:rsid w:val="006C4ACC"/>
    <w:rsid w:val="00D9566F"/>
    <w:rsid w:val="00DD08E4"/>
    <w:rsid w:val="00ED7591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9672F"/>
  <w15:chartTrackingRefBased/>
  <w15:docId w15:val="{E5F90D2F-C858-454C-96F0-781FCBB79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66F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D9566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D956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9566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9566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9566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9566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9566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9566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9566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956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956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9566F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9566F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9566F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9566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9566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9566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9566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956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956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9566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9566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956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956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9566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9566F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956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9566F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9566F"/>
    <w:rPr>
      <w:b/>
      <w:bCs/>
      <w:smallCaps/>
      <w:color w:val="2F5496" w:themeColor="accent1" w:themeShade="BF"/>
      <w:spacing w:val="5"/>
    </w:rPr>
  </w:style>
  <w:style w:type="paragraph" w:customStyle="1" w:styleId="TableParagraph">
    <w:name w:val="Table Paragraph"/>
    <w:basedOn w:val="Normal"/>
    <w:uiPriority w:val="1"/>
    <w:qFormat/>
    <w:rsid w:val="00D9566F"/>
    <w:pPr>
      <w:widowControl w:val="0"/>
      <w:autoSpaceDE w:val="0"/>
      <w:autoSpaceDN w:val="0"/>
    </w:pPr>
    <w:rPr>
      <w:sz w:val="22"/>
      <w:szCs w:val="22"/>
      <w:lang w:val="vi"/>
    </w:rPr>
  </w:style>
  <w:style w:type="paragraph" w:styleId="Header">
    <w:name w:val="header"/>
    <w:basedOn w:val="Normal"/>
    <w:link w:val="HeaderChar"/>
    <w:uiPriority w:val="99"/>
    <w:unhideWhenUsed/>
    <w:rsid w:val="00DD08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08E4"/>
    <w:rPr>
      <w:rFonts w:eastAsia="Times New Roman" w:cs="Times New Roman"/>
      <w:szCs w:val="24"/>
    </w:rPr>
  </w:style>
  <w:style w:type="paragraph" w:styleId="Footer">
    <w:name w:val="footer"/>
    <w:basedOn w:val="Normal"/>
    <w:link w:val="FooterChar"/>
    <w:uiPriority w:val="99"/>
    <w:unhideWhenUsed/>
    <w:rsid w:val="00DD08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08E4"/>
    <w:rPr>
      <w:rFonts w:eastAsia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08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536</Words>
  <Characters>3059</Characters>
  <Application>Microsoft Office Word</Application>
  <DocSecurity>0</DocSecurity>
  <Lines>25</Lines>
  <Paragraphs>7</Paragraphs>
  <ScaleCrop>false</ScaleCrop>
  <Company/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</cp:lastModifiedBy>
  <cp:revision>2</cp:revision>
  <dcterms:created xsi:type="dcterms:W3CDTF">2025-03-21T12:23:00Z</dcterms:created>
  <dcterms:modified xsi:type="dcterms:W3CDTF">2025-03-22T07:59:00Z</dcterms:modified>
</cp:coreProperties>
</file>