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717A79" w14:textId="77777777" w:rsidR="00600E80" w:rsidRPr="009C596E" w:rsidRDefault="00600E80" w:rsidP="00600E80">
      <w:pPr>
        <w:rPr>
          <w:sz w:val="28"/>
          <w:szCs w:val="28"/>
        </w:rPr>
      </w:pPr>
      <w:r>
        <w:rPr>
          <w:rFonts w:asciiTheme="majorHAnsi" w:hAnsiTheme="majorHAnsi" w:cstheme="majorHAnsi"/>
          <w:sz w:val="28"/>
          <w:szCs w:val="28"/>
        </w:rPr>
        <w:t>Ngày thực hiện</w:t>
      </w:r>
      <w:r w:rsidRPr="00D976DC">
        <w:rPr>
          <w:rFonts w:asciiTheme="majorHAnsi" w:hAnsiTheme="majorHAnsi" w:cstheme="majorHAnsi"/>
          <w:sz w:val="28"/>
          <w:szCs w:val="28"/>
        </w:rPr>
        <w:t xml:space="preserve"> : </w:t>
      </w:r>
      <w:r>
        <w:rPr>
          <w:rFonts w:asciiTheme="majorHAnsi" w:hAnsiTheme="majorHAnsi" w:cstheme="majorHAnsi"/>
          <w:sz w:val="28"/>
          <w:szCs w:val="28"/>
          <w:lang w:val="vi-VN"/>
        </w:rPr>
        <w:t>24</w:t>
      </w:r>
      <w:r w:rsidRPr="0083651D">
        <w:rPr>
          <w:sz w:val="28"/>
          <w:szCs w:val="28"/>
        </w:rPr>
        <w:t>/09/</w:t>
      </w:r>
      <w:r>
        <w:rPr>
          <w:sz w:val="28"/>
          <w:szCs w:val="28"/>
          <w:lang w:val="vi-VN"/>
        </w:rPr>
        <w:t>2024</w:t>
      </w:r>
      <w:r>
        <w:rPr>
          <w:sz w:val="28"/>
          <w:szCs w:val="28"/>
        </w:rPr>
        <w:t xml:space="preserve">                </w:t>
      </w:r>
      <w:r w:rsidRPr="00324EDC">
        <w:rPr>
          <w:b/>
          <w:sz w:val="28"/>
          <w:szCs w:val="28"/>
        </w:rPr>
        <w:t>TUẦN 3</w:t>
      </w:r>
    </w:p>
    <w:p w14:paraId="64745F07" w14:textId="77777777" w:rsidR="00600E80" w:rsidRPr="00E27441" w:rsidRDefault="00600E80" w:rsidP="00600E80">
      <w:pPr>
        <w:rPr>
          <w:rFonts w:asciiTheme="majorHAnsi" w:hAnsiTheme="majorHAnsi" w:cstheme="majorHAnsi"/>
          <w:b/>
          <w:noProof/>
          <w:sz w:val="28"/>
          <w:szCs w:val="28"/>
        </w:rPr>
      </w:pPr>
      <w:r w:rsidRPr="00E27441">
        <w:rPr>
          <w:rFonts w:asciiTheme="majorHAnsi" w:hAnsiTheme="majorHAnsi" w:cstheme="majorHAnsi"/>
          <w:b/>
          <w:noProof/>
          <w:sz w:val="28"/>
          <w:szCs w:val="28"/>
          <w:u w:val="single"/>
        </w:rPr>
        <w:t>Tự nhiên và xã hội</w:t>
      </w:r>
      <w:r w:rsidRPr="00E27441">
        <w:rPr>
          <w:rFonts w:asciiTheme="majorHAnsi" w:hAnsiTheme="majorHAnsi" w:cstheme="majorHAnsi"/>
          <w:b/>
          <w:noProof/>
          <w:sz w:val="28"/>
          <w:szCs w:val="28"/>
        </w:rPr>
        <w:t xml:space="preserve"> -Tiết 5</w:t>
      </w:r>
      <w:r w:rsidRPr="00E27441">
        <w:rPr>
          <w:rFonts w:asciiTheme="majorHAnsi" w:hAnsiTheme="majorHAnsi" w:cstheme="majorHAnsi"/>
          <w:noProof/>
          <w:sz w:val="28"/>
          <w:szCs w:val="28"/>
        </w:rPr>
        <w:t xml:space="preserve">      </w:t>
      </w:r>
      <w:r w:rsidRPr="00E27441">
        <w:rPr>
          <w:rFonts w:asciiTheme="majorHAnsi" w:hAnsiTheme="majorHAnsi" w:cstheme="majorHAnsi"/>
          <w:b/>
          <w:noProof/>
          <w:sz w:val="28"/>
          <w:szCs w:val="28"/>
        </w:rPr>
        <w:t>Phòng tránh ngộ độc khi ở nhà(Tiết 1)</w:t>
      </w:r>
    </w:p>
    <w:p w14:paraId="5F6E7F09" w14:textId="77777777" w:rsidR="00600E80" w:rsidRDefault="00600E80" w:rsidP="00600E80">
      <w:pPr>
        <w:jc w:val="both"/>
        <w:rPr>
          <w:rFonts w:asciiTheme="majorHAnsi" w:hAnsiTheme="majorHAnsi" w:cstheme="majorHAnsi"/>
          <w:b/>
          <w:i/>
          <w:color w:val="003300"/>
          <w:sz w:val="28"/>
          <w:szCs w:val="28"/>
        </w:rPr>
      </w:pPr>
      <w:r>
        <w:rPr>
          <w:rFonts w:asciiTheme="majorHAnsi" w:hAnsiTheme="majorHAnsi" w:cstheme="majorHAnsi"/>
          <w:b/>
          <w:i/>
          <w:color w:val="003300"/>
          <w:sz w:val="28"/>
          <w:szCs w:val="28"/>
        </w:rPr>
        <w:t>I. Yêu cầu cần đạt:</w:t>
      </w:r>
    </w:p>
    <w:p w14:paraId="2D0C60E6" w14:textId="77777777" w:rsidR="00600E80" w:rsidRPr="00E27441" w:rsidRDefault="00600E80" w:rsidP="00600E80">
      <w:pPr>
        <w:spacing w:line="276" w:lineRule="auto"/>
        <w:rPr>
          <w:rFonts w:asciiTheme="majorHAnsi" w:hAnsiTheme="majorHAnsi" w:cstheme="majorHAnsi"/>
          <w:b/>
          <w:noProof/>
          <w:sz w:val="28"/>
          <w:szCs w:val="28"/>
        </w:rPr>
      </w:pPr>
      <w:r w:rsidRPr="00E27441">
        <w:rPr>
          <w:rFonts w:asciiTheme="majorHAnsi" w:hAnsiTheme="majorHAnsi" w:cstheme="majorHAnsi"/>
          <w:b/>
          <w:noProof/>
          <w:sz w:val="28"/>
          <w:szCs w:val="28"/>
        </w:rPr>
        <w:t>1. Kiến thức, kĩ năng</w:t>
      </w:r>
    </w:p>
    <w:p w14:paraId="4EEE2F38" w14:textId="77777777" w:rsidR="00600E80" w:rsidRPr="00E27441" w:rsidRDefault="00600E80" w:rsidP="00600E80">
      <w:pPr>
        <w:spacing w:line="276" w:lineRule="auto"/>
        <w:jc w:val="both"/>
        <w:rPr>
          <w:rFonts w:asciiTheme="majorHAnsi" w:hAnsiTheme="majorHAnsi" w:cstheme="majorHAnsi"/>
          <w:noProof/>
          <w:sz w:val="28"/>
          <w:szCs w:val="28"/>
        </w:rPr>
      </w:pPr>
      <w:r w:rsidRPr="00E27441">
        <w:rPr>
          <w:rFonts w:asciiTheme="majorHAnsi" w:hAnsiTheme="majorHAnsi" w:cstheme="majorHAnsi"/>
          <w:noProof/>
          <w:sz w:val="28"/>
          <w:szCs w:val="28"/>
        </w:rPr>
        <w:t>Sau bài học, HS:</w:t>
      </w:r>
    </w:p>
    <w:p w14:paraId="2296651E" w14:textId="77777777" w:rsidR="00600E80" w:rsidRPr="00E27441" w:rsidRDefault="00600E80" w:rsidP="00600E80">
      <w:pPr>
        <w:pStyle w:val="BodyText"/>
        <w:widowControl w:val="0"/>
        <w:numPr>
          <w:ilvl w:val="0"/>
          <w:numId w:val="1"/>
        </w:numPr>
        <w:tabs>
          <w:tab w:val="left" w:pos="709"/>
        </w:tabs>
        <w:spacing w:line="283" w:lineRule="auto"/>
        <w:ind w:firstLine="420"/>
        <w:jc w:val="left"/>
        <w:rPr>
          <w:rFonts w:asciiTheme="majorHAnsi" w:hAnsiTheme="majorHAnsi" w:cstheme="majorHAnsi"/>
          <w:sz w:val="28"/>
          <w:szCs w:val="28"/>
        </w:rPr>
      </w:pPr>
      <w:r w:rsidRPr="00E27441">
        <w:rPr>
          <w:rFonts w:asciiTheme="majorHAnsi" w:hAnsiTheme="majorHAnsi" w:cstheme="majorHAnsi"/>
          <w:sz w:val="28"/>
          <w:szCs w:val="28"/>
          <w:lang w:val="vi-VN" w:eastAsia="vi-VN" w:bidi="vi-VN"/>
        </w:rPr>
        <w:t>Kể được tên một số đồ dùng và thức ăn, đồ uống nếu không được cất giữ, bảo quản cẩn thận có thể gây ngộ độc.</w:t>
      </w:r>
    </w:p>
    <w:p w14:paraId="7EB1E758" w14:textId="77777777" w:rsidR="00600E80" w:rsidRPr="00E27441" w:rsidRDefault="00600E80" w:rsidP="00600E80">
      <w:pPr>
        <w:pStyle w:val="BodyText"/>
        <w:widowControl w:val="0"/>
        <w:numPr>
          <w:ilvl w:val="0"/>
          <w:numId w:val="1"/>
        </w:numPr>
        <w:tabs>
          <w:tab w:val="left" w:pos="725"/>
        </w:tabs>
        <w:spacing w:line="276" w:lineRule="auto"/>
        <w:ind w:firstLine="400"/>
        <w:jc w:val="left"/>
        <w:rPr>
          <w:rFonts w:asciiTheme="majorHAnsi" w:hAnsiTheme="majorHAnsi" w:cstheme="majorHAnsi"/>
          <w:sz w:val="28"/>
          <w:szCs w:val="28"/>
        </w:rPr>
      </w:pPr>
      <w:r w:rsidRPr="00E27441">
        <w:rPr>
          <w:rFonts w:asciiTheme="majorHAnsi" w:hAnsiTheme="majorHAnsi" w:cstheme="majorHAnsi"/>
          <w:sz w:val="28"/>
          <w:szCs w:val="28"/>
          <w:lang w:val="vi-VN" w:eastAsia="vi-VN" w:bidi="vi-VN"/>
        </w:rPr>
        <w:t>Thu thập được thông tin về một số lí do gây ngộ độc qua đường ăn uống.</w:t>
      </w:r>
    </w:p>
    <w:p w14:paraId="0A0504B2" w14:textId="77777777" w:rsidR="00600E80" w:rsidRPr="00E27441" w:rsidRDefault="00600E80" w:rsidP="00600E80">
      <w:pPr>
        <w:pStyle w:val="BodyText"/>
        <w:widowControl w:val="0"/>
        <w:numPr>
          <w:ilvl w:val="0"/>
          <w:numId w:val="1"/>
        </w:numPr>
        <w:tabs>
          <w:tab w:val="left" w:pos="718"/>
        </w:tabs>
        <w:spacing w:line="276" w:lineRule="auto"/>
        <w:ind w:firstLine="420"/>
        <w:jc w:val="left"/>
        <w:rPr>
          <w:rFonts w:asciiTheme="majorHAnsi" w:hAnsiTheme="majorHAnsi" w:cstheme="majorHAnsi"/>
          <w:sz w:val="28"/>
          <w:szCs w:val="28"/>
        </w:rPr>
      </w:pPr>
      <w:r w:rsidRPr="00E27441">
        <w:rPr>
          <w:rFonts w:asciiTheme="majorHAnsi" w:hAnsiTheme="majorHAnsi" w:cstheme="majorHAnsi"/>
          <w:sz w:val="28"/>
          <w:szCs w:val="28"/>
          <w:lang w:val="vi-VN" w:eastAsia="vi-VN" w:bidi="vi-VN"/>
        </w:rPr>
        <w:t>Đề xuất được những việc bản thân và các thành viên trong gia đình có thể làm để phòng tránh ngộ độc.</w:t>
      </w:r>
    </w:p>
    <w:p w14:paraId="7D91DF87" w14:textId="77777777" w:rsidR="00600E80" w:rsidRPr="00E27441" w:rsidRDefault="00600E80" w:rsidP="00600E80">
      <w:pPr>
        <w:pStyle w:val="BodyText"/>
        <w:widowControl w:val="0"/>
        <w:numPr>
          <w:ilvl w:val="0"/>
          <w:numId w:val="1"/>
        </w:numPr>
        <w:tabs>
          <w:tab w:val="left" w:pos="725"/>
        </w:tabs>
        <w:spacing w:line="276" w:lineRule="auto"/>
        <w:ind w:firstLine="400"/>
        <w:jc w:val="left"/>
        <w:rPr>
          <w:rFonts w:asciiTheme="majorHAnsi" w:hAnsiTheme="majorHAnsi" w:cstheme="majorHAnsi"/>
          <w:sz w:val="28"/>
          <w:szCs w:val="28"/>
        </w:rPr>
      </w:pPr>
      <w:r w:rsidRPr="00E27441">
        <w:rPr>
          <w:rFonts w:asciiTheme="majorHAnsi" w:hAnsiTheme="majorHAnsi" w:cstheme="majorHAnsi"/>
          <w:sz w:val="28"/>
          <w:szCs w:val="28"/>
          <w:lang w:val="vi-VN" w:eastAsia="vi-VN" w:bidi="vi-VN"/>
        </w:rPr>
        <w:t>Đưa ra được cách xử lí tình huống khi bản thân hoặc người nhà bị ngộ độc.</w:t>
      </w:r>
    </w:p>
    <w:p w14:paraId="60392717" w14:textId="77777777" w:rsidR="00600E80" w:rsidRPr="00E27441" w:rsidRDefault="00600E80" w:rsidP="00600E80">
      <w:pPr>
        <w:spacing w:line="276" w:lineRule="auto"/>
        <w:jc w:val="both"/>
        <w:rPr>
          <w:rFonts w:asciiTheme="majorHAnsi" w:hAnsiTheme="majorHAnsi" w:cstheme="majorHAnsi"/>
          <w:b/>
          <w:noProof/>
          <w:sz w:val="28"/>
          <w:szCs w:val="28"/>
        </w:rPr>
      </w:pPr>
      <w:r w:rsidRPr="00E27441">
        <w:rPr>
          <w:rFonts w:asciiTheme="majorHAnsi" w:hAnsiTheme="majorHAnsi" w:cstheme="majorHAnsi"/>
          <w:b/>
          <w:noProof/>
          <w:sz w:val="28"/>
          <w:szCs w:val="28"/>
        </w:rPr>
        <w:t>2. Năng lực, phẩm chất:</w:t>
      </w:r>
    </w:p>
    <w:p w14:paraId="0B9D90AC" w14:textId="77777777" w:rsidR="00600E80" w:rsidRPr="00E27441" w:rsidRDefault="00600E80" w:rsidP="00600E80">
      <w:pPr>
        <w:spacing w:line="276" w:lineRule="auto"/>
        <w:ind w:firstLine="720"/>
        <w:jc w:val="both"/>
        <w:rPr>
          <w:rFonts w:asciiTheme="majorHAnsi" w:hAnsiTheme="majorHAnsi" w:cstheme="majorHAnsi"/>
          <w:noProof/>
          <w:sz w:val="28"/>
          <w:szCs w:val="28"/>
        </w:rPr>
      </w:pPr>
      <w:r w:rsidRPr="00E27441">
        <w:rPr>
          <w:rFonts w:asciiTheme="majorHAnsi" w:hAnsiTheme="majorHAnsi" w:cstheme="majorHAnsi"/>
          <w:noProof/>
          <w:sz w:val="28"/>
          <w:szCs w:val="28"/>
        </w:rPr>
        <w:t>- Năng lực:  đưa ra ý kiến, phân tích và ra quyết định để giải quyết tình huống trong bài học; thu thập thông tin…..; Thích ứng với cuộc sống; xử lý tình huống nhanh.</w:t>
      </w:r>
    </w:p>
    <w:p w14:paraId="36C3DEDE" w14:textId="77777777" w:rsidR="00600E80" w:rsidRPr="00E27441" w:rsidRDefault="00600E80" w:rsidP="00600E80">
      <w:pPr>
        <w:spacing w:line="276" w:lineRule="auto"/>
        <w:ind w:left="720"/>
        <w:jc w:val="both"/>
        <w:rPr>
          <w:rFonts w:asciiTheme="majorHAnsi" w:hAnsiTheme="majorHAnsi" w:cstheme="majorHAnsi"/>
          <w:noProof/>
          <w:sz w:val="28"/>
          <w:szCs w:val="28"/>
        </w:rPr>
      </w:pPr>
      <w:r w:rsidRPr="00E27441">
        <w:rPr>
          <w:rFonts w:asciiTheme="majorHAnsi" w:hAnsiTheme="majorHAnsi" w:cstheme="majorHAnsi"/>
          <w:noProof/>
          <w:sz w:val="28"/>
          <w:szCs w:val="28"/>
        </w:rPr>
        <w:t>- Phẩm chất: chăm chỉ</w:t>
      </w:r>
    </w:p>
    <w:p w14:paraId="1349AFF6" w14:textId="77777777" w:rsidR="00600E80" w:rsidRPr="00E27441" w:rsidRDefault="00600E80" w:rsidP="00600E80">
      <w:pPr>
        <w:jc w:val="both"/>
        <w:rPr>
          <w:rFonts w:asciiTheme="majorHAnsi" w:hAnsiTheme="majorHAnsi" w:cstheme="majorHAnsi"/>
          <w:b/>
          <w:bCs/>
          <w:noProof/>
          <w:sz w:val="28"/>
          <w:szCs w:val="28"/>
        </w:rPr>
      </w:pPr>
      <w:bookmarkStart w:id="0" w:name="bookmark19"/>
      <w:bookmarkStart w:id="1" w:name="bookmark20"/>
      <w:bookmarkStart w:id="2" w:name="bookmark22"/>
      <w:r w:rsidRPr="00E27441">
        <w:rPr>
          <w:rFonts w:asciiTheme="majorHAnsi" w:hAnsiTheme="majorHAnsi" w:cstheme="majorHAnsi"/>
          <w:b/>
          <w:noProof/>
          <w:sz w:val="28"/>
          <w:szCs w:val="28"/>
        </w:rPr>
        <w:t>II.</w:t>
      </w:r>
      <w:r w:rsidRPr="00E27441">
        <w:rPr>
          <w:rFonts w:asciiTheme="majorHAnsi" w:hAnsiTheme="majorHAnsi" w:cstheme="majorHAnsi"/>
          <w:noProof/>
          <w:sz w:val="28"/>
          <w:szCs w:val="28"/>
        </w:rPr>
        <w:t xml:space="preserve"> </w:t>
      </w:r>
      <w:r w:rsidRPr="00E27441">
        <w:rPr>
          <w:rFonts w:asciiTheme="majorHAnsi" w:hAnsiTheme="majorHAnsi" w:cstheme="majorHAnsi"/>
          <w:b/>
          <w:bCs/>
          <w:noProof/>
          <w:sz w:val="28"/>
          <w:szCs w:val="28"/>
        </w:rPr>
        <w:t>THIẾT BỊ DẠY HỌC</w:t>
      </w:r>
      <w:bookmarkEnd w:id="0"/>
      <w:bookmarkEnd w:id="1"/>
      <w:bookmarkEnd w:id="2"/>
    </w:p>
    <w:p w14:paraId="0CF02485" w14:textId="77777777" w:rsidR="00600E80" w:rsidRPr="00E27441" w:rsidRDefault="00600E80" w:rsidP="00600E80">
      <w:pPr>
        <w:pStyle w:val="BodyText"/>
        <w:widowControl w:val="0"/>
        <w:numPr>
          <w:ilvl w:val="0"/>
          <w:numId w:val="1"/>
        </w:numPr>
        <w:tabs>
          <w:tab w:val="left" w:pos="725"/>
        </w:tabs>
        <w:spacing w:line="276" w:lineRule="auto"/>
        <w:ind w:firstLine="400"/>
        <w:jc w:val="left"/>
        <w:rPr>
          <w:rFonts w:asciiTheme="majorHAnsi" w:hAnsiTheme="majorHAnsi" w:cstheme="majorHAnsi"/>
          <w:sz w:val="28"/>
          <w:szCs w:val="28"/>
        </w:rPr>
      </w:pPr>
      <w:r w:rsidRPr="00E27441">
        <w:rPr>
          <w:rFonts w:asciiTheme="majorHAnsi" w:hAnsiTheme="majorHAnsi" w:cstheme="majorHAnsi"/>
          <w:sz w:val="28"/>
          <w:szCs w:val="28"/>
          <w:lang w:val="vi-VN" w:eastAsia="vi-VN" w:bidi="vi-VN"/>
        </w:rPr>
        <w:t>GV: bài hát, tranh tình huống.</w:t>
      </w:r>
    </w:p>
    <w:p w14:paraId="73B5C5F9" w14:textId="77777777" w:rsidR="00600E80" w:rsidRPr="00E27441" w:rsidRDefault="00600E80" w:rsidP="00600E80">
      <w:pPr>
        <w:pStyle w:val="BodyText"/>
        <w:widowControl w:val="0"/>
        <w:numPr>
          <w:ilvl w:val="0"/>
          <w:numId w:val="1"/>
        </w:numPr>
        <w:tabs>
          <w:tab w:val="left" w:pos="725"/>
        </w:tabs>
        <w:spacing w:line="276" w:lineRule="auto"/>
        <w:ind w:firstLine="400"/>
        <w:jc w:val="left"/>
        <w:rPr>
          <w:rFonts w:asciiTheme="majorHAnsi" w:hAnsiTheme="majorHAnsi" w:cstheme="majorHAnsi"/>
          <w:sz w:val="28"/>
          <w:szCs w:val="28"/>
        </w:rPr>
      </w:pPr>
      <w:r w:rsidRPr="00E27441">
        <w:rPr>
          <w:rFonts w:asciiTheme="majorHAnsi" w:hAnsiTheme="majorHAnsi" w:cstheme="majorHAnsi"/>
          <w:sz w:val="28"/>
          <w:szCs w:val="28"/>
          <w:lang w:val="vi-VN" w:eastAsia="vi-VN" w:bidi="vi-VN"/>
        </w:rPr>
        <w:t>HS: SGK, VBT.</w:t>
      </w:r>
    </w:p>
    <w:p w14:paraId="1F78E27C" w14:textId="77777777" w:rsidR="00600E80" w:rsidRPr="00E27441" w:rsidRDefault="00600E80" w:rsidP="00600E80">
      <w:pPr>
        <w:pStyle w:val="BodyText"/>
        <w:tabs>
          <w:tab w:val="left" w:pos="725"/>
        </w:tabs>
        <w:rPr>
          <w:rFonts w:asciiTheme="majorHAnsi" w:hAnsiTheme="majorHAnsi" w:cstheme="majorHAnsi"/>
          <w:sz w:val="28"/>
          <w:szCs w:val="28"/>
        </w:rPr>
      </w:pPr>
      <w:r w:rsidRPr="00E27441">
        <w:rPr>
          <w:rFonts w:asciiTheme="majorHAnsi" w:hAnsiTheme="majorHAnsi" w:cstheme="majorHAnsi"/>
          <w:b/>
          <w:bCs/>
          <w:noProof/>
          <w:sz w:val="28"/>
          <w:szCs w:val="28"/>
        </w:rPr>
        <w:t>III. CÁC HOẠT ĐỘNG DẠY HỌC CHỦ YẾU</w:t>
      </w:r>
    </w:p>
    <w:tbl>
      <w:tblPr>
        <w:tblW w:w="1077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941"/>
        <w:gridCol w:w="4242"/>
      </w:tblGrid>
      <w:tr w:rsidR="00600E80" w:rsidRPr="00E27441" w14:paraId="25F729E1" w14:textId="77777777" w:rsidTr="00955715">
        <w:tc>
          <w:tcPr>
            <w:tcW w:w="590" w:type="dxa"/>
          </w:tcPr>
          <w:p w14:paraId="7B9580CA" w14:textId="77777777" w:rsidR="00600E80" w:rsidRPr="00E27441" w:rsidRDefault="00600E80" w:rsidP="00955715">
            <w:pPr>
              <w:spacing w:line="276" w:lineRule="auto"/>
              <w:jc w:val="center"/>
              <w:rPr>
                <w:rFonts w:asciiTheme="majorHAnsi" w:hAnsiTheme="majorHAnsi" w:cstheme="majorHAnsi"/>
                <w:b/>
                <w:bCs/>
                <w:i/>
                <w:noProof/>
                <w:sz w:val="28"/>
                <w:szCs w:val="28"/>
              </w:rPr>
            </w:pPr>
            <w:r w:rsidRPr="00E27441">
              <w:rPr>
                <w:rFonts w:asciiTheme="majorHAnsi" w:hAnsiTheme="majorHAnsi" w:cstheme="majorHAnsi"/>
                <w:b/>
                <w:bCs/>
                <w:i/>
                <w:noProof/>
                <w:sz w:val="28"/>
                <w:szCs w:val="28"/>
              </w:rPr>
              <w:t>TL</w:t>
            </w:r>
          </w:p>
        </w:tc>
        <w:tc>
          <w:tcPr>
            <w:tcW w:w="5941" w:type="dxa"/>
            <w:shd w:val="clear" w:color="auto" w:fill="auto"/>
          </w:tcPr>
          <w:p w14:paraId="317ACC1B" w14:textId="77777777" w:rsidR="00600E80" w:rsidRPr="00E27441" w:rsidRDefault="00600E80" w:rsidP="00955715">
            <w:pPr>
              <w:spacing w:line="276" w:lineRule="auto"/>
              <w:jc w:val="center"/>
              <w:rPr>
                <w:rFonts w:asciiTheme="majorHAnsi" w:hAnsiTheme="majorHAnsi" w:cstheme="majorHAnsi"/>
                <w:b/>
                <w:bCs/>
                <w:i/>
                <w:noProof/>
                <w:sz w:val="28"/>
                <w:szCs w:val="28"/>
              </w:rPr>
            </w:pPr>
            <w:r w:rsidRPr="00E27441">
              <w:rPr>
                <w:rFonts w:asciiTheme="majorHAnsi" w:hAnsiTheme="majorHAnsi" w:cstheme="majorHAnsi"/>
                <w:b/>
                <w:bCs/>
                <w:i/>
                <w:noProof/>
                <w:sz w:val="28"/>
                <w:szCs w:val="28"/>
              </w:rPr>
              <w:t>Hoạt động của GV</w:t>
            </w:r>
          </w:p>
        </w:tc>
        <w:tc>
          <w:tcPr>
            <w:tcW w:w="4242" w:type="dxa"/>
            <w:shd w:val="clear" w:color="auto" w:fill="auto"/>
          </w:tcPr>
          <w:p w14:paraId="4EF4F210" w14:textId="77777777" w:rsidR="00600E80" w:rsidRPr="00E27441" w:rsidRDefault="00600E80" w:rsidP="00955715">
            <w:pPr>
              <w:spacing w:line="276" w:lineRule="auto"/>
              <w:jc w:val="center"/>
              <w:rPr>
                <w:rFonts w:asciiTheme="majorHAnsi" w:hAnsiTheme="majorHAnsi" w:cstheme="majorHAnsi"/>
                <w:b/>
                <w:bCs/>
                <w:i/>
                <w:noProof/>
                <w:sz w:val="28"/>
                <w:szCs w:val="28"/>
              </w:rPr>
            </w:pPr>
            <w:r w:rsidRPr="00E27441">
              <w:rPr>
                <w:rFonts w:asciiTheme="majorHAnsi" w:hAnsiTheme="majorHAnsi" w:cstheme="majorHAnsi"/>
                <w:b/>
                <w:bCs/>
                <w:i/>
                <w:noProof/>
                <w:sz w:val="28"/>
                <w:szCs w:val="28"/>
              </w:rPr>
              <w:t>Hoạt động của HS</w:t>
            </w:r>
          </w:p>
        </w:tc>
      </w:tr>
      <w:tr w:rsidR="00600E80" w:rsidRPr="00E27441" w14:paraId="00C12F08" w14:textId="77777777" w:rsidTr="00955715">
        <w:tc>
          <w:tcPr>
            <w:tcW w:w="590" w:type="dxa"/>
          </w:tcPr>
          <w:p w14:paraId="160E5CF4" w14:textId="77777777" w:rsidR="00600E80" w:rsidRPr="00E27441" w:rsidRDefault="00600E80" w:rsidP="00955715">
            <w:pPr>
              <w:outlineLvl w:val="0"/>
              <w:rPr>
                <w:rFonts w:asciiTheme="majorHAnsi" w:hAnsiTheme="majorHAnsi" w:cstheme="majorHAnsi"/>
                <w:b/>
                <w:i/>
                <w:sz w:val="28"/>
                <w:szCs w:val="28"/>
              </w:rPr>
            </w:pPr>
            <w:r w:rsidRPr="00E27441">
              <w:rPr>
                <w:rFonts w:asciiTheme="majorHAnsi" w:hAnsiTheme="majorHAnsi" w:cstheme="majorHAnsi"/>
                <w:b/>
                <w:i/>
                <w:sz w:val="28"/>
                <w:szCs w:val="28"/>
              </w:rPr>
              <w:t>5’</w:t>
            </w:r>
          </w:p>
          <w:p w14:paraId="4010C9AB" w14:textId="77777777" w:rsidR="00600E80" w:rsidRPr="00E27441" w:rsidRDefault="00600E80" w:rsidP="00955715">
            <w:pPr>
              <w:spacing w:line="276" w:lineRule="auto"/>
              <w:jc w:val="both"/>
              <w:rPr>
                <w:rFonts w:asciiTheme="majorHAnsi" w:hAnsiTheme="majorHAnsi" w:cstheme="majorHAnsi"/>
                <w:b/>
                <w:bCs/>
                <w:noProof/>
                <w:sz w:val="28"/>
                <w:szCs w:val="28"/>
              </w:rPr>
            </w:pPr>
          </w:p>
          <w:p w14:paraId="5F157478" w14:textId="77777777" w:rsidR="00600E80" w:rsidRPr="00E27441" w:rsidRDefault="00600E80" w:rsidP="00955715">
            <w:pPr>
              <w:spacing w:line="276" w:lineRule="auto"/>
              <w:jc w:val="both"/>
              <w:rPr>
                <w:rFonts w:asciiTheme="majorHAnsi" w:hAnsiTheme="majorHAnsi" w:cstheme="majorHAnsi"/>
                <w:b/>
                <w:bCs/>
                <w:noProof/>
                <w:sz w:val="28"/>
                <w:szCs w:val="28"/>
              </w:rPr>
            </w:pPr>
          </w:p>
          <w:p w14:paraId="55220725" w14:textId="77777777" w:rsidR="00600E80" w:rsidRPr="00E27441" w:rsidRDefault="00600E80" w:rsidP="00955715">
            <w:pPr>
              <w:spacing w:line="276" w:lineRule="auto"/>
              <w:jc w:val="both"/>
              <w:rPr>
                <w:rFonts w:asciiTheme="majorHAnsi" w:hAnsiTheme="majorHAnsi" w:cstheme="majorHAnsi"/>
                <w:b/>
                <w:bCs/>
                <w:noProof/>
                <w:sz w:val="28"/>
                <w:szCs w:val="28"/>
              </w:rPr>
            </w:pPr>
          </w:p>
          <w:p w14:paraId="1578F155" w14:textId="77777777" w:rsidR="00600E80" w:rsidRDefault="00600E80" w:rsidP="00955715">
            <w:pPr>
              <w:spacing w:line="276" w:lineRule="auto"/>
              <w:jc w:val="both"/>
              <w:rPr>
                <w:rFonts w:asciiTheme="majorHAnsi" w:hAnsiTheme="majorHAnsi" w:cstheme="majorHAnsi"/>
                <w:b/>
                <w:bCs/>
                <w:noProof/>
                <w:sz w:val="28"/>
                <w:szCs w:val="28"/>
              </w:rPr>
            </w:pPr>
          </w:p>
          <w:p w14:paraId="5BCF0A04" w14:textId="77777777" w:rsidR="00600E80" w:rsidRPr="00E27441" w:rsidRDefault="00600E80" w:rsidP="00955715">
            <w:pPr>
              <w:spacing w:line="276" w:lineRule="auto"/>
              <w:jc w:val="both"/>
              <w:rPr>
                <w:rFonts w:asciiTheme="majorHAnsi" w:hAnsiTheme="majorHAnsi" w:cstheme="majorHAnsi"/>
                <w:b/>
                <w:bCs/>
                <w:noProof/>
                <w:sz w:val="28"/>
                <w:szCs w:val="28"/>
              </w:rPr>
            </w:pPr>
          </w:p>
          <w:p w14:paraId="30C027E0" w14:textId="77777777" w:rsidR="00600E80" w:rsidRPr="00E27441" w:rsidRDefault="00600E80" w:rsidP="00955715">
            <w:pPr>
              <w:outlineLvl w:val="0"/>
              <w:rPr>
                <w:rFonts w:asciiTheme="majorHAnsi" w:hAnsiTheme="majorHAnsi" w:cstheme="majorHAnsi"/>
                <w:b/>
                <w:i/>
                <w:sz w:val="28"/>
                <w:szCs w:val="28"/>
              </w:rPr>
            </w:pPr>
            <w:r w:rsidRPr="00E27441">
              <w:rPr>
                <w:rFonts w:asciiTheme="majorHAnsi" w:hAnsiTheme="majorHAnsi" w:cstheme="majorHAnsi"/>
                <w:b/>
                <w:i/>
                <w:sz w:val="28"/>
                <w:szCs w:val="28"/>
              </w:rPr>
              <w:t>27’</w:t>
            </w:r>
          </w:p>
          <w:p w14:paraId="56C68FD8" w14:textId="77777777" w:rsidR="00600E80" w:rsidRPr="00E27441" w:rsidRDefault="00600E80" w:rsidP="00955715">
            <w:pPr>
              <w:spacing w:line="276" w:lineRule="auto"/>
              <w:jc w:val="both"/>
              <w:rPr>
                <w:rFonts w:asciiTheme="majorHAnsi" w:hAnsiTheme="majorHAnsi" w:cstheme="majorHAnsi"/>
                <w:b/>
                <w:bCs/>
                <w:noProof/>
                <w:sz w:val="28"/>
                <w:szCs w:val="28"/>
              </w:rPr>
            </w:pPr>
          </w:p>
          <w:p w14:paraId="1A8938A6" w14:textId="77777777" w:rsidR="00600E80" w:rsidRPr="00E27441" w:rsidRDefault="00600E80" w:rsidP="00955715">
            <w:pPr>
              <w:spacing w:line="276" w:lineRule="auto"/>
              <w:jc w:val="both"/>
              <w:rPr>
                <w:rFonts w:asciiTheme="majorHAnsi" w:hAnsiTheme="majorHAnsi" w:cstheme="majorHAnsi"/>
                <w:b/>
                <w:bCs/>
                <w:noProof/>
                <w:sz w:val="28"/>
                <w:szCs w:val="28"/>
              </w:rPr>
            </w:pPr>
          </w:p>
          <w:p w14:paraId="1D4EF05A" w14:textId="77777777" w:rsidR="00600E80" w:rsidRPr="00E27441" w:rsidRDefault="00600E80" w:rsidP="00955715">
            <w:pPr>
              <w:spacing w:line="276" w:lineRule="auto"/>
              <w:jc w:val="both"/>
              <w:rPr>
                <w:rFonts w:asciiTheme="majorHAnsi" w:hAnsiTheme="majorHAnsi" w:cstheme="majorHAnsi"/>
                <w:b/>
                <w:bCs/>
                <w:noProof/>
                <w:sz w:val="28"/>
                <w:szCs w:val="28"/>
              </w:rPr>
            </w:pPr>
          </w:p>
          <w:p w14:paraId="78678170" w14:textId="77777777" w:rsidR="00600E80" w:rsidRPr="00E27441" w:rsidRDefault="00600E80" w:rsidP="00955715">
            <w:pPr>
              <w:spacing w:line="276" w:lineRule="auto"/>
              <w:jc w:val="both"/>
              <w:rPr>
                <w:rFonts w:asciiTheme="majorHAnsi" w:hAnsiTheme="majorHAnsi" w:cstheme="majorHAnsi"/>
                <w:b/>
                <w:bCs/>
                <w:noProof/>
                <w:sz w:val="28"/>
                <w:szCs w:val="28"/>
              </w:rPr>
            </w:pPr>
          </w:p>
          <w:p w14:paraId="35DD903D" w14:textId="77777777" w:rsidR="00600E80" w:rsidRPr="00E27441" w:rsidRDefault="00600E80" w:rsidP="00955715">
            <w:pPr>
              <w:spacing w:line="276" w:lineRule="auto"/>
              <w:jc w:val="both"/>
              <w:rPr>
                <w:rFonts w:asciiTheme="majorHAnsi" w:hAnsiTheme="majorHAnsi" w:cstheme="majorHAnsi"/>
                <w:b/>
                <w:bCs/>
                <w:noProof/>
                <w:sz w:val="28"/>
                <w:szCs w:val="28"/>
              </w:rPr>
            </w:pPr>
          </w:p>
          <w:p w14:paraId="0FF33307" w14:textId="77777777" w:rsidR="00600E80" w:rsidRPr="00E27441" w:rsidRDefault="00600E80" w:rsidP="00955715">
            <w:pPr>
              <w:spacing w:line="276" w:lineRule="auto"/>
              <w:jc w:val="both"/>
              <w:rPr>
                <w:rFonts w:asciiTheme="majorHAnsi" w:hAnsiTheme="majorHAnsi" w:cstheme="majorHAnsi"/>
                <w:b/>
                <w:bCs/>
                <w:noProof/>
                <w:sz w:val="28"/>
                <w:szCs w:val="28"/>
              </w:rPr>
            </w:pPr>
          </w:p>
          <w:p w14:paraId="7FF9563A" w14:textId="77777777" w:rsidR="00600E80" w:rsidRPr="00E27441" w:rsidRDefault="00600E80" w:rsidP="00955715">
            <w:pPr>
              <w:spacing w:line="276" w:lineRule="auto"/>
              <w:jc w:val="both"/>
              <w:rPr>
                <w:rFonts w:asciiTheme="majorHAnsi" w:hAnsiTheme="majorHAnsi" w:cstheme="majorHAnsi"/>
                <w:b/>
                <w:bCs/>
                <w:noProof/>
                <w:sz w:val="28"/>
                <w:szCs w:val="28"/>
              </w:rPr>
            </w:pPr>
          </w:p>
          <w:p w14:paraId="1B6DE23D" w14:textId="77777777" w:rsidR="00600E80" w:rsidRPr="00E27441" w:rsidRDefault="00600E80" w:rsidP="00955715">
            <w:pPr>
              <w:spacing w:line="276" w:lineRule="auto"/>
              <w:jc w:val="both"/>
              <w:rPr>
                <w:rFonts w:asciiTheme="majorHAnsi" w:hAnsiTheme="majorHAnsi" w:cstheme="majorHAnsi"/>
                <w:b/>
                <w:bCs/>
                <w:noProof/>
                <w:sz w:val="28"/>
                <w:szCs w:val="28"/>
              </w:rPr>
            </w:pPr>
          </w:p>
          <w:p w14:paraId="618CF8AD" w14:textId="77777777" w:rsidR="00600E80" w:rsidRPr="00E27441" w:rsidRDefault="00600E80" w:rsidP="00955715">
            <w:pPr>
              <w:spacing w:line="276" w:lineRule="auto"/>
              <w:jc w:val="both"/>
              <w:rPr>
                <w:rFonts w:asciiTheme="majorHAnsi" w:hAnsiTheme="majorHAnsi" w:cstheme="majorHAnsi"/>
                <w:b/>
                <w:bCs/>
                <w:noProof/>
                <w:sz w:val="28"/>
                <w:szCs w:val="28"/>
              </w:rPr>
            </w:pPr>
          </w:p>
          <w:p w14:paraId="782CFFBA" w14:textId="77777777" w:rsidR="00600E80" w:rsidRPr="00E27441" w:rsidRDefault="00600E80" w:rsidP="00955715">
            <w:pPr>
              <w:spacing w:line="276" w:lineRule="auto"/>
              <w:jc w:val="both"/>
              <w:rPr>
                <w:rFonts w:asciiTheme="majorHAnsi" w:hAnsiTheme="majorHAnsi" w:cstheme="majorHAnsi"/>
                <w:b/>
                <w:bCs/>
                <w:noProof/>
                <w:sz w:val="28"/>
                <w:szCs w:val="28"/>
              </w:rPr>
            </w:pPr>
          </w:p>
          <w:p w14:paraId="715B7E93" w14:textId="77777777" w:rsidR="00600E80" w:rsidRPr="00E27441" w:rsidRDefault="00600E80" w:rsidP="00955715">
            <w:pPr>
              <w:spacing w:line="276" w:lineRule="auto"/>
              <w:jc w:val="both"/>
              <w:rPr>
                <w:rFonts w:asciiTheme="majorHAnsi" w:hAnsiTheme="majorHAnsi" w:cstheme="majorHAnsi"/>
                <w:b/>
                <w:bCs/>
                <w:noProof/>
                <w:sz w:val="28"/>
                <w:szCs w:val="28"/>
              </w:rPr>
            </w:pPr>
          </w:p>
          <w:p w14:paraId="5E13BEEB" w14:textId="77777777" w:rsidR="00600E80" w:rsidRPr="00E27441" w:rsidRDefault="00600E80" w:rsidP="00955715">
            <w:pPr>
              <w:spacing w:line="276" w:lineRule="auto"/>
              <w:jc w:val="both"/>
              <w:rPr>
                <w:rFonts w:asciiTheme="majorHAnsi" w:hAnsiTheme="majorHAnsi" w:cstheme="majorHAnsi"/>
                <w:b/>
                <w:bCs/>
                <w:noProof/>
                <w:sz w:val="28"/>
                <w:szCs w:val="28"/>
              </w:rPr>
            </w:pPr>
          </w:p>
          <w:p w14:paraId="36901E67" w14:textId="77777777" w:rsidR="00600E80" w:rsidRPr="00E27441" w:rsidRDefault="00600E80" w:rsidP="00955715">
            <w:pPr>
              <w:spacing w:line="276" w:lineRule="auto"/>
              <w:jc w:val="both"/>
              <w:rPr>
                <w:rFonts w:asciiTheme="majorHAnsi" w:hAnsiTheme="majorHAnsi" w:cstheme="majorHAnsi"/>
                <w:b/>
                <w:bCs/>
                <w:noProof/>
                <w:sz w:val="28"/>
                <w:szCs w:val="28"/>
              </w:rPr>
            </w:pPr>
          </w:p>
          <w:p w14:paraId="51EB37DF" w14:textId="77777777" w:rsidR="00600E80" w:rsidRPr="00E27441" w:rsidRDefault="00600E80" w:rsidP="00955715">
            <w:pPr>
              <w:spacing w:line="276" w:lineRule="auto"/>
              <w:jc w:val="both"/>
              <w:rPr>
                <w:rFonts w:asciiTheme="majorHAnsi" w:hAnsiTheme="majorHAnsi" w:cstheme="majorHAnsi"/>
                <w:b/>
                <w:bCs/>
                <w:noProof/>
                <w:sz w:val="28"/>
                <w:szCs w:val="28"/>
              </w:rPr>
            </w:pPr>
          </w:p>
          <w:p w14:paraId="47CB59C7" w14:textId="77777777" w:rsidR="00600E80" w:rsidRPr="00E27441" w:rsidRDefault="00600E80" w:rsidP="00955715">
            <w:pPr>
              <w:spacing w:line="276" w:lineRule="auto"/>
              <w:jc w:val="both"/>
              <w:rPr>
                <w:rFonts w:asciiTheme="majorHAnsi" w:hAnsiTheme="majorHAnsi" w:cstheme="majorHAnsi"/>
                <w:b/>
                <w:bCs/>
                <w:noProof/>
                <w:sz w:val="28"/>
                <w:szCs w:val="28"/>
              </w:rPr>
            </w:pPr>
          </w:p>
          <w:p w14:paraId="5F3FF31E" w14:textId="77777777" w:rsidR="00600E80" w:rsidRPr="00E27441" w:rsidRDefault="00600E80" w:rsidP="00955715">
            <w:pPr>
              <w:spacing w:line="276" w:lineRule="auto"/>
              <w:jc w:val="both"/>
              <w:rPr>
                <w:rFonts w:asciiTheme="majorHAnsi" w:hAnsiTheme="majorHAnsi" w:cstheme="majorHAnsi"/>
                <w:b/>
                <w:bCs/>
                <w:noProof/>
                <w:sz w:val="28"/>
                <w:szCs w:val="28"/>
              </w:rPr>
            </w:pPr>
          </w:p>
          <w:p w14:paraId="335EBF35" w14:textId="77777777" w:rsidR="00600E80" w:rsidRPr="00E27441" w:rsidRDefault="00600E80" w:rsidP="00955715">
            <w:pPr>
              <w:spacing w:line="276" w:lineRule="auto"/>
              <w:jc w:val="both"/>
              <w:rPr>
                <w:rFonts w:asciiTheme="majorHAnsi" w:hAnsiTheme="majorHAnsi" w:cstheme="majorHAnsi"/>
                <w:b/>
                <w:bCs/>
                <w:noProof/>
                <w:sz w:val="28"/>
                <w:szCs w:val="28"/>
              </w:rPr>
            </w:pPr>
          </w:p>
          <w:p w14:paraId="54DA3104" w14:textId="77777777" w:rsidR="00600E80" w:rsidRPr="00E27441" w:rsidRDefault="00600E80" w:rsidP="00955715">
            <w:pPr>
              <w:spacing w:line="276" w:lineRule="auto"/>
              <w:jc w:val="both"/>
              <w:rPr>
                <w:rFonts w:asciiTheme="majorHAnsi" w:hAnsiTheme="majorHAnsi" w:cstheme="majorHAnsi"/>
                <w:b/>
                <w:bCs/>
                <w:noProof/>
                <w:sz w:val="28"/>
                <w:szCs w:val="28"/>
              </w:rPr>
            </w:pPr>
          </w:p>
          <w:p w14:paraId="51973B59" w14:textId="77777777" w:rsidR="00600E80" w:rsidRPr="00E27441" w:rsidRDefault="00600E80" w:rsidP="00955715">
            <w:pPr>
              <w:spacing w:line="276" w:lineRule="auto"/>
              <w:jc w:val="both"/>
              <w:rPr>
                <w:rFonts w:asciiTheme="majorHAnsi" w:hAnsiTheme="majorHAnsi" w:cstheme="majorHAnsi"/>
                <w:b/>
                <w:bCs/>
                <w:noProof/>
                <w:sz w:val="28"/>
                <w:szCs w:val="28"/>
              </w:rPr>
            </w:pPr>
          </w:p>
          <w:p w14:paraId="31CC9774" w14:textId="77777777" w:rsidR="00600E80" w:rsidRPr="00E27441" w:rsidRDefault="00600E80" w:rsidP="00955715">
            <w:pPr>
              <w:spacing w:line="276" w:lineRule="auto"/>
              <w:jc w:val="both"/>
              <w:rPr>
                <w:rFonts w:asciiTheme="majorHAnsi" w:hAnsiTheme="majorHAnsi" w:cstheme="majorHAnsi"/>
                <w:b/>
                <w:bCs/>
                <w:noProof/>
                <w:sz w:val="28"/>
                <w:szCs w:val="28"/>
              </w:rPr>
            </w:pPr>
          </w:p>
          <w:p w14:paraId="10DB19FB" w14:textId="77777777" w:rsidR="00600E80" w:rsidRPr="00E27441" w:rsidRDefault="00600E80" w:rsidP="00955715">
            <w:pPr>
              <w:spacing w:line="276" w:lineRule="auto"/>
              <w:jc w:val="both"/>
              <w:rPr>
                <w:rFonts w:asciiTheme="majorHAnsi" w:hAnsiTheme="majorHAnsi" w:cstheme="majorHAnsi"/>
                <w:b/>
                <w:bCs/>
                <w:noProof/>
                <w:sz w:val="28"/>
                <w:szCs w:val="28"/>
              </w:rPr>
            </w:pPr>
          </w:p>
          <w:p w14:paraId="408067AF" w14:textId="77777777" w:rsidR="00600E80" w:rsidRPr="00E27441" w:rsidRDefault="00600E80" w:rsidP="00955715">
            <w:pPr>
              <w:spacing w:line="276" w:lineRule="auto"/>
              <w:jc w:val="both"/>
              <w:rPr>
                <w:rFonts w:asciiTheme="majorHAnsi" w:hAnsiTheme="majorHAnsi" w:cstheme="majorHAnsi"/>
                <w:b/>
                <w:bCs/>
                <w:noProof/>
                <w:sz w:val="28"/>
                <w:szCs w:val="28"/>
              </w:rPr>
            </w:pPr>
          </w:p>
          <w:p w14:paraId="19167294" w14:textId="77777777" w:rsidR="00600E80" w:rsidRPr="00E27441" w:rsidRDefault="00600E80" w:rsidP="00955715">
            <w:pPr>
              <w:spacing w:line="276" w:lineRule="auto"/>
              <w:jc w:val="both"/>
              <w:rPr>
                <w:rFonts w:asciiTheme="majorHAnsi" w:hAnsiTheme="majorHAnsi" w:cstheme="majorHAnsi"/>
                <w:b/>
                <w:bCs/>
                <w:noProof/>
                <w:sz w:val="28"/>
                <w:szCs w:val="28"/>
              </w:rPr>
            </w:pPr>
          </w:p>
          <w:p w14:paraId="0D364E9E" w14:textId="77777777" w:rsidR="00600E80" w:rsidRPr="00E27441" w:rsidRDefault="00600E80" w:rsidP="00955715">
            <w:pPr>
              <w:spacing w:line="276" w:lineRule="auto"/>
              <w:jc w:val="both"/>
              <w:rPr>
                <w:rFonts w:asciiTheme="majorHAnsi" w:hAnsiTheme="majorHAnsi" w:cstheme="majorHAnsi"/>
                <w:b/>
                <w:bCs/>
                <w:noProof/>
                <w:sz w:val="28"/>
                <w:szCs w:val="28"/>
              </w:rPr>
            </w:pPr>
          </w:p>
          <w:p w14:paraId="7772B55F" w14:textId="77777777" w:rsidR="00600E80" w:rsidRPr="00E27441" w:rsidRDefault="00600E80" w:rsidP="00955715">
            <w:pPr>
              <w:spacing w:line="276" w:lineRule="auto"/>
              <w:jc w:val="both"/>
              <w:rPr>
                <w:rFonts w:asciiTheme="majorHAnsi" w:hAnsiTheme="majorHAnsi" w:cstheme="majorHAnsi"/>
                <w:b/>
                <w:bCs/>
                <w:noProof/>
                <w:sz w:val="28"/>
                <w:szCs w:val="28"/>
              </w:rPr>
            </w:pPr>
          </w:p>
          <w:p w14:paraId="06A503A3" w14:textId="77777777" w:rsidR="00600E80" w:rsidRPr="00E27441" w:rsidRDefault="00600E80" w:rsidP="00955715">
            <w:pPr>
              <w:spacing w:line="276" w:lineRule="auto"/>
              <w:jc w:val="both"/>
              <w:rPr>
                <w:rFonts w:asciiTheme="majorHAnsi" w:hAnsiTheme="majorHAnsi" w:cstheme="majorHAnsi"/>
                <w:b/>
                <w:bCs/>
                <w:noProof/>
                <w:sz w:val="28"/>
                <w:szCs w:val="28"/>
              </w:rPr>
            </w:pPr>
          </w:p>
          <w:p w14:paraId="03893D17" w14:textId="77777777" w:rsidR="00600E80" w:rsidRPr="00E27441" w:rsidRDefault="00600E80" w:rsidP="00955715">
            <w:pPr>
              <w:spacing w:line="276" w:lineRule="auto"/>
              <w:jc w:val="both"/>
              <w:rPr>
                <w:rFonts w:asciiTheme="majorHAnsi" w:hAnsiTheme="majorHAnsi" w:cstheme="majorHAnsi"/>
                <w:b/>
                <w:bCs/>
                <w:noProof/>
                <w:sz w:val="28"/>
                <w:szCs w:val="28"/>
              </w:rPr>
            </w:pPr>
          </w:p>
          <w:p w14:paraId="42F949A9" w14:textId="77777777" w:rsidR="00600E80" w:rsidRPr="00E27441" w:rsidRDefault="00600E80" w:rsidP="00955715">
            <w:pPr>
              <w:spacing w:line="276" w:lineRule="auto"/>
              <w:jc w:val="both"/>
              <w:rPr>
                <w:rFonts w:asciiTheme="majorHAnsi" w:hAnsiTheme="majorHAnsi" w:cstheme="majorHAnsi"/>
                <w:b/>
                <w:bCs/>
                <w:noProof/>
                <w:sz w:val="28"/>
                <w:szCs w:val="28"/>
              </w:rPr>
            </w:pPr>
          </w:p>
          <w:p w14:paraId="708BBBF9" w14:textId="77777777" w:rsidR="00600E80" w:rsidRPr="00E27441" w:rsidRDefault="00600E80" w:rsidP="00955715">
            <w:pPr>
              <w:spacing w:line="276" w:lineRule="auto"/>
              <w:jc w:val="both"/>
              <w:rPr>
                <w:rFonts w:asciiTheme="majorHAnsi" w:hAnsiTheme="majorHAnsi" w:cstheme="majorHAnsi"/>
                <w:b/>
                <w:bCs/>
                <w:noProof/>
                <w:sz w:val="28"/>
                <w:szCs w:val="28"/>
              </w:rPr>
            </w:pPr>
          </w:p>
          <w:p w14:paraId="3BB728A8" w14:textId="77777777" w:rsidR="00600E80" w:rsidRPr="00E27441" w:rsidRDefault="00600E80" w:rsidP="00955715">
            <w:pPr>
              <w:spacing w:line="276" w:lineRule="auto"/>
              <w:jc w:val="both"/>
              <w:rPr>
                <w:rFonts w:asciiTheme="majorHAnsi" w:hAnsiTheme="majorHAnsi" w:cstheme="majorHAnsi"/>
                <w:b/>
                <w:bCs/>
                <w:noProof/>
                <w:sz w:val="28"/>
                <w:szCs w:val="28"/>
              </w:rPr>
            </w:pPr>
          </w:p>
          <w:p w14:paraId="7C9F8FC4" w14:textId="77777777" w:rsidR="00600E80" w:rsidRPr="00E27441" w:rsidRDefault="00600E80" w:rsidP="00955715">
            <w:pPr>
              <w:spacing w:line="276" w:lineRule="auto"/>
              <w:jc w:val="both"/>
              <w:rPr>
                <w:rFonts w:asciiTheme="majorHAnsi" w:hAnsiTheme="majorHAnsi" w:cstheme="majorHAnsi"/>
                <w:b/>
                <w:bCs/>
                <w:noProof/>
                <w:sz w:val="28"/>
                <w:szCs w:val="28"/>
              </w:rPr>
            </w:pPr>
          </w:p>
          <w:p w14:paraId="105B5123" w14:textId="77777777" w:rsidR="00600E80" w:rsidRPr="00E27441" w:rsidRDefault="00600E80" w:rsidP="00955715">
            <w:pPr>
              <w:spacing w:line="276" w:lineRule="auto"/>
              <w:jc w:val="both"/>
              <w:rPr>
                <w:rFonts w:asciiTheme="majorHAnsi" w:hAnsiTheme="majorHAnsi" w:cstheme="majorHAnsi"/>
                <w:b/>
                <w:bCs/>
                <w:noProof/>
                <w:sz w:val="28"/>
                <w:szCs w:val="28"/>
              </w:rPr>
            </w:pPr>
          </w:p>
          <w:p w14:paraId="1A4453CE" w14:textId="77777777" w:rsidR="00600E80" w:rsidRPr="00E27441" w:rsidRDefault="00600E80" w:rsidP="00955715">
            <w:pPr>
              <w:spacing w:line="276" w:lineRule="auto"/>
              <w:jc w:val="both"/>
              <w:rPr>
                <w:rFonts w:asciiTheme="majorHAnsi" w:hAnsiTheme="majorHAnsi" w:cstheme="majorHAnsi"/>
                <w:b/>
                <w:bCs/>
                <w:noProof/>
                <w:sz w:val="28"/>
                <w:szCs w:val="28"/>
              </w:rPr>
            </w:pPr>
          </w:p>
          <w:p w14:paraId="4A4FC021" w14:textId="77777777" w:rsidR="00600E80" w:rsidRPr="00E27441" w:rsidRDefault="00600E80" w:rsidP="00955715">
            <w:pPr>
              <w:spacing w:line="276" w:lineRule="auto"/>
              <w:jc w:val="both"/>
              <w:rPr>
                <w:rFonts w:asciiTheme="majorHAnsi" w:hAnsiTheme="majorHAnsi" w:cstheme="majorHAnsi"/>
                <w:b/>
                <w:bCs/>
                <w:noProof/>
                <w:sz w:val="28"/>
                <w:szCs w:val="28"/>
              </w:rPr>
            </w:pPr>
          </w:p>
          <w:p w14:paraId="708A97F7" w14:textId="77777777" w:rsidR="00600E80" w:rsidRPr="00E27441" w:rsidRDefault="00600E80" w:rsidP="00955715">
            <w:pPr>
              <w:spacing w:line="276" w:lineRule="auto"/>
              <w:jc w:val="both"/>
              <w:rPr>
                <w:rFonts w:asciiTheme="majorHAnsi" w:hAnsiTheme="majorHAnsi" w:cstheme="majorHAnsi"/>
                <w:b/>
                <w:bCs/>
                <w:noProof/>
                <w:sz w:val="28"/>
                <w:szCs w:val="28"/>
              </w:rPr>
            </w:pPr>
          </w:p>
          <w:p w14:paraId="0FF4C0BD" w14:textId="77777777" w:rsidR="00600E80" w:rsidRPr="00E27441" w:rsidRDefault="00600E80" w:rsidP="00955715">
            <w:pPr>
              <w:spacing w:line="276" w:lineRule="auto"/>
              <w:jc w:val="both"/>
              <w:rPr>
                <w:rFonts w:asciiTheme="majorHAnsi" w:hAnsiTheme="majorHAnsi" w:cstheme="majorHAnsi"/>
                <w:b/>
                <w:bCs/>
                <w:noProof/>
                <w:sz w:val="28"/>
                <w:szCs w:val="28"/>
              </w:rPr>
            </w:pPr>
          </w:p>
          <w:p w14:paraId="3B92DC9D" w14:textId="77777777" w:rsidR="00600E80" w:rsidRPr="00E27441" w:rsidRDefault="00600E80" w:rsidP="00955715">
            <w:pPr>
              <w:spacing w:line="276" w:lineRule="auto"/>
              <w:jc w:val="both"/>
              <w:rPr>
                <w:rFonts w:asciiTheme="majorHAnsi" w:hAnsiTheme="majorHAnsi" w:cstheme="majorHAnsi"/>
                <w:b/>
                <w:bCs/>
                <w:noProof/>
                <w:sz w:val="28"/>
                <w:szCs w:val="28"/>
              </w:rPr>
            </w:pPr>
          </w:p>
          <w:p w14:paraId="0C265798" w14:textId="77777777" w:rsidR="00600E80" w:rsidRPr="00E27441" w:rsidRDefault="00600E80" w:rsidP="00955715">
            <w:pPr>
              <w:spacing w:line="276" w:lineRule="auto"/>
              <w:jc w:val="both"/>
              <w:rPr>
                <w:rFonts w:asciiTheme="majorHAnsi" w:hAnsiTheme="majorHAnsi" w:cstheme="majorHAnsi"/>
                <w:b/>
                <w:bCs/>
                <w:noProof/>
                <w:sz w:val="28"/>
                <w:szCs w:val="28"/>
              </w:rPr>
            </w:pPr>
          </w:p>
          <w:p w14:paraId="35FB0C8E" w14:textId="77777777" w:rsidR="00600E80" w:rsidRDefault="00600E80" w:rsidP="00955715">
            <w:pPr>
              <w:spacing w:line="276" w:lineRule="auto"/>
              <w:jc w:val="both"/>
              <w:rPr>
                <w:rFonts w:asciiTheme="majorHAnsi" w:hAnsiTheme="majorHAnsi" w:cstheme="majorHAnsi"/>
                <w:b/>
                <w:bCs/>
                <w:noProof/>
                <w:sz w:val="28"/>
                <w:szCs w:val="28"/>
              </w:rPr>
            </w:pPr>
          </w:p>
          <w:p w14:paraId="7B1D6F1C" w14:textId="77777777" w:rsidR="00600E80" w:rsidRPr="00E27441" w:rsidRDefault="00600E80" w:rsidP="00955715">
            <w:pPr>
              <w:spacing w:line="276" w:lineRule="auto"/>
              <w:jc w:val="both"/>
              <w:rPr>
                <w:rFonts w:asciiTheme="majorHAnsi" w:hAnsiTheme="majorHAnsi" w:cstheme="majorHAnsi"/>
                <w:b/>
                <w:bCs/>
                <w:noProof/>
                <w:sz w:val="28"/>
                <w:szCs w:val="28"/>
              </w:rPr>
            </w:pPr>
          </w:p>
          <w:p w14:paraId="333C88F9" w14:textId="77777777" w:rsidR="00600E80" w:rsidRPr="00E27441" w:rsidRDefault="00600E80" w:rsidP="00955715">
            <w:pPr>
              <w:outlineLvl w:val="0"/>
              <w:rPr>
                <w:rFonts w:asciiTheme="majorHAnsi" w:hAnsiTheme="majorHAnsi" w:cstheme="majorHAnsi"/>
                <w:b/>
                <w:i/>
                <w:sz w:val="28"/>
                <w:szCs w:val="28"/>
              </w:rPr>
            </w:pPr>
            <w:r w:rsidRPr="00E27441">
              <w:rPr>
                <w:rFonts w:asciiTheme="majorHAnsi" w:hAnsiTheme="majorHAnsi" w:cstheme="majorHAnsi"/>
                <w:b/>
                <w:i/>
                <w:sz w:val="28"/>
                <w:szCs w:val="28"/>
              </w:rPr>
              <w:t>3’</w:t>
            </w:r>
          </w:p>
          <w:p w14:paraId="345F7F6A" w14:textId="77777777" w:rsidR="00600E80" w:rsidRPr="00E27441" w:rsidRDefault="00600E80" w:rsidP="00955715">
            <w:pPr>
              <w:spacing w:line="276" w:lineRule="auto"/>
              <w:jc w:val="both"/>
              <w:rPr>
                <w:rFonts w:asciiTheme="majorHAnsi" w:hAnsiTheme="majorHAnsi" w:cstheme="majorHAnsi"/>
                <w:b/>
                <w:bCs/>
                <w:noProof/>
                <w:sz w:val="28"/>
                <w:szCs w:val="28"/>
              </w:rPr>
            </w:pPr>
          </w:p>
        </w:tc>
        <w:tc>
          <w:tcPr>
            <w:tcW w:w="5941" w:type="dxa"/>
            <w:shd w:val="clear" w:color="auto" w:fill="auto"/>
          </w:tcPr>
          <w:p w14:paraId="4EA7DFDF" w14:textId="77777777" w:rsidR="00600E80" w:rsidRPr="00E27441" w:rsidRDefault="00600E80" w:rsidP="00955715">
            <w:pPr>
              <w:spacing w:line="276" w:lineRule="auto"/>
              <w:jc w:val="both"/>
              <w:rPr>
                <w:rFonts w:asciiTheme="majorHAnsi" w:hAnsiTheme="majorHAnsi" w:cstheme="majorHAnsi"/>
                <w:b/>
                <w:bCs/>
                <w:noProof/>
                <w:sz w:val="28"/>
                <w:szCs w:val="28"/>
              </w:rPr>
            </w:pPr>
            <w:r w:rsidRPr="00E27441">
              <w:rPr>
                <w:rFonts w:asciiTheme="majorHAnsi" w:hAnsiTheme="majorHAnsi" w:cstheme="majorHAnsi"/>
                <w:b/>
                <w:bCs/>
                <w:noProof/>
                <w:sz w:val="28"/>
                <w:szCs w:val="28"/>
              </w:rPr>
              <w:lastRenderedPageBreak/>
              <w:t xml:space="preserve">1. </w:t>
            </w:r>
            <w:r w:rsidRPr="00E27441">
              <w:rPr>
                <w:rFonts w:asciiTheme="majorHAnsi" w:hAnsiTheme="majorHAnsi" w:cstheme="majorHAnsi"/>
                <w:b/>
                <w:bCs/>
                <w:noProof/>
                <w:sz w:val="28"/>
                <w:szCs w:val="28"/>
                <w:lang w:val="vi"/>
              </w:rPr>
              <w:t>Hoạt động khởi động và khám phá</w:t>
            </w:r>
            <w:r w:rsidRPr="00E27441">
              <w:rPr>
                <w:rFonts w:asciiTheme="majorHAnsi" w:hAnsiTheme="majorHAnsi" w:cstheme="majorHAnsi"/>
                <w:b/>
                <w:bCs/>
                <w:noProof/>
                <w:sz w:val="28"/>
                <w:szCs w:val="28"/>
              </w:rPr>
              <w:t xml:space="preserve"> </w:t>
            </w:r>
          </w:p>
          <w:p w14:paraId="19444A1A" w14:textId="77777777" w:rsidR="00600E80" w:rsidRPr="00E27441" w:rsidRDefault="00600E80" w:rsidP="00955715">
            <w:pPr>
              <w:pStyle w:val="BodyText"/>
              <w:tabs>
                <w:tab w:val="left" w:pos="718"/>
                <w:tab w:val="left" w:pos="5725"/>
              </w:tabs>
              <w:rPr>
                <w:rFonts w:asciiTheme="majorHAnsi" w:hAnsiTheme="majorHAnsi" w:cstheme="majorHAnsi"/>
                <w:sz w:val="28"/>
                <w:szCs w:val="28"/>
              </w:rPr>
            </w:pPr>
            <w:r w:rsidRPr="00E27441">
              <w:rPr>
                <w:rFonts w:asciiTheme="majorHAnsi" w:hAnsiTheme="majorHAnsi" w:cstheme="majorHAnsi"/>
                <w:bCs/>
                <w:noProof/>
                <w:sz w:val="28"/>
                <w:szCs w:val="28"/>
              </w:rPr>
              <w:t xml:space="preserve">- </w:t>
            </w:r>
            <w:r w:rsidRPr="00E27441">
              <w:rPr>
                <w:rFonts w:asciiTheme="majorHAnsi" w:hAnsiTheme="majorHAnsi" w:cstheme="majorHAnsi"/>
                <w:sz w:val="28"/>
                <w:szCs w:val="28"/>
                <w:lang w:val="vi-VN" w:eastAsia="vi-VN" w:bidi="vi-VN"/>
              </w:rPr>
              <w:t>GV tổ chức cho HS nối tiếp kể nhanh tên những thức ăn, đồ uống mà gia đình thường sử dụng.</w:t>
            </w:r>
          </w:p>
          <w:p w14:paraId="6BDB83FC" w14:textId="77777777" w:rsidR="00600E80" w:rsidRPr="00E27441" w:rsidRDefault="00600E80" w:rsidP="00955715">
            <w:pPr>
              <w:pStyle w:val="BodyText"/>
              <w:tabs>
                <w:tab w:val="left" w:pos="745"/>
              </w:tabs>
              <w:rPr>
                <w:rFonts w:asciiTheme="majorHAnsi" w:hAnsiTheme="majorHAnsi" w:cstheme="majorHAnsi"/>
                <w:sz w:val="28"/>
                <w:szCs w:val="28"/>
              </w:rPr>
            </w:pPr>
            <w:r w:rsidRPr="00E27441">
              <w:rPr>
                <w:rFonts w:asciiTheme="majorHAnsi" w:hAnsiTheme="majorHAnsi" w:cstheme="majorHAnsi"/>
                <w:sz w:val="28"/>
                <w:szCs w:val="28"/>
                <w:lang w:eastAsia="vi-VN" w:bidi="vi-VN"/>
              </w:rPr>
              <w:t xml:space="preserve"> - </w:t>
            </w:r>
            <w:r w:rsidRPr="00E27441">
              <w:rPr>
                <w:rFonts w:asciiTheme="majorHAnsi" w:hAnsiTheme="majorHAnsi" w:cstheme="majorHAnsi"/>
                <w:sz w:val="28"/>
                <w:szCs w:val="28"/>
                <w:lang w:val="vi-VN" w:eastAsia="vi-VN" w:bidi="vi-VN"/>
              </w:rPr>
              <w:t>GV dẫn dắt vào bài học: “Phòng tránh ngộ độc khi ở nhà”.</w:t>
            </w:r>
          </w:p>
          <w:p w14:paraId="5F6351C2" w14:textId="77777777" w:rsidR="00600E80" w:rsidRPr="00E27441" w:rsidRDefault="00600E80" w:rsidP="00955715">
            <w:pPr>
              <w:spacing w:line="276" w:lineRule="auto"/>
              <w:jc w:val="both"/>
              <w:rPr>
                <w:rFonts w:asciiTheme="majorHAnsi" w:hAnsiTheme="majorHAnsi" w:cstheme="majorHAnsi"/>
                <w:bCs/>
                <w:noProof/>
                <w:sz w:val="28"/>
                <w:szCs w:val="28"/>
              </w:rPr>
            </w:pPr>
            <w:r w:rsidRPr="00E27441">
              <w:rPr>
                <w:rFonts w:asciiTheme="majorHAnsi" w:hAnsiTheme="majorHAnsi" w:cstheme="majorHAnsi"/>
                <w:bCs/>
                <w:noProof/>
                <w:sz w:val="28"/>
                <w:szCs w:val="28"/>
              </w:rPr>
              <w:t>- GV ghi tựa bài lên bảng, vài HS nhắc lại.</w:t>
            </w:r>
          </w:p>
          <w:p w14:paraId="00445905" w14:textId="77777777" w:rsidR="00600E80" w:rsidRPr="00E27441" w:rsidRDefault="00600E80" w:rsidP="00955715">
            <w:pPr>
              <w:spacing w:line="276" w:lineRule="auto"/>
              <w:jc w:val="both"/>
              <w:rPr>
                <w:rFonts w:asciiTheme="majorHAnsi" w:hAnsiTheme="majorHAnsi" w:cstheme="majorHAnsi"/>
                <w:b/>
                <w:bCs/>
                <w:noProof/>
                <w:sz w:val="28"/>
                <w:szCs w:val="28"/>
              </w:rPr>
            </w:pPr>
            <w:r w:rsidRPr="00E27441">
              <w:rPr>
                <w:rFonts w:asciiTheme="majorHAnsi" w:hAnsiTheme="majorHAnsi" w:cstheme="majorHAnsi"/>
                <w:b/>
                <w:bCs/>
                <w:noProof/>
                <w:sz w:val="28"/>
                <w:szCs w:val="28"/>
              </w:rPr>
              <w:t>2. Hoạt động hình thành kiến thức</w:t>
            </w:r>
          </w:p>
          <w:p w14:paraId="5917CA9D" w14:textId="77777777" w:rsidR="00600E80" w:rsidRPr="00E27441" w:rsidRDefault="00600E80" w:rsidP="00955715">
            <w:pPr>
              <w:spacing w:line="276" w:lineRule="auto"/>
              <w:jc w:val="both"/>
              <w:rPr>
                <w:rFonts w:asciiTheme="majorHAnsi" w:hAnsiTheme="majorHAnsi" w:cstheme="majorHAnsi"/>
                <w:b/>
                <w:bCs/>
                <w:noProof/>
                <w:sz w:val="28"/>
                <w:szCs w:val="28"/>
              </w:rPr>
            </w:pPr>
            <w:r w:rsidRPr="00E27441">
              <w:rPr>
                <w:rFonts w:asciiTheme="majorHAnsi" w:hAnsiTheme="majorHAnsi" w:cstheme="majorHAnsi"/>
                <w:b/>
                <w:bCs/>
                <w:i/>
                <w:noProof/>
                <w:sz w:val="28"/>
                <w:szCs w:val="28"/>
              </w:rPr>
              <w:t xml:space="preserve"> </w:t>
            </w:r>
            <w:r w:rsidRPr="00E27441">
              <w:rPr>
                <w:rFonts w:asciiTheme="majorHAnsi" w:hAnsiTheme="majorHAnsi" w:cstheme="majorHAnsi"/>
                <w:b/>
                <w:bCs/>
                <w:i/>
                <w:noProof/>
                <w:sz w:val="28"/>
                <w:szCs w:val="28"/>
                <w:lang w:val="vi"/>
              </w:rPr>
              <w:t xml:space="preserve"> </w:t>
            </w:r>
            <w:r w:rsidRPr="00E27441">
              <w:rPr>
                <w:rFonts w:asciiTheme="majorHAnsi" w:hAnsiTheme="majorHAnsi" w:cstheme="majorHAnsi"/>
                <w:b/>
                <w:bCs/>
                <w:noProof/>
                <w:sz w:val="28"/>
                <w:szCs w:val="28"/>
              </w:rPr>
              <w:t>Hoạt động 1: Quan sát và thảo luận</w:t>
            </w:r>
          </w:p>
          <w:p w14:paraId="00C4D2EA" w14:textId="77777777" w:rsidR="00600E80" w:rsidRPr="00E27441" w:rsidRDefault="00600E80" w:rsidP="00600E80">
            <w:pPr>
              <w:pStyle w:val="BodyText"/>
              <w:widowControl w:val="0"/>
              <w:numPr>
                <w:ilvl w:val="0"/>
                <w:numId w:val="1"/>
              </w:numPr>
              <w:tabs>
                <w:tab w:val="left" w:pos="725"/>
              </w:tabs>
              <w:spacing w:after="100" w:line="276" w:lineRule="auto"/>
              <w:ind w:firstLine="400"/>
              <w:rPr>
                <w:rFonts w:asciiTheme="majorHAnsi" w:hAnsiTheme="majorHAnsi" w:cstheme="majorHAnsi"/>
                <w:sz w:val="28"/>
                <w:szCs w:val="28"/>
              </w:rPr>
            </w:pPr>
            <w:r w:rsidRPr="00E27441">
              <w:rPr>
                <w:rFonts w:asciiTheme="majorHAnsi" w:hAnsiTheme="majorHAnsi" w:cstheme="majorHAnsi"/>
                <w:sz w:val="28"/>
                <w:szCs w:val="28"/>
                <w:lang w:val="vi-VN" w:eastAsia="vi-VN" w:bidi="vi-VN"/>
              </w:rPr>
              <w:t>GV chia lớp thành các nhóm 2 HS.</w:t>
            </w:r>
          </w:p>
          <w:p w14:paraId="19DC0FC3" w14:textId="77777777" w:rsidR="00600E80" w:rsidRPr="00E27441" w:rsidRDefault="00600E80" w:rsidP="00600E80">
            <w:pPr>
              <w:pStyle w:val="BodyText"/>
              <w:widowControl w:val="0"/>
              <w:numPr>
                <w:ilvl w:val="0"/>
                <w:numId w:val="1"/>
              </w:numPr>
              <w:tabs>
                <w:tab w:val="left" w:pos="723"/>
              </w:tabs>
              <w:spacing w:after="100" w:line="283" w:lineRule="auto"/>
              <w:ind w:firstLine="420"/>
              <w:rPr>
                <w:rFonts w:asciiTheme="majorHAnsi" w:hAnsiTheme="majorHAnsi" w:cstheme="majorHAnsi"/>
                <w:sz w:val="28"/>
                <w:szCs w:val="28"/>
              </w:rPr>
            </w:pPr>
            <w:r w:rsidRPr="00E27441">
              <w:rPr>
                <w:rFonts w:asciiTheme="majorHAnsi" w:hAnsiTheme="majorHAnsi" w:cstheme="majorHAnsi"/>
                <w:sz w:val="28"/>
                <w:szCs w:val="28"/>
                <w:lang w:val="vi-VN" w:eastAsia="vi-VN" w:bidi="vi-VN"/>
              </w:rPr>
              <w:t>GV yêu cầu HS quan sát các hình 1, 2, 3, 4 trong SGK trang 16 (GV có thể phóng to hình hoặc trình chiếu hình và yêu cầu của hoạt động lên bảng).</w:t>
            </w:r>
          </w:p>
          <w:p w14:paraId="2A555A86" w14:textId="77777777" w:rsidR="00600E80" w:rsidRPr="00E27441" w:rsidRDefault="00600E80" w:rsidP="00600E80">
            <w:pPr>
              <w:pStyle w:val="BodyText"/>
              <w:widowControl w:val="0"/>
              <w:numPr>
                <w:ilvl w:val="0"/>
                <w:numId w:val="1"/>
              </w:numPr>
              <w:tabs>
                <w:tab w:val="left" w:pos="745"/>
              </w:tabs>
              <w:spacing w:after="100" w:line="276" w:lineRule="auto"/>
              <w:ind w:firstLine="420"/>
              <w:rPr>
                <w:rFonts w:asciiTheme="majorHAnsi" w:hAnsiTheme="majorHAnsi" w:cstheme="majorHAnsi"/>
                <w:sz w:val="28"/>
                <w:szCs w:val="28"/>
              </w:rPr>
            </w:pPr>
            <w:r w:rsidRPr="00E27441">
              <w:rPr>
                <w:rFonts w:asciiTheme="majorHAnsi" w:hAnsiTheme="majorHAnsi" w:cstheme="majorHAnsi"/>
                <w:sz w:val="28"/>
                <w:szCs w:val="28"/>
                <w:lang w:val="vi-VN" w:eastAsia="vi-VN" w:bidi="vi-VN"/>
              </w:rPr>
              <w:t>HS hỏi - đáp theo các câu hỏi:</w:t>
            </w:r>
          </w:p>
          <w:p w14:paraId="277E8BE1" w14:textId="77777777" w:rsidR="00600E80" w:rsidRPr="00E27441" w:rsidRDefault="00600E80" w:rsidP="00955715">
            <w:pPr>
              <w:pStyle w:val="BodyText"/>
              <w:ind w:firstLine="520"/>
              <w:rPr>
                <w:rFonts w:asciiTheme="majorHAnsi" w:hAnsiTheme="majorHAnsi" w:cstheme="majorHAnsi"/>
                <w:i/>
                <w:sz w:val="28"/>
                <w:szCs w:val="28"/>
              </w:rPr>
            </w:pPr>
            <w:r w:rsidRPr="00E27441">
              <w:rPr>
                <w:rFonts w:asciiTheme="majorHAnsi" w:hAnsiTheme="majorHAnsi" w:cstheme="majorHAnsi"/>
                <w:sz w:val="28"/>
                <w:szCs w:val="28"/>
                <w:lang w:val="vi-VN" w:eastAsia="vi-VN" w:bidi="vi-VN"/>
              </w:rPr>
              <w:t xml:space="preserve">+ </w:t>
            </w:r>
            <w:r w:rsidRPr="00E27441">
              <w:rPr>
                <w:rFonts w:asciiTheme="majorHAnsi" w:hAnsiTheme="majorHAnsi" w:cstheme="majorHAnsi"/>
                <w:i/>
                <w:sz w:val="28"/>
                <w:szCs w:val="28"/>
                <w:lang w:val="vi-VN" w:eastAsia="vi-VN" w:bidi="vi-VN"/>
              </w:rPr>
              <w:t>Bạn nhỏ trong hình đang làm gì?</w:t>
            </w:r>
          </w:p>
          <w:p w14:paraId="3CC8F39E" w14:textId="77777777" w:rsidR="00600E80" w:rsidRPr="00E27441" w:rsidRDefault="00600E80" w:rsidP="00955715">
            <w:pPr>
              <w:pStyle w:val="BodyText"/>
              <w:ind w:firstLine="520"/>
              <w:rPr>
                <w:rFonts w:asciiTheme="majorHAnsi" w:hAnsiTheme="majorHAnsi" w:cstheme="majorHAnsi"/>
                <w:i/>
                <w:sz w:val="28"/>
                <w:szCs w:val="28"/>
              </w:rPr>
            </w:pPr>
            <w:r w:rsidRPr="00E27441">
              <w:rPr>
                <w:rFonts w:asciiTheme="majorHAnsi" w:hAnsiTheme="majorHAnsi" w:cstheme="majorHAnsi"/>
                <w:i/>
                <w:sz w:val="28"/>
                <w:szCs w:val="28"/>
                <w:lang w:val="vi-VN" w:eastAsia="vi-VN" w:bidi="vi-VN"/>
              </w:rPr>
              <w:t>+ Điều gì có thể xảy ra với bạn? Vì sao?</w:t>
            </w:r>
          </w:p>
          <w:p w14:paraId="0436D16D" w14:textId="77777777" w:rsidR="00600E80" w:rsidRPr="00E27441" w:rsidRDefault="00600E80" w:rsidP="00600E80">
            <w:pPr>
              <w:pStyle w:val="BodyText"/>
              <w:widowControl w:val="0"/>
              <w:numPr>
                <w:ilvl w:val="0"/>
                <w:numId w:val="1"/>
              </w:numPr>
              <w:tabs>
                <w:tab w:val="left" w:pos="725"/>
              </w:tabs>
              <w:spacing w:after="100" w:line="276" w:lineRule="auto"/>
              <w:ind w:firstLine="400"/>
              <w:rPr>
                <w:rFonts w:asciiTheme="majorHAnsi" w:hAnsiTheme="majorHAnsi" w:cstheme="majorHAnsi"/>
                <w:sz w:val="28"/>
                <w:szCs w:val="28"/>
              </w:rPr>
            </w:pPr>
            <w:r w:rsidRPr="00E27441">
              <w:rPr>
                <w:rFonts w:asciiTheme="majorHAnsi" w:hAnsiTheme="majorHAnsi" w:cstheme="majorHAnsi"/>
                <w:sz w:val="28"/>
                <w:szCs w:val="28"/>
                <w:lang w:val="vi-VN" w:eastAsia="vi-VN" w:bidi="vi-VN"/>
              </w:rPr>
              <w:lastRenderedPageBreak/>
              <w:t>GV mời 2 đến 3 nhóm HS lên trước lớp chỉ hình và hỏi - đáp trước lớp.</w:t>
            </w:r>
          </w:p>
          <w:p w14:paraId="460CF64C" w14:textId="77777777" w:rsidR="00600E80" w:rsidRPr="00E27441" w:rsidRDefault="00600E80" w:rsidP="00600E80">
            <w:pPr>
              <w:pStyle w:val="BodyText"/>
              <w:widowControl w:val="0"/>
              <w:numPr>
                <w:ilvl w:val="0"/>
                <w:numId w:val="2"/>
              </w:numPr>
              <w:tabs>
                <w:tab w:val="left" w:pos="723"/>
              </w:tabs>
              <w:spacing w:after="100" w:line="276" w:lineRule="auto"/>
              <w:ind w:firstLine="420"/>
              <w:rPr>
                <w:rFonts w:asciiTheme="majorHAnsi" w:hAnsiTheme="majorHAnsi" w:cstheme="majorHAnsi"/>
                <w:i/>
                <w:sz w:val="28"/>
                <w:szCs w:val="28"/>
              </w:rPr>
            </w:pPr>
            <w:r w:rsidRPr="00E27441">
              <w:rPr>
                <w:rFonts w:asciiTheme="majorHAnsi" w:hAnsiTheme="majorHAnsi" w:cstheme="majorHAnsi"/>
                <w:b/>
                <w:bCs/>
                <w:i/>
                <w:iCs/>
                <w:sz w:val="28"/>
                <w:szCs w:val="28"/>
                <w:lang w:val="vi-VN" w:eastAsia="vi-VN" w:bidi="vi-VN"/>
              </w:rPr>
              <w:t>Kết luận:</w:t>
            </w:r>
            <w:r w:rsidRPr="00E27441">
              <w:rPr>
                <w:rFonts w:asciiTheme="majorHAnsi" w:hAnsiTheme="majorHAnsi" w:cstheme="majorHAnsi"/>
                <w:sz w:val="28"/>
                <w:szCs w:val="28"/>
                <w:lang w:val="vi-VN" w:eastAsia="vi-VN" w:bidi="vi-VN"/>
              </w:rPr>
              <w:t xml:space="preserve"> </w:t>
            </w:r>
            <w:r w:rsidRPr="00E27441">
              <w:rPr>
                <w:rFonts w:asciiTheme="majorHAnsi" w:hAnsiTheme="majorHAnsi" w:cstheme="majorHAnsi"/>
                <w:i/>
                <w:sz w:val="28"/>
                <w:szCs w:val="28"/>
                <w:lang w:val="vi-VN" w:eastAsia="vi-VN" w:bidi="vi-VN"/>
              </w:rPr>
              <w:t>Một số tình huống có thể dẫn đến ngộ độc: nhầm thuốc với kẹo, nước uống; ăn phải hoa, quả,... của cây có độc; nhiễm chất độc từ các đồ dùng như thuỷ ngân trong nhiệt kế; ăn uống không hợp vệ sinh;...</w:t>
            </w:r>
          </w:p>
          <w:p w14:paraId="7A51A82F" w14:textId="77777777" w:rsidR="00600E80" w:rsidRPr="00E27441" w:rsidRDefault="00600E80" w:rsidP="00955715">
            <w:pPr>
              <w:pStyle w:val="BodyText"/>
              <w:spacing w:line="259" w:lineRule="auto"/>
              <w:rPr>
                <w:rFonts w:asciiTheme="majorHAnsi" w:hAnsiTheme="majorHAnsi" w:cstheme="majorHAnsi"/>
                <w:sz w:val="28"/>
                <w:szCs w:val="28"/>
              </w:rPr>
            </w:pPr>
            <w:r w:rsidRPr="00E27441">
              <w:rPr>
                <w:rFonts w:asciiTheme="majorHAnsi" w:hAnsiTheme="majorHAnsi" w:cstheme="majorHAnsi"/>
                <w:b/>
                <w:bCs/>
                <w:sz w:val="28"/>
                <w:szCs w:val="28"/>
                <w:lang w:val="vi-VN" w:eastAsia="vi-VN" w:bidi="vi-VN"/>
              </w:rPr>
              <w:t>Hoạt động 2: Kể chuyện theo hình</w:t>
            </w:r>
          </w:p>
          <w:p w14:paraId="29AE0677" w14:textId="77777777" w:rsidR="00600E80" w:rsidRPr="00E27441" w:rsidRDefault="00600E80" w:rsidP="00600E80">
            <w:pPr>
              <w:pStyle w:val="BodyText"/>
              <w:widowControl w:val="0"/>
              <w:numPr>
                <w:ilvl w:val="0"/>
                <w:numId w:val="1"/>
              </w:numPr>
              <w:tabs>
                <w:tab w:val="left" w:pos="725"/>
              </w:tabs>
              <w:spacing w:after="100" w:line="276" w:lineRule="auto"/>
              <w:ind w:firstLine="400"/>
              <w:rPr>
                <w:rFonts w:asciiTheme="majorHAnsi" w:hAnsiTheme="majorHAnsi" w:cstheme="majorHAnsi"/>
                <w:sz w:val="28"/>
                <w:szCs w:val="28"/>
              </w:rPr>
            </w:pPr>
            <w:r w:rsidRPr="00E27441">
              <w:rPr>
                <w:rFonts w:asciiTheme="majorHAnsi" w:hAnsiTheme="majorHAnsi" w:cstheme="majorHAnsi"/>
                <w:sz w:val="28"/>
                <w:szCs w:val="28"/>
                <w:lang w:val="vi-VN" w:eastAsia="vi-VN" w:bidi="vi-VN"/>
              </w:rPr>
              <w:t>GV yêu cầu HS quan sát các hình 5, 6, 7, 8 trong SGK trang 17 và thảo luận:</w:t>
            </w:r>
          </w:p>
          <w:p w14:paraId="143AD295" w14:textId="77777777" w:rsidR="00600E80" w:rsidRPr="00E27441" w:rsidRDefault="00600E80" w:rsidP="00955715">
            <w:pPr>
              <w:pStyle w:val="BodyText"/>
              <w:ind w:firstLine="520"/>
              <w:rPr>
                <w:rFonts w:asciiTheme="majorHAnsi" w:hAnsiTheme="majorHAnsi" w:cstheme="majorHAnsi"/>
                <w:i/>
                <w:sz w:val="28"/>
                <w:szCs w:val="28"/>
              </w:rPr>
            </w:pPr>
            <w:r w:rsidRPr="00E27441">
              <w:rPr>
                <w:rFonts w:asciiTheme="majorHAnsi" w:hAnsiTheme="majorHAnsi" w:cstheme="majorHAnsi"/>
                <w:sz w:val="28"/>
                <w:szCs w:val="28"/>
                <w:lang w:val="vi-VN" w:eastAsia="vi-VN" w:bidi="vi-VN"/>
              </w:rPr>
              <w:t xml:space="preserve">+ </w:t>
            </w:r>
            <w:r w:rsidRPr="00E27441">
              <w:rPr>
                <w:rFonts w:asciiTheme="majorHAnsi" w:hAnsiTheme="majorHAnsi" w:cstheme="majorHAnsi"/>
                <w:i/>
                <w:sz w:val="28"/>
                <w:szCs w:val="28"/>
                <w:lang w:val="vi-VN" w:eastAsia="vi-VN" w:bidi="vi-VN"/>
              </w:rPr>
              <w:t>Kể lại câu chuyện của bạn Nam theo các hình.</w:t>
            </w:r>
          </w:p>
          <w:p w14:paraId="2FAD5F51" w14:textId="77777777" w:rsidR="00600E80" w:rsidRPr="00E27441" w:rsidRDefault="00600E80" w:rsidP="00955715">
            <w:pPr>
              <w:pStyle w:val="BodyText"/>
              <w:ind w:firstLine="520"/>
              <w:rPr>
                <w:rFonts w:asciiTheme="majorHAnsi" w:hAnsiTheme="majorHAnsi" w:cstheme="majorHAnsi"/>
                <w:i/>
                <w:sz w:val="28"/>
                <w:szCs w:val="28"/>
              </w:rPr>
            </w:pPr>
            <w:r w:rsidRPr="00E27441">
              <w:rPr>
                <w:rFonts w:asciiTheme="majorHAnsi" w:hAnsiTheme="majorHAnsi" w:cstheme="majorHAnsi"/>
                <w:i/>
                <w:sz w:val="28"/>
                <w:szCs w:val="28"/>
                <w:lang w:val="vi-VN" w:eastAsia="vi-VN" w:bidi="vi-VN"/>
              </w:rPr>
              <w:t>+ Vì sao Nam bị ngộ độc? Khi bị ngộ độc, Nam có biểu hiện như thế nào?</w:t>
            </w:r>
          </w:p>
          <w:p w14:paraId="292E8151" w14:textId="77777777" w:rsidR="00600E80" w:rsidRPr="00E27441" w:rsidRDefault="00600E80" w:rsidP="00955715">
            <w:pPr>
              <w:pStyle w:val="BodyText"/>
              <w:ind w:firstLine="520"/>
              <w:rPr>
                <w:rFonts w:asciiTheme="majorHAnsi" w:hAnsiTheme="majorHAnsi" w:cstheme="majorHAnsi"/>
                <w:i/>
                <w:sz w:val="28"/>
                <w:szCs w:val="28"/>
              </w:rPr>
            </w:pPr>
            <w:r w:rsidRPr="00E27441">
              <w:rPr>
                <w:rFonts w:asciiTheme="majorHAnsi" w:hAnsiTheme="majorHAnsi" w:cstheme="majorHAnsi"/>
                <w:i/>
                <w:sz w:val="28"/>
                <w:szCs w:val="28"/>
                <w:lang w:val="vi-VN" w:eastAsia="vi-VN" w:bidi="vi-VN"/>
              </w:rPr>
              <w:t>+ Em học được điều gì từ câu chuyện đó?</w:t>
            </w:r>
          </w:p>
          <w:p w14:paraId="7823C090" w14:textId="77777777" w:rsidR="00600E80" w:rsidRPr="00E27441" w:rsidRDefault="00600E80" w:rsidP="00600E80">
            <w:pPr>
              <w:pStyle w:val="BodyText"/>
              <w:widowControl w:val="0"/>
              <w:numPr>
                <w:ilvl w:val="0"/>
                <w:numId w:val="1"/>
              </w:numPr>
              <w:tabs>
                <w:tab w:val="left" w:pos="745"/>
              </w:tabs>
              <w:spacing w:after="100" w:line="276" w:lineRule="auto"/>
              <w:ind w:firstLine="420"/>
              <w:rPr>
                <w:rFonts w:asciiTheme="majorHAnsi" w:hAnsiTheme="majorHAnsi" w:cstheme="majorHAnsi"/>
                <w:sz w:val="28"/>
                <w:szCs w:val="28"/>
              </w:rPr>
            </w:pPr>
            <w:r w:rsidRPr="00E27441">
              <w:rPr>
                <w:rFonts w:asciiTheme="majorHAnsi" w:hAnsiTheme="majorHAnsi" w:cstheme="majorHAnsi"/>
                <w:sz w:val="28"/>
                <w:szCs w:val="28"/>
                <w:lang w:val="vi-VN" w:eastAsia="vi-VN" w:bidi="vi-VN"/>
              </w:rPr>
              <w:t>GV và HS nhận xét và cùng rút ra kết luận.</w:t>
            </w:r>
          </w:p>
          <w:p w14:paraId="0E9F40BD" w14:textId="77777777" w:rsidR="00600E80" w:rsidRPr="00E27441" w:rsidRDefault="00600E80" w:rsidP="00600E80">
            <w:pPr>
              <w:pStyle w:val="BodyText"/>
              <w:widowControl w:val="0"/>
              <w:numPr>
                <w:ilvl w:val="0"/>
                <w:numId w:val="2"/>
              </w:numPr>
              <w:tabs>
                <w:tab w:val="left" w:pos="718"/>
              </w:tabs>
              <w:spacing w:after="140" w:line="276" w:lineRule="auto"/>
              <w:ind w:firstLine="420"/>
              <w:rPr>
                <w:rFonts w:asciiTheme="majorHAnsi" w:hAnsiTheme="majorHAnsi" w:cstheme="majorHAnsi"/>
                <w:i/>
                <w:sz w:val="28"/>
                <w:szCs w:val="28"/>
              </w:rPr>
            </w:pPr>
            <w:r w:rsidRPr="00E27441">
              <w:rPr>
                <w:rFonts w:asciiTheme="majorHAnsi" w:hAnsiTheme="majorHAnsi" w:cstheme="majorHAnsi"/>
                <w:b/>
                <w:bCs/>
                <w:i/>
                <w:iCs/>
                <w:sz w:val="28"/>
                <w:szCs w:val="28"/>
                <w:lang w:val="vi-VN" w:eastAsia="vi-VN" w:bidi="vi-VN"/>
              </w:rPr>
              <w:t>Kết luận:</w:t>
            </w:r>
            <w:r w:rsidRPr="00E27441">
              <w:rPr>
                <w:rFonts w:asciiTheme="majorHAnsi" w:hAnsiTheme="majorHAnsi" w:cstheme="majorHAnsi"/>
                <w:sz w:val="28"/>
                <w:szCs w:val="28"/>
                <w:lang w:val="vi-VN" w:eastAsia="vi-VN" w:bidi="vi-VN"/>
              </w:rPr>
              <w:t xml:space="preserve"> </w:t>
            </w:r>
            <w:r w:rsidRPr="00E27441">
              <w:rPr>
                <w:rFonts w:asciiTheme="majorHAnsi" w:hAnsiTheme="majorHAnsi" w:cstheme="majorHAnsi"/>
                <w:i/>
                <w:sz w:val="28"/>
                <w:szCs w:val="28"/>
                <w:lang w:val="vi-VN" w:eastAsia="vi-VN" w:bidi="vi-VN"/>
              </w:rPr>
              <w:t>Một số thức ăn, đồ uống nếu không bảo quản hoặc hết hạn sử dụng có thể gây ngộ độc khi chúng ta ăn, uống vào cơ thể, gây ra hiện tượng buồn nôn, hoa mắt, đau bụng,...</w:t>
            </w:r>
          </w:p>
          <w:p w14:paraId="0E833FD8" w14:textId="77777777" w:rsidR="00600E80" w:rsidRPr="00E27441" w:rsidRDefault="00600E80" w:rsidP="00955715">
            <w:pPr>
              <w:pStyle w:val="BodyText"/>
              <w:spacing w:line="259" w:lineRule="auto"/>
              <w:rPr>
                <w:rFonts w:asciiTheme="majorHAnsi" w:hAnsiTheme="majorHAnsi" w:cstheme="majorHAnsi"/>
                <w:sz w:val="28"/>
                <w:szCs w:val="28"/>
              </w:rPr>
            </w:pPr>
            <w:r w:rsidRPr="00E27441">
              <w:rPr>
                <w:rFonts w:asciiTheme="majorHAnsi" w:hAnsiTheme="majorHAnsi" w:cstheme="majorHAnsi"/>
                <w:b/>
                <w:bCs/>
                <w:sz w:val="28"/>
                <w:szCs w:val="28"/>
                <w:lang w:val="vi-VN" w:eastAsia="vi-VN" w:bidi="vi-VN"/>
              </w:rPr>
              <w:t>Hoạt động 3: Sưu tầm thông tin về những trường hợp bị ngộ độc</w:t>
            </w:r>
          </w:p>
          <w:p w14:paraId="5C350940" w14:textId="77777777" w:rsidR="00600E80" w:rsidRPr="00E27441" w:rsidRDefault="00600E80" w:rsidP="00600E80">
            <w:pPr>
              <w:pStyle w:val="BodyText"/>
              <w:widowControl w:val="0"/>
              <w:numPr>
                <w:ilvl w:val="0"/>
                <w:numId w:val="1"/>
              </w:numPr>
              <w:tabs>
                <w:tab w:val="left" w:pos="725"/>
              </w:tabs>
              <w:spacing w:after="100" w:line="276" w:lineRule="auto"/>
              <w:ind w:firstLine="400"/>
              <w:rPr>
                <w:rFonts w:asciiTheme="majorHAnsi" w:hAnsiTheme="majorHAnsi" w:cstheme="majorHAnsi"/>
                <w:sz w:val="28"/>
                <w:szCs w:val="28"/>
              </w:rPr>
            </w:pPr>
            <w:r w:rsidRPr="00E27441">
              <w:rPr>
                <w:rFonts w:asciiTheme="majorHAnsi" w:hAnsiTheme="majorHAnsi" w:cstheme="majorHAnsi"/>
                <w:sz w:val="28"/>
                <w:szCs w:val="28"/>
                <w:lang w:val="vi-VN" w:eastAsia="vi-VN" w:bidi="vi-VN"/>
              </w:rPr>
              <w:t>HS hỏi - đáp nhau theo các câu hỏi:</w:t>
            </w:r>
          </w:p>
          <w:p w14:paraId="79B0B689" w14:textId="77777777" w:rsidR="00600E80" w:rsidRPr="00E27441" w:rsidRDefault="00600E80" w:rsidP="00955715">
            <w:pPr>
              <w:pStyle w:val="BodyText"/>
              <w:ind w:firstLine="520"/>
              <w:rPr>
                <w:rFonts w:asciiTheme="majorHAnsi" w:hAnsiTheme="majorHAnsi" w:cstheme="majorHAnsi"/>
                <w:i/>
                <w:sz w:val="28"/>
                <w:szCs w:val="28"/>
              </w:rPr>
            </w:pPr>
            <w:r w:rsidRPr="00E27441">
              <w:rPr>
                <w:rFonts w:asciiTheme="majorHAnsi" w:hAnsiTheme="majorHAnsi" w:cstheme="majorHAnsi"/>
                <w:sz w:val="28"/>
                <w:szCs w:val="28"/>
                <w:lang w:val="vi-VN" w:eastAsia="vi-VN" w:bidi="vi-VN"/>
              </w:rPr>
              <w:t xml:space="preserve">+ </w:t>
            </w:r>
            <w:r w:rsidRPr="00E27441">
              <w:rPr>
                <w:rFonts w:asciiTheme="majorHAnsi" w:hAnsiTheme="majorHAnsi" w:cstheme="majorHAnsi"/>
                <w:i/>
                <w:sz w:val="28"/>
                <w:szCs w:val="28"/>
                <w:lang w:val="vi-VN" w:eastAsia="vi-VN" w:bidi="vi-VN"/>
              </w:rPr>
              <w:t>Tìm hiểu trên sách, báo, ti vi,. về những trường hợp bị ngộ độc ở nhà mà bạn biết.</w:t>
            </w:r>
          </w:p>
          <w:p w14:paraId="0B57A141" w14:textId="77777777" w:rsidR="00600E80" w:rsidRPr="00E27441" w:rsidRDefault="00600E80" w:rsidP="00955715">
            <w:pPr>
              <w:pStyle w:val="BodyText"/>
              <w:ind w:firstLine="520"/>
              <w:rPr>
                <w:rFonts w:asciiTheme="majorHAnsi" w:hAnsiTheme="majorHAnsi" w:cstheme="majorHAnsi"/>
                <w:i/>
                <w:sz w:val="28"/>
                <w:szCs w:val="28"/>
              </w:rPr>
            </w:pPr>
            <w:r w:rsidRPr="00E27441">
              <w:rPr>
                <w:rFonts w:asciiTheme="majorHAnsi" w:hAnsiTheme="majorHAnsi" w:cstheme="majorHAnsi"/>
                <w:i/>
                <w:sz w:val="28"/>
                <w:szCs w:val="28"/>
                <w:lang w:val="vi-VN" w:eastAsia="vi-VN" w:bidi="vi-VN"/>
              </w:rPr>
              <w:t>+ Nguyên nhân dẫn đến ngộ độc trong trường hợp đó là gì?</w:t>
            </w:r>
          </w:p>
          <w:p w14:paraId="3BD1FB47" w14:textId="77777777" w:rsidR="00600E80" w:rsidRPr="00E27441" w:rsidRDefault="00600E80" w:rsidP="00955715">
            <w:pPr>
              <w:pStyle w:val="BodyText"/>
              <w:ind w:firstLine="520"/>
              <w:rPr>
                <w:rFonts w:asciiTheme="majorHAnsi" w:hAnsiTheme="majorHAnsi" w:cstheme="majorHAnsi"/>
                <w:i/>
                <w:sz w:val="28"/>
                <w:szCs w:val="28"/>
              </w:rPr>
            </w:pPr>
            <w:r w:rsidRPr="00E27441">
              <w:rPr>
                <w:rFonts w:asciiTheme="majorHAnsi" w:hAnsiTheme="majorHAnsi" w:cstheme="majorHAnsi"/>
                <w:i/>
                <w:sz w:val="28"/>
                <w:szCs w:val="28"/>
                <w:lang w:val="vi-VN" w:eastAsia="vi-VN" w:bidi="vi-VN"/>
              </w:rPr>
              <w:t>+ Người ngộ độc có biểu hiện như thế nào?</w:t>
            </w:r>
          </w:p>
          <w:p w14:paraId="01A1A345" w14:textId="77777777" w:rsidR="00600E80" w:rsidRPr="00E27441" w:rsidRDefault="00600E80" w:rsidP="00955715">
            <w:pPr>
              <w:pStyle w:val="BodyText"/>
              <w:tabs>
                <w:tab w:val="left" w:pos="725"/>
              </w:tabs>
              <w:rPr>
                <w:rFonts w:asciiTheme="majorHAnsi" w:hAnsiTheme="majorHAnsi" w:cstheme="majorHAnsi"/>
                <w:sz w:val="28"/>
                <w:szCs w:val="28"/>
              </w:rPr>
            </w:pPr>
            <w:r w:rsidRPr="00E27441">
              <w:rPr>
                <w:rFonts w:asciiTheme="majorHAnsi" w:hAnsiTheme="majorHAnsi" w:cstheme="majorHAnsi"/>
                <w:sz w:val="28"/>
                <w:szCs w:val="28"/>
                <w:lang w:eastAsia="vi-VN" w:bidi="vi-VN"/>
              </w:rPr>
              <w:t>-</w:t>
            </w:r>
            <w:r w:rsidRPr="00E27441">
              <w:rPr>
                <w:rFonts w:asciiTheme="majorHAnsi" w:hAnsiTheme="majorHAnsi" w:cstheme="majorHAnsi"/>
                <w:sz w:val="28"/>
                <w:szCs w:val="28"/>
                <w:lang w:val="vi-VN" w:eastAsia="vi-VN" w:bidi="vi-VN"/>
              </w:rPr>
              <w:t>GV mời 2 đến 3 cặp HS lên hỏi - đáp trước lớp.</w:t>
            </w:r>
          </w:p>
          <w:p w14:paraId="310144B1" w14:textId="77777777" w:rsidR="00600E80" w:rsidRPr="00E27441" w:rsidRDefault="00600E80" w:rsidP="00955715">
            <w:pPr>
              <w:pStyle w:val="BodyText"/>
              <w:ind w:firstLine="420"/>
              <w:rPr>
                <w:rFonts w:asciiTheme="majorHAnsi" w:hAnsiTheme="majorHAnsi" w:cstheme="majorHAnsi"/>
                <w:i/>
                <w:sz w:val="28"/>
                <w:szCs w:val="28"/>
              </w:rPr>
            </w:pPr>
            <w:r w:rsidRPr="00E27441">
              <w:rPr>
                <w:rFonts w:asciiTheme="majorHAnsi" w:hAnsiTheme="majorHAnsi" w:cstheme="majorHAnsi"/>
                <w:b/>
                <w:bCs/>
                <w:i/>
                <w:iCs/>
                <w:sz w:val="28"/>
                <w:szCs w:val="28"/>
                <w:lang w:bidi="en-US"/>
              </w:rPr>
              <w:t xml:space="preserve">* </w:t>
            </w:r>
            <w:r w:rsidRPr="00E27441">
              <w:rPr>
                <w:rFonts w:asciiTheme="majorHAnsi" w:hAnsiTheme="majorHAnsi" w:cstheme="majorHAnsi"/>
                <w:b/>
                <w:bCs/>
                <w:i/>
                <w:iCs/>
                <w:sz w:val="28"/>
                <w:szCs w:val="28"/>
                <w:lang w:val="vi-VN" w:eastAsia="vi-VN" w:bidi="vi-VN"/>
              </w:rPr>
              <w:t>Kết luận:</w:t>
            </w:r>
            <w:r w:rsidRPr="00E27441">
              <w:rPr>
                <w:rFonts w:asciiTheme="majorHAnsi" w:hAnsiTheme="majorHAnsi" w:cstheme="majorHAnsi"/>
                <w:i/>
                <w:sz w:val="28"/>
                <w:szCs w:val="28"/>
                <w:lang w:val="vi-VN" w:eastAsia="vi-VN" w:bidi="vi-VN"/>
              </w:rPr>
              <w:t xml:space="preserve"> Một số đồ dùng và thức ăn, đồ uống nếu không cất giữ, bảo quản cẩn thận, ăn không đúng cách hoặc không rõ nguồn gốc có thể gây ngộ độc và </w:t>
            </w:r>
            <w:r w:rsidRPr="00E27441">
              <w:rPr>
                <w:rFonts w:asciiTheme="majorHAnsi" w:hAnsiTheme="majorHAnsi" w:cstheme="majorHAnsi"/>
                <w:i/>
                <w:sz w:val="28"/>
                <w:szCs w:val="28"/>
                <w:lang w:bidi="en-US"/>
              </w:rPr>
              <w:t xml:space="preserve">nguy </w:t>
            </w:r>
            <w:r w:rsidRPr="00E27441">
              <w:rPr>
                <w:rFonts w:asciiTheme="majorHAnsi" w:hAnsiTheme="majorHAnsi" w:cstheme="majorHAnsi"/>
                <w:i/>
                <w:sz w:val="28"/>
                <w:szCs w:val="28"/>
                <w:lang w:val="vi-VN" w:eastAsia="vi-VN" w:bidi="vi-VN"/>
              </w:rPr>
              <w:t>hiểm đến sức khoẻ của bản thân.</w:t>
            </w:r>
          </w:p>
          <w:p w14:paraId="18B4FDBD" w14:textId="77777777" w:rsidR="00600E80" w:rsidRPr="00E27441" w:rsidRDefault="00600E80" w:rsidP="00955715">
            <w:pPr>
              <w:pStyle w:val="BodyText"/>
              <w:rPr>
                <w:rFonts w:asciiTheme="majorHAnsi" w:hAnsiTheme="majorHAnsi" w:cstheme="majorHAnsi"/>
                <w:b/>
                <w:bCs/>
                <w:noProof/>
                <w:sz w:val="28"/>
                <w:szCs w:val="28"/>
              </w:rPr>
            </w:pPr>
            <w:r w:rsidRPr="00E27441">
              <w:rPr>
                <w:rFonts w:asciiTheme="majorHAnsi" w:hAnsiTheme="majorHAnsi" w:cstheme="majorHAnsi"/>
                <w:b/>
                <w:bCs/>
                <w:noProof/>
                <w:sz w:val="28"/>
                <w:szCs w:val="28"/>
              </w:rPr>
              <w:t xml:space="preserve">3. </w:t>
            </w:r>
            <w:r w:rsidRPr="00E27441">
              <w:rPr>
                <w:rFonts w:asciiTheme="majorHAnsi" w:hAnsiTheme="majorHAnsi" w:cstheme="majorHAnsi"/>
                <w:b/>
                <w:bCs/>
                <w:noProof/>
                <w:sz w:val="28"/>
                <w:szCs w:val="28"/>
                <w:lang w:val="vi"/>
              </w:rPr>
              <w:t>Hoạt động tiếp nối sau bài học</w:t>
            </w:r>
          </w:p>
          <w:p w14:paraId="72770CEB" w14:textId="77777777" w:rsidR="00600E80" w:rsidRPr="00E27441" w:rsidRDefault="00600E80" w:rsidP="00955715">
            <w:pPr>
              <w:pStyle w:val="BodyText"/>
              <w:spacing w:after="167"/>
              <w:ind w:firstLine="420"/>
              <w:rPr>
                <w:rFonts w:asciiTheme="majorHAnsi" w:hAnsiTheme="majorHAnsi" w:cstheme="majorHAnsi"/>
                <w:sz w:val="28"/>
                <w:szCs w:val="28"/>
                <w:lang w:bidi="en-US"/>
              </w:rPr>
            </w:pPr>
            <w:r w:rsidRPr="00E27441">
              <w:rPr>
                <w:rFonts w:asciiTheme="majorHAnsi" w:hAnsiTheme="majorHAnsi" w:cstheme="majorHAnsi"/>
                <w:sz w:val="28"/>
                <w:szCs w:val="28"/>
                <w:lang w:bidi="en-US"/>
              </w:rPr>
              <w:t xml:space="preserve">-GV </w:t>
            </w:r>
            <w:r w:rsidRPr="00E27441">
              <w:rPr>
                <w:rFonts w:asciiTheme="majorHAnsi" w:hAnsiTheme="majorHAnsi" w:cstheme="majorHAnsi"/>
                <w:sz w:val="28"/>
                <w:szCs w:val="28"/>
                <w:lang w:val="vi-VN" w:eastAsia="vi-VN" w:bidi="vi-VN"/>
              </w:rPr>
              <w:t xml:space="preserve">yêu cầu </w:t>
            </w:r>
            <w:r w:rsidRPr="00E27441">
              <w:rPr>
                <w:rFonts w:asciiTheme="majorHAnsi" w:hAnsiTheme="majorHAnsi" w:cstheme="majorHAnsi"/>
                <w:sz w:val="28"/>
                <w:szCs w:val="28"/>
                <w:lang w:bidi="en-US"/>
              </w:rPr>
              <w:t xml:space="preserve">HS </w:t>
            </w:r>
            <w:r w:rsidRPr="00E27441">
              <w:rPr>
                <w:rFonts w:asciiTheme="majorHAnsi" w:hAnsiTheme="majorHAnsi" w:cstheme="majorHAnsi"/>
                <w:sz w:val="28"/>
                <w:szCs w:val="28"/>
                <w:lang w:val="vi-VN" w:eastAsia="vi-VN" w:bidi="vi-VN"/>
              </w:rPr>
              <w:t xml:space="preserve">về nhà chuẩn bị: Sưu tầm thêm </w:t>
            </w:r>
            <w:r w:rsidRPr="00E27441">
              <w:rPr>
                <w:rFonts w:asciiTheme="majorHAnsi" w:hAnsiTheme="majorHAnsi" w:cstheme="majorHAnsi"/>
                <w:sz w:val="28"/>
                <w:szCs w:val="28"/>
                <w:lang w:bidi="en-US"/>
              </w:rPr>
              <w:t xml:space="preserve">tranh, </w:t>
            </w:r>
            <w:r w:rsidRPr="00E27441">
              <w:rPr>
                <w:rFonts w:asciiTheme="majorHAnsi" w:hAnsiTheme="majorHAnsi" w:cstheme="majorHAnsi"/>
                <w:sz w:val="28"/>
                <w:szCs w:val="28"/>
                <w:lang w:val="vi-VN" w:eastAsia="vi-VN" w:bidi="vi-VN"/>
              </w:rPr>
              <w:t xml:space="preserve">ảnh hoặc truyện kể về những trường hợp bị ngộ độc ở nhà </w:t>
            </w:r>
            <w:r w:rsidRPr="00E27441">
              <w:rPr>
                <w:rFonts w:asciiTheme="majorHAnsi" w:hAnsiTheme="majorHAnsi" w:cstheme="majorHAnsi"/>
                <w:sz w:val="28"/>
                <w:szCs w:val="28"/>
                <w:lang w:bidi="en-US"/>
              </w:rPr>
              <w:t xml:space="preserve">qua </w:t>
            </w:r>
            <w:r w:rsidRPr="00E27441">
              <w:rPr>
                <w:rFonts w:asciiTheme="majorHAnsi" w:hAnsiTheme="majorHAnsi" w:cstheme="majorHAnsi"/>
                <w:sz w:val="28"/>
                <w:szCs w:val="28"/>
                <w:lang w:val="vi-VN" w:eastAsia="vi-VN" w:bidi="vi-VN"/>
              </w:rPr>
              <w:t xml:space="preserve">sách báo, </w:t>
            </w:r>
            <w:r w:rsidRPr="00E27441">
              <w:rPr>
                <w:rFonts w:asciiTheme="majorHAnsi" w:hAnsiTheme="majorHAnsi" w:cstheme="majorHAnsi"/>
                <w:sz w:val="28"/>
                <w:szCs w:val="28"/>
                <w:lang w:bidi="en-US"/>
              </w:rPr>
              <w:t>internet,...</w:t>
            </w:r>
          </w:p>
          <w:p w14:paraId="5C377FFA" w14:textId="77777777" w:rsidR="00600E80" w:rsidRPr="00E27441" w:rsidRDefault="00600E80" w:rsidP="00955715">
            <w:pPr>
              <w:pStyle w:val="BodyText"/>
              <w:spacing w:after="167"/>
              <w:ind w:firstLine="420"/>
              <w:rPr>
                <w:rFonts w:asciiTheme="majorHAnsi" w:hAnsiTheme="majorHAnsi" w:cstheme="majorHAnsi"/>
                <w:sz w:val="28"/>
                <w:szCs w:val="28"/>
                <w:lang w:bidi="en-US"/>
              </w:rPr>
            </w:pPr>
            <w:r w:rsidRPr="00E27441">
              <w:rPr>
                <w:rFonts w:asciiTheme="majorHAnsi" w:hAnsiTheme="majorHAnsi" w:cstheme="majorHAnsi"/>
                <w:sz w:val="28"/>
                <w:szCs w:val="28"/>
                <w:lang w:bidi="en-US"/>
              </w:rPr>
              <w:lastRenderedPageBreak/>
              <w:t>-GV nhận xét tiết học, tuyên dương</w:t>
            </w:r>
          </w:p>
        </w:tc>
        <w:tc>
          <w:tcPr>
            <w:tcW w:w="4242" w:type="dxa"/>
            <w:shd w:val="clear" w:color="auto" w:fill="auto"/>
          </w:tcPr>
          <w:p w14:paraId="583591EE" w14:textId="77777777" w:rsidR="00600E80" w:rsidRPr="00E27441" w:rsidRDefault="00600E80" w:rsidP="00955715">
            <w:pPr>
              <w:spacing w:line="276" w:lineRule="auto"/>
              <w:jc w:val="both"/>
              <w:rPr>
                <w:rFonts w:asciiTheme="majorHAnsi" w:hAnsiTheme="majorHAnsi" w:cstheme="majorHAnsi"/>
                <w:bCs/>
                <w:noProof/>
                <w:sz w:val="28"/>
                <w:szCs w:val="28"/>
              </w:rPr>
            </w:pPr>
          </w:p>
          <w:p w14:paraId="1A2C37D2" w14:textId="77777777" w:rsidR="00600E80" w:rsidRPr="00E27441" w:rsidRDefault="00600E80" w:rsidP="00955715">
            <w:pPr>
              <w:pStyle w:val="BodyText"/>
              <w:tabs>
                <w:tab w:val="left" w:pos="718"/>
                <w:tab w:val="left" w:pos="5725"/>
              </w:tabs>
              <w:rPr>
                <w:rFonts w:asciiTheme="majorHAnsi" w:hAnsiTheme="majorHAnsi" w:cstheme="majorHAnsi"/>
                <w:sz w:val="28"/>
                <w:szCs w:val="28"/>
                <w:lang w:val="vi-VN" w:eastAsia="vi-VN" w:bidi="vi-VN"/>
              </w:rPr>
            </w:pPr>
            <w:r w:rsidRPr="00E27441">
              <w:rPr>
                <w:rFonts w:asciiTheme="majorHAnsi" w:hAnsiTheme="majorHAnsi" w:cstheme="majorHAnsi"/>
                <w:bCs/>
                <w:noProof/>
                <w:sz w:val="28"/>
                <w:szCs w:val="28"/>
              </w:rPr>
              <w:t xml:space="preserve">- HS kể nhanh </w:t>
            </w:r>
            <w:r w:rsidRPr="00E27441">
              <w:rPr>
                <w:rFonts w:asciiTheme="majorHAnsi" w:hAnsiTheme="majorHAnsi" w:cstheme="majorHAnsi"/>
                <w:sz w:val="28"/>
                <w:szCs w:val="28"/>
                <w:lang w:val="vi-VN" w:eastAsia="vi-VN" w:bidi="vi-VN"/>
              </w:rPr>
              <w:t>tên những thức ăn, đồ uống mà gia đình thường sử dụng.</w:t>
            </w:r>
          </w:p>
          <w:p w14:paraId="2D663D65" w14:textId="77777777" w:rsidR="00600E80" w:rsidRPr="00E27441" w:rsidRDefault="00600E80" w:rsidP="00955715">
            <w:pPr>
              <w:pStyle w:val="BodyText"/>
              <w:tabs>
                <w:tab w:val="left" w:pos="718"/>
                <w:tab w:val="left" w:pos="5725"/>
              </w:tabs>
              <w:rPr>
                <w:rFonts w:asciiTheme="majorHAnsi" w:hAnsiTheme="majorHAnsi" w:cstheme="majorHAnsi"/>
                <w:sz w:val="28"/>
                <w:szCs w:val="28"/>
                <w:lang w:eastAsia="vi-VN" w:bidi="vi-VN"/>
              </w:rPr>
            </w:pPr>
            <w:r w:rsidRPr="00E27441">
              <w:rPr>
                <w:rFonts w:asciiTheme="majorHAnsi" w:hAnsiTheme="majorHAnsi" w:cstheme="majorHAnsi"/>
                <w:sz w:val="28"/>
                <w:szCs w:val="28"/>
                <w:lang w:eastAsia="vi-VN" w:bidi="vi-VN"/>
              </w:rPr>
              <w:t>- HS nghe</w:t>
            </w:r>
          </w:p>
          <w:p w14:paraId="464E17D2" w14:textId="77777777" w:rsidR="00600E80" w:rsidRPr="00E27441" w:rsidRDefault="00600E80" w:rsidP="00955715">
            <w:pPr>
              <w:pStyle w:val="BodyText"/>
              <w:tabs>
                <w:tab w:val="left" w:pos="718"/>
                <w:tab w:val="left" w:pos="5725"/>
              </w:tabs>
              <w:rPr>
                <w:rFonts w:asciiTheme="majorHAnsi" w:hAnsiTheme="majorHAnsi" w:cstheme="majorHAnsi"/>
                <w:sz w:val="28"/>
                <w:szCs w:val="28"/>
              </w:rPr>
            </w:pPr>
          </w:p>
          <w:p w14:paraId="3CF49BBF" w14:textId="77777777" w:rsidR="00600E80" w:rsidRPr="00E27441" w:rsidRDefault="00600E80" w:rsidP="00955715">
            <w:pPr>
              <w:spacing w:line="276" w:lineRule="auto"/>
              <w:jc w:val="both"/>
              <w:rPr>
                <w:rFonts w:asciiTheme="majorHAnsi" w:hAnsiTheme="majorHAnsi" w:cstheme="majorHAnsi"/>
                <w:bCs/>
                <w:noProof/>
                <w:sz w:val="28"/>
                <w:szCs w:val="28"/>
              </w:rPr>
            </w:pPr>
            <w:r w:rsidRPr="00E27441">
              <w:rPr>
                <w:rFonts w:asciiTheme="majorHAnsi" w:hAnsiTheme="majorHAnsi" w:cstheme="majorHAnsi"/>
                <w:bCs/>
                <w:noProof/>
                <w:sz w:val="28"/>
                <w:szCs w:val="28"/>
              </w:rPr>
              <w:t>- 2-3 HS nhắc lại.</w:t>
            </w:r>
          </w:p>
          <w:p w14:paraId="0F07BAAB" w14:textId="77777777" w:rsidR="00600E80" w:rsidRPr="00E27441" w:rsidRDefault="00600E80" w:rsidP="00955715">
            <w:pPr>
              <w:spacing w:line="276" w:lineRule="auto"/>
              <w:jc w:val="both"/>
              <w:rPr>
                <w:rFonts w:asciiTheme="majorHAnsi" w:hAnsiTheme="majorHAnsi" w:cstheme="majorHAnsi"/>
                <w:bCs/>
                <w:noProof/>
                <w:sz w:val="28"/>
                <w:szCs w:val="28"/>
              </w:rPr>
            </w:pPr>
          </w:p>
          <w:p w14:paraId="3690E227" w14:textId="77777777" w:rsidR="00600E80" w:rsidRPr="00E27441" w:rsidRDefault="00600E80" w:rsidP="00955715">
            <w:pPr>
              <w:spacing w:line="276" w:lineRule="auto"/>
              <w:jc w:val="both"/>
              <w:rPr>
                <w:rFonts w:asciiTheme="majorHAnsi" w:hAnsiTheme="majorHAnsi" w:cstheme="majorHAnsi"/>
                <w:bCs/>
                <w:noProof/>
                <w:sz w:val="28"/>
                <w:szCs w:val="28"/>
              </w:rPr>
            </w:pPr>
          </w:p>
          <w:p w14:paraId="6F40B633" w14:textId="77777777" w:rsidR="00600E80" w:rsidRPr="00E27441" w:rsidRDefault="00600E80" w:rsidP="00955715">
            <w:pPr>
              <w:spacing w:line="276" w:lineRule="auto"/>
              <w:jc w:val="both"/>
              <w:rPr>
                <w:rFonts w:asciiTheme="majorHAnsi" w:hAnsiTheme="majorHAnsi" w:cstheme="majorHAnsi"/>
                <w:bCs/>
                <w:noProof/>
                <w:sz w:val="28"/>
                <w:szCs w:val="28"/>
              </w:rPr>
            </w:pPr>
            <w:r w:rsidRPr="00E27441">
              <w:rPr>
                <w:rFonts w:asciiTheme="majorHAnsi" w:hAnsiTheme="majorHAnsi" w:cstheme="majorHAnsi"/>
                <w:bCs/>
                <w:noProof/>
                <w:sz w:val="28"/>
                <w:szCs w:val="28"/>
              </w:rPr>
              <w:t>-Lớp chia thành 2 nhóm</w:t>
            </w:r>
          </w:p>
          <w:p w14:paraId="209AC009" w14:textId="77777777" w:rsidR="00600E80" w:rsidRPr="00E27441" w:rsidRDefault="00600E80" w:rsidP="00955715">
            <w:pPr>
              <w:spacing w:line="276" w:lineRule="auto"/>
              <w:jc w:val="both"/>
              <w:rPr>
                <w:rFonts w:asciiTheme="majorHAnsi" w:hAnsiTheme="majorHAnsi" w:cstheme="majorHAnsi"/>
                <w:bCs/>
                <w:noProof/>
                <w:sz w:val="28"/>
                <w:szCs w:val="28"/>
              </w:rPr>
            </w:pPr>
            <w:r w:rsidRPr="00E27441">
              <w:rPr>
                <w:rFonts w:asciiTheme="majorHAnsi" w:hAnsiTheme="majorHAnsi" w:cstheme="majorHAnsi"/>
                <w:bCs/>
                <w:noProof/>
                <w:sz w:val="28"/>
                <w:szCs w:val="28"/>
              </w:rPr>
              <w:t>-HS quan sát hình trả lời</w:t>
            </w:r>
          </w:p>
          <w:p w14:paraId="6BC5D655" w14:textId="77777777" w:rsidR="00600E80" w:rsidRPr="00E27441" w:rsidRDefault="00600E80" w:rsidP="00955715">
            <w:pPr>
              <w:spacing w:line="276" w:lineRule="auto"/>
              <w:jc w:val="both"/>
              <w:rPr>
                <w:rFonts w:asciiTheme="majorHAnsi" w:hAnsiTheme="majorHAnsi" w:cstheme="majorHAnsi"/>
                <w:bCs/>
                <w:noProof/>
                <w:sz w:val="28"/>
                <w:szCs w:val="28"/>
              </w:rPr>
            </w:pPr>
          </w:p>
          <w:p w14:paraId="1FBC7C82" w14:textId="77777777" w:rsidR="00600E80" w:rsidRPr="00E27441" w:rsidRDefault="00600E80" w:rsidP="00955715">
            <w:pPr>
              <w:spacing w:line="276" w:lineRule="auto"/>
              <w:jc w:val="both"/>
              <w:rPr>
                <w:rFonts w:asciiTheme="majorHAnsi" w:hAnsiTheme="majorHAnsi" w:cstheme="majorHAnsi"/>
                <w:bCs/>
                <w:noProof/>
                <w:sz w:val="28"/>
                <w:szCs w:val="28"/>
              </w:rPr>
            </w:pPr>
          </w:p>
          <w:p w14:paraId="1D0143FF" w14:textId="77777777" w:rsidR="00600E80" w:rsidRPr="00E27441" w:rsidRDefault="00600E80" w:rsidP="00955715">
            <w:pPr>
              <w:spacing w:line="276" w:lineRule="auto"/>
              <w:jc w:val="both"/>
              <w:rPr>
                <w:rFonts w:asciiTheme="majorHAnsi" w:hAnsiTheme="majorHAnsi" w:cstheme="majorHAnsi"/>
                <w:bCs/>
                <w:noProof/>
                <w:sz w:val="28"/>
                <w:szCs w:val="28"/>
              </w:rPr>
            </w:pPr>
            <w:r w:rsidRPr="00E27441">
              <w:rPr>
                <w:rFonts w:asciiTheme="majorHAnsi" w:hAnsiTheme="majorHAnsi" w:cstheme="majorHAnsi"/>
                <w:bCs/>
                <w:noProof/>
                <w:sz w:val="28"/>
                <w:szCs w:val="28"/>
              </w:rPr>
              <w:t>-HS tham gia nhận xét</w:t>
            </w:r>
          </w:p>
          <w:p w14:paraId="549A4D06" w14:textId="77777777" w:rsidR="00600E80" w:rsidRPr="00E27441" w:rsidRDefault="00600E80" w:rsidP="00955715">
            <w:pPr>
              <w:spacing w:line="276" w:lineRule="auto"/>
              <w:jc w:val="both"/>
              <w:rPr>
                <w:rFonts w:asciiTheme="majorHAnsi" w:hAnsiTheme="majorHAnsi" w:cstheme="majorHAnsi"/>
                <w:bCs/>
                <w:noProof/>
                <w:sz w:val="28"/>
                <w:szCs w:val="28"/>
              </w:rPr>
            </w:pPr>
          </w:p>
          <w:p w14:paraId="3E89D2A5" w14:textId="77777777" w:rsidR="00600E80" w:rsidRPr="00E27441" w:rsidRDefault="00600E80" w:rsidP="00955715">
            <w:pPr>
              <w:spacing w:line="276" w:lineRule="auto"/>
              <w:jc w:val="both"/>
              <w:rPr>
                <w:rFonts w:asciiTheme="majorHAnsi" w:hAnsiTheme="majorHAnsi" w:cstheme="majorHAnsi"/>
                <w:bCs/>
                <w:noProof/>
                <w:sz w:val="28"/>
                <w:szCs w:val="28"/>
              </w:rPr>
            </w:pPr>
          </w:p>
          <w:p w14:paraId="4862DA42" w14:textId="77777777" w:rsidR="00600E80" w:rsidRPr="00E27441" w:rsidRDefault="00600E80" w:rsidP="00955715">
            <w:pPr>
              <w:pStyle w:val="BodyText"/>
              <w:tabs>
                <w:tab w:val="left" w:pos="725"/>
              </w:tabs>
              <w:rPr>
                <w:rFonts w:asciiTheme="majorHAnsi" w:hAnsiTheme="majorHAnsi" w:cstheme="majorHAnsi"/>
                <w:sz w:val="28"/>
                <w:szCs w:val="28"/>
              </w:rPr>
            </w:pPr>
            <w:r w:rsidRPr="00E27441">
              <w:rPr>
                <w:rFonts w:asciiTheme="majorHAnsi" w:hAnsiTheme="majorHAnsi" w:cstheme="majorHAnsi"/>
                <w:bCs/>
                <w:noProof/>
                <w:sz w:val="28"/>
                <w:szCs w:val="28"/>
              </w:rPr>
              <w:lastRenderedPageBreak/>
              <w:t>-</w:t>
            </w:r>
            <w:r w:rsidRPr="00E27441">
              <w:rPr>
                <w:rFonts w:asciiTheme="majorHAnsi" w:hAnsiTheme="majorHAnsi" w:cstheme="majorHAnsi"/>
                <w:sz w:val="28"/>
                <w:szCs w:val="28"/>
                <w:lang w:val="vi-VN" w:eastAsia="vi-VN" w:bidi="vi-VN"/>
              </w:rPr>
              <w:t>2 đến 3 nhóm HS lên trước lớp chỉ hình và hỏi - đáp trước lớp.</w:t>
            </w:r>
          </w:p>
          <w:p w14:paraId="135BF969" w14:textId="77777777" w:rsidR="00600E80" w:rsidRPr="00E27441" w:rsidRDefault="00600E80" w:rsidP="00955715">
            <w:pPr>
              <w:spacing w:line="276" w:lineRule="auto"/>
              <w:jc w:val="both"/>
              <w:rPr>
                <w:rFonts w:asciiTheme="majorHAnsi" w:hAnsiTheme="majorHAnsi" w:cstheme="majorHAnsi"/>
                <w:bCs/>
                <w:noProof/>
                <w:sz w:val="28"/>
                <w:szCs w:val="28"/>
              </w:rPr>
            </w:pPr>
            <w:r w:rsidRPr="00E27441">
              <w:rPr>
                <w:rFonts w:asciiTheme="majorHAnsi" w:hAnsiTheme="majorHAnsi" w:cstheme="majorHAnsi"/>
                <w:bCs/>
                <w:noProof/>
                <w:sz w:val="28"/>
                <w:szCs w:val="28"/>
              </w:rPr>
              <w:t>-HS lắng nghe</w:t>
            </w:r>
          </w:p>
          <w:p w14:paraId="4A7BE60B" w14:textId="77777777" w:rsidR="00600E80" w:rsidRPr="00E27441" w:rsidRDefault="00600E80" w:rsidP="00955715">
            <w:pPr>
              <w:spacing w:line="276" w:lineRule="auto"/>
              <w:jc w:val="both"/>
              <w:rPr>
                <w:rFonts w:asciiTheme="majorHAnsi" w:hAnsiTheme="majorHAnsi" w:cstheme="majorHAnsi"/>
                <w:bCs/>
                <w:noProof/>
                <w:sz w:val="28"/>
                <w:szCs w:val="28"/>
              </w:rPr>
            </w:pPr>
          </w:p>
          <w:p w14:paraId="0E3516FB" w14:textId="77777777" w:rsidR="00600E80" w:rsidRPr="00E27441" w:rsidRDefault="00600E80" w:rsidP="00955715">
            <w:pPr>
              <w:spacing w:line="276" w:lineRule="auto"/>
              <w:jc w:val="both"/>
              <w:rPr>
                <w:rFonts w:asciiTheme="majorHAnsi" w:hAnsiTheme="majorHAnsi" w:cstheme="majorHAnsi"/>
                <w:bCs/>
                <w:noProof/>
                <w:sz w:val="28"/>
                <w:szCs w:val="28"/>
              </w:rPr>
            </w:pPr>
          </w:p>
          <w:p w14:paraId="25BF4CA3" w14:textId="77777777" w:rsidR="00600E80" w:rsidRPr="00E27441" w:rsidRDefault="00600E80" w:rsidP="00955715">
            <w:pPr>
              <w:spacing w:line="276" w:lineRule="auto"/>
              <w:jc w:val="both"/>
              <w:rPr>
                <w:rFonts w:asciiTheme="majorHAnsi" w:hAnsiTheme="majorHAnsi" w:cstheme="majorHAnsi"/>
                <w:bCs/>
                <w:noProof/>
                <w:sz w:val="28"/>
                <w:szCs w:val="28"/>
              </w:rPr>
            </w:pPr>
          </w:p>
          <w:p w14:paraId="36EBDE8F" w14:textId="77777777" w:rsidR="00600E80" w:rsidRPr="00E27441" w:rsidRDefault="00600E80" w:rsidP="00955715">
            <w:pPr>
              <w:spacing w:line="276" w:lineRule="auto"/>
              <w:jc w:val="both"/>
              <w:rPr>
                <w:rFonts w:asciiTheme="majorHAnsi" w:hAnsiTheme="majorHAnsi" w:cstheme="majorHAnsi"/>
                <w:bCs/>
                <w:noProof/>
                <w:sz w:val="28"/>
                <w:szCs w:val="28"/>
              </w:rPr>
            </w:pPr>
          </w:p>
          <w:p w14:paraId="11C5E985" w14:textId="77777777" w:rsidR="00600E80" w:rsidRPr="00E27441" w:rsidRDefault="00600E80" w:rsidP="00955715">
            <w:pPr>
              <w:spacing w:line="276" w:lineRule="auto"/>
              <w:jc w:val="both"/>
              <w:rPr>
                <w:rFonts w:asciiTheme="majorHAnsi" w:hAnsiTheme="majorHAnsi" w:cstheme="majorHAnsi"/>
                <w:bCs/>
                <w:noProof/>
                <w:sz w:val="28"/>
                <w:szCs w:val="28"/>
              </w:rPr>
            </w:pPr>
          </w:p>
          <w:p w14:paraId="709C576C" w14:textId="77777777" w:rsidR="00600E80" w:rsidRPr="00E27441" w:rsidRDefault="00600E80" w:rsidP="00955715">
            <w:pPr>
              <w:spacing w:line="276" w:lineRule="auto"/>
              <w:jc w:val="both"/>
              <w:rPr>
                <w:rFonts w:asciiTheme="majorHAnsi" w:hAnsiTheme="majorHAnsi" w:cstheme="majorHAnsi"/>
                <w:bCs/>
                <w:noProof/>
                <w:sz w:val="28"/>
                <w:szCs w:val="28"/>
              </w:rPr>
            </w:pPr>
          </w:p>
          <w:p w14:paraId="38D2CEB5" w14:textId="77777777" w:rsidR="00600E80" w:rsidRPr="00E27441" w:rsidRDefault="00600E80" w:rsidP="00955715">
            <w:pPr>
              <w:spacing w:line="276" w:lineRule="auto"/>
              <w:jc w:val="both"/>
              <w:rPr>
                <w:rFonts w:asciiTheme="majorHAnsi" w:hAnsiTheme="majorHAnsi" w:cstheme="majorHAnsi"/>
                <w:bCs/>
                <w:noProof/>
                <w:sz w:val="28"/>
                <w:szCs w:val="28"/>
              </w:rPr>
            </w:pPr>
            <w:r w:rsidRPr="00E27441">
              <w:rPr>
                <w:rFonts w:asciiTheme="majorHAnsi" w:hAnsiTheme="majorHAnsi" w:cstheme="majorHAnsi"/>
                <w:bCs/>
                <w:noProof/>
                <w:sz w:val="28"/>
                <w:szCs w:val="28"/>
              </w:rPr>
              <w:t>- HS quan sát tranh, thảo luận nhóm đôi.</w:t>
            </w:r>
          </w:p>
          <w:p w14:paraId="0A50D4FE" w14:textId="77777777" w:rsidR="00600E80" w:rsidRPr="00E27441" w:rsidRDefault="00600E80" w:rsidP="00955715">
            <w:pPr>
              <w:spacing w:line="276" w:lineRule="auto"/>
              <w:jc w:val="both"/>
              <w:rPr>
                <w:rFonts w:asciiTheme="majorHAnsi" w:hAnsiTheme="majorHAnsi" w:cstheme="majorHAnsi"/>
                <w:bCs/>
                <w:noProof/>
                <w:sz w:val="28"/>
                <w:szCs w:val="28"/>
              </w:rPr>
            </w:pPr>
          </w:p>
          <w:p w14:paraId="5A07C294" w14:textId="77777777" w:rsidR="00600E80" w:rsidRPr="00E27441" w:rsidRDefault="00600E80" w:rsidP="00955715">
            <w:pPr>
              <w:spacing w:line="276" w:lineRule="auto"/>
              <w:jc w:val="both"/>
              <w:rPr>
                <w:rFonts w:asciiTheme="majorHAnsi" w:hAnsiTheme="majorHAnsi" w:cstheme="majorHAnsi"/>
                <w:bCs/>
                <w:noProof/>
                <w:sz w:val="28"/>
                <w:szCs w:val="28"/>
              </w:rPr>
            </w:pPr>
          </w:p>
          <w:p w14:paraId="76C08B58" w14:textId="77777777" w:rsidR="00600E80" w:rsidRPr="00E27441" w:rsidRDefault="00600E80" w:rsidP="00955715">
            <w:pPr>
              <w:spacing w:line="276" w:lineRule="auto"/>
              <w:jc w:val="both"/>
              <w:rPr>
                <w:rFonts w:asciiTheme="majorHAnsi" w:hAnsiTheme="majorHAnsi" w:cstheme="majorHAnsi"/>
                <w:bCs/>
                <w:noProof/>
                <w:sz w:val="28"/>
                <w:szCs w:val="28"/>
              </w:rPr>
            </w:pPr>
          </w:p>
          <w:p w14:paraId="53AE982B" w14:textId="77777777" w:rsidR="00600E80" w:rsidRPr="00E27441" w:rsidRDefault="00600E80" w:rsidP="00955715">
            <w:pPr>
              <w:spacing w:line="276" w:lineRule="auto"/>
              <w:jc w:val="both"/>
              <w:rPr>
                <w:rFonts w:asciiTheme="majorHAnsi" w:hAnsiTheme="majorHAnsi" w:cstheme="majorHAnsi"/>
                <w:bCs/>
                <w:noProof/>
                <w:sz w:val="28"/>
                <w:szCs w:val="28"/>
              </w:rPr>
            </w:pPr>
          </w:p>
          <w:p w14:paraId="6C10845B" w14:textId="77777777" w:rsidR="00600E80" w:rsidRPr="00E27441" w:rsidRDefault="00600E80" w:rsidP="00955715">
            <w:pPr>
              <w:spacing w:line="276" w:lineRule="auto"/>
              <w:jc w:val="both"/>
              <w:rPr>
                <w:rFonts w:asciiTheme="majorHAnsi" w:hAnsiTheme="majorHAnsi" w:cstheme="majorHAnsi"/>
                <w:bCs/>
                <w:noProof/>
                <w:sz w:val="28"/>
                <w:szCs w:val="28"/>
              </w:rPr>
            </w:pPr>
          </w:p>
          <w:p w14:paraId="50B295FD" w14:textId="77777777" w:rsidR="00600E80" w:rsidRPr="00E27441" w:rsidRDefault="00600E80" w:rsidP="00955715">
            <w:pPr>
              <w:spacing w:line="276" w:lineRule="auto"/>
              <w:jc w:val="both"/>
              <w:rPr>
                <w:rFonts w:asciiTheme="majorHAnsi" w:hAnsiTheme="majorHAnsi" w:cstheme="majorHAnsi"/>
                <w:bCs/>
                <w:noProof/>
                <w:sz w:val="28"/>
                <w:szCs w:val="28"/>
              </w:rPr>
            </w:pPr>
            <w:r w:rsidRPr="00E27441">
              <w:rPr>
                <w:rFonts w:asciiTheme="majorHAnsi" w:hAnsiTheme="majorHAnsi" w:cstheme="majorHAnsi"/>
                <w:bCs/>
                <w:noProof/>
                <w:sz w:val="28"/>
                <w:szCs w:val="28"/>
              </w:rPr>
              <w:t>-  HS trình bày trước lớp, HS khác nhận xét.</w:t>
            </w:r>
          </w:p>
          <w:p w14:paraId="6E30D95C" w14:textId="77777777" w:rsidR="00600E80" w:rsidRPr="00E27441" w:rsidRDefault="00600E80" w:rsidP="00955715">
            <w:pPr>
              <w:spacing w:line="276" w:lineRule="auto"/>
              <w:jc w:val="both"/>
              <w:rPr>
                <w:rFonts w:asciiTheme="majorHAnsi" w:hAnsiTheme="majorHAnsi" w:cstheme="majorHAnsi"/>
                <w:bCs/>
                <w:noProof/>
                <w:sz w:val="28"/>
                <w:szCs w:val="28"/>
              </w:rPr>
            </w:pPr>
            <w:r w:rsidRPr="00E27441">
              <w:rPr>
                <w:rFonts w:asciiTheme="majorHAnsi" w:hAnsiTheme="majorHAnsi" w:cstheme="majorHAnsi"/>
                <w:bCs/>
                <w:noProof/>
                <w:sz w:val="28"/>
                <w:szCs w:val="28"/>
              </w:rPr>
              <w:t>- HS nghe.</w:t>
            </w:r>
          </w:p>
          <w:p w14:paraId="630F7F14" w14:textId="77777777" w:rsidR="00600E80" w:rsidRPr="00E27441" w:rsidRDefault="00600E80" w:rsidP="00955715">
            <w:pPr>
              <w:spacing w:line="276" w:lineRule="auto"/>
              <w:jc w:val="both"/>
              <w:rPr>
                <w:rFonts w:asciiTheme="majorHAnsi" w:hAnsiTheme="majorHAnsi" w:cstheme="majorHAnsi"/>
                <w:bCs/>
                <w:noProof/>
                <w:sz w:val="28"/>
                <w:szCs w:val="28"/>
              </w:rPr>
            </w:pPr>
          </w:p>
          <w:p w14:paraId="648B0864" w14:textId="77777777" w:rsidR="00600E80" w:rsidRPr="00E27441" w:rsidRDefault="00600E80" w:rsidP="00955715">
            <w:pPr>
              <w:spacing w:line="276" w:lineRule="auto"/>
              <w:jc w:val="both"/>
              <w:rPr>
                <w:rFonts w:asciiTheme="majorHAnsi" w:hAnsiTheme="majorHAnsi" w:cstheme="majorHAnsi"/>
                <w:bCs/>
                <w:noProof/>
                <w:sz w:val="28"/>
                <w:szCs w:val="28"/>
              </w:rPr>
            </w:pPr>
          </w:p>
          <w:p w14:paraId="44CDD445" w14:textId="77777777" w:rsidR="00600E80" w:rsidRPr="00E27441" w:rsidRDefault="00600E80" w:rsidP="00955715">
            <w:pPr>
              <w:spacing w:line="276" w:lineRule="auto"/>
              <w:jc w:val="both"/>
              <w:rPr>
                <w:rFonts w:asciiTheme="majorHAnsi" w:hAnsiTheme="majorHAnsi" w:cstheme="majorHAnsi"/>
                <w:bCs/>
                <w:noProof/>
                <w:sz w:val="28"/>
                <w:szCs w:val="28"/>
              </w:rPr>
            </w:pPr>
          </w:p>
          <w:p w14:paraId="27554325" w14:textId="77777777" w:rsidR="00600E80" w:rsidRPr="00E27441" w:rsidRDefault="00600E80" w:rsidP="00955715">
            <w:pPr>
              <w:spacing w:line="276" w:lineRule="auto"/>
              <w:jc w:val="both"/>
              <w:rPr>
                <w:rFonts w:asciiTheme="majorHAnsi" w:hAnsiTheme="majorHAnsi" w:cstheme="majorHAnsi"/>
                <w:bCs/>
                <w:noProof/>
                <w:sz w:val="28"/>
                <w:szCs w:val="28"/>
              </w:rPr>
            </w:pPr>
          </w:p>
          <w:p w14:paraId="0CFDA162" w14:textId="77777777" w:rsidR="00600E80" w:rsidRPr="00E27441" w:rsidRDefault="00600E80" w:rsidP="00955715">
            <w:pPr>
              <w:spacing w:line="276" w:lineRule="auto"/>
              <w:jc w:val="both"/>
              <w:rPr>
                <w:rFonts w:asciiTheme="majorHAnsi" w:hAnsiTheme="majorHAnsi" w:cstheme="majorHAnsi"/>
                <w:bCs/>
                <w:noProof/>
                <w:sz w:val="28"/>
                <w:szCs w:val="28"/>
              </w:rPr>
            </w:pPr>
          </w:p>
          <w:p w14:paraId="7924F641" w14:textId="77777777" w:rsidR="00600E80" w:rsidRPr="00E27441" w:rsidRDefault="00600E80" w:rsidP="00955715">
            <w:pPr>
              <w:spacing w:line="276" w:lineRule="auto"/>
              <w:jc w:val="both"/>
              <w:rPr>
                <w:rFonts w:asciiTheme="majorHAnsi" w:hAnsiTheme="majorHAnsi" w:cstheme="majorHAnsi"/>
                <w:bCs/>
                <w:noProof/>
                <w:sz w:val="28"/>
                <w:szCs w:val="28"/>
              </w:rPr>
            </w:pPr>
            <w:r w:rsidRPr="00E27441">
              <w:rPr>
                <w:rFonts w:asciiTheme="majorHAnsi" w:hAnsiTheme="majorHAnsi" w:cstheme="majorHAnsi"/>
                <w:bCs/>
                <w:noProof/>
                <w:sz w:val="28"/>
                <w:szCs w:val="28"/>
              </w:rPr>
              <w:t>- Vài HS đọc yêu cầu.</w:t>
            </w:r>
          </w:p>
          <w:p w14:paraId="1A080AA9" w14:textId="77777777" w:rsidR="00600E80" w:rsidRPr="00E27441" w:rsidRDefault="00600E80" w:rsidP="00955715">
            <w:pPr>
              <w:spacing w:line="276" w:lineRule="auto"/>
              <w:jc w:val="both"/>
              <w:rPr>
                <w:rFonts w:asciiTheme="majorHAnsi" w:hAnsiTheme="majorHAnsi" w:cstheme="majorHAnsi"/>
                <w:bCs/>
                <w:noProof/>
                <w:sz w:val="28"/>
                <w:szCs w:val="28"/>
              </w:rPr>
            </w:pPr>
          </w:p>
          <w:p w14:paraId="418DB05D" w14:textId="77777777" w:rsidR="00600E80" w:rsidRPr="00E27441" w:rsidRDefault="00600E80" w:rsidP="00955715">
            <w:pPr>
              <w:spacing w:line="276" w:lineRule="auto"/>
              <w:jc w:val="both"/>
              <w:rPr>
                <w:rFonts w:asciiTheme="majorHAnsi" w:hAnsiTheme="majorHAnsi" w:cstheme="majorHAnsi"/>
                <w:bCs/>
                <w:noProof/>
                <w:sz w:val="28"/>
                <w:szCs w:val="28"/>
              </w:rPr>
            </w:pPr>
          </w:p>
          <w:p w14:paraId="73B3B7C0" w14:textId="77777777" w:rsidR="00600E80" w:rsidRPr="00E27441" w:rsidRDefault="00600E80" w:rsidP="00955715">
            <w:pPr>
              <w:spacing w:line="276" w:lineRule="auto"/>
              <w:jc w:val="both"/>
              <w:rPr>
                <w:rFonts w:asciiTheme="majorHAnsi" w:hAnsiTheme="majorHAnsi" w:cstheme="majorHAnsi"/>
                <w:bCs/>
                <w:noProof/>
                <w:sz w:val="28"/>
                <w:szCs w:val="28"/>
              </w:rPr>
            </w:pPr>
          </w:p>
          <w:p w14:paraId="509D2408" w14:textId="77777777" w:rsidR="00600E80" w:rsidRPr="00E27441" w:rsidRDefault="00600E80" w:rsidP="00955715">
            <w:pPr>
              <w:spacing w:line="276" w:lineRule="auto"/>
              <w:jc w:val="both"/>
              <w:rPr>
                <w:rFonts w:asciiTheme="majorHAnsi" w:hAnsiTheme="majorHAnsi" w:cstheme="majorHAnsi"/>
                <w:sz w:val="28"/>
                <w:szCs w:val="28"/>
                <w:lang w:eastAsia="vi-VN" w:bidi="vi-VN"/>
              </w:rPr>
            </w:pPr>
            <w:r w:rsidRPr="00E27441">
              <w:rPr>
                <w:rFonts w:asciiTheme="majorHAnsi" w:hAnsiTheme="majorHAnsi" w:cstheme="majorHAnsi"/>
                <w:bCs/>
                <w:noProof/>
                <w:sz w:val="28"/>
                <w:szCs w:val="28"/>
              </w:rPr>
              <w:t>-</w:t>
            </w:r>
            <w:r w:rsidRPr="00E27441">
              <w:rPr>
                <w:rFonts w:asciiTheme="majorHAnsi" w:hAnsiTheme="majorHAnsi" w:cstheme="majorHAnsi"/>
                <w:sz w:val="28"/>
                <w:szCs w:val="28"/>
                <w:lang w:eastAsia="vi-VN" w:bidi="vi-VN"/>
              </w:rPr>
              <w:t xml:space="preserve">Vài </w:t>
            </w:r>
            <w:r w:rsidRPr="00E27441">
              <w:rPr>
                <w:rFonts w:asciiTheme="majorHAnsi" w:hAnsiTheme="majorHAnsi" w:cstheme="majorHAnsi"/>
                <w:sz w:val="28"/>
                <w:szCs w:val="28"/>
                <w:lang w:val="vi-VN" w:eastAsia="vi-VN" w:bidi="vi-VN"/>
              </w:rPr>
              <w:t>cặp HS lên hỏi - đáp trước lớp</w:t>
            </w:r>
          </w:p>
          <w:p w14:paraId="377C144F" w14:textId="77777777" w:rsidR="00600E80" w:rsidRPr="00E27441" w:rsidRDefault="00600E80" w:rsidP="00955715">
            <w:pPr>
              <w:spacing w:line="276" w:lineRule="auto"/>
              <w:jc w:val="both"/>
              <w:rPr>
                <w:rFonts w:asciiTheme="majorHAnsi" w:hAnsiTheme="majorHAnsi" w:cstheme="majorHAnsi"/>
                <w:sz w:val="28"/>
                <w:szCs w:val="28"/>
                <w:lang w:eastAsia="vi-VN" w:bidi="vi-VN"/>
              </w:rPr>
            </w:pPr>
          </w:p>
          <w:p w14:paraId="2E23E687" w14:textId="77777777" w:rsidR="00600E80" w:rsidRPr="00E27441" w:rsidRDefault="00600E80" w:rsidP="00955715">
            <w:pPr>
              <w:spacing w:line="276" w:lineRule="auto"/>
              <w:jc w:val="both"/>
              <w:rPr>
                <w:rFonts w:asciiTheme="majorHAnsi" w:hAnsiTheme="majorHAnsi" w:cstheme="majorHAnsi"/>
                <w:bCs/>
                <w:noProof/>
                <w:sz w:val="28"/>
                <w:szCs w:val="28"/>
              </w:rPr>
            </w:pPr>
            <w:r w:rsidRPr="00E27441">
              <w:rPr>
                <w:rFonts w:asciiTheme="majorHAnsi" w:hAnsiTheme="majorHAnsi" w:cstheme="majorHAnsi"/>
                <w:sz w:val="28"/>
                <w:szCs w:val="28"/>
                <w:lang w:eastAsia="vi-VN" w:bidi="vi-VN"/>
              </w:rPr>
              <w:t>-HS lắng nghe</w:t>
            </w:r>
          </w:p>
          <w:p w14:paraId="324F9BFD" w14:textId="77777777" w:rsidR="00600E80" w:rsidRPr="00E27441" w:rsidRDefault="00600E80" w:rsidP="00955715">
            <w:pPr>
              <w:spacing w:line="276" w:lineRule="auto"/>
              <w:jc w:val="both"/>
              <w:rPr>
                <w:rFonts w:asciiTheme="majorHAnsi" w:hAnsiTheme="majorHAnsi" w:cstheme="majorHAnsi"/>
                <w:bCs/>
                <w:noProof/>
                <w:sz w:val="28"/>
                <w:szCs w:val="28"/>
              </w:rPr>
            </w:pPr>
          </w:p>
          <w:p w14:paraId="332015AC" w14:textId="77777777" w:rsidR="00600E80" w:rsidRPr="00E27441" w:rsidRDefault="00600E80" w:rsidP="00955715">
            <w:pPr>
              <w:spacing w:line="276" w:lineRule="auto"/>
              <w:jc w:val="both"/>
              <w:rPr>
                <w:rFonts w:asciiTheme="majorHAnsi" w:hAnsiTheme="majorHAnsi" w:cstheme="majorHAnsi"/>
                <w:bCs/>
                <w:noProof/>
                <w:sz w:val="28"/>
                <w:szCs w:val="28"/>
              </w:rPr>
            </w:pPr>
          </w:p>
          <w:p w14:paraId="70EC3C60" w14:textId="77777777" w:rsidR="00600E80" w:rsidRPr="00E27441" w:rsidRDefault="00600E80" w:rsidP="00955715">
            <w:pPr>
              <w:spacing w:line="276" w:lineRule="auto"/>
              <w:jc w:val="both"/>
              <w:rPr>
                <w:rFonts w:asciiTheme="majorHAnsi" w:hAnsiTheme="majorHAnsi" w:cstheme="majorHAnsi"/>
                <w:bCs/>
                <w:noProof/>
                <w:sz w:val="28"/>
                <w:szCs w:val="28"/>
              </w:rPr>
            </w:pPr>
          </w:p>
          <w:p w14:paraId="31D5275C" w14:textId="77777777" w:rsidR="00600E80" w:rsidRPr="00E27441" w:rsidRDefault="00600E80" w:rsidP="00955715">
            <w:pPr>
              <w:spacing w:line="276" w:lineRule="auto"/>
              <w:jc w:val="both"/>
              <w:rPr>
                <w:rFonts w:asciiTheme="majorHAnsi" w:hAnsiTheme="majorHAnsi" w:cstheme="majorHAnsi"/>
                <w:bCs/>
                <w:noProof/>
                <w:sz w:val="28"/>
                <w:szCs w:val="28"/>
              </w:rPr>
            </w:pPr>
          </w:p>
          <w:p w14:paraId="5953D142" w14:textId="77777777" w:rsidR="00600E80" w:rsidRPr="00E27441" w:rsidRDefault="00600E80" w:rsidP="00955715">
            <w:pPr>
              <w:spacing w:line="276" w:lineRule="auto"/>
              <w:jc w:val="both"/>
              <w:rPr>
                <w:rFonts w:asciiTheme="majorHAnsi" w:hAnsiTheme="majorHAnsi" w:cstheme="majorHAnsi"/>
                <w:bCs/>
                <w:noProof/>
                <w:sz w:val="28"/>
                <w:szCs w:val="28"/>
              </w:rPr>
            </w:pPr>
          </w:p>
          <w:p w14:paraId="7F8FACD6" w14:textId="77777777" w:rsidR="00600E80" w:rsidRPr="00E27441" w:rsidRDefault="00600E80" w:rsidP="00955715">
            <w:pPr>
              <w:spacing w:line="276" w:lineRule="auto"/>
              <w:jc w:val="both"/>
              <w:rPr>
                <w:rFonts w:asciiTheme="majorHAnsi" w:hAnsiTheme="majorHAnsi" w:cstheme="majorHAnsi"/>
                <w:bCs/>
                <w:noProof/>
                <w:sz w:val="28"/>
                <w:szCs w:val="28"/>
              </w:rPr>
            </w:pPr>
          </w:p>
          <w:p w14:paraId="45E6821B" w14:textId="77777777" w:rsidR="00600E80" w:rsidRPr="00E27441" w:rsidRDefault="00600E80" w:rsidP="00955715">
            <w:pPr>
              <w:spacing w:line="276" w:lineRule="auto"/>
              <w:jc w:val="both"/>
              <w:rPr>
                <w:rFonts w:asciiTheme="majorHAnsi" w:hAnsiTheme="majorHAnsi" w:cstheme="majorHAnsi"/>
                <w:bCs/>
                <w:noProof/>
                <w:sz w:val="28"/>
                <w:szCs w:val="28"/>
              </w:rPr>
            </w:pPr>
            <w:r w:rsidRPr="00E27441">
              <w:rPr>
                <w:rFonts w:asciiTheme="majorHAnsi" w:hAnsiTheme="majorHAnsi" w:cstheme="majorHAnsi"/>
                <w:bCs/>
                <w:noProof/>
                <w:sz w:val="28"/>
                <w:szCs w:val="28"/>
              </w:rPr>
              <w:t>- HS chú ý lắng nghe, thực hiện</w:t>
            </w:r>
          </w:p>
          <w:p w14:paraId="371A2318" w14:textId="77777777" w:rsidR="00600E80" w:rsidRPr="00E27441" w:rsidRDefault="00600E80" w:rsidP="00955715">
            <w:pPr>
              <w:spacing w:line="276" w:lineRule="auto"/>
              <w:jc w:val="both"/>
              <w:rPr>
                <w:rFonts w:asciiTheme="majorHAnsi" w:hAnsiTheme="majorHAnsi" w:cstheme="majorHAnsi"/>
                <w:bCs/>
                <w:noProof/>
                <w:sz w:val="28"/>
                <w:szCs w:val="28"/>
              </w:rPr>
            </w:pPr>
          </w:p>
        </w:tc>
      </w:tr>
    </w:tbl>
    <w:p w14:paraId="0E35FB2F" w14:textId="77777777" w:rsidR="00600E80" w:rsidRPr="00144F6E" w:rsidRDefault="00600E80" w:rsidP="00600E80">
      <w:pPr>
        <w:spacing w:before="140" w:after="140"/>
        <w:rPr>
          <w:b/>
          <w:color w:val="000000"/>
          <w:sz w:val="26"/>
          <w:szCs w:val="26"/>
        </w:rPr>
      </w:pPr>
      <w:r w:rsidRPr="00144F6E">
        <w:rPr>
          <w:b/>
          <w:color w:val="000000"/>
          <w:sz w:val="26"/>
          <w:szCs w:val="26"/>
        </w:rPr>
        <w:lastRenderedPageBreak/>
        <w:t>IV. Điều chỉnh bổ sung sau tiết dạy:</w:t>
      </w:r>
    </w:p>
    <w:p w14:paraId="47F1F32C" w14:textId="77777777" w:rsidR="00600E80" w:rsidRDefault="00600E80" w:rsidP="00600E80">
      <w:pPr>
        <w:rPr>
          <w:color w:val="003300"/>
        </w:rPr>
      </w:pPr>
      <w:r w:rsidRPr="00144F6E">
        <w:rPr>
          <w:color w:val="003300"/>
        </w:rPr>
        <w:t>……………………………………………………………………………………………</w:t>
      </w:r>
      <w:r>
        <w:rPr>
          <w:color w:val="003300"/>
        </w:rPr>
        <w:t>…………….………………………………………………………………………………………………………….…………………………………………………………………………………………………</w:t>
      </w:r>
    </w:p>
    <w:p w14:paraId="280AADB3" w14:textId="77777777" w:rsidR="00600E80" w:rsidRDefault="00600E80" w:rsidP="00600E80">
      <w:pPr>
        <w:rPr>
          <w:color w:val="003300"/>
        </w:rPr>
      </w:pPr>
    </w:p>
    <w:p w14:paraId="3CB66B91" w14:textId="77777777" w:rsidR="00600E80" w:rsidRDefault="00600E80" w:rsidP="00600E80">
      <w:pPr>
        <w:rPr>
          <w:color w:val="003300"/>
        </w:rPr>
      </w:pPr>
    </w:p>
    <w:p w14:paraId="3D4974B7" w14:textId="77777777" w:rsidR="00600E80" w:rsidRDefault="00600E80" w:rsidP="00600E80">
      <w:pPr>
        <w:rPr>
          <w:color w:val="003300"/>
        </w:rPr>
      </w:pPr>
    </w:p>
    <w:p w14:paraId="460F5E8E" w14:textId="77777777" w:rsidR="00600E80" w:rsidRDefault="00600E80" w:rsidP="00600E80">
      <w:pPr>
        <w:rPr>
          <w:color w:val="003300"/>
        </w:rPr>
      </w:pPr>
    </w:p>
    <w:p w14:paraId="56AB51C4" w14:textId="77777777" w:rsidR="00600E80" w:rsidRDefault="00600E80" w:rsidP="00600E80">
      <w:pPr>
        <w:rPr>
          <w:color w:val="003300"/>
        </w:rPr>
      </w:pPr>
    </w:p>
    <w:p w14:paraId="6CE48F26"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9CCE0" w14:textId="77777777" w:rsidR="009467EC" w:rsidRDefault="009467EC" w:rsidP="007830E1">
      <w:r>
        <w:separator/>
      </w:r>
    </w:p>
  </w:endnote>
  <w:endnote w:type="continuationSeparator" w:id="0">
    <w:p w14:paraId="3F623045" w14:textId="77777777" w:rsidR="009467EC" w:rsidRDefault="009467EC" w:rsidP="00783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88285" w14:textId="77777777" w:rsidR="007830E1" w:rsidRDefault="007830E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82BD4" w14:textId="77777777" w:rsidR="007830E1" w:rsidRDefault="007830E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B605C" w14:textId="77777777" w:rsidR="007830E1" w:rsidRDefault="007830E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E4AD1" w14:textId="77777777" w:rsidR="009467EC" w:rsidRDefault="009467EC" w:rsidP="007830E1">
      <w:r>
        <w:separator/>
      </w:r>
    </w:p>
  </w:footnote>
  <w:footnote w:type="continuationSeparator" w:id="0">
    <w:p w14:paraId="664E895F" w14:textId="77777777" w:rsidR="009467EC" w:rsidRDefault="009467EC" w:rsidP="007830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5E267" w14:textId="77777777" w:rsidR="007830E1" w:rsidRDefault="007830E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1C345" w14:textId="77777777" w:rsidR="007830E1" w:rsidRDefault="007830E1" w:rsidP="007830E1">
    <w:pPr>
      <w:pStyle w:val="Header"/>
    </w:pPr>
    <w:r>
      <w:t>GV: Nguyễn Thị Ngọc Cẩm</w:t>
    </w:r>
    <w:r>
      <w:tab/>
    </w:r>
    <w:r>
      <w:tab/>
      <w:t>Trường Tiểu học Thị Trấn Phú Hòa</w:t>
    </w:r>
  </w:p>
  <w:p w14:paraId="5900317E" w14:textId="77777777" w:rsidR="007830E1" w:rsidRDefault="007830E1">
    <w:pPr>
      <w:pStyle w:val="Header"/>
    </w:pPr>
    <w:bookmarkStart w:id="3" w:name="_GoBack"/>
    <w:bookmarkEnd w:id="3"/>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711AB" w14:textId="77777777" w:rsidR="007830E1" w:rsidRDefault="007830E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56030"/>
    <w:multiLevelType w:val="multilevel"/>
    <w:tmpl w:val="B1D4C88A"/>
    <w:lvl w:ilvl="0">
      <w:start w:val="1"/>
      <w:numFmt w:val="bullet"/>
      <w:lvlText w:val="*"/>
      <w:lvlJc w:val="left"/>
      <w:rPr>
        <w:rFonts w:ascii="Times New Roman" w:eastAsia="Times New Roman" w:hAnsi="Times New Roman" w:cs="Times New Roman"/>
        <w:b/>
        <w:bCs/>
        <w:i/>
        <w:iCs/>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2EA3A32"/>
    <w:multiLevelType w:val="multilevel"/>
    <w:tmpl w:val="8B1413F6"/>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E80"/>
    <w:rsid w:val="003D477F"/>
    <w:rsid w:val="003F1E00"/>
    <w:rsid w:val="00600E80"/>
    <w:rsid w:val="00684522"/>
    <w:rsid w:val="006C4ACC"/>
    <w:rsid w:val="007830E1"/>
    <w:rsid w:val="009467EC"/>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33735"/>
  <w15:chartTrackingRefBased/>
  <w15:docId w15:val="{70678A86-85C2-4252-8667-DD2D2C835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E80"/>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600E8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00E8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00E80"/>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00E8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00E80"/>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600E8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00E8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00E8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00E8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E8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00E8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00E80"/>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00E80"/>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00E80"/>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00E8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00E8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00E8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00E8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00E8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0E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0E8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0E8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00E80"/>
    <w:pPr>
      <w:spacing w:before="160"/>
      <w:jc w:val="center"/>
    </w:pPr>
    <w:rPr>
      <w:i/>
      <w:iCs/>
      <w:color w:val="404040" w:themeColor="text1" w:themeTint="BF"/>
    </w:rPr>
  </w:style>
  <w:style w:type="character" w:customStyle="1" w:styleId="QuoteChar">
    <w:name w:val="Quote Char"/>
    <w:basedOn w:val="DefaultParagraphFont"/>
    <w:link w:val="Quote"/>
    <w:uiPriority w:val="29"/>
    <w:rsid w:val="00600E80"/>
    <w:rPr>
      <w:i/>
      <w:iCs/>
      <w:color w:val="404040" w:themeColor="text1" w:themeTint="BF"/>
    </w:rPr>
  </w:style>
  <w:style w:type="paragraph" w:styleId="ListParagraph">
    <w:name w:val="List Paragraph"/>
    <w:basedOn w:val="Normal"/>
    <w:uiPriority w:val="34"/>
    <w:qFormat/>
    <w:rsid w:val="00600E80"/>
    <w:pPr>
      <w:ind w:left="720"/>
      <w:contextualSpacing/>
    </w:pPr>
  </w:style>
  <w:style w:type="character" w:styleId="IntenseEmphasis">
    <w:name w:val="Intense Emphasis"/>
    <w:basedOn w:val="DefaultParagraphFont"/>
    <w:uiPriority w:val="21"/>
    <w:qFormat/>
    <w:rsid w:val="00600E80"/>
    <w:rPr>
      <w:i/>
      <w:iCs/>
      <w:color w:val="2F5496" w:themeColor="accent1" w:themeShade="BF"/>
    </w:rPr>
  </w:style>
  <w:style w:type="paragraph" w:styleId="IntenseQuote">
    <w:name w:val="Intense Quote"/>
    <w:basedOn w:val="Normal"/>
    <w:next w:val="Normal"/>
    <w:link w:val="IntenseQuoteChar"/>
    <w:uiPriority w:val="30"/>
    <w:qFormat/>
    <w:rsid w:val="00600E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00E80"/>
    <w:rPr>
      <w:i/>
      <w:iCs/>
      <w:color w:val="2F5496" w:themeColor="accent1" w:themeShade="BF"/>
    </w:rPr>
  </w:style>
  <w:style w:type="character" w:styleId="IntenseReference">
    <w:name w:val="Intense Reference"/>
    <w:basedOn w:val="DefaultParagraphFont"/>
    <w:uiPriority w:val="32"/>
    <w:qFormat/>
    <w:rsid w:val="00600E80"/>
    <w:rPr>
      <w:b/>
      <w:bCs/>
      <w:smallCaps/>
      <w:color w:val="2F5496" w:themeColor="accent1" w:themeShade="BF"/>
      <w:spacing w:val="5"/>
    </w:rPr>
  </w:style>
  <w:style w:type="paragraph" w:styleId="BodyText">
    <w:name w:val="Body Text"/>
    <w:basedOn w:val="Normal"/>
    <w:link w:val="BodyTextChar"/>
    <w:uiPriority w:val="1"/>
    <w:qFormat/>
    <w:rsid w:val="00600E80"/>
    <w:pPr>
      <w:jc w:val="both"/>
    </w:pPr>
    <w:rPr>
      <w:rFonts w:ascii="VNI-Times" w:hAnsi="VNI-Times"/>
    </w:rPr>
  </w:style>
  <w:style w:type="character" w:customStyle="1" w:styleId="BodyTextChar">
    <w:name w:val="Body Text Char"/>
    <w:basedOn w:val="DefaultParagraphFont"/>
    <w:link w:val="BodyText"/>
    <w:uiPriority w:val="1"/>
    <w:rsid w:val="00600E80"/>
    <w:rPr>
      <w:rFonts w:ascii="VNI-Times" w:eastAsia="Times New Roman" w:hAnsi="VNI-Times" w:cs="Times New Roman"/>
      <w:szCs w:val="24"/>
    </w:rPr>
  </w:style>
  <w:style w:type="paragraph" w:styleId="Header">
    <w:name w:val="header"/>
    <w:basedOn w:val="Normal"/>
    <w:link w:val="HeaderChar"/>
    <w:uiPriority w:val="99"/>
    <w:unhideWhenUsed/>
    <w:rsid w:val="007830E1"/>
    <w:pPr>
      <w:tabs>
        <w:tab w:val="center" w:pos="4680"/>
        <w:tab w:val="right" w:pos="9360"/>
      </w:tabs>
    </w:pPr>
  </w:style>
  <w:style w:type="character" w:customStyle="1" w:styleId="HeaderChar">
    <w:name w:val="Header Char"/>
    <w:basedOn w:val="DefaultParagraphFont"/>
    <w:link w:val="Header"/>
    <w:uiPriority w:val="99"/>
    <w:rsid w:val="007830E1"/>
    <w:rPr>
      <w:rFonts w:eastAsia="Times New Roman" w:cs="Times New Roman"/>
      <w:szCs w:val="24"/>
    </w:rPr>
  </w:style>
  <w:style w:type="paragraph" w:styleId="Footer">
    <w:name w:val="footer"/>
    <w:basedOn w:val="Normal"/>
    <w:link w:val="FooterChar"/>
    <w:uiPriority w:val="99"/>
    <w:unhideWhenUsed/>
    <w:rsid w:val="007830E1"/>
    <w:pPr>
      <w:tabs>
        <w:tab w:val="center" w:pos="4680"/>
        <w:tab w:val="right" w:pos="9360"/>
      </w:tabs>
    </w:pPr>
  </w:style>
  <w:style w:type="character" w:customStyle="1" w:styleId="FooterChar">
    <w:name w:val="Footer Char"/>
    <w:basedOn w:val="DefaultParagraphFont"/>
    <w:link w:val="Footer"/>
    <w:uiPriority w:val="99"/>
    <w:rsid w:val="007830E1"/>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08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547</Words>
  <Characters>3118</Characters>
  <Application>Microsoft Office Word</Application>
  <DocSecurity>0</DocSecurity>
  <Lines>25</Lines>
  <Paragraphs>7</Paragraphs>
  <ScaleCrop>false</ScaleCrop>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2025-03-21T12:28:00Z</dcterms:created>
  <dcterms:modified xsi:type="dcterms:W3CDTF">2025-03-22T07:55:00Z</dcterms:modified>
</cp:coreProperties>
</file>