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4AC9F" w14:textId="77777777" w:rsidR="00E4129D" w:rsidRPr="003831AF" w:rsidRDefault="00E4129D" w:rsidP="00E4129D">
      <w:pPr>
        <w:spacing w:after="120"/>
        <w:rPr>
          <w:rFonts w:asciiTheme="majorHAnsi" w:eastAsia="Calibri" w:hAnsiTheme="majorHAnsi" w:cstheme="majorHAnsi"/>
          <w:b/>
          <w:sz w:val="26"/>
          <w:szCs w:val="26"/>
        </w:rPr>
      </w:pPr>
      <w:r w:rsidRPr="003831AF">
        <w:rPr>
          <w:rFonts w:asciiTheme="majorHAnsi" w:hAnsiTheme="majorHAnsi" w:cstheme="majorHAnsi"/>
          <w:b/>
          <w:noProof/>
          <w:sz w:val="26"/>
          <w:szCs w:val="26"/>
          <w:u w:val="single"/>
        </w:rPr>
        <w:t>HOẠT ĐỘNG TRẢI NGHIỆM</w:t>
      </w:r>
      <w:r w:rsidRPr="003831AF">
        <w:rPr>
          <w:rFonts w:asciiTheme="majorHAnsi" w:hAnsiTheme="majorHAnsi" w:cstheme="majorHAnsi"/>
          <w:noProof/>
          <w:sz w:val="26"/>
          <w:szCs w:val="26"/>
        </w:rPr>
        <w:t xml:space="preserve"> </w:t>
      </w:r>
      <w:r>
        <w:rPr>
          <w:rFonts w:asciiTheme="majorHAnsi" w:eastAsia="Calibri" w:hAnsiTheme="majorHAnsi" w:cstheme="majorHAnsi"/>
          <w:b/>
          <w:sz w:val="26"/>
          <w:szCs w:val="26"/>
        </w:rPr>
        <w:t xml:space="preserve">         </w:t>
      </w:r>
      <w:r w:rsidRPr="003831AF">
        <w:rPr>
          <w:rFonts w:asciiTheme="majorHAnsi" w:eastAsia="Calibri" w:hAnsiTheme="majorHAnsi" w:cstheme="majorHAnsi"/>
          <w:b/>
          <w:sz w:val="26"/>
          <w:szCs w:val="26"/>
        </w:rPr>
        <w:t>SINH HOẠT LỚP</w:t>
      </w:r>
    </w:p>
    <w:p w14:paraId="551F1140" w14:textId="77777777" w:rsidR="00E4129D" w:rsidRPr="003831AF" w:rsidRDefault="00E4129D" w:rsidP="00E4129D">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23E594A6" w14:textId="77777777" w:rsidR="00E4129D" w:rsidRPr="003831AF" w:rsidRDefault="00E4129D" w:rsidP="00E4129D">
      <w:pPr>
        <w:tabs>
          <w:tab w:val="center" w:pos="4770"/>
        </w:tabs>
        <w:jc w:val="both"/>
        <w:rPr>
          <w:rFonts w:asciiTheme="majorHAnsi" w:eastAsia="Calibri" w:hAnsiTheme="majorHAnsi" w:cstheme="majorHAnsi"/>
          <w:sz w:val="26"/>
          <w:szCs w:val="26"/>
          <w:lang w:val="nl-NL"/>
        </w:rPr>
      </w:pPr>
      <w:r w:rsidRPr="003831AF">
        <w:rPr>
          <w:rFonts w:asciiTheme="majorHAnsi" w:eastAsia="Calibri" w:hAnsiTheme="majorHAnsi" w:cstheme="majorHAnsi"/>
          <w:sz w:val="26"/>
          <w:szCs w:val="26"/>
          <w:lang w:val="nl-NL"/>
        </w:rPr>
        <w:t>- Báo cáo sơ kết công tác tuần</w:t>
      </w:r>
    </w:p>
    <w:p w14:paraId="39847A53" w14:textId="77777777" w:rsidR="00E4129D" w:rsidRPr="003831AF" w:rsidRDefault="00E4129D" w:rsidP="00E4129D">
      <w:pPr>
        <w:tabs>
          <w:tab w:val="center" w:pos="4770"/>
        </w:tabs>
        <w:jc w:val="both"/>
        <w:rPr>
          <w:rFonts w:asciiTheme="majorHAnsi" w:eastAsia="Calibri" w:hAnsiTheme="majorHAnsi" w:cstheme="majorHAnsi"/>
          <w:sz w:val="26"/>
          <w:szCs w:val="26"/>
          <w:lang w:val="nl-NL"/>
        </w:rPr>
      </w:pPr>
      <w:r w:rsidRPr="003831AF">
        <w:rPr>
          <w:rFonts w:asciiTheme="majorHAnsi" w:eastAsia="Calibri" w:hAnsiTheme="majorHAnsi" w:cstheme="majorHAnsi"/>
          <w:sz w:val="26"/>
          <w:szCs w:val="26"/>
          <w:lang w:val="nl-NL"/>
        </w:rPr>
        <w:t>- Đánh giá hoạt động theo chủ đề</w:t>
      </w:r>
    </w:p>
    <w:p w14:paraId="2A5589B6" w14:textId="77777777" w:rsidR="00E4129D" w:rsidRPr="003831AF" w:rsidRDefault="00E4129D" w:rsidP="00E4129D">
      <w:pPr>
        <w:tabs>
          <w:tab w:val="center" w:pos="4770"/>
        </w:tabs>
        <w:jc w:val="both"/>
        <w:rPr>
          <w:rFonts w:asciiTheme="majorHAnsi" w:eastAsia="Calibri" w:hAnsiTheme="majorHAnsi" w:cstheme="majorHAnsi"/>
          <w:sz w:val="26"/>
          <w:szCs w:val="26"/>
          <w:lang w:val="nl-NL"/>
        </w:rPr>
      </w:pPr>
      <w:r w:rsidRPr="003831AF">
        <w:rPr>
          <w:rFonts w:asciiTheme="majorHAnsi" w:eastAsia="Calibri" w:hAnsiTheme="majorHAnsi" w:cstheme="majorHAnsi"/>
          <w:sz w:val="26"/>
          <w:szCs w:val="26"/>
          <w:lang w:val="nl-NL"/>
        </w:rPr>
        <w:t>-Phương hướng kế hoạch tuần tới</w:t>
      </w:r>
      <w:r w:rsidRPr="003831AF">
        <w:rPr>
          <w:rFonts w:asciiTheme="majorHAnsi" w:eastAsia="Calibri" w:hAnsiTheme="majorHAnsi" w:cstheme="majorHAnsi"/>
          <w:sz w:val="26"/>
          <w:szCs w:val="26"/>
          <w:lang w:val="nl-NL"/>
        </w:rPr>
        <w:tab/>
      </w:r>
    </w:p>
    <w:p w14:paraId="2E90D081" w14:textId="77777777" w:rsidR="00E4129D" w:rsidRPr="003831AF" w:rsidRDefault="00E4129D" w:rsidP="00E4129D">
      <w:pPr>
        <w:jc w:val="both"/>
        <w:rPr>
          <w:rFonts w:asciiTheme="majorHAnsi" w:eastAsia="Calibri" w:hAnsiTheme="majorHAnsi" w:cstheme="majorHAnsi"/>
          <w:b/>
          <w:sz w:val="26"/>
          <w:szCs w:val="26"/>
          <w:lang w:val="nl-NL"/>
        </w:rPr>
      </w:pPr>
      <w:r w:rsidRPr="003831AF">
        <w:rPr>
          <w:rFonts w:asciiTheme="majorHAnsi" w:eastAsia="Calibri" w:hAnsiTheme="majorHAnsi" w:cstheme="majorHAnsi"/>
          <w:b/>
          <w:sz w:val="26"/>
          <w:szCs w:val="26"/>
          <w:lang w:val="nl-NL"/>
        </w:rPr>
        <w:t>II. CHUẨN BỊ:</w:t>
      </w:r>
    </w:p>
    <w:p w14:paraId="049B9FFC" w14:textId="77777777" w:rsidR="00E4129D" w:rsidRPr="003831AF" w:rsidRDefault="00E4129D" w:rsidP="00E4129D">
      <w:pPr>
        <w:jc w:val="both"/>
        <w:rPr>
          <w:rFonts w:asciiTheme="majorHAnsi" w:eastAsia="Calibri" w:hAnsiTheme="majorHAnsi" w:cstheme="majorHAnsi"/>
          <w:sz w:val="26"/>
          <w:szCs w:val="26"/>
          <w:lang w:val="nl-NL"/>
        </w:rPr>
      </w:pPr>
      <w:r w:rsidRPr="003831AF">
        <w:rPr>
          <w:rFonts w:asciiTheme="majorHAnsi" w:eastAsia="Calibri" w:hAnsiTheme="majorHAnsi" w:cstheme="majorHAnsi"/>
          <w:sz w:val="26"/>
          <w:szCs w:val="26"/>
          <w:lang w:val="nl-NL"/>
        </w:rPr>
        <w:t>- Kết quả học tập, rèn luyện của cả lớp trong tuần</w:t>
      </w:r>
    </w:p>
    <w:p w14:paraId="61554616" w14:textId="77777777" w:rsidR="00E4129D" w:rsidRPr="003831AF" w:rsidRDefault="00E4129D" w:rsidP="00E4129D">
      <w:pPr>
        <w:rPr>
          <w:rFonts w:asciiTheme="majorHAnsi" w:hAnsiTheme="majorHAnsi" w:cstheme="majorHAnsi"/>
          <w:sz w:val="26"/>
          <w:szCs w:val="26"/>
        </w:rPr>
      </w:pPr>
      <w:r w:rsidRPr="003831AF">
        <w:rPr>
          <w:rFonts w:asciiTheme="majorHAnsi" w:eastAsia="Calibri" w:hAnsiTheme="majorHAnsi" w:cstheme="majorHAnsi"/>
          <w:sz w:val="26"/>
          <w:szCs w:val="26"/>
          <w:lang w:val="nl-NL"/>
        </w:rPr>
        <w:t>-</w:t>
      </w:r>
      <w:r w:rsidRPr="003831AF">
        <w:rPr>
          <w:rFonts w:asciiTheme="majorHAnsi" w:hAnsiTheme="majorHAnsi" w:cstheme="majorHAnsi"/>
          <w:sz w:val="26"/>
          <w:szCs w:val="26"/>
        </w:rPr>
        <w:t xml:space="preserve"> Phiếu bầu; thùng đựng phiếu bầu; phiếu đánh giá….</w:t>
      </w:r>
    </w:p>
    <w:p w14:paraId="1F6E9508" w14:textId="77777777" w:rsidR="00E4129D" w:rsidRPr="003831AF" w:rsidRDefault="00E4129D" w:rsidP="00E4129D">
      <w:pPr>
        <w:rPr>
          <w:rFonts w:asciiTheme="majorHAnsi" w:hAnsiTheme="majorHAnsi" w:cstheme="majorHAnsi"/>
          <w:b/>
          <w:sz w:val="26"/>
          <w:szCs w:val="26"/>
        </w:rPr>
      </w:pPr>
      <w:r w:rsidRPr="003831AF">
        <w:rPr>
          <w:rFonts w:asciiTheme="majorHAnsi" w:hAnsiTheme="majorHAnsi" w:cstheme="majorHAnsi"/>
          <w:b/>
          <w:sz w:val="26"/>
          <w:szCs w:val="26"/>
        </w:rPr>
        <w:t xml:space="preserve">III.Hoạt động của giáo vên và học sinh: </w:t>
      </w:r>
    </w:p>
    <w:tbl>
      <w:tblPr>
        <w:tblStyle w:val="TableGrid"/>
        <w:tblW w:w="0" w:type="auto"/>
        <w:tblLook w:val="04A0" w:firstRow="1" w:lastRow="0" w:firstColumn="1" w:lastColumn="0" w:noHBand="0" w:noVBand="1"/>
      </w:tblPr>
      <w:tblGrid>
        <w:gridCol w:w="587"/>
        <w:gridCol w:w="5165"/>
        <w:gridCol w:w="3310"/>
      </w:tblGrid>
      <w:tr w:rsidR="00E4129D" w:rsidRPr="003831AF" w14:paraId="0E46085F" w14:textId="77777777" w:rsidTr="00873458">
        <w:tc>
          <w:tcPr>
            <w:tcW w:w="590" w:type="dxa"/>
          </w:tcPr>
          <w:p w14:paraId="705821FB" w14:textId="77777777" w:rsidR="00E4129D" w:rsidRPr="003831AF" w:rsidRDefault="00E4129D" w:rsidP="00873458">
            <w:pPr>
              <w:rPr>
                <w:rFonts w:asciiTheme="majorHAnsi" w:hAnsiTheme="majorHAnsi" w:cstheme="majorHAnsi"/>
                <w:b/>
                <w:sz w:val="26"/>
                <w:szCs w:val="26"/>
              </w:rPr>
            </w:pPr>
            <w:r w:rsidRPr="003831AF">
              <w:rPr>
                <w:rFonts w:asciiTheme="majorHAnsi" w:hAnsiTheme="majorHAnsi" w:cstheme="majorHAnsi"/>
                <w:b/>
                <w:sz w:val="26"/>
                <w:szCs w:val="26"/>
              </w:rPr>
              <w:t>TL</w:t>
            </w:r>
          </w:p>
        </w:tc>
        <w:tc>
          <w:tcPr>
            <w:tcW w:w="5472" w:type="dxa"/>
          </w:tcPr>
          <w:p w14:paraId="001C7E5E" w14:textId="77777777" w:rsidR="00E4129D" w:rsidRPr="003831AF" w:rsidRDefault="00E4129D" w:rsidP="00873458">
            <w:pPr>
              <w:jc w:val="center"/>
              <w:rPr>
                <w:rFonts w:asciiTheme="majorHAnsi" w:hAnsiTheme="majorHAnsi" w:cstheme="majorHAnsi"/>
                <w:b/>
                <w:sz w:val="26"/>
                <w:szCs w:val="26"/>
              </w:rPr>
            </w:pPr>
            <w:r w:rsidRPr="003831AF">
              <w:rPr>
                <w:rFonts w:asciiTheme="majorHAnsi" w:hAnsiTheme="majorHAnsi" w:cstheme="majorHAnsi"/>
                <w:b/>
                <w:sz w:val="26"/>
                <w:szCs w:val="26"/>
              </w:rPr>
              <w:t>Hoạt động của GV</w:t>
            </w:r>
          </w:p>
        </w:tc>
        <w:tc>
          <w:tcPr>
            <w:tcW w:w="3514" w:type="dxa"/>
          </w:tcPr>
          <w:p w14:paraId="60288A14" w14:textId="77777777" w:rsidR="00E4129D" w:rsidRPr="003831AF" w:rsidRDefault="00E4129D" w:rsidP="00873458">
            <w:pPr>
              <w:jc w:val="center"/>
              <w:rPr>
                <w:rFonts w:asciiTheme="majorHAnsi" w:hAnsiTheme="majorHAnsi" w:cstheme="majorHAnsi"/>
                <w:b/>
                <w:sz w:val="26"/>
                <w:szCs w:val="26"/>
              </w:rPr>
            </w:pPr>
            <w:r w:rsidRPr="003831AF">
              <w:rPr>
                <w:rFonts w:asciiTheme="majorHAnsi" w:hAnsiTheme="majorHAnsi" w:cstheme="majorHAnsi"/>
                <w:b/>
                <w:sz w:val="26"/>
                <w:szCs w:val="26"/>
              </w:rPr>
              <w:t>Hoạt động của HS</w:t>
            </w:r>
          </w:p>
        </w:tc>
      </w:tr>
      <w:tr w:rsidR="00E4129D" w:rsidRPr="003831AF" w14:paraId="6DEE28E8" w14:textId="77777777" w:rsidTr="00873458">
        <w:tc>
          <w:tcPr>
            <w:tcW w:w="590" w:type="dxa"/>
          </w:tcPr>
          <w:p w14:paraId="2FBBE3FA" w14:textId="77777777" w:rsidR="00E4129D" w:rsidRPr="003831AF" w:rsidRDefault="00E4129D"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2’</w:t>
            </w:r>
          </w:p>
          <w:p w14:paraId="5625C1E4" w14:textId="77777777" w:rsidR="00E4129D" w:rsidRPr="003831AF" w:rsidRDefault="00E4129D" w:rsidP="00873458">
            <w:pPr>
              <w:rPr>
                <w:rFonts w:asciiTheme="majorHAnsi" w:hAnsiTheme="majorHAnsi" w:cstheme="majorHAnsi"/>
                <w:sz w:val="26"/>
                <w:szCs w:val="26"/>
              </w:rPr>
            </w:pPr>
          </w:p>
        </w:tc>
        <w:tc>
          <w:tcPr>
            <w:tcW w:w="5472" w:type="dxa"/>
          </w:tcPr>
          <w:p w14:paraId="018C1A07" w14:textId="77777777" w:rsidR="00E4129D" w:rsidRPr="003831AF" w:rsidRDefault="00E4129D" w:rsidP="00873458">
            <w:pPr>
              <w:rPr>
                <w:rFonts w:asciiTheme="majorHAnsi" w:hAnsiTheme="majorHAnsi" w:cstheme="majorHAnsi"/>
                <w:b/>
                <w:sz w:val="26"/>
                <w:szCs w:val="26"/>
              </w:rPr>
            </w:pPr>
            <w:r w:rsidRPr="003831AF">
              <w:rPr>
                <w:rFonts w:asciiTheme="majorHAnsi" w:hAnsiTheme="majorHAnsi" w:cstheme="majorHAnsi"/>
                <w:b/>
                <w:sz w:val="26"/>
                <w:szCs w:val="26"/>
              </w:rPr>
              <w:t>A.KHỞI ĐỘNG</w:t>
            </w:r>
          </w:p>
          <w:p w14:paraId="76CF3BFB"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bắt bài hát</w:t>
            </w:r>
          </w:p>
          <w:p w14:paraId="073D0A4B" w14:textId="77777777" w:rsidR="00E4129D" w:rsidRPr="003831AF" w:rsidRDefault="00E4129D" w:rsidP="00873458">
            <w:pPr>
              <w:rPr>
                <w:rFonts w:asciiTheme="majorHAnsi" w:hAnsiTheme="majorHAnsi" w:cstheme="majorHAnsi"/>
                <w:b/>
                <w:sz w:val="26"/>
                <w:szCs w:val="26"/>
              </w:rPr>
            </w:pPr>
            <w:r w:rsidRPr="003831AF">
              <w:rPr>
                <w:rFonts w:asciiTheme="majorHAnsi" w:hAnsiTheme="majorHAnsi" w:cstheme="majorHAnsi"/>
                <w:sz w:val="26"/>
                <w:szCs w:val="26"/>
              </w:rPr>
              <w:t>-Gv nêu mục tiêu bài học</w:t>
            </w:r>
          </w:p>
        </w:tc>
        <w:tc>
          <w:tcPr>
            <w:tcW w:w="3514" w:type="dxa"/>
          </w:tcPr>
          <w:p w14:paraId="4BC092DF" w14:textId="77777777" w:rsidR="00E4129D" w:rsidRPr="003831AF" w:rsidRDefault="00E4129D" w:rsidP="00873458">
            <w:pPr>
              <w:rPr>
                <w:rFonts w:asciiTheme="majorHAnsi" w:hAnsiTheme="majorHAnsi" w:cstheme="majorHAnsi"/>
                <w:sz w:val="26"/>
                <w:szCs w:val="26"/>
              </w:rPr>
            </w:pPr>
          </w:p>
          <w:p w14:paraId="35CF549F"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 xml:space="preserve">-HS hát </w:t>
            </w:r>
          </w:p>
        </w:tc>
      </w:tr>
      <w:tr w:rsidR="00E4129D" w:rsidRPr="003831AF" w14:paraId="695C2580" w14:textId="77777777" w:rsidTr="00873458">
        <w:tc>
          <w:tcPr>
            <w:tcW w:w="590" w:type="dxa"/>
          </w:tcPr>
          <w:p w14:paraId="64A4419E" w14:textId="77777777" w:rsidR="00E4129D" w:rsidRPr="003831AF" w:rsidRDefault="00E4129D"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7’</w:t>
            </w:r>
          </w:p>
          <w:p w14:paraId="0C7635A0" w14:textId="77777777" w:rsidR="00E4129D" w:rsidRPr="003831AF" w:rsidRDefault="00E4129D" w:rsidP="00873458">
            <w:pPr>
              <w:rPr>
                <w:rFonts w:asciiTheme="majorHAnsi" w:hAnsiTheme="majorHAnsi" w:cstheme="majorHAnsi"/>
                <w:sz w:val="26"/>
                <w:szCs w:val="26"/>
              </w:rPr>
            </w:pPr>
          </w:p>
        </w:tc>
        <w:tc>
          <w:tcPr>
            <w:tcW w:w="5472" w:type="dxa"/>
          </w:tcPr>
          <w:p w14:paraId="2DF3EBD4" w14:textId="77777777" w:rsidR="00E4129D" w:rsidRPr="003831AF" w:rsidRDefault="00E4129D" w:rsidP="00873458">
            <w:pPr>
              <w:rPr>
                <w:rFonts w:asciiTheme="majorHAnsi" w:hAnsiTheme="majorHAnsi" w:cstheme="majorHAnsi"/>
                <w:bCs/>
                <w:iCs/>
                <w:sz w:val="26"/>
                <w:szCs w:val="26"/>
                <w:lang w:val="nl-NL"/>
              </w:rPr>
            </w:pPr>
            <w:r w:rsidRPr="003831AF">
              <w:rPr>
                <w:rFonts w:asciiTheme="majorHAnsi" w:hAnsiTheme="majorHAnsi" w:cstheme="majorHAnsi"/>
                <w:b/>
                <w:sz w:val="26"/>
                <w:szCs w:val="26"/>
              </w:rPr>
              <w:t xml:space="preserve">B.BÁO CÁO SƠ KẾT CÔNG TÁC TUÂN </w:t>
            </w:r>
            <w:r w:rsidRPr="003831AF">
              <w:rPr>
                <w:rFonts w:asciiTheme="majorHAnsi" w:hAnsiTheme="majorHAnsi" w:cstheme="majorHAnsi"/>
                <w:bCs/>
                <w:iCs/>
                <w:sz w:val="26"/>
                <w:szCs w:val="26"/>
                <w:lang w:val="nl-NL"/>
              </w:rPr>
              <w:t>- GV yêu cầu các trưởng ban báo cáo:</w:t>
            </w:r>
          </w:p>
          <w:p w14:paraId="01AB0068" w14:textId="77777777" w:rsidR="00E4129D" w:rsidRPr="003831AF" w:rsidRDefault="00E4129D" w:rsidP="00873458">
            <w:pPr>
              <w:rPr>
                <w:rFonts w:asciiTheme="majorHAnsi" w:hAnsiTheme="majorHAnsi" w:cstheme="majorHAnsi"/>
                <w:i/>
                <w:iCs/>
                <w:sz w:val="26"/>
                <w:szCs w:val="26"/>
                <w:lang w:val="nl-NL"/>
              </w:rPr>
            </w:pPr>
            <w:r w:rsidRPr="003831AF">
              <w:rPr>
                <w:rFonts w:asciiTheme="majorHAnsi" w:hAnsiTheme="majorHAnsi" w:cstheme="majorHAnsi"/>
                <w:i/>
                <w:iCs/>
                <w:sz w:val="26"/>
                <w:szCs w:val="26"/>
                <w:lang w:val="nl-NL"/>
              </w:rPr>
              <w:t>+Đi học chuyên cần:</w:t>
            </w:r>
          </w:p>
          <w:p w14:paraId="183B47D6" w14:textId="77777777" w:rsidR="00E4129D" w:rsidRPr="003831AF" w:rsidRDefault="00E4129D" w:rsidP="00873458">
            <w:pPr>
              <w:rPr>
                <w:rFonts w:asciiTheme="majorHAnsi" w:hAnsiTheme="majorHAnsi" w:cstheme="majorHAnsi"/>
                <w:i/>
                <w:iCs/>
                <w:sz w:val="26"/>
                <w:szCs w:val="26"/>
                <w:lang w:val="nl-NL"/>
              </w:rPr>
            </w:pPr>
            <w:r w:rsidRPr="003831AF">
              <w:rPr>
                <w:rFonts w:asciiTheme="majorHAnsi" w:hAnsiTheme="majorHAnsi" w:cstheme="majorHAnsi"/>
                <w:i/>
                <w:iCs/>
                <w:sz w:val="26"/>
                <w:szCs w:val="26"/>
                <w:lang w:val="nl-NL"/>
              </w:rPr>
              <w:t>+ Tác phong , đồng phục .</w:t>
            </w:r>
          </w:p>
          <w:p w14:paraId="353F9D1C" w14:textId="77777777" w:rsidR="00E4129D" w:rsidRPr="003831AF" w:rsidRDefault="00E4129D" w:rsidP="00873458">
            <w:pPr>
              <w:tabs>
                <w:tab w:val="left" w:pos="247"/>
                <w:tab w:val="left" w:pos="3562"/>
              </w:tabs>
              <w:rPr>
                <w:rFonts w:asciiTheme="majorHAnsi" w:hAnsiTheme="majorHAnsi" w:cstheme="majorHAnsi"/>
                <w:b/>
                <w:bCs/>
                <w:i/>
                <w:iCs/>
                <w:sz w:val="26"/>
                <w:szCs w:val="26"/>
                <w:u w:val="single"/>
                <w:lang w:val="nl-NL"/>
              </w:rPr>
            </w:pPr>
            <w:r w:rsidRPr="003831AF">
              <w:rPr>
                <w:rFonts w:asciiTheme="majorHAnsi" w:hAnsiTheme="majorHAnsi" w:cstheme="majorHAnsi"/>
                <w:i/>
                <w:iCs/>
                <w:sz w:val="26"/>
                <w:szCs w:val="26"/>
                <w:lang w:val="nl-NL"/>
              </w:rPr>
              <w:t>+ Chuẩn bị bài,</w:t>
            </w:r>
            <w:r w:rsidRPr="003831AF">
              <w:rPr>
                <w:rFonts w:asciiTheme="majorHAnsi" w:hAnsiTheme="majorHAnsi" w:cstheme="majorHAnsi"/>
                <w:sz w:val="26"/>
                <w:szCs w:val="26"/>
                <w:lang w:val="nl-NL"/>
              </w:rPr>
              <w:t xml:space="preserve"> </w:t>
            </w:r>
            <w:r w:rsidRPr="003831AF">
              <w:rPr>
                <w:rFonts w:asciiTheme="majorHAnsi" w:hAnsiTheme="majorHAnsi" w:cstheme="majorHAnsi"/>
                <w:i/>
                <w:sz w:val="26"/>
                <w:szCs w:val="26"/>
                <w:lang w:val="nl-NL"/>
              </w:rPr>
              <w:t>đồ dùng học tập</w:t>
            </w:r>
            <w:r w:rsidRPr="003831AF">
              <w:rPr>
                <w:rFonts w:asciiTheme="majorHAnsi" w:hAnsiTheme="majorHAnsi" w:cstheme="majorHAnsi"/>
                <w:sz w:val="26"/>
                <w:szCs w:val="26"/>
                <w:lang w:val="nl-NL"/>
              </w:rPr>
              <w:t xml:space="preserve"> </w:t>
            </w:r>
            <w:r w:rsidRPr="003831AF">
              <w:rPr>
                <w:rFonts w:asciiTheme="majorHAnsi" w:hAnsiTheme="majorHAnsi" w:cstheme="majorHAnsi"/>
                <w:i/>
                <w:iCs/>
                <w:sz w:val="26"/>
                <w:szCs w:val="26"/>
                <w:lang w:val="nl-NL"/>
              </w:rPr>
              <w:t xml:space="preserve"> </w:t>
            </w:r>
          </w:p>
          <w:p w14:paraId="647B06C6" w14:textId="77777777" w:rsidR="00E4129D" w:rsidRPr="003831AF" w:rsidRDefault="00E4129D" w:rsidP="00873458">
            <w:pPr>
              <w:rPr>
                <w:rFonts w:asciiTheme="majorHAnsi" w:hAnsiTheme="majorHAnsi" w:cstheme="majorHAnsi"/>
                <w:i/>
                <w:iCs/>
                <w:sz w:val="26"/>
                <w:szCs w:val="26"/>
                <w:lang w:val="nl-NL"/>
              </w:rPr>
            </w:pPr>
            <w:r w:rsidRPr="003831AF">
              <w:rPr>
                <w:rFonts w:asciiTheme="majorHAnsi" w:hAnsiTheme="majorHAnsi" w:cstheme="majorHAnsi"/>
                <w:i/>
                <w:iCs/>
                <w:sz w:val="26"/>
                <w:szCs w:val="26"/>
                <w:lang w:val="nl-NL"/>
              </w:rPr>
              <w:t xml:space="preserve">+ Vệ sinh. </w:t>
            </w:r>
          </w:p>
          <w:p w14:paraId="5EBFBE55" w14:textId="77777777" w:rsidR="00E4129D" w:rsidRPr="003831AF" w:rsidRDefault="00E4129D" w:rsidP="00873458">
            <w:pPr>
              <w:rPr>
                <w:rFonts w:asciiTheme="majorHAnsi" w:hAnsiTheme="majorHAnsi" w:cstheme="majorHAnsi"/>
                <w:bCs/>
                <w:iCs/>
                <w:sz w:val="26"/>
                <w:szCs w:val="26"/>
                <w:lang w:val="nl-NL"/>
              </w:rPr>
            </w:pPr>
            <w:r w:rsidRPr="003831AF">
              <w:rPr>
                <w:rFonts w:asciiTheme="majorHAnsi" w:hAnsiTheme="majorHAnsi" w:cstheme="majorHAnsi"/>
                <w:iCs/>
                <w:sz w:val="26"/>
                <w:szCs w:val="26"/>
                <w:lang w:val="nl-NL"/>
              </w:rPr>
              <w:t xml:space="preserve"> + GV nhận xét qua 1 tuần học:</w:t>
            </w:r>
          </w:p>
          <w:p w14:paraId="7CF5AC00" w14:textId="77777777" w:rsidR="00E4129D" w:rsidRPr="003831AF" w:rsidRDefault="00E4129D" w:rsidP="00873458">
            <w:pPr>
              <w:tabs>
                <w:tab w:val="left" w:pos="247"/>
                <w:tab w:val="left" w:pos="3562"/>
              </w:tabs>
              <w:jc w:val="both"/>
              <w:rPr>
                <w:rFonts w:asciiTheme="majorHAnsi" w:hAnsiTheme="majorHAnsi" w:cstheme="majorHAnsi"/>
                <w:i/>
                <w:iCs/>
                <w:sz w:val="26"/>
                <w:szCs w:val="26"/>
                <w:lang w:val="nl-NL"/>
              </w:rPr>
            </w:pPr>
            <w:r w:rsidRPr="003831AF">
              <w:rPr>
                <w:rFonts w:asciiTheme="majorHAnsi" w:hAnsiTheme="majorHAnsi" w:cstheme="majorHAnsi"/>
                <w:i/>
                <w:iCs/>
                <w:sz w:val="26"/>
                <w:szCs w:val="26"/>
                <w:lang w:val="nl-NL"/>
              </w:rPr>
              <w:t>* Tuyên dương:</w:t>
            </w:r>
          </w:p>
          <w:p w14:paraId="77D47621" w14:textId="77777777" w:rsidR="00E4129D" w:rsidRPr="003831AF" w:rsidRDefault="00E4129D" w:rsidP="00873458">
            <w:pPr>
              <w:jc w:val="both"/>
              <w:rPr>
                <w:rFonts w:asciiTheme="majorHAnsi" w:hAnsiTheme="majorHAnsi" w:cstheme="majorHAnsi"/>
                <w:b/>
                <w:bCs/>
                <w:i/>
                <w:iCs/>
                <w:sz w:val="26"/>
                <w:szCs w:val="26"/>
                <w:u w:val="single"/>
                <w:lang w:val="nl-NL"/>
              </w:rPr>
            </w:pPr>
            <w:r w:rsidRPr="003831AF">
              <w:rPr>
                <w:rFonts w:asciiTheme="majorHAnsi" w:hAnsiTheme="majorHAnsi" w:cstheme="majorHAnsi"/>
                <w:sz w:val="26"/>
                <w:szCs w:val="26"/>
                <w:lang w:val="nl-NL"/>
              </w:rPr>
              <w:t xml:space="preserve"> - GV tuyên dương cá nhân và tập thể có thành tích.</w:t>
            </w:r>
          </w:p>
          <w:p w14:paraId="2CC4D330" w14:textId="77777777" w:rsidR="00E4129D" w:rsidRPr="003831AF" w:rsidRDefault="00E4129D" w:rsidP="00873458">
            <w:pPr>
              <w:jc w:val="both"/>
              <w:rPr>
                <w:rFonts w:asciiTheme="majorHAnsi" w:hAnsiTheme="majorHAnsi" w:cstheme="majorHAnsi"/>
                <w:i/>
                <w:iCs/>
                <w:sz w:val="26"/>
                <w:szCs w:val="26"/>
                <w:lang w:val="nl-NL"/>
              </w:rPr>
            </w:pPr>
            <w:r w:rsidRPr="003831AF">
              <w:rPr>
                <w:rFonts w:asciiTheme="majorHAnsi" w:hAnsiTheme="majorHAnsi" w:cstheme="majorHAnsi"/>
                <w:i/>
                <w:iCs/>
                <w:sz w:val="26"/>
                <w:szCs w:val="26"/>
                <w:lang w:val="nl-NL"/>
              </w:rPr>
              <w:t xml:space="preserve">* Nhắc nhở: </w:t>
            </w:r>
          </w:p>
          <w:p w14:paraId="15E6B461" w14:textId="77777777" w:rsidR="00E4129D" w:rsidRPr="003831AF" w:rsidRDefault="00E4129D" w:rsidP="00873458">
            <w:pPr>
              <w:jc w:val="both"/>
              <w:rPr>
                <w:rFonts w:asciiTheme="majorHAnsi" w:hAnsiTheme="majorHAnsi" w:cstheme="majorHAnsi"/>
                <w:b/>
                <w:bCs/>
                <w:i/>
                <w:iCs/>
                <w:sz w:val="26"/>
                <w:szCs w:val="26"/>
                <w:u w:val="single"/>
                <w:lang w:val="nl-NL"/>
              </w:rPr>
            </w:pPr>
            <w:r w:rsidRPr="003831AF">
              <w:rPr>
                <w:rFonts w:asciiTheme="majorHAnsi" w:hAnsiTheme="majorHAnsi" w:cstheme="majorHAnsi"/>
                <w:sz w:val="26"/>
                <w:szCs w:val="26"/>
                <w:lang w:val="nl-NL"/>
              </w:rPr>
              <w:t>- GV nhắc nhở những tồn tại hạn chế của lớp trong tuần.</w:t>
            </w:r>
          </w:p>
          <w:p w14:paraId="4EA29BD8" w14:textId="77777777" w:rsidR="00E4129D" w:rsidRPr="003831AF" w:rsidRDefault="00E4129D" w:rsidP="00873458">
            <w:pPr>
              <w:rPr>
                <w:rFonts w:asciiTheme="majorHAnsi" w:hAnsiTheme="majorHAnsi" w:cstheme="majorHAnsi"/>
                <w:b/>
                <w:sz w:val="26"/>
                <w:szCs w:val="26"/>
              </w:rPr>
            </w:pPr>
          </w:p>
        </w:tc>
        <w:tc>
          <w:tcPr>
            <w:tcW w:w="3514" w:type="dxa"/>
          </w:tcPr>
          <w:p w14:paraId="4F41868F" w14:textId="77777777" w:rsidR="00E4129D" w:rsidRPr="003831AF" w:rsidRDefault="00E4129D" w:rsidP="00873458">
            <w:pPr>
              <w:rPr>
                <w:rFonts w:asciiTheme="majorHAnsi" w:hAnsiTheme="majorHAnsi" w:cstheme="majorHAnsi"/>
                <w:sz w:val="26"/>
                <w:szCs w:val="26"/>
              </w:rPr>
            </w:pPr>
          </w:p>
          <w:p w14:paraId="1FD3F4AB" w14:textId="77777777" w:rsidR="00E4129D" w:rsidRPr="003831AF" w:rsidRDefault="00E4129D" w:rsidP="00873458">
            <w:pPr>
              <w:rPr>
                <w:rFonts w:asciiTheme="majorHAnsi" w:hAnsiTheme="majorHAnsi" w:cstheme="majorHAnsi"/>
                <w:sz w:val="26"/>
                <w:szCs w:val="26"/>
              </w:rPr>
            </w:pPr>
          </w:p>
          <w:p w14:paraId="215DF9FF" w14:textId="77777777" w:rsidR="00E4129D" w:rsidRPr="003831AF" w:rsidRDefault="00E4129D" w:rsidP="00873458">
            <w:pPr>
              <w:rPr>
                <w:rFonts w:asciiTheme="majorHAnsi" w:hAnsiTheme="majorHAnsi" w:cstheme="majorHAnsi"/>
                <w:sz w:val="26"/>
                <w:szCs w:val="26"/>
              </w:rPr>
            </w:pPr>
          </w:p>
          <w:p w14:paraId="2D4C761E"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 xml:space="preserve">-HS lắng nghe </w:t>
            </w:r>
          </w:p>
        </w:tc>
      </w:tr>
      <w:tr w:rsidR="00E4129D" w:rsidRPr="003831AF" w14:paraId="64D8EEDE" w14:textId="77777777" w:rsidTr="00873458">
        <w:tc>
          <w:tcPr>
            <w:tcW w:w="590" w:type="dxa"/>
          </w:tcPr>
          <w:p w14:paraId="0F17A015" w14:textId="77777777" w:rsidR="00E4129D" w:rsidRPr="003831AF" w:rsidRDefault="00E4129D"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15’</w:t>
            </w:r>
          </w:p>
          <w:p w14:paraId="1864ED6B" w14:textId="77777777" w:rsidR="00E4129D" w:rsidRPr="003831AF" w:rsidRDefault="00E4129D" w:rsidP="00873458">
            <w:pPr>
              <w:rPr>
                <w:rFonts w:asciiTheme="majorHAnsi" w:hAnsiTheme="majorHAnsi" w:cstheme="majorHAnsi"/>
                <w:sz w:val="26"/>
                <w:szCs w:val="26"/>
              </w:rPr>
            </w:pPr>
          </w:p>
        </w:tc>
        <w:tc>
          <w:tcPr>
            <w:tcW w:w="5472" w:type="dxa"/>
          </w:tcPr>
          <w:p w14:paraId="72F4E6A7" w14:textId="77777777" w:rsidR="00E4129D" w:rsidRPr="003831AF" w:rsidRDefault="00E4129D" w:rsidP="00E4129D">
            <w:pPr>
              <w:pStyle w:val="BodyText9"/>
              <w:numPr>
                <w:ilvl w:val="0"/>
                <w:numId w:val="1"/>
              </w:numPr>
              <w:tabs>
                <w:tab w:val="left" w:pos="710"/>
              </w:tabs>
              <w:spacing w:after="0" w:line="276" w:lineRule="auto"/>
              <w:jc w:val="both"/>
              <w:rPr>
                <w:rFonts w:asciiTheme="majorHAnsi" w:hAnsiTheme="majorHAnsi" w:cstheme="majorHAnsi"/>
                <w:b/>
                <w:sz w:val="26"/>
                <w:szCs w:val="26"/>
              </w:rPr>
            </w:pPr>
            <w:r w:rsidRPr="003831AF">
              <w:rPr>
                <w:rFonts w:asciiTheme="majorHAnsi" w:hAnsiTheme="majorHAnsi" w:cstheme="majorHAnsi"/>
                <w:b/>
                <w:sz w:val="26"/>
                <w:szCs w:val="26"/>
              </w:rPr>
              <w:t>C. SINH HOẠT THEO CHỦ ĐỀ:</w:t>
            </w:r>
          </w:p>
          <w:p w14:paraId="38418B21" w14:textId="77777777" w:rsidR="00E4129D" w:rsidRPr="003831AF" w:rsidRDefault="00E4129D" w:rsidP="00873458">
            <w:pPr>
              <w:pStyle w:val="Heading120"/>
              <w:shd w:val="clear" w:color="auto" w:fill="auto"/>
              <w:spacing w:before="0" w:after="288" w:line="300" w:lineRule="exact"/>
              <w:ind w:firstLine="0"/>
              <w:rPr>
                <w:rFonts w:asciiTheme="majorHAnsi" w:hAnsiTheme="majorHAnsi" w:cstheme="majorHAnsi"/>
                <w:i/>
                <w:sz w:val="26"/>
                <w:szCs w:val="26"/>
              </w:rPr>
            </w:pPr>
            <w:r w:rsidRPr="003831AF">
              <w:rPr>
                <w:rFonts w:asciiTheme="majorHAnsi" w:hAnsiTheme="majorHAnsi" w:cstheme="majorHAnsi"/>
                <w:i/>
                <w:sz w:val="26"/>
                <w:szCs w:val="26"/>
              </w:rPr>
              <w:t>Chia sẻ những hiểu biếtcũa em vể cách phòng tránh bị lạc, bị bắt cóc</w:t>
            </w:r>
          </w:p>
          <w:p w14:paraId="45835192" w14:textId="77777777" w:rsidR="00E4129D" w:rsidRPr="003831AF" w:rsidRDefault="00E4129D" w:rsidP="00873458">
            <w:pPr>
              <w:pStyle w:val="BodyText9"/>
              <w:shd w:val="clear" w:color="auto" w:fill="auto"/>
              <w:tabs>
                <w:tab w:val="left" w:pos="1358"/>
              </w:tabs>
              <w:spacing w:after="60" w:line="322" w:lineRule="exact"/>
              <w:ind w:right="176" w:firstLine="0"/>
              <w:jc w:val="both"/>
              <w:rPr>
                <w:rFonts w:asciiTheme="majorHAnsi" w:hAnsiTheme="majorHAnsi" w:cstheme="majorHAnsi"/>
                <w:sz w:val="26"/>
                <w:szCs w:val="26"/>
              </w:rPr>
            </w:pPr>
            <w:r w:rsidRPr="003831AF">
              <w:rPr>
                <w:rFonts w:asciiTheme="majorHAnsi" w:hAnsiTheme="majorHAnsi" w:cstheme="majorHAnsi"/>
                <w:sz w:val="26"/>
                <w:szCs w:val="26"/>
              </w:rPr>
              <w:t>-GV tổ chức cho HS kể lại trong nhóm những điều mình đẵ trao đổi với bổ mẹ về cách phòng tránh bị lạc, bị bắt cỏc và những điều mà bổ mẹ đã hướng dẫn thêm cho em về cách phòng tránh bị lạc, bị bắt cóc.</w:t>
            </w:r>
          </w:p>
          <w:p w14:paraId="59DD2D0C" w14:textId="77777777" w:rsidR="00E4129D" w:rsidRPr="003831AF" w:rsidRDefault="00E4129D" w:rsidP="00873458">
            <w:pPr>
              <w:pStyle w:val="BodyText9"/>
              <w:shd w:val="clear" w:color="auto" w:fill="auto"/>
              <w:tabs>
                <w:tab w:val="left" w:pos="1358"/>
              </w:tabs>
              <w:spacing w:after="60" w:line="322" w:lineRule="exact"/>
              <w:ind w:right="580" w:firstLine="0"/>
              <w:jc w:val="both"/>
              <w:rPr>
                <w:rFonts w:asciiTheme="majorHAnsi" w:hAnsiTheme="majorHAnsi" w:cstheme="majorHAnsi"/>
                <w:sz w:val="26"/>
                <w:szCs w:val="26"/>
              </w:rPr>
            </w:pPr>
            <w:r w:rsidRPr="003831AF">
              <w:rPr>
                <w:rFonts w:asciiTheme="majorHAnsi" w:hAnsiTheme="majorHAnsi" w:cstheme="majorHAnsi"/>
                <w:sz w:val="26"/>
                <w:szCs w:val="26"/>
              </w:rPr>
              <w:t>- GV chọn lọc nhũng hướng đẫn hay của cha mẹ HS để hướng dẫn thêm cho cả lớp</w:t>
            </w:r>
          </w:p>
          <w:p w14:paraId="15160B7D" w14:textId="77777777" w:rsidR="00E4129D" w:rsidRPr="003831AF" w:rsidRDefault="00E4129D" w:rsidP="00873458">
            <w:pPr>
              <w:pStyle w:val="BodyText9"/>
              <w:shd w:val="clear" w:color="auto" w:fill="auto"/>
              <w:spacing w:after="101" w:line="322" w:lineRule="exact"/>
              <w:ind w:right="580" w:firstLine="0"/>
              <w:jc w:val="both"/>
              <w:rPr>
                <w:rFonts w:asciiTheme="majorHAnsi" w:hAnsiTheme="majorHAnsi" w:cstheme="majorHAnsi"/>
                <w:sz w:val="26"/>
                <w:szCs w:val="26"/>
              </w:rPr>
            </w:pPr>
            <w:r w:rsidRPr="003831AF">
              <w:rPr>
                <w:rFonts w:asciiTheme="majorHAnsi" w:hAnsiTheme="majorHAnsi" w:cstheme="majorHAnsi"/>
                <w:sz w:val="26"/>
                <w:szCs w:val="26"/>
              </w:rPr>
              <w:t>-  GV cho HS nhắc lại rihững cách phòng tránh bị lạc, bị bắt cóc và lưu ý các em ghi nhớ để thực hiện.</w:t>
            </w:r>
          </w:p>
          <w:p w14:paraId="09C383FE" w14:textId="77777777" w:rsidR="00E4129D" w:rsidRPr="003831AF" w:rsidRDefault="00E4129D" w:rsidP="00873458">
            <w:pPr>
              <w:pStyle w:val="BodyText9"/>
              <w:shd w:val="clear" w:color="auto" w:fill="auto"/>
              <w:tabs>
                <w:tab w:val="left" w:pos="1347"/>
              </w:tabs>
              <w:spacing w:after="0" w:line="360" w:lineRule="auto"/>
              <w:ind w:firstLine="0"/>
              <w:jc w:val="both"/>
              <w:rPr>
                <w:rFonts w:asciiTheme="majorHAnsi" w:hAnsiTheme="majorHAnsi" w:cstheme="majorHAnsi"/>
                <w:sz w:val="26"/>
                <w:szCs w:val="26"/>
              </w:rPr>
            </w:pPr>
            <w:r w:rsidRPr="003831AF">
              <w:rPr>
                <w:rFonts w:asciiTheme="majorHAnsi" w:hAnsiTheme="majorHAnsi" w:cstheme="majorHAnsi"/>
                <w:sz w:val="26"/>
                <w:szCs w:val="26"/>
              </w:rPr>
              <w:t>- GV tổng kết hoạt động.</w:t>
            </w:r>
          </w:p>
        </w:tc>
        <w:tc>
          <w:tcPr>
            <w:tcW w:w="3514" w:type="dxa"/>
          </w:tcPr>
          <w:p w14:paraId="2CAB68FD" w14:textId="77777777" w:rsidR="00E4129D" w:rsidRPr="003831AF" w:rsidRDefault="00E4129D" w:rsidP="00873458">
            <w:pPr>
              <w:rPr>
                <w:rFonts w:asciiTheme="majorHAnsi" w:hAnsiTheme="majorHAnsi" w:cstheme="majorHAnsi"/>
                <w:sz w:val="26"/>
                <w:szCs w:val="26"/>
              </w:rPr>
            </w:pPr>
          </w:p>
          <w:p w14:paraId="46E770DA" w14:textId="77777777" w:rsidR="00E4129D" w:rsidRPr="003831AF" w:rsidRDefault="00E4129D" w:rsidP="00873458">
            <w:pPr>
              <w:rPr>
                <w:rFonts w:asciiTheme="majorHAnsi" w:hAnsiTheme="majorHAnsi" w:cstheme="majorHAnsi"/>
                <w:sz w:val="26"/>
                <w:szCs w:val="26"/>
              </w:rPr>
            </w:pPr>
          </w:p>
          <w:p w14:paraId="37E124DA" w14:textId="77777777" w:rsidR="00E4129D" w:rsidRPr="003831AF" w:rsidRDefault="00E4129D" w:rsidP="00873458">
            <w:pPr>
              <w:rPr>
                <w:rFonts w:asciiTheme="majorHAnsi" w:hAnsiTheme="majorHAnsi" w:cstheme="majorHAnsi"/>
                <w:sz w:val="26"/>
                <w:szCs w:val="26"/>
              </w:rPr>
            </w:pPr>
          </w:p>
          <w:p w14:paraId="534F87E0" w14:textId="77777777" w:rsidR="00E4129D" w:rsidRPr="003831AF" w:rsidRDefault="00E4129D" w:rsidP="00873458">
            <w:pPr>
              <w:rPr>
                <w:rFonts w:asciiTheme="majorHAnsi" w:hAnsiTheme="majorHAnsi" w:cstheme="majorHAnsi"/>
                <w:sz w:val="26"/>
                <w:szCs w:val="26"/>
              </w:rPr>
            </w:pPr>
          </w:p>
          <w:p w14:paraId="2D1C7D8F" w14:textId="77777777" w:rsidR="00E4129D" w:rsidRPr="003831AF" w:rsidRDefault="00E4129D" w:rsidP="00873458">
            <w:pPr>
              <w:rPr>
                <w:rFonts w:asciiTheme="majorHAnsi" w:hAnsiTheme="majorHAnsi" w:cstheme="majorHAnsi"/>
                <w:sz w:val="26"/>
                <w:szCs w:val="26"/>
              </w:rPr>
            </w:pPr>
          </w:p>
          <w:p w14:paraId="3909A0FB" w14:textId="77777777" w:rsidR="00E4129D" w:rsidRPr="003831AF" w:rsidRDefault="00E4129D" w:rsidP="00873458">
            <w:pPr>
              <w:rPr>
                <w:rFonts w:asciiTheme="majorHAnsi" w:hAnsiTheme="majorHAnsi" w:cstheme="majorHAnsi"/>
                <w:sz w:val="26"/>
                <w:szCs w:val="26"/>
              </w:rPr>
            </w:pPr>
          </w:p>
          <w:p w14:paraId="41718258"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kể trong nhóm</w:t>
            </w:r>
          </w:p>
          <w:p w14:paraId="3AA2368C" w14:textId="77777777" w:rsidR="00E4129D" w:rsidRPr="003831AF" w:rsidRDefault="00E4129D" w:rsidP="00873458">
            <w:pPr>
              <w:rPr>
                <w:rFonts w:asciiTheme="majorHAnsi" w:hAnsiTheme="majorHAnsi" w:cstheme="majorHAnsi"/>
                <w:sz w:val="26"/>
                <w:szCs w:val="26"/>
              </w:rPr>
            </w:pPr>
          </w:p>
          <w:p w14:paraId="7C1364C2" w14:textId="77777777" w:rsidR="00E4129D" w:rsidRPr="003831AF" w:rsidRDefault="00E4129D" w:rsidP="00873458">
            <w:pPr>
              <w:rPr>
                <w:rFonts w:asciiTheme="majorHAnsi" w:hAnsiTheme="majorHAnsi" w:cstheme="majorHAnsi"/>
                <w:sz w:val="26"/>
                <w:szCs w:val="26"/>
              </w:rPr>
            </w:pPr>
          </w:p>
          <w:p w14:paraId="0F0D66C2" w14:textId="77777777" w:rsidR="00E4129D" w:rsidRPr="003831AF" w:rsidRDefault="00E4129D" w:rsidP="00873458">
            <w:pPr>
              <w:rPr>
                <w:rFonts w:asciiTheme="majorHAnsi" w:hAnsiTheme="majorHAnsi" w:cstheme="majorHAnsi"/>
                <w:sz w:val="26"/>
                <w:szCs w:val="26"/>
              </w:rPr>
            </w:pPr>
          </w:p>
          <w:p w14:paraId="102BD2C2" w14:textId="77777777" w:rsidR="00E4129D" w:rsidRPr="003831AF" w:rsidRDefault="00E4129D" w:rsidP="00873458">
            <w:pPr>
              <w:rPr>
                <w:rFonts w:asciiTheme="majorHAnsi" w:hAnsiTheme="majorHAnsi" w:cstheme="majorHAnsi"/>
                <w:sz w:val="26"/>
                <w:szCs w:val="26"/>
              </w:rPr>
            </w:pPr>
          </w:p>
          <w:p w14:paraId="7C410B61" w14:textId="77777777" w:rsidR="00E4129D" w:rsidRPr="003831AF" w:rsidRDefault="00E4129D" w:rsidP="00873458">
            <w:pPr>
              <w:rPr>
                <w:rFonts w:asciiTheme="majorHAnsi" w:hAnsiTheme="majorHAnsi" w:cstheme="majorHAnsi"/>
                <w:sz w:val="26"/>
                <w:szCs w:val="26"/>
              </w:rPr>
            </w:pPr>
          </w:p>
          <w:p w14:paraId="665E7D33" w14:textId="77777777" w:rsidR="00E4129D" w:rsidRPr="003831AF" w:rsidRDefault="00E4129D" w:rsidP="00873458">
            <w:pPr>
              <w:rPr>
                <w:rFonts w:asciiTheme="majorHAnsi" w:hAnsiTheme="majorHAnsi" w:cstheme="majorHAnsi"/>
                <w:sz w:val="26"/>
                <w:szCs w:val="26"/>
              </w:rPr>
            </w:pPr>
          </w:p>
          <w:p w14:paraId="51F5FC32"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lắng nghe, thực hiện</w:t>
            </w:r>
          </w:p>
        </w:tc>
      </w:tr>
      <w:tr w:rsidR="00E4129D" w:rsidRPr="003831AF" w14:paraId="5DE3ADBF" w14:textId="77777777" w:rsidTr="00873458">
        <w:tc>
          <w:tcPr>
            <w:tcW w:w="590" w:type="dxa"/>
          </w:tcPr>
          <w:p w14:paraId="71509948" w14:textId="77777777" w:rsidR="00E4129D" w:rsidRPr="003831AF" w:rsidRDefault="00E4129D"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lastRenderedPageBreak/>
              <w:t>8’</w:t>
            </w:r>
          </w:p>
          <w:p w14:paraId="3C1548CE" w14:textId="77777777" w:rsidR="00E4129D" w:rsidRPr="003831AF" w:rsidRDefault="00E4129D" w:rsidP="00873458">
            <w:pPr>
              <w:rPr>
                <w:rFonts w:asciiTheme="majorHAnsi" w:hAnsiTheme="majorHAnsi" w:cstheme="majorHAnsi"/>
                <w:sz w:val="26"/>
                <w:szCs w:val="26"/>
              </w:rPr>
            </w:pPr>
          </w:p>
        </w:tc>
        <w:tc>
          <w:tcPr>
            <w:tcW w:w="5472" w:type="dxa"/>
          </w:tcPr>
          <w:p w14:paraId="1796E52C" w14:textId="77777777" w:rsidR="00E4129D" w:rsidRPr="003831AF" w:rsidRDefault="00E4129D" w:rsidP="00873458">
            <w:pPr>
              <w:jc w:val="both"/>
              <w:rPr>
                <w:rFonts w:asciiTheme="majorHAnsi" w:hAnsiTheme="majorHAnsi" w:cstheme="majorHAnsi"/>
                <w:b/>
                <w:sz w:val="26"/>
                <w:szCs w:val="26"/>
                <w:lang w:val="nl-NL"/>
              </w:rPr>
            </w:pPr>
            <w:r w:rsidRPr="003831AF">
              <w:rPr>
                <w:rFonts w:asciiTheme="majorHAnsi" w:hAnsiTheme="majorHAnsi" w:cstheme="majorHAnsi"/>
                <w:b/>
                <w:sz w:val="26"/>
                <w:szCs w:val="26"/>
                <w:lang w:val="nl-NL"/>
              </w:rPr>
              <w:t xml:space="preserve">D.THẢO LUẬN KẾ HOẠCH SINH HOẠT TUẦN TIẾP THEO: </w:t>
            </w:r>
          </w:p>
          <w:p w14:paraId="12E296C3" w14:textId="77777777" w:rsidR="00E4129D" w:rsidRPr="003831AF" w:rsidRDefault="00E4129D" w:rsidP="00873458">
            <w:pPr>
              <w:jc w:val="both"/>
              <w:rPr>
                <w:rFonts w:asciiTheme="majorHAnsi" w:hAnsiTheme="majorHAnsi" w:cstheme="majorHAnsi"/>
                <w:sz w:val="26"/>
                <w:szCs w:val="26"/>
                <w:lang w:val="nl-NL"/>
              </w:rPr>
            </w:pPr>
            <w:r w:rsidRPr="003831AF">
              <w:rPr>
                <w:rFonts w:asciiTheme="majorHAnsi" w:hAnsiTheme="majorHAnsi" w:cstheme="majorHAnsi"/>
                <w:sz w:val="26"/>
                <w:szCs w:val="26"/>
                <w:lang w:val="nl-NL"/>
              </w:rPr>
              <w:t>- Thực hiện chương trình  tuần 8 , GV bám sát kế hoạch chủ nhiệm thực hiện.</w:t>
            </w:r>
          </w:p>
          <w:p w14:paraId="19BE7F26" w14:textId="77777777" w:rsidR="00E4129D" w:rsidRPr="003831AF" w:rsidRDefault="00E4129D" w:rsidP="00873458">
            <w:pPr>
              <w:jc w:val="both"/>
              <w:rPr>
                <w:rFonts w:asciiTheme="majorHAnsi" w:hAnsiTheme="majorHAnsi" w:cstheme="majorHAnsi"/>
                <w:sz w:val="26"/>
                <w:szCs w:val="26"/>
                <w:lang w:val="nl-NL"/>
              </w:rPr>
            </w:pPr>
            <w:r w:rsidRPr="003831AF">
              <w:rPr>
                <w:rFonts w:asciiTheme="majorHAnsi" w:hAnsiTheme="majorHAnsi" w:cstheme="majorHAnsi"/>
                <w:i/>
                <w:iCs/>
                <w:sz w:val="26"/>
                <w:szCs w:val="26"/>
                <w:lang w:val="nl-NL"/>
              </w:rPr>
              <w:t>-</w:t>
            </w:r>
            <w:r w:rsidRPr="003831AF">
              <w:rPr>
                <w:rFonts w:asciiTheme="majorHAnsi" w:hAnsiTheme="majorHAnsi" w:cstheme="majorHAnsi"/>
                <w:sz w:val="26"/>
                <w:szCs w:val="26"/>
                <w:lang w:val="nl-NL"/>
              </w:rPr>
              <w:t xml:space="preserve"> Tiếp tục thực hiện nội quy HS, thực hiện ATGT, ATVSTP.</w:t>
            </w:r>
          </w:p>
          <w:p w14:paraId="3C209325" w14:textId="77777777" w:rsidR="00E4129D" w:rsidRPr="003831AF" w:rsidRDefault="00E4129D" w:rsidP="00873458">
            <w:pPr>
              <w:jc w:val="both"/>
              <w:rPr>
                <w:rFonts w:asciiTheme="majorHAnsi" w:hAnsiTheme="majorHAnsi" w:cstheme="majorHAnsi"/>
                <w:sz w:val="26"/>
                <w:szCs w:val="26"/>
                <w:lang w:val="nl-NL"/>
              </w:rPr>
            </w:pPr>
            <w:r w:rsidRPr="003831AF">
              <w:rPr>
                <w:rFonts w:asciiTheme="majorHAnsi" w:hAnsiTheme="majorHAnsi" w:cstheme="majorHAnsi"/>
                <w:sz w:val="26"/>
                <w:szCs w:val="26"/>
                <w:lang w:val="nl-NL"/>
              </w:rPr>
              <w:t xml:space="preserve">- Thực hiện tốt các phong trào lớp, trường, triển khai chủ điểm mới. </w:t>
            </w:r>
          </w:p>
        </w:tc>
        <w:tc>
          <w:tcPr>
            <w:tcW w:w="3514" w:type="dxa"/>
          </w:tcPr>
          <w:p w14:paraId="48B9D113"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 xml:space="preserve">  </w:t>
            </w:r>
          </w:p>
          <w:p w14:paraId="1B96AF8E" w14:textId="77777777" w:rsidR="00E4129D" w:rsidRPr="003831AF" w:rsidRDefault="00E4129D" w:rsidP="00873458">
            <w:pPr>
              <w:rPr>
                <w:rFonts w:asciiTheme="majorHAnsi" w:hAnsiTheme="majorHAnsi" w:cstheme="majorHAnsi"/>
                <w:sz w:val="26"/>
                <w:szCs w:val="26"/>
              </w:rPr>
            </w:pPr>
          </w:p>
          <w:p w14:paraId="7ED99267"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lắng nghe thực hiện</w:t>
            </w:r>
          </w:p>
          <w:p w14:paraId="7BD285FB" w14:textId="77777777" w:rsidR="00E4129D" w:rsidRPr="003831AF" w:rsidRDefault="00E4129D" w:rsidP="00873458">
            <w:pPr>
              <w:rPr>
                <w:rFonts w:asciiTheme="majorHAnsi" w:hAnsiTheme="majorHAnsi" w:cstheme="majorHAnsi"/>
                <w:sz w:val="26"/>
                <w:szCs w:val="26"/>
              </w:rPr>
            </w:pPr>
          </w:p>
          <w:p w14:paraId="566AE518"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lắng nghe thực hiện</w:t>
            </w:r>
          </w:p>
        </w:tc>
      </w:tr>
      <w:tr w:rsidR="00E4129D" w:rsidRPr="003831AF" w14:paraId="03A5F4CF" w14:textId="77777777" w:rsidTr="00873458">
        <w:tc>
          <w:tcPr>
            <w:tcW w:w="590" w:type="dxa"/>
          </w:tcPr>
          <w:p w14:paraId="028D6509" w14:textId="77777777" w:rsidR="00E4129D" w:rsidRPr="003831AF" w:rsidRDefault="00E4129D"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3’</w:t>
            </w:r>
          </w:p>
          <w:p w14:paraId="0569CC49" w14:textId="77777777" w:rsidR="00E4129D" w:rsidRPr="003831AF" w:rsidRDefault="00E4129D" w:rsidP="00873458">
            <w:pPr>
              <w:rPr>
                <w:rFonts w:asciiTheme="majorHAnsi" w:hAnsiTheme="majorHAnsi" w:cstheme="majorHAnsi"/>
                <w:sz w:val="26"/>
                <w:szCs w:val="26"/>
              </w:rPr>
            </w:pPr>
          </w:p>
        </w:tc>
        <w:tc>
          <w:tcPr>
            <w:tcW w:w="5472" w:type="dxa"/>
          </w:tcPr>
          <w:p w14:paraId="46CEC0F9" w14:textId="77777777" w:rsidR="00E4129D" w:rsidRPr="003831AF" w:rsidRDefault="00E4129D" w:rsidP="00873458">
            <w:pPr>
              <w:jc w:val="both"/>
              <w:rPr>
                <w:rFonts w:asciiTheme="majorHAnsi" w:hAnsiTheme="majorHAnsi" w:cstheme="majorHAnsi"/>
                <w:b/>
                <w:sz w:val="26"/>
                <w:szCs w:val="26"/>
              </w:rPr>
            </w:pPr>
            <w:r w:rsidRPr="003831AF">
              <w:rPr>
                <w:rFonts w:asciiTheme="majorHAnsi" w:hAnsiTheme="majorHAnsi" w:cstheme="majorHAnsi"/>
                <w:b/>
                <w:sz w:val="26"/>
                <w:szCs w:val="26"/>
              </w:rPr>
              <w:t>C.CỦNG CỐ - DẶN DÒ:</w:t>
            </w:r>
          </w:p>
          <w:p w14:paraId="04CDE0A0" w14:textId="77777777" w:rsidR="00E4129D" w:rsidRPr="003831AF" w:rsidRDefault="00E4129D" w:rsidP="00873458">
            <w:pPr>
              <w:spacing w:line="276" w:lineRule="auto"/>
              <w:jc w:val="both"/>
              <w:rPr>
                <w:rFonts w:asciiTheme="majorHAnsi" w:hAnsiTheme="majorHAnsi" w:cstheme="majorHAnsi"/>
                <w:sz w:val="26"/>
                <w:szCs w:val="26"/>
              </w:rPr>
            </w:pPr>
            <w:r w:rsidRPr="003831AF">
              <w:rPr>
                <w:rFonts w:asciiTheme="majorHAnsi" w:hAnsiTheme="majorHAnsi" w:cstheme="majorHAnsi"/>
                <w:sz w:val="26"/>
                <w:szCs w:val="26"/>
              </w:rPr>
              <w:t xml:space="preserve"> - GV nhận xét, đánh giá tiết học, khen ngợi, biểu dương HS.</w:t>
            </w:r>
          </w:p>
          <w:p w14:paraId="692F0BF3"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 Nhắc nhở HS thể hiện sự thân thiện, vui vẻ.</w:t>
            </w:r>
          </w:p>
          <w:p w14:paraId="4CEA6176" w14:textId="77777777" w:rsidR="00E4129D" w:rsidRPr="003831AF" w:rsidRDefault="00E4129D" w:rsidP="00873458">
            <w:pPr>
              <w:rPr>
                <w:rFonts w:asciiTheme="majorHAnsi" w:hAnsiTheme="majorHAnsi" w:cstheme="majorHAnsi"/>
                <w:sz w:val="26"/>
                <w:szCs w:val="26"/>
              </w:rPr>
            </w:pPr>
          </w:p>
        </w:tc>
        <w:tc>
          <w:tcPr>
            <w:tcW w:w="3514" w:type="dxa"/>
          </w:tcPr>
          <w:p w14:paraId="56A9D331" w14:textId="77777777" w:rsidR="00E4129D" w:rsidRPr="003831AF" w:rsidRDefault="00E4129D" w:rsidP="00873458">
            <w:pPr>
              <w:rPr>
                <w:rFonts w:asciiTheme="majorHAnsi" w:hAnsiTheme="majorHAnsi" w:cstheme="majorHAnsi"/>
                <w:sz w:val="26"/>
                <w:szCs w:val="26"/>
              </w:rPr>
            </w:pPr>
          </w:p>
          <w:p w14:paraId="4C17EB26"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trả lời</w:t>
            </w:r>
          </w:p>
          <w:p w14:paraId="4CA4DD4E" w14:textId="77777777" w:rsidR="00E4129D" w:rsidRPr="003831AF" w:rsidRDefault="00E4129D" w:rsidP="00873458">
            <w:pPr>
              <w:rPr>
                <w:rFonts w:asciiTheme="majorHAnsi" w:hAnsiTheme="majorHAnsi" w:cstheme="majorHAnsi"/>
                <w:sz w:val="26"/>
                <w:szCs w:val="26"/>
              </w:rPr>
            </w:pPr>
          </w:p>
          <w:p w14:paraId="6BCAE4A2" w14:textId="77777777" w:rsidR="00E4129D" w:rsidRPr="003831AF" w:rsidRDefault="00E4129D" w:rsidP="00873458">
            <w:pPr>
              <w:rPr>
                <w:rFonts w:asciiTheme="majorHAnsi" w:hAnsiTheme="majorHAnsi" w:cstheme="majorHAnsi"/>
                <w:sz w:val="26"/>
                <w:szCs w:val="26"/>
              </w:rPr>
            </w:pPr>
          </w:p>
          <w:p w14:paraId="61B1F8E3" w14:textId="77777777" w:rsidR="00E4129D" w:rsidRPr="003831AF" w:rsidRDefault="00E4129D" w:rsidP="00873458">
            <w:pPr>
              <w:rPr>
                <w:rFonts w:asciiTheme="majorHAnsi" w:hAnsiTheme="majorHAnsi" w:cstheme="majorHAnsi"/>
                <w:sz w:val="26"/>
                <w:szCs w:val="26"/>
              </w:rPr>
            </w:pPr>
            <w:r w:rsidRPr="003831AF">
              <w:rPr>
                <w:rFonts w:asciiTheme="majorHAnsi" w:hAnsiTheme="majorHAnsi" w:cstheme="majorHAnsi"/>
                <w:sz w:val="26"/>
                <w:szCs w:val="26"/>
              </w:rPr>
              <w:t>-HS lắng nghe và thực hiện</w:t>
            </w:r>
          </w:p>
        </w:tc>
      </w:tr>
    </w:tbl>
    <w:p w14:paraId="10AD6299" w14:textId="77777777" w:rsidR="00E4129D" w:rsidRDefault="00E4129D" w:rsidP="00E4129D">
      <w:pPr>
        <w:spacing w:before="140" w:after="140"/>
        <w:rPr>
          <w:b/>
          <w:color w:val="000000"/>
          <w:sz w:val="26"/>
          <w:szCs w:val="26"/>
        </w:rPr>
      </w:pPr>
      <w:r>
        <w:rPr>
          <w:b/>
          <w:color w:val="000000"/>
          <w:sz w:val="26"/>
          <w:szCs w:val="26"/>
        </w:rPr>
        <w:t>IV. Điều chỉnh bổ sung sau tiết dạy:</w:t>
      </w:r>
    </w:p>
    <w:p w14:paraId="66AC404D" w14:textId="77777777" w:rsidR="00E4129D" w:rsidRPr="003831AF" w:rsidRDefault="00E4129D" w:rsidP="00E4129D">
      <w:pPr>
        <w:jc w:val="both"/>
        <w:rPr>
          <w:rFonts w:asciiTheme="majorHAnsi" w:hAnsiTheme="majorHAnsi" w:cstheme="majorHAnsi"/>
          <w:color w:val="003300"/>
          <w:sz w:val="26"/>
          <w:szCs w:val="26"/>
        </w:rPr>
      </w:pPr>
      <w:r>
        <w:rPr>
          <w:color w:val="003300"/>
        </w:rPr>
        <w:t>………………………………………………………………………………………………………….………………………………………………………………………………………………………….…………………………………………………………………………………………………</w:t>
      </w:r>
    </w:p>
    <w:p w14:paraId="792BB711" w14:textId="77777777" w:rsidR="00E4129D" w:rsidRPr="003831AF" w:rsidRDefault="00E4129D" w:rsidP="00E4129D">
      <w:pPr>
        <w:rPr>
          <w:rFonts w:asciiTheme="majorHAnsi" w:hAnsiTheme="majorHAnsi" w:cstheme="majorHAnsi"/>
          <w:color w:val="003300"/>
          <w:sz w:val="26"/>
          <w:szCs w:val="26"/>
        </w:rPr>
      </w:pPr>
    </w:p>
    <w:p w14:paraId="1D1AF300" w14:textId="77777777" w:rsidR="00E4129D" w:rsidRPr="003831AF" w:rsidRDefault="00E4129D" w:rsidP="00E4129D">
      <w:pPr>
        <w:jc w:val="center"/>
        <w:rPr>
          <w:rFonts w:asciiTheme="majorHAnsi" w:hAnsiTheme="majorHAnsi" w:cstheme="majorHAnsi"/>
          <w:color w:val="003300"/>
          <w:sz w:val="26"/>
          <w:szCs w:val="26"/>
        </w:rPr>
      </w:pPr>
    </w:p>
    <w:p w14:paraId="2DE9092A" w14:textId="77777777" w:rsidR="00E4129D" w:rsidRPr="003831AF" w:rsidRDefault="00E4129D" w:rsidP="00E4129D">
      <w:pPr>
        <w:jc w:val="center"/>
        <w:rPr>
          <w:rFonts w:asciiTheme="majorHAnsi" w:hAnsiTheme="majorHAnsi" w:cstheme="majorHAnsi"/>
          <w:color w:val="003300"/>
          <w:sz w:val="26"/>
          <w:szCs w:val="26"/>
        </w:rPr>
      </w:pPr>
    </w:p>
    <w:p w14:paraId="601152A5" w14:textId="77777777" w:rsidR="00E4129D" w:rsidRPr="003831AF" w:rsidRDefault="00E4129D" w:rsidP="00E4129D">
      <w:pPr>
        <w:jc w:val="center"/>
        <w:rPr>
          <w:rFonts w:asciiTheme="majorHAnsi" w:hAnsiTheme="majorHAnsi" w:cstheme="majorHAnsi"/>
          <w:color w:val="003300"/>
          <w:sz w:val="26"/>
          <w:szCs w:val="26"/>
        </w:rPr>
      </w:pPr>
    </w:p>
    <w:p w14:paraId="139C5B3C" w14:textId="77777777" w:rsidR="00E4129D" w:rsidRPr="003831AF" w:rsidRDefault="00E4129D" w:rsidP="00E4129D">
      <w:pPr>
        <w:jc w:val="center"/>
        <w:rPr>
          <w:rFonts w:asciiTheme="majorHAnsi" w:hAnsiTheme="majorHAnsi" w:cstheme="majorHAnsi"/>
          <w:color w:val="003300"/>
          <w:sz w:val="26"/>
          <w:szCs w:val="26"/>
        </w:rPr>
      </w:pPr>
    </w:p>
    <w:p w14:paraId="7064D7B9" w14:textId="77777777" w:rsidR="00E4129D" w:rsidRPr="003831AF" w:rsidRDefault="00E4129D" w:rsidP="00E4129D">
      <w:pPr>
        <w:jc w:val="center"/>
        <w:rPr>
          <w:rFonts w:asciiTheme="majorHAnsi" w:hAnsiTheme="majorHAnsi" w:cstheme="majorHAnsi"/>
          <w:color w:val="003300"/>
          <w:sz w:val="26"/>
          <w:szCs w:val="26"/>
        </w:rPr>
      </w:pPr>
    </w:p>
    <w:p w14:paraId="67B4C69F" w14:textId="77777777" w:rsidR="00E4129D" w:rsidRPr="003831AF" w:rsidRDefault="00E4129D" w:rsidP="00E4129D">
      <w:pPr>
        <w:jc w:val="center"/>
        <w:rPr>
          <w:rFonts w:asciiTheme="majorHAnsi" w:hAnsiTheme="majorHAnsi" w:cstheme="majorHAnsi"/>
          <w:color w:val="003300"/>
          <w:sz w:val="26"/>
          <w:szCs w:val="26"/>
        </w:rPr>
      </w:pPr>
    </w:p>
    <w:p w14:paraId="43C7138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C3A6" w14:textId="77777777" w:rsidR="004B312E" w:rsidRDefault="004B312E" w:rsidP="001448E4">
      <w:r>
        <w:separator/>
      </w:r>
    </w:p>
  </w:endnote>
  <w:endnote w:type="continuationSeparator" w:id="0">
    <w:p w14:paraId="0F4BA385" w14:textId="77777777" w:rsidR="004B312E" w:rsidRDefault="004B312E" w:rsidP="0014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A4B2" w14:textId="77777777" w:rsidR="001448E4" w:rsidRDefault="001448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6D14" w14:textId="77777777" w:rsidR="001448E4" w:rsidRDefault="001448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0B12" w14:textId="77777777" w:rsidR="001448E4" w:rsidRDefault="001448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9CCEF" w14:textId="77777777" w:rsidR="004B312E" w:rsidRDefault="004B312E" w:rsidP="001448E4">
      <w:r>
        <w:separator/>
      </w:r>
    </w:p>
  </w:footnote>
  <w:footnote w:type="continuationSeparator" w:id="0">
    <w:p w14:paraId="568240BA" w14:textId="77777777" w:rsidR="004B312E" w:rsidRDefault="004B312E" w:rsidP="00144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87BE" w14:textId="77777777" w:rsidR="001448E4" w:rsidRDefault="001448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53E4" w14:textId="77777777" w:rsidR="001448E4" w:rsidRDefault="001448E4" w:rsidP="001448E4">
    <w:pPr>
      <w:pStyle w:val="Header"/>
    </w:pPr>
    <w:r>
      <w:t>GV: Nguyễn Thị Ngọc Cẩm</w:t>
    </w:r>
    <w:r>
      <w:tab/>
    </w:r>
    <w:r>
      <w:tab/>
      <w:t>Trường Tiểu học Thị Trấn Phú Hòa</w:t>
    </w:r>
  </w:p>
  <w:p w14:paraId="027A873E" w14:textId="77777777" w:rsidR="001448E4" w:rsidRDefault="001448E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CC3F" w14:textId="77777777" w:rsidR="001448E4" w:rsidRDefault="001448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9D"/>
    <w:rsid w:val="001448E4"/>
    <w:rsid w:val="003D477F"/>
    <w:rsid w:val="003F1E00"/>
    <w:rsid w:val="004B312E"/>
    <w:rsid w:val="00636806"/>
    <w:rsid w:val="006C4ACC"/>
    <w:rsid w:val="00E4129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BDF8"/>
  <w15:chartTrackingRefBased/>
  <w15:docId w15:val="{FE15FE26-C7DD-42DF-B32B-3BAA53D2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9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41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2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2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12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12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12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12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12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2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2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2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2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12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12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12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12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12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1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2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2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129D"/>
    <w:pPr>
      <w:spacing w:before="160"/>
      <w:jc w:val="center"/>
    </w:pPr>
    <w:rPr>
      <w:i/>
      <w:iCs/>
      <w:color w:val="404040" w:themeColor="text1" w:themeTint="BF"/>
    </w:rPr>
  </w:style>
  <w:style w:type="character" w:customStyle="1" w:styleId="QuoteChar">
    <w:name w:val="Quote Char"/>
    <w:basedOn w:val="DefaultParagraphFont"/>
    <w:link w:val="Quote"/>
    <w:uiPriority w:val="29"/>
    <w:rsid w:val="00E4129D"/>
    <w:rPr>
      <w:i/>
      <w:iCs/>
      <w:color w:val="404040" w:themeColor="text1" w:themeTint="BF"/>
    </w:rPr>
  </w:style>
  <w:style w:type="paragraph" w:styleId="ListParagraph">
    <w:name w:val="List Paragraph"/>
    <w:basedOn w:val="Normal"/>
    <w:uiPriority w:val="34"/>
    <w:qFormat/>
    <w:rsid w:val="00E4129D"/>
    <w:pPr>
      <w:ind w:left="720"/>
      <w:contextualSpacing/>
    </w:pPr>
  </w:style>
  <w:style w:type="character" w:styleId="IntenseEmphasis">
    <w:name w:val="Intense Emphasis"/>
    <w:basedOn w:val="DefaultParagraphFont"/>
    <w:uiPriority w:val="21"/>
    <w:qFormat/>
    <w:rsid w:val="00E4129D"/>
    <w:rPr>
      <w:i/>
      <w:iCs/>
      <w:color w:val="2F5496" w:themeColor="accent1" w:themeShade="BF"/>
    </w:rPr>
  </w:style>
  <w:style w:type="paragraph" w:styleId="IntenseQuote">
    <w:name w:val="Intense Quote"/>
    <w:basedOn w:val="Normal"/>
    <w:next w:val="Normal"/>
    <w:link w:val="IntenseQuoteChar"/>
    <w:uiPriority w:val="30"/>
    <w:qFormat/>
    <w:rsid w:val="00E41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29D"/>
    <w:rPr>
      <w:i/>
      <w:iCs/>
      <w:color w:val="2F5496" w:themeColor="accent1" w:themeShade="BF"/>
    </w:rPr>
  </w:style>
  <w:style w:type="character" w:styleId="IntenseReference">
    <w:name w:val="Intense Reference"/>
    <w:basedOn w:val="DefaultParagraphFont"/>
    <w:uiPriority w:val="32"/>
    <w:qFormat/>
    <w:rsid w:val="00E4129D"/>
    <w:rPr>
      <w:b/>
      <w:bCs/>
      <w:smallCaps/>
      <w:color w:val="2F5496" w:themeColor="accent1" w:themeShade="BF"/>
      <w:spacing w:val="5"/>
    </w:rPr>
  </w:style>
  <w:style w:type="table" w:styleId="TableGrid">
    <w:name w:val="Table Grid"/>
    <w:basedOn w:val="TableNormal"/>
    <w:uiPriority w:val="59"/>
    <w:rsid w:val="00E4129D"/>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9"/>
    <w:basedOn w:val="Normal"/>
    <w:rsid w:val="00E4129D"/>
    <w:pPr>
      <w:widowControl w:val="0"/>
      <w:shd w:val="clear" w:color="auto" w:fill="FFFFFF"/>
      <w:spacing w:after="360" w:line="0" w:lineRule="atLeast"/>
      <w:ind w:hanging="300"/>
    </w:pPr>
    <w:rPr>
      <w:spacing w:val="-10"/>
      <w:sz w:val="27"/>
      <w:szCs w:val="27"/>
    </w:rPr>
  </w:style>
  <w:style w:type="character" w:customStyle="1" w:styleId="Heading12">
    <w:name w:val="Heading #12_"/>
    <w:basedOn w:val="DefaultParagraphFont"/>
    <w:link w:val="Heading120"/>
    <w:rsid w:val="00E4129D"/>
    <w:rPr>
      <w:b/>
      <w:bCs/>
      <w:spacing w:val="-10"/>
      <w:sz w:val="30"/>
      <w:szCs w:val="30"/>
      <w:shd w:val="clear" w:color="auto" w:fill="FFFFFF"/>
    </w:rPr>
  </w:style>
  <w:style w:type="paragraph" w:customStyle="1" w:styleId="Heading120">
    <w:name w:val="Heading #12"/>
    <w:basedOn w:val="Normal"/>
    <w:link w:val="Heading12"/>
    <w:rsid w:val="00E4129D"/>
    <w:pPr>
      <w:widowControl w:val="0"/>
      <w:shd w:val="clear" w:color="auto" w:fill="FFFFFF"/>
      <w:spacing w:before="420" w:after="180" w:line="346" w:lineRule="exact"/>
      <w:ind w:hanging="1520"/>
    </w:pPr>
    <w:rPr>
      <w:rFonts w:eastAsiaTheme="minorHAnsi" w:cstheme="minorBidi"/>
      <w:b/>
      <w:bCs/>
      <w:spacing w:val="-10"/>
      <w:sz w:val="30"/>
      <w:szCs w:val="30"/>
    </w:rPr>
  </w:style>
  <w:style w:type="paragraph" w:styleId="Header">
    <w:name w:val="header"/>
    <w:basedOn w:val="Normal"/>
    <w:link w:val="HeaderChar"/>
    <w:uiPriority w:val="99"/>
    <w:unhideWhenUsed/>
    <w:rsid w:val="001448E4"/>
    <w:pPr>
      <w:tabs>
        <w:tab w:val="center" w:pos="4680"/>
        <w:tab w:val="right" w:pos="9360"/>
      </w:tabs>
    </w:pPr>
  </w:style>
  <w:style w:type="character" w:customStyle="1" w:styleId="HeaderChar">
    <w:name w:val="Header Char"/>
    <w:basedOn w:val="DefaultParagraphFont"/>
    <w:link w:val="Header"/>
    <w:uiPriority w:val="99"/>
    <w:rsid w:val="001448E4"/>
    <w:rPr>
      <w:rFonts w:eastAsia="Times New Roman" w:cs="Times New Roman"/>
      <w:szCs w:val="24"/>
    </w:rPr>
  </w:style>
  <w:style w:type="paragraph" w:styleId="Footer">
    <w:name w:val="footer"/>
    <w:basedOn w:val="Normal"/>
    <w:link w:val="FooterChar"/>
    <w:uiPriority w:val="99"/>
    <w:unhideWhenUsed/>
    <w:rsid w:val="001448E4"/>
    <w:pPr>
      <w:tabs>
        <w:tab w:val="center" w:pos="4680"/>
        <w:tab w:val="right" w:pos="9360"/>
      </w:tabs>
    </w:pPr>
  </w:style>
  <w:style w:type="character" w:customStyle="1" w:styleId="FooterChar">
    <w:name w:val="Footer Char"/>
    <w:basedOn w:val="DefaultParagraphFont"/>
    <w:link w:val="Footer"/>
    <w:uiPriority w:val="99"/>
    <w:rsid w:val="001448E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2025-03-21T13:17:00Z</dcterms:created>
  <dcterms:modified xsi:type="dcterms:W3CDTF">2025-03-22T07:54:00Z</dcterms:modified>
</cp:coreProperties>
</file>