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E50D" w14:textId="77777777" w:rsidR="004004AA" w:rsidRPr="00432588" w:rsidRDefault="004004AA" w:rsidP="004004AA">
      <w:pPr>
        <w:rPr>
          <w:sz w:val="28"/>
          <w:szCs w:val="28"/>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sidRPr="00432588">
        <w:rPr>
          <w:sz w:val="28"/>
          <w:szCs w:val="28"/>
          <w:lang w:val="vi-VN"/>
        </w:rPr>
        <w:t xml:space="preserve"> </w:t>
      </w:r>
      <w:r>
        <w:rPr>
          <w:sz w:val="28"/>
          <w:szCs w:val="28"/>
          <w:lang w:val="vi-VN"/>
        </w:rPr>
        <w:t>17</w:t>
      </w:r>
      <w:r w:rsidRPr="0083651D">
        <w:rPr>
          <w:sz w:val="28"/>
          <w:szCs w:val="28"/>
        </w:rPr>
        <w:t>/09/</w:t>
      </w:r>
      <w:r>
        <w:rPr>
          <w:sz w:val="28"/>
          <w:szCs w:val="28"/>
          <w:lang w:val="vi-VN"/>
        </w:rPr>
        <w:t xml:space="preserve">2024                           </w:t>
      </w:r>
      <w:r>
        <w:rPr>
          <w:b/>
          <w:sz w:val="26"/>
          <w:szCs w:val="26"/>
        </w:rPr>
        <w:t>TUẦN 2</w:t>
      </w:r>
    </w:p>
    <w:p w14:paraId="47B01E01" w14:textId="77777777" w:rsidR="004004AA" w:rsidRPr="00A34CEF" w:rsidRDefault="004004AA" w:rsidP="004004AA">
      <w:pPr>
        <w:spacing w:after="120"/>
        <w:rPr>
          <w:b/>
          <w:noProof/>
          <w:sz w:val="26"/>
          <w:szCs w:val="26"/>
        </w:rPr>
      </w:pPr>
      <w:r w:rsidRPr="00A34CEF">
        <w:rPr>
          <w:b/>
          <w:noProof/>
          <w:sz w:val="26"/>
          <w:szCs w:val="26"/>
          <w:u w:val="single"/>
        </w:rPr>
        <w:t>HOẠT ĐỘNG TRẢI NGHIỆM</w:t>
      </w:r>
      <w:r>
        <w:rPr>
          <w:b/>
          <w:noProof/>
          <w:sz w:val="26"/>
          <w:szCs w:val="26"/>
        </w:rPr>
        <w:t xml:space="preserve">    </w:t>
      </w:r>
      <w:r w:rsidRPr="00A34CEF">
        <w:rPr>
          <w:rFonts w:eastAsia="Calibri"/>
          <w:b/>
          <w:sz w:val="26"/>
          <w:szCs w:val="26"/>
        </w:rPr>
        <w:t>HOẠT ĐỘNG GIÁO DỤC THEO CHỦ ĐỀ</w:t>
      </w:r>
    </w:p>
    <w:p w14:paraId="4A7BF6FC" w14:textId="77777777" w:rsidR="004004AA" w:rsidRPr="00A34CEF" w:rsidRDefault="004004AA" w:rsidP="004004AA">
      <w:pPr>
        <w:spacing w:after="120"/>
        <w:rPr>
          <w:b/>
          <w:noProof/>
          <w:sz w:val="26"/>
          <w:szCs w:val="26"/>
        </w:rPr>
      </w:pPr>
      <w:r w:rsidRPr="00A34CEF">
        <w:rPr>
          <w:noProof/>
          <w:sz w:val="26"/>
          <w:szCs w:val="26"/>
        </w:rPr>
        <w:t xml:space="preserve">                                  </w:t>
      </w:r>
      <w:r>
        <w:rPr>
          <w:noProof/>
          <w:sz w:val="26"/>
          <w:szCs w:val="26"/>
        </w:rPr>
        <w:t xml:space="preserve">            </w:t>
      </w:r>
      <w:r w:rsidRPr="00A34CEF">
        <w:rPr>
          <w:noProof/>
          <w:sz w:val="26"/>
          <w:szCs w:val="26"/>
        </w:rPr>
        <w:t xml:space="preserve"> </w:t>
      </w:r>
      <w:r w:rsidRPr="00A34CEF">
        <w:rPr>
          <w:b/>
          <w:noProof/>
          <w:sz w:val="26"/>
          <w:szCs w:val="26"/>
        </w:rPr>
        <w:t>CHỦ ĐỀ: EM VÀ MÁI TRƯỜNG MẾN YÊU ( tt)</w:t>
      </w:r>
    </w:p>
    <w:p w14:paraId="10BF0D99" w14:textId="77777777" w:rsidR="004004AA" w:rsidRDefault="004004AA" w:rsidP="004004AA">
      <w:pPr>
        <w:jc w:val="both"/>
        <w:rPr>
          <w:rFonts w:asciiTheme="majorHAnsi" w:hAnsiTheme="majorHAnsi" w:cstheme="majorHAnsi"/>
          <w:sz w:val="28"/>
          <w:szCs w:val="28"/>
        </w:rPr>
      </w:pPr>
      <w:r>
        <w:rPr>
          <w:rFonts w:asciiTheme="majorHAnsi" w:hAnsiTheme="majorHAnsi" w:cstheme="majorHAnsi"/>
          <w:b/>
          <w:sz w:val="28"/>
          <w:szCs w:val="28"/>
        </w:rPr>
        <w:t>I. Yêu cầu cần đạt:</w:t>
      </w:r>
      <w:r>
        <w:rPr>
          <w:rFonts w:asciiTheme="majorHAnsi" w:hAnsiTheme="majorHAnsi" w:cstheme="majorHAnsi"/>
          <w:sz w:val="28"/>
          <w:szCs w:val="28"/>
        </w:rPr>
        <w:t xml:space="preserve">  </w:t>
      </w:r>
    </w:p>
    <w:p w14:paraId="0C795737" w14:textId="77777777" w:rsidR="004004AA" w:rsidRPr="002261B6" w:rsidRDefault="004004AA" w:rsidP="004004AA">
      <w:pPr>
        <w:rPr>
          <w:i/>
          <w:sz w:val="28"/>
          <w:szCs w:val="28"/>
        </w:rPr>
      </w:pPr>
      <w:r w:rsidRPr="002261B6">
        <w:rPr>
          <w:i/>
          <w:sz w:val="28"/>
          <w:szCs w:val="28"/>
        </w:rPr>
        <w:t xml:space="preserve">*Kiến thức: </w:t>
      </w:r>
    </w:p>
    <w:p w14:paraId="2613880A" w14:textId="77777777" w:rsidR="004004AA" w:rsidRPr="0092491E" w:rsidRDefault="004004AA" w:rsidP="004004AA">
      <w:pPr>
        <w:rPr>
          <w:sz w:val="28"/>
          <w:szCs w:val="28"/>
        </w:rPr>
      </w:pPr>
      <w:r>
        <w:rPr>
          <w:sz w:val="28"/>
          <w:szCs w:val="28"/>
        </w:rPr>
        <w:t xml:space="preserve">- </w:t>
      </w:r>
      <w:r w:rsidRPr="0092491E">
        <w:rPr>
          <w:sz w:val="28"/>
          <w:szCs w:val="28"/>
        </w:rPr>
        <w:t>Chỉ ra được hình ảnh th</w:t>
      </w:r>
      <w:r w:rsidRPr="0092491E">
        <w:rPr>
          <w:sz w:val="28"/>
          <w:szCs w:val="28"/>
          <w:lang w:val="vi-VN"/>
        </w:rPr>
        <w:t>â</w:t>
      </w:r>
      <w:r w:rsidRPr="0092491E">
        <w:rPr>
          <w:sz w:val="28"/>
          <w:szCs w:val="28"/>
        </w:rPr>
        <w:t>n thiện, vui vẻ của bản th</w:t>
      </w:r>
      <w:r w:rsidRPr="0092491E">
        <w:rPr>
          <w:sz w:val="28"/>
          <w:szCs w:val="28"/>
          <w:lang w:val="vi-VN"/>
        </w:rPr>
        <w:t>â</w:t>
      </w:r>
      <w:r w:rsidRPr="0092491E">
        <w:rPr>
          <w:sz w:val="28"/>
          <w:szCs w:val="28"/>
        </w:rPr>
        <w:t>n.</w:t>
      </w:r>
    </w:p>
    <w:p w14:paraId="56569DCE" w14:textId="77777777" w:rsidR="004004AA" w:rsidRPr="0092491E" w:rsidRDefault="004004AA" w:rsidP="004004AA">
      <w:pPr>
        <w:rPr>
          <w:sz w:val="28"/>
          <w:szCs w:val="28"/>
        </w:rPr>
      </w:pPr>
      <w:r>
        <w:rPr>
          <w:sz w:val="28"/>
          <w:szCs w:val="28"/>
        </w:rPr>
        <w:t xml:space="preserve">- </w:t>
      </w:r>
      <w:r w:rsidRPr="0092491E">
        <w:rPr>
          <w:sz w:val="28"/>
          <w:szCs w:val="28"/>
          <w:lang w:val="vi-VN"/>
        </w:rPr>
        <w:t>Nói được những lời phù hợp khi giao tiếp với bạn.</w:t>
      </w:r>
    </w:p>
    <w:p w14:paraId="53F0CE30" w14:textId="77777777" w:rsidR="004004AA" w:rsidRPr="0092491E" w:rsidRDefault="004004AA" w:rsidP="004004AA">
      <w:pPr>
        <w:rPr>
          <w:sz w:val="28"/>
          <w:szCs w:val="28"/>
        </w:rPr>
      </w:pPr>
      <w:r>
        <w:rPr>
          <w:sz w:val="28"/>
          <w:szCs w:val="28"/>
        </w:rPr>
        <w:t xml:space="preserve">- </w:t>
      </w:r>
      <w:r w:rsidRPr="0092491E">
        <w:rPr>
          <w:sz w:val="28"/>
          <w:szCs w:val="28"/>
          <w:lang w:val="vi-VN"/>
        </w:rPr>
        <w:t>Tham gia được các hoạt động chung của trường, lớp.</w:t>
      </w:r>
    </w:p>
    <w:p w14:paraId="5822E5EC" w14:textId="77777777" w:rsidR="004004AA" w:rsidRDefault="004004AA" w:rsidP="004004AA">
      <w:pPr>
        <w:rPr>
          <w:i/>
          <w:sz w:val="28"/>
          <w:szCs w:val="28"/>
        </w:rPr>
      </w:pPr>
      <w:r w:rsidRPr="002261B6">
        <w:rPr>
          <w:i/>
          <w:sz w:val="28"/>
          <w:szCs w:val="28"/>
        </w:rPr>
        <w:t>*Năng lưc, phẩ</w:t>
      </w:r>
      <w:r>
        <w:rPr>
          <w:i/>
          <w:sz w:val="28"/>
          <w:szCs w:val="28"/>
        </w:rPr>
        <w:t>m chấ</w:t>
      </w:r>
      <w:r w:rsidRPr="002261B6">
        <w:rPr>
          <w:i/>
          <w:sz w:val="28"/>
          <w:szCs w:val="28"/>
        </w:rPr>
        <w:t xml:space="preserve">t: </w:t>
      </w:r>
    </w:p>
    <w:p w14:paraId="4DDB6A72" w14:textId="77777777" w:rsidR="004004AA" w:rsidRPr="0092491E" w:rsidRDefault="004004AA" w:rsidP="004004AA">
      <w:pPr>
        <w:rPr>
          <w:i/>
          <w:sz w:val="28"/>
          <w:szCs w:val="28"/>
        </w:rPr>
      </w:pPr>
      <w:r>
        <w:rPr>
          <w:sz w:val="28"/>
          <w:szCs w:val="28"/>
        </w:rPr>
        <w:t xml:space="preserve">- </w:t>
      </w:r>
      <w:r w:rsidRPr="002261B6">
        <w:rPr>
          <w:sz w:val="28"/>
          <w:szCs w:val="28"/>
        </w:rPr>
        <w:t>NL giao tiếp và hợp tác: Nói lời phù hợp khi giao tiếp với bạn</w:t>
      </w:r>
    </w:p>
    <w:p w14:paraId="758F7DD7" w14:textId="77777777" w:rsidR="004004AA" w:rsidRPr="002261B6" w:rsidRDefault="004004AA" w:rsidP="004004AA">
      <w:pPr>
        <w:rPr>
          <w:sz w:val="28"/>
          <w:szCs w:val="28"/>
        </w:rPr>
      </w:pPr>
      <w:r>
        <w:rPr>
          <w:sz w:val="28"/>
          <w:szCs w:val="28"/>
        </w:rPr>
        <w:t xml:space="preserve">- </w:t>
      </w:r>
      <w:r w:rsidRPr="002261B6">
        <w:rPr>
          <w:sz w:val="28"/>
          <w:szCs w:val="28"/>
        </w:rPr>
        <w:t>NL thích ứng với cuộc sống: Nhận diện được hình ảnh thân thiện vui vẻ của bản thân. Thể hiện sự khéo léo, cẩn thận khi làm sản phẩm tặng bạn. Chia sẻ những việc làm thể hiện tình bạn.</w:t>
      </w:r>
    </w:p>
    <w:p w14:paraId="1CDB8690" w14:textId="77777777" w:rsidR="004004AA" w:rsidRDefault="004004AA" w:rsidP="004004AA">
      <w:pPr>
        <w:rPr>
          <w:sz w:val="28"/>
          <w:szCs w:val="28"/>
        </w:rPr>
      </w:pPr>
      <w:r>
        <w:rPr>
          <w:sz w:val="28"/>
          <w:szCs w:val="28"/>
        </w:rPr>
        <w:t xml:space="preserve">- </w:t>
      </w:r>
      <w:r w:rsidRPr="002261B6">
        <w:rPr>
          <w:sz w:val="28"/>
          <w:szCs w:val="28"/>
        </w:rPr>
        <w:t xml:space="preserve">NL thiết kế và tổ chức: Tham gia được các hoạt động chung của trường lớp </w:t>
      </w:r>
    </w:p>
    <w:p w14:paraId="2CC5F3B1" w14:textId="77777777" w:rsidR="004004AA" w:rsidRDefault="004004AA" w:rsidP="004004AA">
      <w:pPr>
        <w:rPr>
          <w:sz w:val="28"/>
          <w:szCs w:val="28"/>
        </w:rPr>
      </w:pPr>
      <w:r>
        <w:rPr>
          <w:sz w:val="28"/>
          <w:szCs w:val="28"/>
        </w:rPr>
        <w:t xml:space="preserve">- </w:t>
      </w:r>
      <w:r w:rsidRPr="002261B6">
        <w:rPr>
          <w:sz w:val="28"/>
          <w:szCs w:val="28"/>
        </w:rPr>
        <w:t>PC chăm chỉ: Thể hiện trong lao động nền nếp, gọn gàng trong sinh hoạt và học tập.</w:t>
      </w:r>
    </w:p>
    <w:p w14:paraId="41229BAD" w14:textId="77777777" w:rsidR="004004AA" w:rsidRPr="002261B6" w:rsidRDefault="004004AA" w:rsidP="004004AA">
      <w:pPr>
        <w:rPr>
          <w:sz w:val="28"/>
          <w:szCs w:val="28"/>
        </w:rPr>
      </w:pPr>
      <w:r>
        <w:rPr>
          <w:sz w:val="28"/>
          <w:szCs w:val="28"/>
        </w:rPr>
        <w:t xml:space="preserve">- </w:t>
      </w:r>
      <w:r w:rsidRPr="002261B6">
        <w:rPr>
          <w:sz w:val="28"/>
          <w:szCs w:val="28"/>
        </w:rPr>
        <w:t>PC nhân ái: Vui vẻ thân thiện với các bạn khi trở lại trường học. Hợp tác chia sẻ với các bạn khi tham gia công việc chung của trường, lớp.</w:t>
      </w:r>
    </w:p>
    <w:p w14:paraId="67BB1589" w14:textId="77777777" w:rsidR="004004AA" w:rsidRPr="002261B6" w:rsidRDefault="004004AA" w:rsidP="004004AA">
      <w:pPr>
        <w:rPr>
          <w:b/>
          <w:sz w:val="28"/>
          <w:szCs w:val="28"/>
        </w:rPr>
      </w:pPr>
      <w:r w:rsidRPr="002261B6">
        <w:rPr>
          <w:sz w:val="28"/>
          <w:szCs w:val="28"/>
        </w:rPr>
        <w:t xml:space="preserve"> </w:t>
      </w:r>
      <w:r w:rsidRPr="002261B6">
        <w:rPr>
          <w:b/>
          <w:sz w:val="28"/>
          <w:szCs w:val="28"/>
        </w:rPr>
        <w:t>II. Chuẩn bị:</w:t>
      </w:r>
    </w:p>
    <w:p w14:paraId="0F3612DF" w14:textId="77777777" w:rsidR="004004AA" w:rsidRDefault="004004AA" w:rsidP="004004AA">
      <w:pPr>
        <w:rPr>
          <w:sz w:val="28"/>
          <w:szCs w:val="28"/>
        </w:rPr>
      </w:pPr>
      <w:r w:rsidRPr="002261B6">
        <w:rPr>
          <w:sz w:val="28"/>
          <w:szCs w:val="28"/>
        </w:rPr>
        <w:t>-</w:t>
      </w:r>
      <w:r>
        <w:rPr>
          <w:sz w:val="28"/>
          <w:szCs w:val="28"/>
        </w:rPr>
        <w:t xml:space="preserve"> </w:t>
      </w:r>
      <w:r w:rsidRPr="002261B6">
        <w:rPr>
          <w:sz w:val="28"/>
          <w:szCs w:val="28"/>
        </w:rPr>
        <w:t xml:space="preserve">Bảng phụ, giấy A3; quả bóng nhỏ; </w:t>
      </w:r>
    </w:p>
    <w:p w14:paraId="287EB048" w14:textId="77777777" w:rsidR="004004AA" w:rsidRPr="002261B6" w:rsidRDefault="004004AA" w:rsidP="004004AA">
      <w:pPr>
        <w:rPr>
          <w:sz w:val="28"/>
          <w:szCs w:val="28"/>
        </w:rPr>
      </w:pPr>
      <w:r>
        <w:rPr>
          <w:sz w:val="28"/>
          <w:szCs w:val="28"/>
        </w:rPr>
        <w:t xml:space="preserve">- </w:t>
      </w:r>
      <w:r w:rsidRPr="002261B6">
        <w:rPr>
          <w:sz w:val="28"/>
          <w:szCs w:val="28"/>
        </w:rPr>
        <w:t>Giấy bìa màu, bút chì; bút màu, thước kẻ; hồ dán…</w:t>
      </w:r>
    </w:p>
    <w:p w14:paraId="1F3D87A2" w14:textId="77777777" w:rsidR="004004AA" w:rsidRPr="002261B6" w:rsidRDefault="004004AA" w:rsidP="004004AA">
      <w:pPr>
        <w:rPr>
          <w:b/>
          <w:sz w:val="28"/>
          <w:szCs w:val="28"/>
        </w:rPr>
      </w:pPr>
      <w:r w:rsidRPr="002261B6">
        <w:rPr>
          <w:b/>
          <w:sz w:val="28"/>
          <w:szCs w:val="28"/>
        </w:rPr>
        <w:t xml:space="preserve"> III.</w:t>
      </w:r>
      <w:r>
        <w:rPr>
          <w:b/>
          <w:sz w:val="28"/>
          <w:szCs w:val="28"/>
        </w:rPr>
        <w:t xml:space="preserve"> </w:t>
      </w:r>
      <w:r w:rsidRPr="002261B6">
        <w:rPr>
          <w:b/>
          <w:sz w:val="28"/>
          <w:szCs w:val="28"/>
        </w:rPr>
        <w:t>Hoạt động của giáo v</w:t>
      </w:r>
      <w:r>
        <w:rPr>
          <w:b/>
          <w:sz w:val="28"/>
          <w:szCs w:val="28"/>
        </w:rPr>
        <w:t>i</w:t>
      </w:r>
      <w:r w:rsidRPr="002261B6">
        <w:rPr>
          <w:b/>
          <w:sz w:val="28"/>
          <w:szCs w:val="28"/>
        </w:rPr>
        <w:t>ên và học sinh</w:t>
      </w:r>
    </w:p>
    <w:tbl>
      <w:tblPr>
        <w:tblStyle w:val="TableGrid"/>
        <w:tblW w:w="9924" w:type="dxa"/>
        <w:tblInd w:w="-5" w:type="dxa"/>
        <w:tblLook w:val="04A0" w:firstRow="1" w:lastRow="0" w:firstColumn="1" w:lastColumn="0" w:noHBand="0" w:noVBand="1"/>
      </w:tblPr>
      <w:tblGrid>
        <w:gridCol w:w="590"/>
        <w:gridCol w:w="5755"/>
        <w:gridCol w:w="3579"/>
      </w:tblGrid>
      <w:tr w:rsidR="004004AA" w:rsidRPr="00710AA0" w14:paraId="09DAEB00" w14:textId="77777777" w:rsidTr="00F03141">
        <w:tc>
          <w:tcPr>
            <w:tcW w:w="590" w:type="dxa"/>
          </w:tcPr>
          <w:p w14:paraId="168924A6" w14:textId="77777777" w:rsidR="004004AA" w:rsidRPr="00710AA0" w:rsidRDefault="004004AA" w:rsidP="00F03141">
            <w:pPr>
              <w:rPr>
                <w:b/>
                <w:sz w:val="28"/>
                <w:szCs w:val="28"/>
              </w:rPr>
            </w:pPr>
            <w:r w:rsidRPr="00710AA0">
              <w:rPr>
                <w:b/>
                <w:sz w:val="28"/>
                <w:szCs w:val="28"/>
              </w:rPr>
              <w:t>TL</w:t>
            </w:r>
          </w:p>
        </w:tc>
        <w:tc>
          <w:tcPr>
            <w:tcW w:w="5755" w:type="dxa"/>
          </w:tcPr>
          <w:p w14:paraId="264FC322" w14:textId="77777777" w:rsidR="004004AA" w:rsidRPr="00710AA0" w:rsidRDefault="004004AA" w:rsidP="00F03141">
            <w:pPr>
              <w:jc w:val="center"/>
              <w:rPr>
                <w:b/>
                <w:sz w:val="28"/>
                <w:szCs w:val="28"/>
              </w:rPr>
            </w:pPr>
            <w:r w:rsidRPr="00710AA0">
              <w:rPr>
                <w:b/>
                <w:sz w:val="28"/>
                <w:szCs w:val="28"/>
              </w:rPr>
              <w:t>Hoạt động củ</w:t>
            </w:r>
            <w:r>
              <w:rPr>
                <w:b/>
                <w:sz w:val="28"/>
                <w:szCs w:val="28"/>
              </w:rPr>
              <w:t>a GV</w:t>
            </w:r>
          </w:p>
        </w:tc>
        <w:tc>
          <w:tcPr>
            <w:tcW w:w="3579" w:type="dxa"/>
          </w:tcPr>
          <w:p w14:paraId="5CFDA61F" w14:textId="77777777" w:rsidR="004004AA" w:rsidRPr="00710AA0" w:rsidRDefault="004004AA" w:rsidP="00F03141">
            <w:pPr>
              <w:jc w:val="center"/>
              <w:rPr>
                <w:b/>
                <w:sz w:val="28"/>
                <w:szCs w:val="28"/>
              </w:rPr>
            </w:pPr>
            <w:r w:rsidRPr="00710AA0">
              <w:rPr>
                <w:b/>
                <w:sz w:val="28"/>
                <w:szCs w:val="28"/>
              </w:rPr>
              <w:t>Hoạt động củ</w:t>
            </w:r>
            <w:r>
              <w:rPr>
                <w:b/>
                <w:sz w:val="28"/>
                <w:szCs w:val="28"/>
              </w:rPr>
              <w:t>a HS</w:t>
            </w:r>
          </w:p>
        </w:tc>
      </w:tr>
      <w:tr w:rsidR="004004AA" w:rsidRPr="00710AA0" w14:paraId="38ED9C10" w14:textId="77777777" w:rsidTr="00F03141">
        <w:tc>
          <w:tcPr>
            <w:tcW w:w="590" w:type="dxa"/>
          </w:tcPr>
          <w:p w14:paraId="2E761C84" w14:textId="77777777" w:rsidR="004004AA" w:rsidRPr="00710AA0" w:rsidRDefault="004004AA" w:rsidP="00F03141">
            <w:pPr>
              <w:outlineLvl w:val="0"/>
              <w:rPr>
                <w:b/>
                <w:i/>
                <w:sz w:val="28"/>
                <w:szCs w:val="28"/>
              </w:rPr>
            </w:pPr>
            <w:r w:rsidRPr="00710AA0">
              <w:rPr>
                <w:b/>
                <w:i/>
                <w:sz w:val="28"/>
                <w:szCs w:val="28"/>
              </w:rPr>
              <w:t>2’</w:t>
            </w:r>
          </w:p>
          <w:p w14:paraId="0430D2AB" w14:textId="77777777" w:rsidR="004004AA" w:rsidRPr="00710AA0" w:rsidRDefault="004004AA" w:rsidP="00F03141">
            <w:pPr>
              <w:rPr>
                <w:sz w:val="28"/>
                <w:szCs w:val="28"/>
              </w:rPr>
            </w:pPr>
          </w:p>
        </w:tc>
        <w:tc>
          <w:tcPr>
            <w:tcW w:w="5755" w:type="dxa"/>
          </w:tcPr>
          <w:p w14:paraId="600E8E03" w14:textId="77777777" w:rsidR="004004AA" w:rsidRPr="00710AA0" w:rsidRDefault="004004AA" w:rsidP="00F03141">
            <w:pPr>
              <w:rPr>
                <w:b/>
                <w:sz w:val="28"/>
                <w:szCs w:val="28"/>
              </w:rPr>
            </w:pPr>
            <w:r w:rsidRPr="00710AA0">
              <w:rPr>
                <w:b/>
                <w:sz w:val="28"/>
                <w:szCs w:val="28"/>
              </w:rPr>
              <w:t>A.KHỞI ĐỘNG</w:t>
            </w:r>
          </w:p>
          <w:p w14:paraId="296AE328" w14:textId="77777777" w:rsidR="004004AA" w:rsidRPr="00710AA0" w:rsidRDefault="004004AA" w:rsidP="00F03141">
            <w:pPr>
              <w:rPr>
                <w:sz w:val="28"/>
                <w:szCs w:val="28"/>
              </w:rPr>
            </w:pPr>
            <w:r w:rsidRPr="00710AA0">
              <w:rPr>
                <w:sz w:val="28"/>
                <w:szCs w:val="28"/>
              </w:rPr>
              <w:t>- HS bắt bài hát</w:t>
            </w:r>
          </w:p>
          <w:p w14:paraId="049935C0" w14:textId="77777777" w:rsidR="004004AA" w:rsidRPr="00710AA0" w:rsidRDefault="004004AA" w:rsidP="00F03141">
            <w:pPr>
              <w:rPr>
                <w:b/>
                <w:sz w:val="28"/>
                <w:szCs w:val="28"/>
              </w:rPr>
            </w:pPr>
            <w:r w:rsidRPr="00710AA0">
              <w:rPr>
                <w:sz w:val="28"/>
                <w:szCs w:val="28"/>
              </w:rPr>
              <w:t>-GV nêu nhiệm vụ học tập</w:t>
            </w:r>
          </w:p>
        </w:tc>
        <w:tc>
          <w:tcPr>
            <w:tcW w:w="3579" w:type="dxa"/>
          </w:tcPr>
          <w:p w14:paraId="04AFAD6B" w14:textId="77777777" w:rsidR="004004AA" w:rsidRPr="00710AA0" w:rsidRDefault="004004AA" w:rsidP="00F03141">
            <w:pPr>
              <w:rPr>
                <w:sz w:val="28"/>
                <w:szCs w:val="28"/>
              </w:rPr>
            </w:pPr>
          </w:p>
          <w:p w14:paraId="629C8ADB" w14:textId="77777777" w:rsidR="004004AA" w:rsidRPr="00710AA0" w:rsidRDefault="004004AA" w:rsidP="004004AA">
            <w:pPr>
              <w:pStyle w:val="ListParagraph"/>
              <w:numPr>
                <w:ilvl w:val="0"/>
                <w:numId w:val="1"/>
              </w:numPr>
              <w:rPr>
                <w:sz w:val="28"/>
                <w:szCs w:val="28"/>
              </w:rPr>
            </w:pPr>
            <w:r w:rsidRPr="00710AA0">
              <w:rPr>
                <w:sz w:val="28"/>
                <w:szCs w:val="28"/>
              </w:rPr>
              <w:t>HS hát</w:t>
            </w:r>
          </w:p>
          <w:p w14:paraId="2A87DB1C" w14:textId="77777777" w:rsidR="004004AA" w:rsidRPr="00710AA0" w:rsidRDefault="004004AA" w:rsidP="004004AA">
            <w:pPr>
              <w:pStyle w:val="ListParagraph"/>
              <w:numPr>
                <w:ilvl w:val="0"/>
                <w:numId w:val="1"/>
              </w:numPr>
              <w:rPr>
                <w:sz w:val="28"/>
                <w:szCs w:val="28"/>
              </w:rPr>
            </w:pPr>
            <w:r w:rsidRPr="00710AA0">
              <w:rPr>
                <w:sz w:val="28"/>
                <w:szCs w:val="28"/>
              </w:rPr>
              <w:t>Hs lắng nghe</w:t>
            </w:r>
          </w:p>
        </w:tc>
      </w:tr>
      <w:tr w:rsidR="004004AA" w:rsidRPr="00710AA0" w14:paraId="3A59D850" w14:textId="77777777" w:rsidTr="00F03141">
        <w:tc>
          <w:tcPr>
            <w:tcW w:w="590" w:type="dxa"/>
          </w:tcPr>
          <w:p w14:paraId="0E88D1F4" w14:textId="77777777" w:rsidR="004004AA" w:rsidRPr="00710AA0" w:rsidRDefault="004004AA" w:rsidP="00F03141">
            <w:pPr>
              <w:outlineLvl w:val="0"/>
              <w:rPr>
                <w:b/>
                <w:i/>
                <w:sz w:val="28"/>
                <w:szCs w:val="28"/>
              </w:rPr>
            </w:pPr>
          </w:p>
        </w:tc>
        <w:tc>
          <w:tcPr>
            <w:tcW w:w="5755" w:type="dxa"/>
          </w:tcPr>
          <w:p w14:paraId="31EB43B3" w14:textId="77777777" w:rsidR="004004AA" w:rsidRPr="00710AA0" w:rsidRDefault="004004AA" w:rsidP="00F03141">
            <w:pPr>
              <w:rPr>
                <w:b/>
                <w:sz w:val="28"/>
                <w:szCs w:val="28"/>
              </w:rPr>
            </w:pPr>
            <w:r w:rsidRPr="00710AA0">
              <w:rPr>
                <w:b/>
                <w:sz w:val="28"/>
                <w:szCs w:val="28"/>
              </w:rPr>
              <w:t>B.</w:t>
            </w:r>
            <w:r>
              <w:rPr>
                <w:b/>
                <w:sz w:val="28"/>
                <w:szCs w:val="28"/>
              </w:rPr>
              <w:t xml:space="preserve"> </w:t>
            </w:r>
            <w:r w:rsidRPr="00710AA0">
              <w:rPr>
                <w:b/>
                <w:sz w:val="28"/>
                <w:szCs w:val="28"/>
              </w:rPr>
              <w:t>TÌM HIỂU MỞ RỘNG</w:t>
            </w:r>
          </w:p>
        </w:tc>
        <w:tc>
          <w:tcPr>
            <w:tcW w:w="3579" w:type="dxa"/>
          </w:tcPr>
          <w:p w14:paraId="2990FD80" w14:textId="77777777" w:rsidR="004004AA" w:rsidRPr="00710AA0" w:rsidRDefault="004004AA" w:rsidP="00F03141">
            <w:pPr>
              <w:rPr>
                <w:sz w:val="28"/>
                <w:szCs w:val="28"/>
              </w:rPr>
            </w:pPr>
          </w:p>
        </w:tc>
      </w:tr>
      <w:tr w:rsidR="004004AA" w:rsidRPr="00710AA0" w14:paraId="25E028CB" w14:textId="77777777" w:rsidTr="00F03141">
        <w:tc>
          <w:tcPr>
            <w:tcW w:w="590" w:type="dxa"/>
          </w:tcPr>
          <w:p w14:paraId="23CC5379" w14:textId="77777777" w:rsidR="004004AA" w:rsidRPr="00710AA0" w:rsidRDefault="004004AA" w:rsidP="00F03141">
            <w:pPr>
              <w:outlineLvl w:val="0"/>
              <w:rPr>
                <w:b/>
                <w:i/>
                <w:sz w:val="28"/>
                <w:szCs w:val="28"/>
              </w:rPr>
            </w:pPr>
            <w:r w:rsidRPr="00710AA0">
              <w:rPr>
                <w:b/>
                <w:i/>
                <w:sz w:val="28"/>
                <w:szCs w:val="28"/>
              </w:rPr>
              <w:t>15’</w:t>
            </w:r>
          </w:p>
          <w:p w14:paraId="70AB1DB3" w14:textId="77777777" w:rsidR="004004AA" w:rsidRPr="00710AA0" w:rsidRDefault="004004AA" w:rsidP="00F03141">
            <w:pPr>
              <w:rPr>
                <w:sz w:val="28"/>
                <w:szCs w:val="28"/>
              </w:rPr>
            </w:pPr>
          </w:p>
        </w:tc>
        <w:tc>
          <w:tcPr>
            <w:tcW w:w="5755" w:type="dxa"/>
          </w:tcPr>
          <w:p w14:paraId="6F9F4693" w14:textId="77777777" w:rsidR="004004AA" w:rsidRPr="00710AA0" w:rsidRDefault="004004AA" w:rsidP="00F03141">
            <w:pPr>
              <w:rPr>
                <w:bCs/>
                <w:i/>
                <w:sz w:val="28"/>
                <w:szCs w:val="28"/>
              </w:rPr>
            </w:pPr>
            <w:bookmarkStart w:id="0" w:name="bookmark66"/>
            <w:r w:rsidRPr="00710AA0">
              <w:rPr>
                <w:b/>
                <w:bCs/>
                <w:i/>
                <w:sz w:val="28"/>
                <w:szCs w:val="28"/>
              </w:rPr>
              <w:t>HĐ1.</w:t>
            </w:r>
            <w:r>
              <w:rPr>
                <w:rStyle w:val="Bodytext7"/>
                <w:rFonts w:eastAsiaTheme="minorHAnsi"/>
                <w:i/>
              </w:rPr>
              <w:t>Tì</w:t>
            </w:r>
            <w:r w:rsidRPr="00710AA0">
              <w:rPr>
                <w:rStyle w:val="Bodytext7"/>
                <w:rFonts w:eastAsiaTheme="minorHAnsi"/>
                <w:i/>
              </w:rPr>
              <w:t>m hiểu những việc làm để xây dự</w:t>
            </w:r>
            <w:r>
              <w:rPr>
                <w:rStyle w:val="Bodytext7"/>
                <w:rFonts w:eastAsiaTheme="minorHAnsi"/>
                <w:i/>
              </w:rPr>
              <w:t>ng hình ả</w:t>
            </w:r>
            <w:r w:rsidRPr="00710AA0">
              <w:rPr>
                <w:rStyle w:val="Bodytext7"/>
                <w:rFonts w:eastAsiaTheme="minorHAnsi"/>
                <w:i/>
              </w:rPr>
              <w:t>nh của bản thân</w:t>
            </w:r>
            <w:bookmarkEnd w:id="0"/>
          </w:p>
          <w:p w14:paraId="4C635AA1" w14:textId="77777777" w:rsidR="004004AA" w:rsidRPr="00710AA0" w:rsidRDefault="004004AA" w:rsidP="00F03141">
            <w:pPr>
              <w:pStyle w:val="BodyText9"/>
              <w:shd w:val="clear" w:color="auto" w:fill="auto"/>
              <w:tabs>
                <w:tab w:val="left" w:pos="1633"/>
              </w:tabs>
              <w:spacing w:after="64" w:line="240" w:lineRule="auto"/>
              <w:ind w:right="20" w:firstLine="0"/>
              <w:jc w:val="both"/>
            </w:pPr>
            <w:r w:rsidRPr="00710AA0">
              <w:t xml:space="preserve">-GV yêu cầu một HS đọc nhiệm vụ hoạt động 3 trang SGK </w:t>
            </w:r>
            <w:r w:rsidRPr="00710AA0">
              <w:rPr>
                <w:rStyle w:val="BodytextItalic"/>
              </w:rPr>
              <w:t>Hoạt động trải nghiệm 2</w:t>
            </w:r>
            <w:r w:rsidRPr="00710AA0">
              <w:t xml:space="preserve"> trang 8 cho cả lớp nghe và kiểm tra việc hiểu nhiệm vụ của HS.</w:t>
            </w:r>
          </w:p>
          <w:p w14:paraId="1A98BB9E" w14:textId="77777777" w:rsidR="004004AA" w:rsidRPr="00710AA0" w:rsidRDefault="004004AA" w:rsidP="00F03141">
            <w:pPr>
              <w:pStyle w:val="BodyText9"/>
              <w:shd w:val="clear" w:color="auto" w:fill="auto"/>
              <w:spacing w:after="121" w:line="240" w:lineRule="auto"/>
              <w:ind w:right="20" w:firstLine="0"/>
              <w:jc w:val="both"/>
            </w:pPr>
            <w:r w:rsidRPr="00710AA0">
              <w:rPr>
                <w:lang w:val="fr-FR"/>
              </w:rPr>
              <w:t xml:space="preserve">- </w:t>
            </w:r>
            <w:r w:rsidRPr="00710AA0">
              <w:t>GV yêu cầu HS hoạt động nhóm đôi, trao đổi với bạn dựa theo gợi ý của bốn tranh để nêu những việc làm</w:t>
            </w:r>
            <w:r>
              <w:t xml:space="preserve"> mình có thể thực hiện để xây dự</w:t>
            </w:r>
            <w:r w:rsidRPr="00710AA0">
              <w:t>ng hình ảnh của bản thân</w:t>
            </w:r>
          </w:p>
          <w:p w14:paraId="706249CD" w14:textId="77777777" w:rsidR="004004AA" w:rsidRPr="00710AA0" w:rsidRDefault="004004AA" w:rsidP="00F03141">
            <w:pPr>
              <w:pStyle w:val="BodyText9"/>
              <w:shd w:val="clear" w:color="auto" w:fill="auto"/>
              <w:tabs>
                <w:tab w:val="left" w:pos="1633"/>
              </w:tabs>
              <w:spacing w:after="64" w:line="240" w:lineRule="auto"/>
              <w:ind w:right="20" w:firstLine="0"/>
              <w:jc w:val="both"/>
            </w:pPr>
            <w:r w:rsidRPr="00710AA0">
              <w:t>-GV gọi 4-5 HS chia sẻ trước lớp về nhữ</w:t>
            </w:r>
            <w:r>
              <w:t>ng việc các em cần làm để xây dự</w:t>
            </w:r>
            <w:r w:rsidRPr="00710AA0">
              <w:t>ng hình ảnh bản thân.</w:t>
            </w:r>
          </w:p>
          <w:p w14:paraId="05B64087"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3BD622AE"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20FD4A6D"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301CE993"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60398C29"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1AC2DFFB"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411766EB"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39D40AD5" w14:textId="77777777" w:rsidR="004004AA" w:rsidRDefault="004004AA" w:rsidP="00F03141">
            <w:pPr>
              <w:pStyle w:val="BodyText9"/>
              <w:shd w:val="clear" w:color="auto" w:fill="auto"/>
              <w:tabs>
                <w:tab w:val="left" w:pos="1633"/>
              </w:tabs>
              <w:spacing w:after="64" w:line="240" w:lineRule="auto"/>
              <w:ind w:right="20" w:firstLine="0"/>
              <w:jc w:val="both"/>
            </w:pPr>
          </w:p>
          <w:p w14:paraId="16B04F78"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04E56A04" w14:textId="77777777" w:rsidR="004004AA" w:rsidRPr="00710AA0" w:rsidRDefault="004004AA" w:rsidP="00F03141">
            <w:pPr>
              <w:pStyle w:val="BodyText9"/>
              <w:shd w:val="clear" w:color="auto" w:fill="auto"/>
              <w:tabs>
                <w:tab w:val="left" w:pos="1633"/>
              </w:tabs>
              <w:spacing w:after="64" w:line="240" w:lineRule="auto"/>
              <w:ind w:right="20" w:firstLine="0"/>
              <w:jc w:val="both"/>
            </w:pPr>
          </w:p>
          <w:p w14:paraId="7020D080" w14:textId="77777777" w:rsidR="004004AA" w:rsidRPr="00710AA0" w:rsidRDefault="004004AA" w:rsidP="00F03141">
            <w:pPr>
              <w:pStyle w:val="BodyText9"/>
              <w:shd w:val="clear" w:color="auto" w:fill="auto"/>
              <w:tabs>
                <w:tab w:val="left" w:pos="1633"/>
              </w:tabs>
              <w:spacing w:after="117" w:line="240" w:lineRule="auto"/>
              <w:ind w:right="20" w:firstLine="0"/>
              <w:jc w:val="both"/>
            </w:pPr>
            <w:r w:rsidRPr="00710AA0">
              <w:t>-GV yêu cầu HS vể nhà thực hiện nhũng việc làm để xây dựng hình ảnh bản thân như các em đã chia sẻ trong nhóm/trước lớp.</w:t>
            </w:r>
          </w:p>
          <w:p w14:paraId="35EBAF6B" w14:textId="77777777" w:rsidR="004004AA" w:rsidRPr="00710AA0" w:rsidRDefault="004004AA" w:rsidP="00F03141">
            <w:pPr>
              <w:pStyle w:val="BodyText9"/>
              <w:shd w:val="clear" w:color="auto" w:fill="auto"/>
              <w:spacing w:after="342" w:line="240" w:lineRule="auto"/>
              <w:ind w:firstLine="0"/>
              <w:jc w:val="both"/>
            </w:pPr>
            <w:r w:rsidRPr="00710AA0">
              <w:rPr>
                <w:lang w:val="fr-FR"/>
              </w:rPr>
              <w:t>-</w:t>
            </w:r>
            <w:r w:rsidRPr="00710AA0">
              <w:t>GV tổng kết hoạt động.</w:t>
            </w:r>
          </w:p>
        </w:tc>
        <w:tc>
          <w:tcPr>
            <w:tcW w:w="3579" w:type="dxa"/>
          </w:tcPr>
          <w:p w14:paraId="2DB56B85" w14:textId="77777777" w:rsidR="004004AA" w:rsidRPr="00710AA0" w:rsidRDefault="004004AA" w:rsidP="00F03141">
            <w:pPr>
              <w:rPr>
                <w:sz w:val="28"/>
                <w:szCs w:val="28"/>
              </w:rPr>
            </w:pPr>
          </w:p>
          <w:p w14:paraId="23EAAA61" w14:textId="77777777" w:rsidR="004004AA" w:rsidRPr="00710AA0" w:rsidRDefault="004004AA" w:rsidP="00F03141">
            <w:pPr>
              <w:rPr>
                <w:sz w:val="28"/>
                <w:szCs w:val="28"/>
              </w:rPr>
            </w:pPr>
          </w:p>
          <w:p w14:paraId="7C9715A4" w14:textId="77777777" w:rsidR="004004AA" w:rsidRPr="00710AA0" w:rsidRDefault="004004AA" w:rsidP="00F03141">
            <w:pPr>
              <w:rPr>
                <w:sz w:val="28"/>
                <w:szCs w:val="28"/>
              </w:rPr>
            </w:pPr>
            <w:r w:rsidRPr="00710AA0">
              <w:rPr>
                <w:sz w:val="28"/>
                <w:szCs w:val="28"/>
              </w:rPr>
              <w:t>-Hs đọc và nêu nhiệm vụ</w:t>
            </w:r>
          </w:p>
          <w:p w14:paraId="4B261C94" w14:textId="77777777" w:rsidR="004004AA" w:rsidRPr="00710AA0" w:rsidRDefault="004004AA" w:rsidP="00F03141">
            <w:pPr>
              <w:rPr>
                <w:sz w:val="28"/>
                <w:szCs w:val="28"/>
              </w:rPr>
            </w:pPr>
          </w:p>
          <w:p w14:paraId="1023381B" w14:textId="77777777" w:rsidR="004004AA" w:rsidRDefault="004004AA" w:rsidP="00F03141">
            <w:pPr>
              <w:rPr>
                <w:sz w:val="28"/>
                <w:szCs w:val="28"/>
              </w:rPr>
            </w:pPr>
          </w:p>
          <w:p w14:paraId="322C0B39" w14:textId="77777777" w:rsidR="004004AA" w:rsidRPr="00710AA0" w:rsidRDefault="004004AA" w:rsidP="00F03141">
            <w:pPr>
              <w:rPr>
                <w:sz w:val="28"/>
                <w:szCs w:val="28"/>
              </w:rPr>
            </w:pPr>
          </w:p>
          <w:p w14:paraId="5EB75203" w14:textId="77777777" w:rsidR="004004AA" w:rsidRPr="00710AA0" w:rsidRDefault="004004AA" w:rsidP="00F03141">
            <w:pPr>
              <w:rPr>
                <w:sz w:val="28"/>
                <w:szCs w:val="28"/>
              </w:rPr>
            </w:pPr>
            <w:r w:rsidRPr="00710AA0">
              <w:rPr>
                <w:sz w:val="28"/>
                <w:szCs w:val="28"/>
              </w:rPr>
              <w:t>-HS hoạt động theo nhóm</w:t>
            </w:r>
          </w:p>
          <w:p w14:paraId="39D221CB" w14:textId="77777777" w:rsidR="004004AA" w:rsidRPr="00710AA0" w:rsidRDefault="004004AA" w:rsidP="00F03141">
            <w:pPr>
              <w:rPr>
                <w:sz w:val="28"/>
                <w:szCs w:val="28"/>
              </w:rPr>
            </w:pPr>
          </w:p>
          <w:p w14:paraId="4D674761" w14:textId="77777777" w:rsidR="004004AA" w:rsidRPr="00710AA0" w:rsidRDefault="004004AA" w:rsidP="00F03141">
            <w:pPr>
              <w:rPr>
                <w:sz w:val="28"/>
                <w:szCs w:val="28"/>
              </w:rPr>
            </w:pPr>
          </w:p>
          <w:p w14:paraId="0E2A3DE4" w14:textId="77777777" w:rsidR="004004AA" w:rsidRPr="00710AA0" w:rsidRDefault="004004AA" w:rsidP="00F03141">
            <w:pPr>
              <w:rPr>
                <w:sz w:val="28"/>
                <w:szCs w:val="28"/>
              </w:rPr>
            </w:pPr>
            <w:r w:rsidRPr="00710AA0">
              <w:rPr>
                <w:sz w:val="28"/>
                <w:szCs w:val="28"/>
              </w:rPr>
              <w:t xml:space="preserve">-HS chia sẻ trước lớp </w:t>
            </w:r>
          </w:p>
          <w:p w14:paraId="05950BA7" w14:textId="77777777" w:rsidR="004004AA" w:rsidRPr="00710AA0" w:rsidRDefault="004004AA" w:rsidP="00F03141">
            <w:pPr>
              <w:pStyle w:val="BodyText9"/>
              <w:shd w:val="clear" w:color="auto" w:fill="auto"/>
              <w:tabs>
                <w:tab w:val="left" w:pos="1633"/>
              </w:tabs>
              <w:spacing w:after="50" w:line="240" w:lineRule="auto"/>
              <w:ind w:firstLine="0"/>
              <w:jc w:val="both"/>
            </w:pPr>
            <w:r w:rsidRPr="00710AA0">
              <w:t>Tranh 1 : Chăm tập thể dục, thể thao hoặc chơi một môn thể thao vừa sức.</w:t>
            </w:r>
          </w:p>
          <w:p w14:paraId="41ECC582" w14:textId="77777777" w:rsidR="004004AA" w:rsidRPr="00710AA0" w:rsidRDefault="004004AA" w:rsidP="00F03141">
            <w:pPr>
              <w:pStyle w:val="BodyText9"/>
              <w:shd w:val="clear" w:color="auto" w:fill="auto"/>
              <w:tabs>
                <w:tab w:val="left" w:pos="1633"/>
              </w:tabs>
              <w:spacing w:after="50" w:line="240" w:lineRule="auto"/>
              <w:ind w:firstLine="0"/>
              <w:jc w:val="both"/>
            </w:pPr>
            <w:r w:rsidRPr="00710AA0">
              <w:t xml:space="preserve">Tranh 2: Chăm chỉ học tập và rèn luyện, tự học và tự mình vượt qua những khó khăn trong học tập và </w:t>
            </w:r>
            <w:r w:rsidRPr="00710AA0">
              <w:lastRenderedPageBreak/>
              <w:t>rèn luyện.</w:t>
            </w:r>
          </w:p>
          <w:p w14:paraId="3361DCC7" w14:textId="77777777" w:rsidR="004004AA" w:rsidRPr="00710AA0" w:rsidRDefault="004004AA" w:rsidP="00F03141">
            <w:pPr>
              <w:pStyle w:val="BodyText9"/>
              <w:shd w:val="clear" w:color="auto" w:fill="auto"/>
              <w:tabs>
                <w:tab w:val="left" w:pos="1633"/>
              </w:tabs>
              <w:spacing w:after="60" w:line="240" w:lineRule="auto"/>
              <w:ind w:right="20" w:firstLine="0"/>
            </w:pPr>
            <w:r>
              <w:t>Tranh 3: Thân thiện, hoà đồng với</w:t>
            </w:r>
            <w:r w:rsidRPr="00710AA0">
              <w:t xml:space="preserve"> bạn bè, nhường nhịn, chia sẻ với bạn trong vui chơi và giao tiếp hằng ngày.</w:t>
            </w:r>
          </w:p>
          <w:p w14:paraId="4C5F7BE2" w14:textId="77777777" w:rsidR="004004AA" w:rsidRPr="00710AA0" w:rsidRDefault="004004AA" w:rsidP="00F03141">
            <w:pPr>
              <w:pStyle w:val="BodyText9"/>
              <w:shd w:val="clear" w:color="auto" w:fill="auto"/>
              <w:tabs>
                <w:tab w:val="left" w:pos="1633"/>
              </w:tabs>
              <w:spacing w:after="56" w:line="240" w:lineRule="auto"/>
              <w:ind w:right="20" w:firstLine="0"/>
            </w:pPr>
            <w:r>
              <w:t>Tranh 4: Tích cực rèn luyện bả</w:t>
            </w:r>
            <w:r w:rsidRPr="00710AA0">
              <w:t>n thân, có trách nhiệm vói bản thân, thể hiện sự tôn trọng mình và tôn trọng người khác, biết nhận lỗi và sửa lỗi.</w:t>
            </w:r>
          </w:p>
          <w:p w14:paraId="062072C8" w14:textId="77777777" w:rsidR="004004AA" w:rsidRPr="00710AA0" w:rsidRDefault="004004AA" w:rsidP="00F03141">
            <w:pPr>
              <w:rPr>
                <w:sz w:val="28"/>
                <w:szCs w:val="28"/>
              </w:rPr>
            </w:pPr>
            <w:r w:rsidRPr="00710AA0">
              <w:rPr>
                <w:sz w:val="28"/>
                <w:szCs w:val="28"/>
              </w:rPr>
              <w:t>-HS lắng nghe</w:t>
            </w:r>
          </w:p>
        </w:tc>
      </w:tr>
      <w:tr w:rsidR="004004AA" w:rsidRPr="00710AA0" w14:paraId="68023FD8" w14:textId="77777777" w:rsidTr="00F03141">
        <w:trPr>
          <w:trHeight w:val="4085"/>
        </w:trPr>
        <w:tc>
          <w:tcPr>
            <w:tcW w:w="590" w:type="dxa"/>
          </w:tcPr>
          <w:p w14:paraId="2389A7D3" w14:textId="77777777" w:rsidR="004004AA" w:rsidRPr="00710AA0" w:rsidRDefault="004004AA" w:rsidP="00F03141">
            <w:pPr>
              <w:outlineLvl w:val="0"/>
              <w:rPr>
                <w:b/>
                <w:i/>
                <w:sz w:val="28"/>
                <w:szCs w:val="28"/>
              </w:rPr>
            </w:pPr>
            <w:r w:rsidRPr="00710AA0">
              <w:rPr>
                <w:b/>
                <w:i/>
                <w:sz w:val="28"/>
                <w:szCs w:val="28"/>
              </w:rPr>
              <w:lastRenderedPageBreak/>
              <w:t>15’</w:t>
            </w:r>
          </w:p>
          <w:p w14:paraId="72F80657" w14:textId="77777777" w:rsidR="004004AA" w:rsidRPr="00710AA0" w:rsidRDefault="004004AA" w:rsidP="00F03141">
            <w:pPr>
              <w:rPr>
                <w:sz w:val="28"/>
                <w:szCs w:val="28"/>
              </w:rPr>
            </w:pPr>
          </w:p>
        </w:tc>
        <w:tc>
          <w:tcPr>
            <w:tcW w:w="5755" w:type="dxa"/>
          </w:tcPr>
          <w:p w14:paraId="30183CC1" w14:textId="77777777" w:rsidR="004004AA" w:rsidRPr="00BE5D6C" w:rsidRDefault="004004AA" w:rsidP="00F03141">
            <w:pPr>
              <w:spacing w:after="192"/>
              <w:ind w:right="20"/>
              <w:rPr>
                <w:i/>
                <w:sz w:val="28"/>
                <w:szCs w:val="28"/>
              </w:rPr>
            </w:pPr>
            <w:bookmarkStart w:id="1" w:name="bookmark67"/>
            <w:r w:rsidRPr="00BE5D6C">
              <w:rPr>
                <w:b/>
                <w:bCs/>
                <w:i/>
                <w:sz w:val="28"/>
                <w:szCs w:val="28"/>
              </w:rPr>
              <w:t xml:space="preserve">HĐ2: </w:t>
            </w:r>
            <w:r w:rsidRPr="00BE5D6C">
              <w:rPr>
                <w:rStyle w:val="Bodytext7"/>
                <w:rFonts w:eastAsiaTheme="minorHAnsi"/>
                <w:i/>
                <w:sz w:val="28"/>
                <w:szCs w:val="28"/>
              </w:rPr>
              <w:t>Để xuất những việc làm để xây dựng hình ảnh bản thân</w:t>
            </w:r>
            <w:bookmarkEnd w:id="1"/>
          </w:p>
          <w:p w14:paraId="2CDF8969" w14:textId="77777777" w:rsidR="004004AA" w:rsidRDefault="004004AA" w:rsidP="00F03141">
            <w:pPr>
              <w:pStyle w:val="BodyText9"/>
              <w:tabs>
                <w:tab w:val="left" w:pos="1633"/>
              </w:tabs>
              <w:spacing w:after="701" w:line="240" w:lineRule="auto"/>
              <w:ind w:right="20" w:firstLine="0"/>
              <w:jc w:val="both"/>
              <w:rPr>
                <w:sz w:val="28"/>
                <w:szCs w:val="28"/>
              </w:rPr>
            </w:pPr>
            <w:r w:rsidRPr="00BE5D6C">
              <w:rPr>
                <w:sz w:val="28"/>
                <w:szCs w:val="28"/>
              </w:rPr>
              <w:t xml:space="preserve">-GV yêu cầu HS đọc nhiệm vụ hoạt động 4 trong SGK </w:t>
            </w:r>
            <w:r w:rsidRPr="00BE5D6C">
              <w:rPr>
                <w:rStyle w:val="BodytextItalic"/>
                <w:sz w:val="28"/>
                <w:szCs w:val="28"/>
              </w:rPr>
              <w:t>Hoạt động trải nghiệm 2</w:t>
            </w:r>
            <w:r w:rsidRPr="00BE5D6C">
              <w:rPr>
                <w:sz w:val="28"/>
                <w:szCs w:val="28"/>
              </w:rPr>
              <w:t xml:space="preserve"> trang 9 cho cả lớp nghe và kiểm tra HS đã hiểu nhiệm</w:t>
            </w:r>
            <w:r>
              <w:rPr>
                <w:sz w:val="28"/>
                <w:szCs w:val="28"/>
              </w:rPr>
              <w:t xml:space="preserve"> vụ chưa.</w:t>
            </w:r>
          </w:p>
          <w:p w14:paraId="16A75E0F" w14:textId="77777777" w:rsidR="004004AA" w:rsidRPr="00BE5D6C" w:rsidRDefault="004004AA" w:rsidP="00F03141">
            <w:pPr>
              <w:pStyle w:val="BodyText9"/>
              <w:tabs>
                <w:tab w:val="left" w:pos="1633"/>
              </w:tabs>
              <w:spacing w:after="701" w:line="240" w:lineRule="auto"/>
              <w:ind w:right="20" w:firstLine="0"/>
              <w:jc w:val="both"/>
              <w:rPr>
                <w:sz w:val="28"/>
                <w:szCs w:val="28"/>
              </w:rPr>
            </w:pPr>
            <w:r w:rsidRPr="00BE5D6C">
              <w:rPr>
                <w:sz w:val="28"/>
                <w:szCs w:val="28"/>
              </w:rPr>
              <w:t>-GV yêu cầu HS làm việc cá nh</w:t>
            </w:r>
            <w:r>
              <w:rPr>
                <w:sz w:val="28"/>
                <w:szCs w:val="28"/>
              </w:rPr>
              <w:t>ân, suy nghĩ về những việc HS có</w:t>
            </w:r>
            <w:r w:rsidRPr="00BE5D6C">
              <w:rPr>
                <w:sz w:val="28"/>
                <w:szCs w:val="28"/>
              </w:rPr>
              <w:t xml:space="preserve"> thể làm để xây dựng hình, ảnh bản thân theo bốn gợi ý ở sơ đồ trong SGK Hoạt động trải nghiệm 2 trang 9</w:t>
            </w:r>
          </w:p>
        </w:tc>
        <w:tc>
          <w:tcPr>
            <w:tcW w:w="3579" w:type="dxa"/>
          </w:tcPr>
          <w:p w14:paraId="2DD021EB" w14:textId="77777777" w:rsidR="004004AA" w:rsidRPr="00BE5D6C" w:rsidRDefault="004004AA" w:rsidP="00F03141">
            <w:pPr>
              <w:rPr>
                <w:sz w:val="28"/>
                <w:szCs w:val="28"/>
              </w:rPr>
            </w:pPr>
          </w:p>
          <w:p w14:paraId="24B1FE41" w14:textId="77777777" w:rsidR="004004AA" w:rsidRPr="00BE5D6C" w:rsidRDefault="004004AA" w:rsidP="00F03141">
            <w:pPr>
              <w:rPr>
                <w:sz w:val="28"/>
                <w:szCs w:val="28"/>
              </w:rPr>
            </w:pPr>
          </w:p>
          <w:p w14:paraId="5B73BAD6" w14:textId="77777777" w:rsidR="004004AA" w:rsidRPr="00BE5D6C" w:rsidRDefault="004004AA" w:rsidP="00F03141">
            <w:pPr>
              <w:rPr>
                <w:sz w:val="28"/>
                <w:szCs w:val="28"/>
              </w:rPr>
            </w:pPr>
          </w:p>
          <w:p w14:paraId="01D37891" w14:textId="77777777" w:rsidR="004004AA" w:rsidRDefault="004004AA" w:rsidP="00F03141">
            <w:pPr>
              <w:rPr>
                <w:sz w:val="28"/>
                <w:szCs w:val="28"/>
              </w:rPr>
            </w:pPr>
            <w:r w:rsidRPr="00BE5D6C">
              <w:rPr>
                <w:sz w:val="28"/>
                <w:szCs w:val="28"/>
              </w:rPr>
              <w:t>-HS đọc và nêu nhiệm vụ</w:t>
            </w:r>
          </w:p>
          <w:p w14:paraId="28C4F778" w14:textId="77777777" w:rsidR="004004AA" w:rsidRPr="00BE5D6C" w:rsidRDefault="004004AA" w:rsidP="00F03141">
            <w:pPr>
              <w:rPr>
                <w:sz w:val="28"/>
                <w:szCs w:val="28"/>
              </w:rPr>
            </w:pPr>
          </w:p>
          <w:p w14:paraId="27567131" w14:textId="77777777" w:rsidR="004004AA" w:rsidRPr="00BE5D6C" w:rsidRDefault="004004AA" w:rsidP="00F03141">
            <w:pPr>
              <w:rPr>
                <w:sz w:val="28"/>
                <w:szCs w:val="28"/>
              </w:rPr>
            </w:pPr>
          </w:p>
          <w:p w14:paraId="3A4130EE" w14:textId="77777777" w:rsidR="004004AA" w:rsidRPr="00BE5D6C" w:rsidRDefault="004004AA" w:rsidP="00F03141">
            <w:pPr>
              <w:rPr>
                <w:sz w:val="28"/>
                <w:szCs w:val="28"/>
              </w:rPr>
            </w:pPr>
            <w:r w:rsidRPr="00BE5D6C">
              <w:rPr>
                <w:sz w:val="28"/>
                <w:szCs w:val="28"/>
              </w:rPr>
              <w:t>-HS hoạt động cá nhân</w:t>
            </w:r>
          </w:p>
          <w:p w14:paraId="71FEE2EA" w14:textId="77777777" w:rsidR="004004AA" w:rsidRPr="00BE5D6C" w:rsidRDefault="004004AA" w:rsidP="00F03141">
            <w:pPr>
              <w:rPr>
                <w:sz w:val="28"/>
                <w:szCs w:val="28"/>
              </w:rPr>
            </w:pPr>
          </w:p>
          <w:p w14:paraId="5A541DA6" w14:textId="77777777" w:rsidR="004004AA" w:rsidRPr="00BE5D6C" w:rsidRDefault="004004AA" w:rsidP="00F03141">
            <w:pPr>
              <w:rPr>
                <w:sz w:val="28"/>
                <w:szCs w:val="28"/>
              </w:rPr>
            </w:pPr>
            <w:r w:rsidRPr="00BE5D6C">
              <w:rPr>
                <w:sz w:val="28"/>
                <w:szCs w:val="28"/>
              </w:rPr>
              <w:t>-HS lắng nghe</w:t>
            </w:r>
          </w:p>
        </w:tc>
      </w:tr>
      <w:tr w:rsidR="004004AA" w:rsidRPr="00710AA0" w14:paraId="6CB8BAE5" w14:textId="77777777" w:rsidTr="00F03141">
        <w:tc>
          <w:tcPr>
            <w:tcW w:w="590" w:type="dxa"/>
          </w:tcPr>
          <w:p w14:paraId="395839CE" w14:textId="77777777" w:rsidR="004004AA" w:rsidRPr="00710AA0" w:rsidRDefault="004004AA" w:rsidP="00F03141">
            <w:pPr>
              <w:outlineLvl w:val="0"/>
              <w:rPr>
                <w:b/>
                <w:i/>
                <w:sz w:val="28"/>
                <w:szCs w:val="28"/>
              </w:rPr>
            </w:pPr>
            <w:r w:rsidRPr="00710AA0">
              <w:rPr>
                <w:b/>
                <w:i/>
                <w:sz w:val="28"/>
                <w:szCs w:val="28"/>
              </w:rPr>
              <w:t>3’</w:t>
            </w:r>
          </w:p>
          <w:p w14:paraId="08AE62BD" w14:textId="77777777" w:rsidR="004004AA" w:rsidRPr="00710AA0" w:rsidRDefault="004004AA" w:rsidP="00F03141">
            <w:pPr>
              <w:rPr>
                <w:sz w:val="28"/>
                <w:szCs w:val="28"/>
              </w:rPr>
            </w:pPr>
          </w:p>
        </w:tc>
        <w:tc>
          <w:tcPr>
            <w:tcW w:w="5755" w:type="dxa"/>
          </w:tcPr>
          <w:p w14:paraId="250EAA67" w14:textId="77777777" w:rsidR="004004AA" w:rsidRDefault="004004AA" w:rsidP="00F03141">
            <w:pPr>
              <w:jc w:val="both"/>
              <w:rPr>
                <w:rFonts w:asciiTheme="majorHAnsi" w:hAnsiTheme="majorHAnsi" w:cstheme="majorHAnsi"/>
                <w:b/>
                <w:sz w:val="28"/>
                <w:szCs w:val="28"/>
              </w:rPr>
            </w:pPr>
            <w:r w:rsidRPr="00180657">
              <w:rPr>
                <w:rFonts w:asciiTheme="majorHAnsi" w:hAnsiTheme="majorHAnsi" w:cstheme="majorHAnsi"/>
                <w:b/>
                <w:sz w:val="28"/>
                <w:szCs w:val="28"/>
              </w:rPr>
              <w:t xml:space="preserve">C. </w:t>
            </w:r>
            <w:r>
              <w:rPr>
                <w:rFonts w:asciiTheme="majorHAnsi" w:hAnsiTheme="majorHAnsi" w:cstheme="majorHAnsi"/>
                <w:b/>
                <w:sz w:val="28"/>
                <w:szCs w:val="28"/>
              </w:rPr>
              <w:t>VẬN DỤNG-TRẢI NGHIỆM</w:t>
            </w:r>
          </w:p>
          <w:p w14:paraId="3EABFEAB" w14:textId="77777777" w:rsidR="004004AA" w:rsidRPr="00710AA0" w:rsidRDefault="004004AA" w:rsidP="00F03141">
            <w:pPr>
              <w:jc w:val="both"/>
              <w:rPr>
                <w:sz w:val="28"/>
                <w:szCs w:val="28"/>
              </w:rPr>
            </w:pPr>
            <w:r w:rsidRPr="00710AA0">
              <w:rPr>
                <w:sz w:val="28"/>
                <w:szCs w:val="28"/>
              </w:rPr>
              <w:t xml:space="preserve"> -GV: Em đã làm những việc gì để thể hiện sự thân thiện, vui vẻ?</w:t>
            </w:r>
          </w:p>
          <w:p w14:paraId="6755CA60" w14:textId="77777777" w:rsidR="004004AA" w:rsidRPr="00710AA0" w:rsidRDefault="004004AA" w:rsidP="00F03141">
            <w:pPr>
              <w:jc w:val="both"/>
              <w:rPr>
                <w:sz w:val="28"/>
                <w:szCs w:val="28"/>
              </w:rPr>
            </w:pPr>
            <w:r w:rsidRPr="00710AA0">
              <w:rPr>
                <w:sz w:val="28"/>
                <w:szCs w:val="28"/>
              </w:rPr>
              <w:t>- GV nhận xét, đánh giá tiết học, khen ngợi, biểu dương HS.</w:t>
            </w:r>
          </w:p>
          <w:p w14:paraId="6141A010" w14:textId="77777777" w:rsidR="004004AA" w:rsidRPr="00710AA0" w:rsidRDefault="004004AA" w:rsidP="00F03141">
            <w:pPr>
              <w:rPr>
                <w:sz w:val="28"/>
                <w:szCs w:val="28"/>
              </w:rPr>
            </w:pPr>
            <w:r w:rsidRPr="00710AA0">
              <w:rPr>
                <w:sz w:val="28"/>
                <w:szCs w:val="28"/>
              </w:rPr>
              <w:t>- Nhắc nhở HS thể hiện sự thân thiện, vui vẻ.</w:t>
            </w:r>
          </w:p>
          <w:p w14:paraId="2DA661D3" w14:textId="77777777" w:rsidR="004004AA" w:rsidRPr="00710AA0" w:rsidRDefault="004004AA" w:rsidP="00F03141">
            <w:pPr>
              <w:rPr>
                <w:sz w:val="28"/>
                <w:szCs w:val="28"/>
              </w:rPr>
            </w:pPr>
          </w:p>
        </w:tc>
        <w:tc>
          <w:tcPr>
            <w:tcW w:w="3579" w:type="dxa"/>
          </w:tcPr>
          <w:p w14:paraId="6303B796" w14:textId="77777777" w:rsidR="004004AA" w:rsidRPr="00710AA0" w:rsidRDefault="004004AA" w:rsidP="00F03141">
            <w:pPr>
              <w:rPr>
                <w:sz w:val="28"/>
                <w:szCs w:val="28"/>
              </w:rPr>
            </w:pPr>
          </w:p>
          <w:p w14:paraId="20A6F0D4" w14:textId="77777777" w:rsidR="004004AA" w:rsidRPr="00710AA0" w:rsidRDefault="004004AA" w:rsidP="00F03141">
            <w:pPr>
              <w:rPr>
                <w:sz w:val="28"/>
                <w:szCs w:val="28"/>
              </w:rPr>
            </w:pPr>
            <w:r w:rsidRPr="00710AA0">
              <w:rPr>
                <w:sz w:val="28"/>
                <w:szCs w:val="28"/>
              </w:rPr>
              <w:t>-HS trả lời</w:t>
            </w:r>
          </w:p>
          <w:p w14:paraId="3F71A7BE" w14:textId="77777777" w:rsidR="004004AA" w:rsidRPr="00710AA0" w:rsidRDefault="004004AA" w:rsidP="00F03141">
            <w:pPr>
              <w:rPr>
                <w:sz w:val="28"/>
                <w:szCs w:val="28"/>
              </w:rPr>
            </w:pPr>
          </w:p>
          <w:p w14:paraId="063CFCBE" w14:textId="77777777" w:rsidR="004004AA" w:rsidRPr="00710AA0" w:rsidRDefault="004004AA" w:rsidP="00F03141">
            <w:pPr>
              <w:rPr>
                <w:sz w:val="28"/>
                <w:szCs w:val="28"/>
              </w:rPr>
            </w:pPr>
            <w:r w:rsidRPr="00710AA0">
              <w:rPr>
                <w:sz w:val="28"/>
                <w:szCs w:val="28"/>
              </w:rPr>
              <w:t>-HS lắng nghe và thực hiện</w:t>
            </w:r>
          </w:p>
        </w:tc>
      </w:tr>
    </w:tbl>
    <w:p w14:paraId="05E6D40A" w14:textId="77777777" w:rsidR="004004AA" w:rsidRPr="00144F6E" w:rsidRDefault="004004AA" w:rsidP="004004AA">
      <w:pPr>
        <w:spacing w:before="140" w:after="140"/>
        <w:rPr>
          <w:b/>
          <w:color w:val="000000"/>
          <w:sz w:val="26"/>
          <w:szCs w:val="26"/>
        </w:rPr>
      </w:pPr>
      <w:r w:rsidRPr="00144F6E">
        <w:rPr>
          <w:b/>
          <w:color w:val="000000"/>
          <w:sz w:val="26"/>
          <w:szCs w:val="26"/>
        </w:rPr>
        <w:t>IV. Điều chỉnh bổ sung sau tiết dạy:</w:t>
      </w:r>
    </w:p>
    <w:p w14:paraId="03612607" w14:textId="77777777" w:rsidR="004004AA" w:rsidRPr="00970558" w:rsidRDefault="004004AA" w:rsidP="004004AA">
      <w:pPr>
        <w:rPr>
          <w:color w:val="003300"/>
        </w:rPr>
      </w:pPr>
      <w:r w:rsidRPr="00144F6E">
        <w:rPr>
          <w:color w:val="003300"/>
        </w:rPr>
        <w:t>……………………………………………………………………………………………</w:t>
      </w:r>
      <w:r>
        <w:rPr>
          <w:color w:val="003300"/>
        </w:rPr>
        <w:t>…………….………………………………………………………………………………………………………….……………………………………………………………………………………………</w:t>
      </w:r>
    </w:p>
    <w:p w14:paraId="144A7570"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B3DEE" w14:textId="77777777" w:rsidR="004610B9" w:rsidRDefault="004610B9" w:rsidP="00CF65F0">
      <w:r>
        <w:separator/>
      </w:r>
    </w:p>
  </w:endnote>
  <w:endnote w:type="continuationSeparator" w:id="0">
    <w:p w14:paraId="220A2219" w14:textId="77777777" w:rsidR="004610B9" w:rsidRDefault="004610B9" w:rsidP="00CF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0550" w14:textId="77777777" w:rsidR="00CF65F0" w:rsidRDefault="00CF65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04C0" w14:textId="77777777" w:rsidR="00CF65F0" w:rsidRDefault="00CF65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D65C" w14:textId="77777777" w:rsidR="00CF65F0" w:rsidRDefault="00CF65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D16F7" w14:textId="77777777" w:rsidR="004610B9" w:rsidRDefault="004610B9" w:rsidP="00CF65F0">
      <w:r>
        <w:separator/>
      </w:r>
    </w:p>
  </w:footnote>
  <w:footnote w:type="continuationSeparator" w:id="0">
    <w:p w14:paraId="4E04D0B6" w14:textId="77777777" w:rsidR="004610B9" w:rsidRDefault="004610B9" w:rsidP="00CF65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1C44" w14:textId="77777777" w:rsidR="00CF65F0" w:rsidRDefault="00CF65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DB13" w14:textId="77777777" w:rsidR="00CF65F0" w:rsidRDefault="00CF65F0" w:rsidP="00CF65F0">
    <w:pPr>
      <w:pStyle w:val="Header"/>
    </w:pPr>
    <w:r>
      <w:t>GV: Nguyễn Thị Ngọc Cẩm</w:t>
    </w:r>
    <w:r>
      <w:tab/>
    </w:r>
    <w:r>
      <w:tab/>
      <w:t>Trường Tiểu học Thị Trấn Phú Hòa</w:t>
    </w:r>
  </w:p>
  <w:p w14:paraId="14CAAEF6" w14:textId="77777777" w:rsidR="00CF65F0" w:rsidRDefault="00CF65F0">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D903" w14:textId="77777777" w:rsidR="00CF65F0" w:rsidRDefault="00CF65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AA"/>
    <w:rsid w:val="003D477F"/>
    <w:rsid w:val="003F1E00"/>
    <w:rsid w:val="004004AA"/>
    <w:rsid w:val="004610B9"/>
    <w:rsid w:val="006C4ACC"/>
    <w:rsid w:val="00C6761D"/>
    <w:rsid w:val="00CF65F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423A"/>
  <w15:chartTrackingRefBased/>
  <w15:docId w15:val="{75BAB423-7975-4AF6-9F29-2D1464FA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AA"/>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400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4A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4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04A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004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04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04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04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4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4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4A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4A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004A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004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04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04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04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04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4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4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04AA"/>
    <w:pPr>
      <w:spacing w:before="160"/>
      <w:jc w:val="center"/>
    </w:pPr>
    <w:rPr>
      <w:i/>
      <w:iCs/>
      <w:color w:val="404040" w:themeColor="text1" w:themeTint="BF"/>
    </w:rPr>
  </w:style>
  <w:style w:type="character" w:customStyle="1" w:styleId="QuoteChar">
    <w:name w:val="Quote Char"/>
    <w:basedOn w:val="DefaultParagraphFont"/>
    <w:link w:val="Quote"/>
    <w:uiPriority w:val="29"/>
    <w:rsid w:val="004004AA"/>
    <w:rPr>
      <w:i/>
      <w:iCs/>
      <w:color w:val="404040" w:themeColor="text1" w:themeTint="BF"/>
    </w:rPr>
  </w:style>
  <w:style w:type="paragraph" w:styleId="ListParagraph">
    <w:name w:val="List Paragraph"/>
    <w:aliases w:val="gach deu dau dong -----"/>
    <w:basedOn w:val="Normal"/>
    <w:link w:val="ListParagraphChar"/>
    <w:uiPriority w:val="34"/>
    <w:qFormat/>
    <w:rsid w:val="004004AA"/>
    <w:pPr>
      <w:ind w:left="720"/>
      <w:contextualSpacing/>
    </w:pPr>
  </w:style>
  <w:style w:type="character" w:styleId="IntenseEmphasis">
    <w:name w:val="Intense Emphasis"/>
    <w:basedOn w:val="DefaultParagraphFont"/>
    <w:uiPriority w:val="21"/>
    <w:qFormat/>
    <w:rsid w:val="004004AA"/>
    <w:rPr>
      <w:i/>
      <w:iCs/>
      <w:color w:val="2F5496" w:themeColor="accent1" w:themeShade="BF"/>
    </w:rPr>
  </w:style>
  <w:style w:type="paragraph" w:styleId="IntenseQuote">
    <w:name w:val="Intense Quote"/>
    <w:basedOn w:val="Normal"/>
    <w:next w:val="Normal"/>
    <w:link w:val="IntenseQuoteChar"/>
    <w:uiPriority w:val="30"/>
    <w:qFormat/>
    <w:rsid w:val="00400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4AA"/>
    <w:rPr>
      <w:i/>
      <w:iCs/>
      <w:color w:val="2F5496" w:themeColor="accent1" w:themeShade="BF"/>
    </w:rPr>
  </w:style>
  <w:style w:type="character" w:styleId="IntenseReference">
    <w:name w:val="Intense Reference"/>
    <w:basedOn w:val="DefaultParagraphFont"/>
    <w:uiPriority w:val="32"/>
    <w:qFormat/>
    <w:rsid w:val="004004AA"/>
    <w:rPr>
      <w:b/>
      <w:bCs/>
      <w:smallCaps/>
      <w:color w:val="2F5496" w:themeColor="accent1" w:themeShade="BF"/>
      <w:spacing w:val="5"/>
    </w:rPr>
  </w:style>
  <w:style w:type="table" w:styleId="TableGrid">
    <w:name w:val="Table Grid"/>
    <w:basedOn w:val="TableNormal"/>
    <w:uiPriority w:val="59"/>
    <w:rsid w:val="004004A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9"/>
    <w:rsid w:val="004004AA"/>
    <w:rPr>
      <w:spacing w:val="-10"/>
      <w:sz w:val="27"/>
      <w:szCs w:val="27"/>
      <w:shd w:val="clear" w:color="auto" w:fill="FFFFFF"/>
    </w:rPr>
  </w:style>
  <w:style w:type="paragraph" w:customStyle="1" w:styleId="BodyText9">
    <w:name w:val="Body Text9"/>
    <w:basedOn w:val="Normal"/>
    <w:link w:val="Bodytext"/>
    <w:rsid w:val="004004AA"/>
    <w:pPr>
      <w:widowControl w:val="0"/>
      <w:shd w:val="clear" w:color="auto" w:fill="FFFFFF"/>
      <w:spacing w:after="360" w:line="0" w:lineRule="atLeast"/>
      <w:ind w:hanging="300"/>
    </w:pPr>
    <w:rPr>
      <w:rFonts w:eastAsiaTheme="minorHAnsi" w:cstheme="minorBidi"/>
      <w:spacing w:val="-10"/>
      <w:sz w:val="27"/>
      <w:szCs w:val="27"/>
    </w:rPr>
  </w:style>
  <w:style w:type="character" w:customStyle="1" w:styleId="BodytextItalic">
    <w:name w:val="Body text + Italic"/>
    <w:basedOn w:val="Bodytext"/>
    <w:rsid w:val="004004AA"/>
    <w:rPr>
      <w:b w:val="0"/>
      <w:bCs w:val="0"/>
      <w:i/>
      <w:iCs/>
      <w:smallCaps w:val="0"/>
      <w:strike w:val="0"/>
      <w:color w:val="000000"/>
      <w:spacing w:val="-10"/>
      <w:w w:val="100"/>
      <w:position w:val="0"/>
      <w:sz w:val="27"/>
      <w:szCs w:val="27"/>
      <w:u w:val="none"/>
      <w:shd w:val="clear" w:color="auto" w:fill="FFFFFF"/>
      <w:lang w:val="vi-VN"/>
    </w:rPr>
  </w:style>
  <w:style w:type="character" w:customStyle="1" w:styleId="Bodytext7">
    <w:name w:val="Body text (7)"/>
    <w:basedOn w:val="DefaultParagraphFont"/>
    <w:rsid w:val="004004AA"/>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ListParagraphChar">
    <w:name w:val="List Paragraph Char"/>
    <w:aliases w:val="gach deu dau dong ----- Char"/>
    <w:link w:val="ListParagraph"/>
    <w:uiPriority w:val="34"/>
    <w:locked/>
    <w:rsid w:val="004004AA"/>
  </w:style>
  <w:style w:type="paragraph" w:styleId="Header">
    <w:name w:val="header"/>
    <w:basedOn w:val="Normal"/>
    <w:link w:val="HeaderChar"/>
    <w:uiPriority w:val="99"/>
    <w:unhideWhenUsed/>
    <w:rsid w:val="00CF65F0"/>
    <w:pPr>
      <w:tabs>
        <w:tab w:val="center" w:pos="4680"/>
        <w:tab w:val="right" w:pos="9360"/>
      </w:tabs>
    </w:pPr>
  </w:style>
  <w:style w:type="character" w:customStyle="1" w:styleId="HeaderChar">
    <w:name w:val="Header Char"/>
    <w:basedOn w:val="DefaultParagraphFont"/>
    <w:link w:val="Header"/>
    <w:uiPriority w:val="99"/>
    <w:rsid w:val="00CF65F0"/>
    <w:rPr>
      <w:rFonts w:eastAsia="Times New Roman" w:cs="Times New Roman"/>
      <w:szCs w:val="24"/>
    </w:rPr>
  </w:style>
  <w:style w:type="paragraph" w:styleId="Footer">
    <w:name w:val="footer"/>
    <w:basedOn w:val="Normal"/>
    <w:link w:val="FooterChar"/>
    <w:uiPriority w:val="99"/>
    <w:unhideWhenUsed/>
    <w:rsid w:val="00CF65F0"/>
    <w:pPr>
      <w:tabs>
        <w:tab w:val="center" w:pos="4680"/>
        <w:tab w:val="right" w:pos="9360"/>
      </w:tabs>
    </w:pPr>
  </w:style>
  <w:style w:type="character" w:customStyle="1" w:styleId="FooterChar">
    <w:name w:val="Footer Char"/>
    <w:basedOn w:val="DefaultParagraphFont"/>
    <w:link w:val="Footer"/>
    <w:uiPriority w:val="99"/>
    <w:rsid w:val="00CF65F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2025-03-21T12:18:00Z</dcterms:created>
  <dcterms:modified xsi:type="dcterms:W3CDTF">2025-03-22T07:51:00Z</dcterms:modified>
</cp:coreProperties>
</file>