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E6D63" w14:textId="77777777" w:rsidR="0057048D" w:rsidRPr="007F552D" w:rsidRDefault="0057048D" w:rsidP="0057048D">
      <w:pPr>
        <w:pStyle w:val="NoSpacing"/>
        <w:rPr>
          <w:rFonts w:ascii="Times New Roman" w:hAnsi="Times New Roman" w:cs="Times New Roman"/>
          <w:sz w:val="28"/>
          <w:szCs w:val="28"/>
        </w:rPr>
      </w:pPr>
      <w:r w:rsidRPr="007F552D">
        <w:rPr>
          <w:rFonts w:ascii="Times New Roman" w:hAnsi="Times New Roman" w:cs="Times New Roman"/>
          <w:b/>
          <w:bCs/>
          <w:sz w:val="28"/>
          <w:szCs w:val="28"/>
        </w:rPr>
        <w:t>Môn</w:t>
      </w:r>
      <w:r>
        <w:rPr>
          <w:rFonts w:ascii="Times New Roman" w:hAnsi="Times New Roman" w:cs="Times New Roman"/>
          <w:b/>
          <w:bCs/>
          <w:sz w:val="28"/>
          <w:szCs w:val="28"/>
        </w:rPr>
        <w:t xml:space="preserve"> học</w:t>
      </w:r>
      <w:r w:rsidRPr="007F552D">
        <w:rPr>
          <w:rFonts w:ascii="Times New Roman" w:hAnsi="Times New Roman" w:cs="Times New Roman"/>
          <w:b/>
          <w:bCs/>
          <w:sz w:val="28"/>
          <w:szCs w:val="28"/>
        </w:rPr>
        <w:t>: Đạo đức</w:t>
      </w:r>
      <w:r>
        <w:rPr>
          <w:rFonts w:ascii="Times New Roman" w:hAnsi="Times New Roman" w:cs="Times New Roman"/>
          <w:sz w:val="28"/>
          <w:szCs w:val="28"/>
        </w:rPr>
        <w:t xml:space="preserve">    </w:t>
      </w:r>
      <w:r>
        <w:rPr>
          <w:rFonts w:ascii="Times New Roman" w:hAnsi="Times New Roman"/>
          <w:b/>
          <w:sz w:val="28"/>
          <w:szCs w:val="28"/>
        </w:rPr>
        <w:t>Lớp : 1</w:t>
      </w:r>
    </w:p>
    <w:p w14:paraId="584731F4" w14:textId="77777777" w:rsidR="0057048D" w:rsidRDefault="0057048D" w:rsidP="0057048D">
      <w:pPr>
        <w:pStyle w:val="NoSpacing"/>
        <w:rPr>
          <w:rFonts w:ascii="Times New Roman" w:hAnsi="Times New Roman" w:cs="Times New Roman"/>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7F552D">
        <w:rPr>
          <w:rFonts w:ascii="Times New Roman" w:hAnsi="Times New Roman" w:cs="Times New Roman"/>
          <w:b/>
          <w:bCs/>
          <w:sz w:val="28"/>
          <w:szCs w:val="28"/>
        </w:rPr>
        <w:t>Bài 4: TỰ GIÁC LÀM VIỆC Ở TRƯỜNG ( tiết 2)</w:t>
      </w:r>
    </w:p>
    <w:p w14:paraId="3E5436F5" w14:textId="77777777" w:rsidR="0057048D" w:rsidRDefault="0057048D" w:rsidP="0057048D">
      <w:pPr>
        <w:pStyle w:val="NoSpacing"/>
        <w:rPr>
          <w:rFonts w:ascii="Times New Roman" w:hAnsi="Times New Roman"/>
          <w:b/>
          <w:sz w:val="28"/>
          <w:szCs w:val="28"/>
        </w:rPr>
      </w:pPr>
      <w:r>
        <w:rPr>
          <w:rFonts w:ascii="Times New Roman" w:hAnsi="Times New Roman"/>
          <w:b/>
          <w:sz w:val="28"/>
          <w:szCs w:val="28"/>
        </w:rPr>
        <w:t>Tiết: 8</w:t>
      </w:r>
    </w:p>
    <w:p w14:paraId="3FCD1C43" w14:textId="77777777" w:rsidR="0057048D" w:rsidRDefault="0057048D" w:rsidP="0057048D">
      <w:pPr>
        <w:pStyle w:val="NoSpacing"/>
        <w:rPr>
          <w:rFonts w:ascii="Times New Roman" w:hAnsi="Times New Roman"/>
          <w:b/>
          <w:sz w:val="28"/>
          <w:szCs w:val="28"/>
        </w:rPr>
      </w:pPr>
      <w:r>
        <w:rPr>
          <w:rFonts w:ascii="Times New Roman" w:hAnsi="Times New Roman"/>
          <w:b/>
          <w:sz w:val="28"/>
          <w:szCs w:val="28"/>
        </w:rPr>
        <w:t>Thời gian thực hiện: 29 /10/2024</w:t>
      </w:r>
    </w:p>
    <w:p w14:paraId="3AC20637" w14:textId="77777777" w:rsidR="0057048D" w:rsidRPr="00C53DF1" w:rsidRDefault="0057048D" w:rsidP="0057048D">
      <w:pPr>
        <w:pStyle w:val="NoSpacing"/>
        <w:rPr>
          <w:rFonts w:ascii="Times New Roman" w:hAnsi="Times New Roman" w:cs="Times New Roman"/>
          <w:sz w:val="28"/>
          <w:szCs w:val="28"/>
        </w:rPr>
      </w:pPr>
    </w:p>
    <w:p w14:paraId="40753795" w14:textId="77777777" w:rsidR="0057048D" w:rsidRPr="00C53DF1" w:rsidRDefault="0057048D" w:rsidP="0057048D">
      <w:pPr>
        <w:pStyle w:val="NoSpacing"/>
        <w:rPr>
          <w:rFonts w:ascii="Times New Roman" w:hAnsi="Times New Roman" w:cs="Times New Roman"/>
          <w:sz w:val="28"/>
          <w:szCs w:val="28"/>
          <w:u w:val="single"/>
        </w:rPr>
      </w:pPr>
      <w:r w:rsidRPr="00C53DF1">
        <w:rPr>
          <w:rFonts w:ascii="Times New Roman" w:hAnsi="Times New Roman" w:cs="Times New Roman"/>
          <w:sz w:val="28"/>
          <w:szCs w:val="28"/>
        </w:rPr>
        <w:t xml:space="preserve">I. </w:t>
      </w:r>
      <w:r w:rsidRPr="00C53DF1">
        <w:rPr>
          <w:rFonts w:ascii="Times New Roman" w:hAnsi="Times New Roman" w:cs="Times New Roman"/>
          <w:sz w:val="28"/>
          <w:szCs w:val="28"/>
          <w:u w:val="single"/>
        </w:rPr>
        <w:t>YÊU CẦU CẦN ĐẠT:</w:t>
      </w:r>
    </w:p>
    <w:p w14:paraId="6BE23388" w14:textId="77777777" w:rsidR="0057048D" w:rsidRPr="00C53DF1" w:rsidRDefault="0057048D" w:rsidP="0057048D">
      <w:pPr>
        <w:pStyle w:val="NoSpacing"/>
        <w:rPr>
          <w:rFonts w:ascii="Times New Roman" w:eastAsia="Calibri"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rPr>
        <w:tab/>
        <w:t>Sau bài học, học sinh biết</w:t>
      </w:r>
    </w:p>
    <w:p w14:paraId="5FDFD187"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Nêu một số biểu hiện của tự giác trong học tập, sinh hoạt ở trường.</w:t>
      </w:r>
    </w:p>
    <w:p w14:paraId="28762241"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Biết vì sao cần tự giác khi làm việc ở trường.</w:t>
      </w:r>
    </w:p>
    <w:p w14:paraId="570CD4E7"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Hiểu được sự cần thiết của tự giác, đồng tình với thái độ, hành vi tự giác, không đồng tình với thái độ, hành vi chưa tự giác trong học tập, sinh hoạt ở trường.</w:t>
      </w:r>
    </w:p>
    <w:p w14:paraId="22509216"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Thực hiện được và nhắc nhở, giúp đỡ bạn bè tự giác trong học tập, sinh hoạt ở trường.</w:t>
      </w:r>
    </w:p>
    <w:p w14:paraId="08012C9D" w14:textId="77777777" w:rsidR="0057048D" w:rsidRPr="00C53DF1" w:rsidRDefault="0057048D" w:rsidP="0057048D">
      <w:pPr>
        <w:pStyle w:val="NoSpacing"/>
        <w:rPr>
          <w:rFonts w:ascii="Times New Roman" w:eastAsia="Calibri" w:hAnsi="Times New Roman" w:cs="Times New Roman"/>
          <w:iCs/>
          <w:sz w:val="28"/>
          <w:szCs w:val="28"/>
          <w:lang w:val="vi-VN"/>
        </w:rPr>
      </w:pPr>
      <w:r w:rsidRPr="00C53DF1">
        <w:rPr>
          <w:rFonts w:ascii="Times New Roman" w:hAnsi="Times New Roman" w:cs="Times New Roman"/>
          <w:iCs/>
          <w:sz w:val="28"/>
          <w:szCs w:val="28"/>
          <w:lang w:val="vi-VN"/>
        </w:rPr>
        <w:t xml:space="preserve"> 1.1. Phẩm chất chủ yếu</w:t>
      </w:r>
    </w:p>
    <w:p w14:paraId="3019359D" w14:textId="77777777" w:rsidR="0057048D" w:rsidRPr="00C53DF1" w:rsidRDefault="0057048D" w:rsidP="0057048D">
      <w:pPr>
        <w:pStyle w:val="NoSpacing"/>
        <w:rPr>
          <w:rFonts w:ascii="Times New Roman" w:hAnsi="Times New Roman" w:cs="Times New Roman"/>
          <w:iCs/>
          <w:sz w:val="28"/>
          <w:szCs w:val="28"/>
        </w:rPr>
      </w:pPr>
      <w:r w:rsidRPr="00C53DF1">
        <w:rPr>
          <w:rFonts w:ascii="Times New Roman" w:hAnsi="Times New Roman" w:cs="Times New Roman"/>
          <w:iCs/>
          <w:sz w:val="28"/>
          <w:szCs w:val="28"/>
        </w:rPr>
        <w:t>Yêu nước, nhân ái</w:t>
      </w:r>
      <w:r w:rsidRPr="00C53DF1">
        <w:rPr>
          <w:rFonts w:ascii="Times New Roman" w:hAnsi="Times New Roman" w:cs="Times New Roman"/>
          <w:iCs/>
          <w:sz w:val="28"/>
          <w:szCs w:val="28"/>
          <w:lang w:val="vi-VN"/>
        </w:rPr>
        <w:t>: Yêu thương</w:t>
      </w:r>
      <w:r w:rsidRPr="00C53DF1">
        <w:rPr>
          <w:rFonts w:ascii="Times New Roman" w:hAnsi="Times New Roman" w:cs="Times New Roman"/>
          <w:iCs/>
          <w:sz w:val="28"/>
          <w:szCs w:val="28"/>
        </w:rPr>
        <w:t>, quan tâm những người bạn .</w:t>
      </w:r>
    </w:p>
    <w:p w14:paraId="522A92D0" w14:textId="77777777" w:rsidR="0057048D" w:rsidRPr="00C53DF1" w:rsidRDefault="0057048D" w:rsidP="0057048D">
      <w:pPr>
        <w:pStyle w:val="NoSpacing"/>
        <w:rPr>
          <w:rFonts w:ascii="Times New Roman" w:hAnsi="Times New Roman" w:cs="Times New Roman"/>
          <w:iCs/>
          <w:sz w:val="28"/>
          <w:szCs w:val="28"/>
          <w:lang w:val="vi-VN"/>
        </w:rPr>
      </w:pPr>
      <w:r w:rsidRPr="00C53DF1">
        <w:rPr>
          <w:rFonts w:ascii="Times New Roman" w:hAnsi="Times New Roman" w:cs="Times New Roman"/>
          <w:iCs/>
          <w:sz w:val="28"/>
          <w:szCs w:val="28"/>
          <w:lang w:val="vi-VN"/>
        </w:rPr>
        <w:t xml:space="preserve">1.2. Năng lực chung </w:t>
      </w:r>
    </w:p>
    <w:p w14:paraId="464F1A0B" w14:textId="77777777" w:rsidR="0057048D" w:rsidRPr="00C53DF1" w:rsidRDefault="0057048D" w:rsidP="0057048D">
      <w:pPr>
        <w:pStyle w:val="NoSpacing"/>
        <w:rPr>
          <w:rFonts w:ascii="Times New Roman" w:hAnsi="Times New Roman" w:cs="Times New Roman"/>
          <w:iCs/>
          <w:sz w:val="28"/>
          <w:szCs w:val="28"/>
        </w:rPr>
      </w:pPr>
      <w:r w:rsidRPr="00C53DF1">
        <w:rPr>
          <w:rFonts w:ascii="Times New Roman" w:hAnsi="Times New Roman" w:cs="Times New Roman"/>
          <w:iCs/>
          <w:sz w:val="28"/>
          <w:szCs w:val="28"/>
          <w:lang w:val="vi-VN"/>
        </w:rPr>
        <w:t xml:space="preserve">Giao tiếp và hợp tác: </w:t>
      </w:r>
      <w:r w:rsidRPr="00C53DF1">
        <w:rPr>
          <w:rFonts w:ascii="Times New Roman" w:hAnsi="Times New Roman" w:cs="Times New Roman"/>
          <w:iCs/>
          <w:sz w:val="28"/>
          <w:szCs w:val="28"/>
        </w:rPr>
        <w:t>HS biết cách sử dụng lời nói, hành động để thể hiện sự quan tâm, giúp đỡ nhau.</w:t>
      </w:r>
    </w:p>
    <w:p w14:paraId="63A6E1B9" w14:textId="77777777" w:rsidR="0057048D" w:rsidRPr="00C53DF1" w:rsidRDefault="0057048D" w:rsidP="0057048D">
      <w:pPr>
        <w:pStyle w:val="NoSpacing"/>
        <w:rPr>
          <w:rFonts w:ascii="Times New Roman" w:hAnsi="Times New Roman" w:cs="Times New Roman"/>
          <w:iCs/>
          <w:sz w:val="28"/>
          <w:szCs w:val="28"/>
          <w:lang w:val="vi-VN"/>
        </w:rPr>
      </w:pPr>
      <w:r w:rsidRPr="00C53DF1">
        <w:rPr>
          <w:rFonts w:ascii="Times New Roman" w:hAnsi="Times New Roman" w:cs="Times New Roman"/>
          <w:sz w:val="28"/>
          <w:szCs w:val="28"/>
          <w:lang w:val="vi-VN"/>
        </w:rPr>
        <w:t>1.3. Năng lực đặc thù</w:t>
      </w:r>
    </w:p>
    <w:p w14:paraId="142E6C39" w14:textId="77777777" w:rsidR="0057048D" w:rsidRPr="00C53DF1" w:rsidRDefault="0057048D" w:rsidP="0057048D">
      <w:pPr>
        <w:pStyle w:val="NoSpacing"/>
        <w:rPr>
          <w:rFonts w:ascii="Times New Roman" w:hAnsi="Times New Roman" w:cs="Times New Roman"/>
          <w:iCs/>
          <w:sz w:val="28"/>
          <w:szCs w:val="28"/>
          <w:lang w:val="vi-VN"/>
        </w:rPr>
      </w:pPr>
      <w:r w:rsidRPr="00C53DF1">
        <w:rPr>
          <w:rFonts w:ascii="Times New Roman" w:hAnsi="Times New Roman" w:cs="Times New Roman"/>
          <w:iCs/>
          <w:sz w:val="28"/>
          <w:szCs w:val="28"/>
          <w:lang w:val="vi-VN"/>
        </w:rPr>
        <w:t>Năng lực điều chỉnh hành vi:</w:t>
      </w:r>
    </w:p>
    <w:p w14:paraId="53FA7D67" w14:textId="77777777" w:rsidR="0057048D" w:rsidRPr="00C53DF1" w:rsidRDefault="0057048D" w:rsidP="0057048D">
      <w:pPr>
        <w:pStyle w:val="NoSpacing"/>
        <w:rPr>
          <w:rFonts w:ascii="Times New Roman" w:hAnsi="Times New Roman" w:cs="Times New Roman"/>
          <w:iCs/>
          <w:sz w:val="28"/>
          <w:szCs w:val="28"/>
        </w:rPr>
      </w:pPr>
      <w:r w:rsidRPr="00C53DF1">
        <w:rPr>
          <w:rFonts w:ascii="Times New Roman" w:hAnsi="Times New Roman" w:cs="Times New Roman"/>
          <w:iCs/>
          <w:sz w:val="28"/>
          <w:szCs w:val="28"/>
        </w:rPr>
        <w:t>- Nhận thức chuẩn mực hành vi: Học sinh</w:t>
      </w:r>
      <w:r w:rsidRPr="00C53DF1">
        <w:rPr>
          <w:rFonts w:ascii="Times New Roman" w:hAnsi="Times New Roman" w:cs="Times New Roman"/>
          <w:sz w:val="28"/>
          <w:szCs w:val="28"/>
        </w:rPr>
        <w:t xml:space="preserve"> nêu được biểu hiện của sự quan tâm, </w:t>
      </w:r>
    </w:p>
    <w:p w14:paraId="4BA9C92F" w14:textId="77777777" w:rsidR="0057048D" w:rsidRPr="00C53DF1" w:rsidRDefault="0057048D" w:rsidP="0057048D">
      <w:pPr>
        <w:pStyle w:val="NoSpacing"/>
        <w:rPr>
          <w:rFonts w:ascii="Times New Roman" w:hAnsi="Times New Roman" w:cs="Times New Roman"/>
          <w:iCs/>
          <w:sz w:val="28"/>
          <w:szCs w:val="28"/>
        </w:rPr>
      </w:pPr>
      <w:r w:rsidRPr="00C53DF1">
        <w:rPr>
          <w:rFonts w:ascii="Times New Roman" w:hAnsi="Times New Roman" w:cs="Times New Roman"/>
          <w:iCs/>
          <w:sz w:val="28"/>
          <w:szCs w:val="28"/>
        </w:rPr>
        <w:t xml:space="preserve">- Đánh giá hành vi của bản thân và người khác: Đồng tình </w:t>
      </w:r>
      <w:r w:rsidRPr="00C53DF1">
        <w:rPr>
          <w:rFonts w:ascii="Times New Roman" w:hAnsi="Times New Roman" w:cs="Times New Roman"/>
          <w:sz w:val="28"/>
          <w:szCs w:val="28"/>
        </w:rPr>
        <w:t>với sự quan tâm, giúp đỡ nhau; không đồng tình với những việc làm không thể hiện sự quan tâm, giúp đỡ nhau.</w:t>
      </w:r>
    </w:p>
    <w:p w14:paraId="4B97F813" w14:textId="77777777" w:rsidR="0057048D" w:rsidRDefault="0057048D" w:rsidP="0057048D">
      <w:pPr>
        <w:pStyle w:val="NoSpacing"/>
        <w:rPr>
          <w:rFonts w:ascii="Times New Roman" w:hAnsi="Times New Roman" w:cs="Times New Roman"/>
          <w:sz w:val="28"/>
          <w:szCs w:val="28"/>
        </w:rPr>
      </w:pPr>
      <w:r w:rsidRPr="00C53DF1">
        <w:rPr>
          <w:rFonts w:ascii="Times New Roman" w:hAnsi="Times New Roman" w:cs="Times New Roman"/>
          <w:iCs/>
          <w:sz w:val="28"/>
          <w:szCs w:val="28"/>
        </w:rPr>
        <w:t xml:space="preserve">- </w:t>
      </w:r>
      <w:r w:rsidRPr="00C53DF1">
        <w:rPr>
          <w:rFonts w:ascii="Times New Roman" w:hAnsi="Times New Roman" w:cs="Times New Roman"/>
          <w:sz w:val="28"/>
          <w:szCs w:val="28"/>
        </w:rPr>
        <w:t>Điều chỉnh hành vi: Thực hiện sự quan tâm, giúp đỡ bạn bằng một số việc làm cụ thể phù hợp với lứa tuổi.</w:t>
      </w:r>
    </w:p>
    <w:p w14:paraId="2014CF3D" w14:textId="77777777" w:rsidR="0057048D" w:rsidRPr="00C60AC0" w:rsidRDefault="0057048D" w:rsidP="0057048D">
      <w:pPr>
        <w:rPr>
          <w:rFonts w:eastAsia="Calibri"/>
          <w:iCs/>
          <w:sz w:val="28"/>
          <w:szCs w:val="28"/>
        </w:rPr>
      </w:pPr>
      <w:r>
        <w:rPr>
          <w:sz w:val="28"/>
          <w:szCs w:val="28"/>
        </w:rPr>
        <w:t>- Lồng ghép giáo dục lí tưởng cách mạng, đạo đức, lối sống cho học sinh Tiểu học: thực hiện được hành động tự giác làm việc của mình khi ở trường</w:t>
      </w:r>
    </w:p>
    <w:p w14:paraId="595F24EF"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II. </w:t>
      </w:r>
      <w:r w:rsidRPr="00C53DF1">
        <w:rPr>
          <w:rFonts w:ascii="Times New Roman" w:hAnsi="Times New Roman" w:cs="Times New Roman"/>
          <w:sz w:val="28"/>
          <w:szCs w:val="28"/>
          <w:u w:val="single"/>
        </w:rPr>
        <w:t>ĐỒ DÙNG DẠY HỌC</w:t>
      </w:r>
    </w:p>
    <w:p w14:paraId="3218D37F"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SGK, SGV, tranh ảnh, truyện, </w:t>
      </w:r>
    </w:p>
    <w:p w14:paraId="7D766D79"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HS: SGK, VBT(nếu có).</w:t>
      </w:r>
    </w:p>
    <w:p w14:paraId="4352BFF4"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III. </w:t>
      </w:r>
      <w:r w:rsidRPr="00C53DF1">
        <w:rPr>
          <w:rFonts w:ascii="Times New Roman" w:hAnsi="Times New Roman" w:cs="Times New Roman"/>
          <w:sz w:val="28"/>
          <w:szCs w:val="28"/>
          <w:u w:val="single"/>
        </w:rPr>
        <w:t>CÁC HOẠT ĐỘNG DẠY HỌC</w:t>
      </w:r>
      <w:r w:rsidRPr="00C53DF1">
        <w:rPr>
          <w:rFonts w:ascii="Times New Roman" w:hAnsi="Times New Roman" w:cs="Times New Roman"/>
          <w:sz w:val="28"/>
          <w:szCs w:val="28"/>
        </w:rPr>
        <w:t xml:space="preserve"> </w:t>
      </w:r>
    </w:p>
    <w:p w14:paraId="589ADD5D" w14:textId="77777777" w:rsidR="0057048D" w:rsidRPr="00C53DF1" w:rsidRDefault="0057048D" w:rsidP="0057048D">
      <w:pPr>
        <w:pStyle w:val="NoSpacing"/>
        <w:rPr>
          <w:rFonts w:ascii="Times New Roman" w:hAnsi="Times New Roman" w:cs="Times New Roman"/>
          <w:sz w:val="28"/>
          <w:szCs w:val="28"/>
        </w:rPr>
      </w:pPr>
      <w:r w:rsidRPr="00C53DF1">
        <w:rPr>
          <w:rFonts w:ascii="Times New Roman" w:hAnsi="Times New Roman" w:cs="Times New Roman"/>
          <w:sz w:val="28"/>
          <w:szCs w:val="28"/>
        </w:rPr>
        <w:t>TIẾT 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402"/>
      </w:tblGrid>
      <w:tr w:rsidR="0057048D" w:rsidRPr="00C53DF1" w14:paraId="3174E758" w14:textId="77777777" w:rsidTr="00026A49">
        <w:trPr>
          <w:tblHeader/>
        </w:trPr>
        <w:tc>
          <w:tcPr>
            <w:tcW w:w="709" w:type="dxa"/>
            <w:shd w:val="clear" w:color="auto" w:fill="auto"/>
          </w:tcPr>
          <w:p w14:paraId="482B1DF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5670" w:type="dxa"/>
            <w:shd w:val="clear" w:color="auto" w:fill="auto"/>
          </w:tcPr>
          <w:p w14:paraId="3928624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GV</w:t>
            </w:r>
          </w:p>
        </w:tc>
        <w:tc>
          <w:tcPr>
            <w:tcW w:w="3402" w:type="dxa"/>
            <w:shd w:val="clear" w:color="auto" w:fill="auto"/>
          </w:tcPr>
          <w:p w14:paraId="5D4EC1F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57048D" w:rsidRPr="00C53DF1" w14:paraId="4F8A7069" w14:textId="77777777" w:rsidTr="00026A49">
        <w:tc>
          <w:tcPr>
            <w:tcW w:w="709" w:type="dxa"/>
            <w:tcBorders>
              <w:bottom w:val="nil"/>
            </w:tcBorders>
            <w:shd w:val="clear" w:color="auto" w:fill="auto"/>
          </w:tcPr>
          <w:p w14:paraId="6CDBEC0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5670" w:type="dxa"/>
            <w:tcBorders>
              <w:bottom w:val="nil"/>
            </w:tcBorders>
            <w:shd w:val="clear" w:color="auto" w:fill="auto"/>
          </w:tcPr>
          <w:p w14:paraId="4BFB2A00" w14:textId="77777777" w:rsidR="0057048D" w:rsidRPr="00C53DF1" w:rsidRDefault="0057048D" w:rsidP="00026A49">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7D873144" w14:textId="77777777" w:rsidR="0057048D" w:rsidRPr="00C53DF1" w:rsidRDefault="0057048D" w:rsidP="00026A49">
            <w:pPr>
              <w:pStyle w:val="NoSpacing"/>
              <w:rPr>
                <w:rFonts w:ascii="Times New Roman" w:hAnsi="Times New Roman" w:cs="Times New Roman"/>
                <w:sz w:val="28"/>
                <w:szCs w:val="28"/>
              </w:rPr>
            </w:pPr>
          </w:p>
        </w:tc>
        <w:tc>
          <w:tcPr>
            <w:tcW w:w="3402" w:type="dxa"/>
            <w:tcBorders>
              <w:bottom w:val="nil"/>
            </w:tcBorders>
            <w:shd w:val="clear" w:color="auto" w:fill="auto"/>
          </w:tcPr>
          <w:p w14:paraId="4679F3CA"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4E0868D2" w14:textId="77777777" w:rsidTr="00026A49">
        <w:tc>
          <w:tcPr>
            <w:tcW w:w="709" w:type="dxa"/>
            <w:tcBorders>
              <w:top w:val="nil"/>
              <w:bottom w:val="single" w:sz="4" w:space="0" w:color="auto"/>
            </w:tcBorders>
            <w:shd w:val="clear" w:color="auto" w:fill="auto"/>
          </w:tcPr>
          <w:p w14:paraId="0D0758CB" w14:textId="77777777" w:rsidR="0057048D" w:rsidRPr="00C53DF1" w:rsidRDefault="0057048D" w:rsidP="00026A49">
            <w:pPr>
              <w:pStyle w:val="NoSpacing"/>
              <w:rPr>
                <w:rFonts w:ascii="Times New Roman" w:hAnsi="Times New Roman" w:cs="Times New Roman"/>
                <w:sz w:val="28"/>
                <w:szCs w:val="28"/>
                <w:lang w:val="nl-NL"/>
              </w:rPr>
            </w:pPr>
          </w:p>
        </w:tc>
        <w:tc>
          <w:tcPr>
            <w:tcW w:w="5670" w:type="dxa"/>
            <w:vMerge w:val="restart"/>
            <w:tcBorders>
              <w:top w:val="nil"/>
            </w:tcBorders>
            <w:shd w:val="clear" w:color="auto" w:fill="auto"/>
          </w:tcPr>
          <w:p w14:paraId="6DE625C1"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Giới thiệu bài, tạo tâm thế cho HS vào bài học mới.</w:t>
            </w:r>
          </w:p>
          <w:p w14:paraId="31435E4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p w14:paraId="00851C6C"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cho HS hát bài hát.</w:t>
            </w:r>
          </w:p>
        </w:tc>
        <w:tc>
          <w:tcPr>
            <w:tcW w:w="3402" w:type="dxa"/>
            <w:tcBorders>
              <w:top w:val="nil"/>
              <w:bottom w:val="single" w:sz="4" w:space="0" w:color="auto"/>
            </w:tcBorders>
            <w:shd w:val="clear" w:color="auto" w:fill="auto"/>
          </w:tcPr>
          <w:p w14:paraId="0D9FFF0E"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74D072C6" w14:textId="77777777" w:rsidTr="00026A49">
        <w:tc>
          <w:tcPr>
            <w:tcW w:w="709" w:type="dxa"/>
            <w:tcBorders>
              <w:top w:val="single" w:sz="4" w:space="0" w:color="auto"/>
              <w:bottom w:val="nil"/>
            </w:tcBorders>
            <w:shd w:val="clear" w:color="auto" w:fill="auto"/>
          </w:tcPr>
          <w:p w14:paraId="33AA1020" w14:textId="77777777" w:rsidR="0057048D" w:rsidRPr="00C53DF1" w:rsidRDefault="0057048D" w:rsidP="00026A49">
            <w:pPr>
              <w:pStyle w:val="NoSpacing"/>
              <w:rPr>
                <w:rFonts w:ascii="Times New Roman" w:hAnsi="Times New Roman" w:cs="Times New Roman"/>
                <w:sz w:val="28"/>
                <w:szCs w:val="28"/>
                <w:lang w:val="nl-NL"/>
              </w:rPr>
            </w:pPr>
          </w:p>
        </w:tc>
        <w:tc>
          <w:tcPr>
            <w:tcW w:w="5670" w:type="dxa"/>
            <w:vMerge/>
            <w:shd w:val="clear" w:color="auto" w:fill="auto"/>
          </w:tcPr>
          <w:p w14:paraId="1E3976E4" w14:textId="77777777" w:rsidR="0057048D" w:rsidRPr="00C53DF1" w:rsidRDefault="0057048D" w:rsidP="00026A49">
            <w:pPr>
              <w:pStyle w:val="NoSpacing"/>
              <w:rPr>
                <w:rFonts w:ascii="Times New Roman" w:hAnsi="Times New Roman" w:cs="Times New Roman"/>
                <w:sz w:val="28"/>
                <w:szCs w:val="28"/>
              </w:rPr>
            </w:pPr>
          </w:p>
        </w:tc>
        <w:tc>
          <w:tcPr>
            <w:tcW w:w="3402" w:type="dxa"/>
            <w:tcBorders>
              <w:top w:val="single" w:sz="4" w:space="0" w:color="auto"/>
              <w:bottom w:val="nil"/>
            </w:tcBorders>
            <w:shd w:val="clear" w:color="auto" w:fill="auto"/>
          </w:tcPr>
          <w:p w14:paraId="1D92C573" w14:textId="77777777" w:rsidR="0057048D" w:rsidRPr="00C53DF1" w:rsidRDefault="0057048D" w:rsidP="00026A49">
            <w:pPr>
              <w:pStyle w:val="NoSpacing"/>
              <w:rPr>
                <w:rFonts w:ascii="Times New Roman" w:hAnsi="Times New Roman" w:cs="Times New Roman"/>
                <w:sz w:val="28"/>
                <w:szCs w:val="28"/>
              </w:rPr>
            </w:pPr>
          </w:p>
          <w:p w14:paraId="22AD7E3B"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4920126F" w14:textId="77777777" w:rsidTr="00026A49">
        <w:tc>
          <w:tcPr>
            <w:tcW w:w="709" w:type="dxa"/>
            <w:tcBorders>
              <w:top w:val="nil"/>
              <w:bottom w:val="nil"/>
            </w:tcBorders>
            <w:shd w:val="clear" w:color="auto" w:fill="auto"/>
          </w:tcPr>
          <w:p w14:paraId="7BD011DC" w14:textId="77777777" w:rsidR="0057048D" w:rsidRPr="00C53DF1" w:rsidRDefault="0057048D" w:rsidP="00026A49">
            <w:pPr>
              <w:pStyle w:val="NoSpacing"/>
              <w:rPr>
                <w:rFonts w:ascii="Times New Roman" w:hAnsi="Times New Roman" w:cs="Times New Roman"/>
                <w:sz w:val="28"/>
                <w:szCs w:val="28"/>
              </w:rPr>
            </w:pPr>
          </w:p>
        </w:tc>
        <w:tc>
          <w:tcPr>
            <w:tcW w:w="5670" w:type="dxa"/>
            <w:vMerge/>
            <w:tcBorders>
              <w:bottom w:val="nil"/>
            </w:tcBorders>
            <w:shd w:val="clear" w:color="auto" w:fill="auto"/>
          </w:tcPr>
          <w:p w14:paraId="784A0F8B" w14:textId="77777777" w:rsidR="0057048D" w:rsidRPr="00C53DF1" w:rsidRDefault="0057048D" w:rsidP="00026A49">
            <w:pPr>
              <w:pStyle w:val="NoSpacing"/>
              <w:rPr>
                <w:rFonts w:ascii="Times New Roman" w:hAnsi="Times New Roman" w:cs="Times New Roman"/>
                <w:sz w:val="28"/>
                <w:szCs w:val="28"/>
              </w:rPr>
            </w:pPr>
          </w:p>
        </w:tc>
        <w:tc>
          <w:tcPr>
            <w:tcW w:w="3402" w:type="dxa"/>
            <w:tcBorders>
              <w:top w:val="nil"/>
              <w:bottom w:val="nil"/>
            </w:tcBorders>
            <w:shd w:val="clear" w:color="auto" w:fill="auto"/>
          </w:tcPr>
          <w:p w14:paraId="4C43339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hát.</w:t>
            </w:r>
          </w:p>
        </w:tc>
      </w:tr>
      <w:tr w:rsidR="0057048D" w:rsidRPr="00C53DF1" w14:paraId="4A8C7608" w14:textId="77777777" w:rsidTr="00026A49">
        <w:tc>
          <w:tcPr>
            <w:tcW w:w="709" w:type="dxa"/>
            <w:tcBorders>
              <w:top w:val="nil"/>
              <w:bottom w:val="nil"/>
            </w:tcBorders>
            <w:shd w:val="clear" w:color="auto" w:fill="auto"/>
          </w:tcPr>
          <w:p w14:paraId="6E700496"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A6CEDA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hỏi lại kiến thức bài học tiết 1.</w:t>
            </w:r>
          </w:p>
        </w:tc>
        <w:tc>
          <w:tcPr>
            <w:tcW w:w="3402" w:type="dxa"/>
            <w:tcBorders>
              <w:top w:val="nil"/>
              <w:bottom w:val="nil"/>
            </w:tcBorders>
            <w:shd w:val="clear" w:color="auto" w:fill="auto"/>
          </w:tcPr>
          <w:p w14:paraId="1FE5B63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tc>
      </w:tr>
      <w:tr w:rsidR="0057048D" w:rsidRPr="00C53DF1" w14:paraId="6A24B85F" w14:textId="77777777" w:rsidTr="00026A49">
        <w:tc>
          <w:tcPr>
            <w:tcW w:w="709" w:type="dxa"/>
            <w:tcBorders>
              <w:top w:val="nil"/>
              <w:bottom w:val="nil"/>
            </w:tcBorders>
            <w:shd w:val="clear" w:color="auto" w:fill="auto"/>
          </w:tcPr>
          <w:p w14:paraId="0998FC22" w14:textId="77777777" w:rsidR="0057048D" w:rsidRPr="00C53DF1" w:rsidRDefault="0057048D" w:rsidP="00026A49">
            <w:pPr>
              <w:pStyle w:val="NoSpacing"/>
              <w:rPr>
                <w:rFonts w:ascii="Times New Roman" w:hAnsi="Times New Roman" w:cs="Times New Roman"/>
                <w:iCs/>
                <w:sz w:val="28"/>
                <w:szCs w:val="28"/>
              </w:rPr>
            </w:pPr>
          </w:p>
        </w:tc>
        <w:tc>
          <w:tcPr>
            <w:tcW w:w="5670" w:type="dxa"/>
            <w:tcBorders>
              <w:top w:val="nil"/>
              <w:bottom w:val="nil"/>
            </w:tcBorders>
            <w:shd w:val="clear" w:color="auto" w:fill="auto"/>
          </w:tcPr>
          <w:p w14:paraId="4D0D550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iCs/>
                <w:sz w:val="28"/>
                <w:szCs w:val="28"/>
              </w:rPr>
              <w:t>- GV nhận xét các câu trả lời, qua đó dẫn đắt để giới thiệu bài vào bài học</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1384D67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50A1163C" w14:textId="77777777" w:rsidTr="00026A49">
        <w:tc>
          <w:tcPr>
            <w:tcW w:w="709" w:type="dxa"/>
            <w:tcBorders>
              <w:top w:val="nil"/>
              <w:bottom w:val="nil"/>
            </w:tcBorders>
            <w:shd w:val="clear" w:color="auto" w:fill="auto"/>
          </w:tcPr>
          <w:p w14:paraId="1DC1FB3E"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5D02E2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ghi tựa bài.</w:t>
            </w:r>
          </w:p>
        </w:tc>
        <w:tc>
          <w:tcPr>
            <w:tcW w:w="3402" w:type="dxa"/>
            <w:tcBorders>
              <w:top w:val="nil"/>
              <w:bottom w:val="nil"/>
            </w:tcBorders>
            <w:shd w:val="clear" w:color="auto" w:fill="auto"/>
          </w:tcPr>
          <w:p w14:paraId="0E8648BC"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nhắc lại tựa bài.</w:t>
            </w:r>
          </w:p>
        </w:tc>
      </w:tr>
      <w:tr w:rsidR="0057048D" w:rsidRPr="00C53DF1" w14:paraId="67D20040" w14:textId="77777777" w:rsidTr="00026A49">
        <w:tc>
          <w:tcPr>
            <w:tcW w:w="709" w:type="dxa"/>
            <w:tcBorders>
              <w:top w:val="nil"/>
              <w:bottom w:val="nil"/>
            </w:tcBorders>
            <w:shd w:val="clear" w:color="auto" w:fill="auto"/>
          </w:tcPr>
          <w:p w14:paraId="4EDECFA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25’</w:t>
            </w:r>
          </w:p>
        </w:tc>
        <w:tc>
          <w:tcPr>
            <w:tcW w:w="5670" w:type="dxa"/>
            <w:tcBorders>
              <w:top w:val="nil"/>
              <w:bottom w:val="nil"/>
            </w:tcBorders>
            <w:shd w:val="clear" w:color="auto" w:fill="auto"/>
          </w:tcPr>
          <w:p w14:paraId="54D0AA3B" w14:textId="77777777" w:rsidR="0057048D" w:rsidRPr="00C53DF1" w:rsidRDefault="0057048D" w:rsidP="00026A49">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641F899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u w:val="single"/>
              </w:rPr>
              <w:t>Hoạt động 1</w:t>
            </w:r>
            <w:r w:rsidRPr="00C53DF1">
              <w:rPr>
                <w:rFonts w:ascii="Times New Roman" w:hAnsi="Times New Roman" w:cs="Times New Roman"/>
                <w:sz w:val="28"/>
                <w:szCs w:val="28"/>
              </w:rPr>
              <w:t>: Xử lý tình huống.</w:t>
            </w:r>
          </w:p>
        </w:tc>
        <w:tc>
          <w:tcPr>
            <w:tcW w:w="3402" w:type="dxa"/>
            <w:tcBorders>
              <w:top w:val="nil"/>
              <w:bottom w:val="nil"/>
            </w:tcBorders>
            <w:shd w:val="clear" w:color="auto" w:fill="auto"/>
          </w:tcPr>
          <w:p w14:paraId="28EEAF90"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7216B7FA" w14:textId="77777777" w:rsidTr="00026A49">
        <w:tc>
          <w:tcPr>
            <w:tcW w:w="709" w:type="dxa"/>
            <w:tcBorders>
              <w:top w:val="nil"/>
              <w:bottom w:val="nil"/>
            </w:tcBorders>
            <w:shd w:val="clear" w:color="auto" w:fill="auto"/>
          </w:tcPr>
          <w:p w14:paraId="7E608863"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585D48C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Các em xử lý được tình huống của GV</w:t>
            </w:r>
            <w:r w:rsidRPr="00C53DF1">
              <w:rPr>
                <w:rFonts w:ascii="Times New Roman" w:hAnsi="Times New Roman" w:cs="Times New Roman"/>
                <w:iCs/>
                <w:sz w:val="28"/>
                <w:szCs w:val="28"/>
              </w:rPr>
              <w:t>.</w:t>
            </w:r>
          </w:p>
        </w:tc>
        <w:tc>
          <w:tcPr>
            <w:tcW w:w="3402" w:type="dxa"/>
            <w:tcBorders>
              <w:top w:val="nil"/>
              <w:bottom w:val="nil"/>
            </w:tcBorders>
            <w:shd w:val="clear" w:color="auto" w:fill="auto"/>
          </w:tcPr>
          <w:p w14:paraId="0DBEF702"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1BFA2D0C" w14:textId="77777777" w:rsidTr="00026A49">
        <w:tc>
          <w:tcPr>
            <w:tcW w:w="709" w:type="dxa"/>
            <w:tcBorders>
              <w:top w:val="nil"/>
              <w:bottom w:val="nil"/>
            </w:tcBorders>
            <w:shd w:val="clear" w:color="auto" w:fill="auto"/>
          </w:tcPr>
          <w:p w14:paraId="6C9CF11F"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5BDB237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00ECEAD9"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0875D82B" w14:textId="77777777" w:rsidTr="00026A49">
        <w:tc>
          <w:tcPr>
            <w:tcW w:w="709" w:type="dxa"/>
            <w:tcBorders>
              <w:top w:val="nil"/>
              <w:bottom w:val="nil"/>
            </w:tcBorders>
            <w:shd w:val="clear" w:color="auto" w:fill="auto"/>
          </w:tcPr>
          <w:p w14:paraId="679EF143"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79A7CC1" w14:textId="77777777" w:rsidR="0057048D" w:rsidRPr="00C53DF1" w:rsidRDefault="0057048D" w:rsidP="00026A49">
            <w:pPr>
              <w:pStyle w:val="NoSpacing"/>
              <w:rPr>
                <w:rFonts w:ascii="Times New Roman" w:hAnsi="Times New Roman" w:cs="Times New Roman"/>
                <w:sz w:val="28"/>
                <w:szCs w:val="28"/>
                <w:lang w:val="nl-NL"/>
              </w:rPr>
            </w:pPr>
            <w:r w:rsidRPr="00C53DF1">
              <w:rPr>
                <w:rFonts w:ascii="Times New Roman" w:hAnsi="Times New Roman" w:cs="Times New Roman"/>
                <w:sz w:val="28"/>
                <w:szCs w:val="28"/>
              </w:rPr>
              <w:sym w:font="Wingdings" w:char="F0AD"/>
            </w: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Xem hình và trả lời câu hỏi</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5CB0DF5D"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619E5C7C" w14:textId="77777777" w:rsidTr="00026A49">
        <w:tc>
          <w:tcPr>
            <w:tcW w:w="709" w:type="dxa"/>
            <w:tcBorders>
              <w:top w:val="nil"/>
              <w:bottom w:val="nil"/>
            </w:tcBorders>
            <w:shd w:val="clear" w:color="auto" w:fill="auto"/>
          </w:tcPr>
          <w:p w14:paraId="2BF293E2"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42009A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cho HS đóng vai và xử lý tình huống sau:</w:t>
            </w:r>
          </w:p>
          <w:p w14:paraId="2C1F79F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Em sẽ tự giác làm gì để tham gia giờ chào cờ đầu tuần?</w:t>
            </w:r>
          </w:p>
          <w:p w14:paraId="4E964C2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1: Có 1 HS mặc không đúng đồng phục (quần áo hoặc dép lê) khi tham gia chào cờ, em sẽ xử lý như thế nào?</w:t>
            </w:r>
          </w:p>
          <w:p w14:paraId="76F424B8" w14:textId="77777777" w:rsidR="0057048D" w:rsidRPr="00C53DF1" w:rsidRDefault="0057048D" w:rsidP="00026A49">
            <w:pPr>
              <w:pStyle w:val="NoSpacing"/>
              <w:rPr>
                <w:rFonts w:ascii="Times New Roman" w:hAnsi="Times New Roman" w:cs="Times New Roman"/>
                <w:sz w:val="28"/>
                <w:szCs w:val="28"/>
              </w:rPr>
            </w:pPr>
          </w:p>
          <w:p w14:paraId="0F319BA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2: Có 2 HS không nghiêm túc khi tham gia chào cờ?</w:t>
            </w:r>
          </w:p>
        </w:tc>
        <w:tc>
          <w:tcPr>
            <w:tcW w:w="3402" w:type="dxa"/>
            <w:tcBorders>
              <w:top w:val="nil"/>
              <w:bottom w:val="nil"/>
            </w:tcBorders>
            <w:shd w:val="clear" w:color="auto" w:fill="auto"/>
          </w:tcPr>
          <w:p w14:paraId="7D2D5CC3"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chia nhóm.</w:t>
            </w:r>
          </w:p>
          <w:p w14:paraId="504C91C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Các cặp HS lên đưa ra ý kiến và xử lý từng tình huống xảy ra.</w:t>
            </w:r>
          </w:p>
          <w:p w14:paraId="2481AA0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1: Nhắc nhở bạn lần sau chú ý kiểm tra lại cách ăn mặc trước khi đến lớp để thực hiện nghiêm nội quy trường lớp đã đề ra.</w:t>
            </w:r>
          </w:p>
          <w:p w14:paraId="1D65B35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Trường hợp 2: Gọi 2 bạn HS ra chỗ khác rồi nhắc nhở nhẹ nhàng các bạn không nên làm như thế vì như thế chúng ta không tôn trọng những người đã ngã xuống cho chúng ta được tự do đến trường như ngày hôm nay. Để 2 bạn nhận ra lỗi của mình để các em hứa sẽ sửa đổi và không tái phạm nữa.</w:t>
            </w:r>
          </w:p>
        </w:tc>
      </w:tr>
      <w:tr w:rsidR="0057048D" w:rsidRPr="00C53DF1" w14:paraId="7B150360" w14:textId="77777777" w:rsidTr="00026A49">
        <w:tc>
          <w:tcPr>
            <w:tcW w:w="709" w:type="dxa"/>
            <w:tcBorders>
              <w:top w:val="nil"/>
              <w:bottom w:val="nil"/>
            </w:tcBorders>
            <w:shd w:val="clear" w:color="auto" w:fill="auto"/>
          </w:tcPr>
          <w:p w14:paraId="134EE441"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49757F8"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động viên, khích lệ, khen ngợi.</w:t>
            </w:r>
          </w:p>
        </w:tc>
        <w:tc>
          <w:tcPr>
            <w:tcW w:w="3402" w:type="dxa"/>
            <w:tcBorders>
              <w:top w:val="nil"/>
              <w:bottom w:val="nil"/>
            </w:tcBorders>
            <w:shd w:val="clear" w:color="auto" w:fill="auto"/>
          </w:tcPr>
          <w:p w14:paraId="4D16B47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nhận xét nhau.</w:t>
            </w:r>
          </w:p>
        </w:tc>
      </w:tr>
      <w:tr w:rsidR="0057048D" w:rsidRPr="00C53DF1" w14:paraId="381E7E49" w14:textId="77777777" w:rsidTr="00026A49">
        <w:tc>
          <w:tcPr>
            <w:tcW w:w="709" w:type="dxa"/>
            <w:tcBorders>
              <w:top w:val="nil"/>
              <w:bottom w:val="nil"/>
            </w:tcBorders>
            <w:shd w:val="clear" w:color="auto" w:fill="auto"/>
          </w:tcPr>
          <w:p w14:paraId="702F8025"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953F876" w14:textId="77777777" w:rsidR="0057048D" w:rsidRPr="00C53DF1" w:rsidRDefault="0057048D" w:rsidP="00026A49">
            <w:pPr>
              <w:pStyle w:val="NoSpacing"/>
              <w:rPr>
                <w:rFonts w:ascii="Times New Roman" w:hAnsi="Times New Roman" w:cs="Times New Roman"/>
                <w:sz w:val="28"/>
                <w:szCs w:val="28"/>
              </w:rPr>
            </w:pPr>
          </w:p>
        </w:tc>
        <w:tc>
          <w:tcPr>
            <w:tcW w:w="3402" w:type="dxa"/>
            <w:tcBorders>
              <w:top w:val="nil"/>
              <w:bottom w:val="nil"/>
            </w:tcBorders>
            <w:shd w:val="clear" w:color="auto" w:fill="auto"/>
          </w:tcPr>
          <w:p w14:paraId="556FABCB"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1854E0C9" w14:textId="77777777" w:rsidTr="00026A49">
        <w:tc>
          <w:tcPr>
            <w:tcW w:w="709" w:type="dxa"/>
            <w:tcBorders>
              <w:top w:val="nil"/>
              <w:bottom w:val="nil"/>
            </w:tcBorders>
            <w:shd w:val="clear" w:color="auto" w:fill="auto"/>
          </w:tcPr>
          <w:p w14:paraId="04DF93CF"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036252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GV chốt ý lại cần lưu ý: </w:t>
            </w:r>
          </w:p>
          <w:p w14:paraId="083BD81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Đến trường đúng giờ quy định để dự lễ chào </w:t>
            </w:r>
          </w:p>
        </w:tc>
        <w:tc>
          <w:tcPr>
            <w:tcW w:w="3402" w:type="dxa"/>
            <w:tcBorders>
              <w:top w:val="nil"/>
              <w:bottom w:val="nil"/>
            </w:tcBorders>
            <w:shd w:val="clear" w:color="auto" w:fill="auto"/>
          </w:tcPr>
          <w:p w14:paraId="7ADD56B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34348B70" w14:textId="77777777" w:rsidTr="00026A49">
        <w:tc>
          <w:tcPr>
            <w:tcW w:w="709" w:type="dxa"/>
            <w:tcBorders>
              <w:top w:val="nil"/>
              <w:bottom w:val="nil"/>
            </w:tcBorders>
            <w:shd w:val="clear" w:color="auto" w:fill="auto"/>
          </w:tcPr>
          <w:p w14:paraId="0B402FF4"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87C483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cờ.</w:t>
            </w:r>
          </w:p>
          <w:p w14:paraId="12EAE54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Mặc trang phụ quy định.</w:t>
            </w:r>
          </w:p>
          <w:p w14:paraId="586BC92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Sắp ghế, chỗ ngồi.</w:t>
            </w:r>
          </w:p>
          <w:p w14:paraId="3A1206D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Tham gia các hoạt động trong nghi lễ chào cờ, hát Quốc ca, tư thế nghiêm, hoạt động tập thể.</w:t>
            </w:r>
          </w:p>
          <w:p w14:paraId="609D15C2"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Lắng nghe phát biểu ý kiến, dặn dò của các thầy, cô giáo ….</w:t>
            </w:r>
          </w:p>
        </w:tc>
        <w:tc>
          <w:tcPr>
            <w:tcW w:w="3402" w:type="dxa"/>
            <w:tcBorders>
              <w:top w:val="nil"/>
              <w:bottom w:val="nil"/>
            </w:tcBorders>
            <w:shd w:val="clear" w:color="auto" w:fill="auto"/>
          </w:tcPr>
          <w:p w14:paraId="0558A166"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413A4FEB" w14:textId="77777777" w:rsidTr="00026A49">
        <w:tc>
          <w:tcPr>
            <w:tcW w:w="709" w:type="dxa"/>
            <w:tcBorders>
              <w:top w:val="nil"/>
              <w:bottom w:val="nil"/>
            </w:tcBorders>
            <w:shd w:val="clear" w:color="auto" w:fill="auto"/>
          </w:tcPr>
          <w:p w14:paraId="5ED6292B"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8F63C8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Hoạt động 2</w:t>
            </w:r>
            <w:r w:rsidRPr="00C53DF1">
              <w:rPr>
                <w:rFonts w:ascii="Times New Roman" w:hAnsi="Times New Roman" w:cs="Times New Roman"/>
                <w:sz w:val="28"/>
                <w:szCs w:val="28"/>
              </w:rPr>
              <w:t>: Liên hệ bản thân.</w:t>
            </w:r>
          </w:p>
        </w:tc>
        <w:tc>
          <w:tcPr>
            <w:tcW w:w="3402" w:type="dxa"/>
            <w:tcBorders>
              <w:top w:val="nil"/>
              <w:bottom w:val="nil"/>
            </w:tcBorders>
            <w:shd w:val="clear" w:color="auto" w:fill="auto"/>
          </w:tcPr>
          <w:p w14:paraId="797CBBB7"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0736DCCA" w14:textId="77777777" w:rsidTr="00026A49">
        <w:tc>
          <w:tcPr>
            <w:tcW w:w="709" w:type="dxa"/>
            <w:tcBorders>
              <w:top w:val="nil"/>
              <w:bottom w:val="nil"/>
            </w:tcBorders>
            <w:shd w:val="clear" w:color="auto" w:fill="auto"/>
          </w:tcPr>
          <w:p w14:paraId="7518CEB2"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53BE8B2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Các em biết liên hệ bản thân</w:t>
            </w:r>
            <w:r w:rsidRPr="00C53DF1">
              <w:rPr>
                <w:rFonts w:ascii="Times New Roman" w:hAnsi="Times New Roman" w:cs="Times New Roman"/>
                <w:iCs/>
                <w:sz w:val="28"/>
                <w:szCs w:val="28"/>
              </w:rPr>
              <w:t>.</w:t>
            </w:r>
          </w:p>
        </w:tc>
        <w:tc>
          <w:tcPr>
            <w:tcW w:w="3402" w:type="dxa"/>
            <w:tcBorders>
              <w:top w:val="nil"/>
              <w:bottom w:val="nil"/>
            </w:tcBorders>
            <w:shd w:val="clear" w:color="auto" w:fill="auto"/>
          </w:tcPr>
          <w:p w14:paraId="4FEE621D"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77E406E1" w14:textId="77777777" w:rsidTr="00026A49">
        <w:tc>
          <w:tcPr>
            <w:tcW w:w="709" w:type="dxa"/>
            <w:tcBorders>
              <w:top w:val="nil"/>
              <w:bottom w:val="nil"/>
            </w:tcBorders>
            <w:shd w:val="clear" w:color="auto" w:fill="auto"/>
          </w:tcPr>
          <w:p w14:paraId="5EC0D439"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269A7A4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0F52D5E2"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2711636B" w14:textId="77777777" w:rsidTr="00026A49">
        <w:tc>
          <w:tcPr>
            <w:tcW w:w="709" w:type="dxa"/>
            <w:tcBorders>
              <w:top w:val="nil"/>
              <w:bottom w:val="single" w:sz="4" w:space="0" w:color="auto"/>
            </w:tcBorders>
            <w:shd w:val="clear" w:color="auto" w:fill="auto"/>
          </w:tcPr>
          <w:p w14:paraId="01E8E665"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single" w:sz="4" w:space="0" w:color="auto"/>
            </w:tcBorders>
            <w:shd w:val="clear" w:color="auto" w:fill="auto"/>
          </w:tcPr>
          <w:p w14:paraId="5EDB5F8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Kể lại một việc em đã tự giác làm ở trường và cho biết lợi ích của việc làm đó?</w:t>
            </w:r>
          </w:p>
        </w:tc>
        <w:tc>
          <w:tcPr>
            <w:tcW w:w="3402" w:type="dxa"/>
            <w:tcBorders>
              <w:top w:val="nil"/>
              <w:bottom w:val="single" w:sz="4" w:space="0" w:color="auto"/>
            </w:tcBorders>
            <w:shd w:val="clear" w:color="auto" w:fill="auto"/>
          </w:tcPr>
          <w:p w14:paraId="20EC5F51"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Tự ý thức ăn mặc, đầu tóc gọn gàng, sạch sẽ; tự giác tham gia các hoạt động học tập nghiêm túc; …</w:t>
            </w:r>
          </w:p>
        </w:tc>
      </w:tr>
      <w:tr w:rsidR="0057048D" w:rsidRPr="00C53DF1" w14:paraId="22D57D27" w14:textId="77777777" w:rsidTr="00026A49">
        <w:tc>
          <w:tcPr>
            <w:tcW w:w="709" w:type="dxa"/>
            <w:tcBorders>
              <w:top w:val="single" w:sz="4" w:space="0" w:color="auto"/>
              <w:bottom w:val="nil"/>
            </w:tcBorders>
            <w:shd w:val="clear" w:color="auto" w:fill="auto"/>
          </w:tcPr>
          <w:p w14:paraId="611FD42A"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single" w:sz="4" w:space="0" w:color="auto"/>
              <w:bottom w:val="nil"/>
            </w:tcBorders>
            <w:shd w:val="clear" w:color="auto" w:fill="auto"/>
          </w:tcPr>
          <w:p w14:paraId="1D1B365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Ở trường, em còn chưa tự giác làm việc gì?</w:t>
            </w:r>
          </w:p>
        </w:tc>
        <w:tc>
          <w:tcPr>
            <w:tcW w:w="3402" w:type="dxa"/>
            <w:tcBorders>
              <w:top w:val="single" w:sz="4" w:space="0" w:color="auto"/>
              <w:bottom w:val="nil"/>
            </w:tcBorders>
            <w:shd w:val="clear" w:color="auto" w:fill="auto"/>
          </w:tcPr>
          <w:p w14:paraId="38013ED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Chưa tự giác dọn dẹp vệ sinh trường, lớp; Còn nhiều hôm chưa mặc đúng đồng phục; Chưa thực hiện đúng nội quy trường lớp.</w:t>
            </w:r>
          </w:p>
        </w:tc>
      </w:tr>
      <w:tr w:rsidR="0057048D" w:rsidRPr="00C53DF1" w14:paraId="74343719" w14:textId="77777777" w:rsidTr="00026A49">
        <w:tc>
          <w:tcPr>
            <w:tcW w:w="709" w:type="dxa"/>
            <w:tcBorders>
              <w:top w:val="nil"/>
              <w:bottom w:val="nil"/>
            </w:tcBorders>
            <w:shd w:val="clear" w:color="auto" w:fill="auto"/>
          </w:tcPr>
          <w:p w14:paraId="732F04FA"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DDED36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Em sẽ phấn đấu thực hiện như thế nào?</w:t>
            </w:r>
          </w:p>
        </w:tc>
        <w:tc>
          <w:tcPr>
            <w:tcW w:w="3402" w:type="dxa"/>
            <w:tcBorders>
              <w:top w:val="nil"/>
              <w:bottom w:val="nil"/>
            </w:tcBorders>
            <w:shd w:val="clear" w:color="auto" w:fill="auto"/>
          </w:tcPr>
          <w:p w14:paraId="18619F98"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Em sẽ luôn luôn ghi nhớ nội quy trường lớp để tự giác thực hiện tốt những việc làm ấy.</w:t>
            </w:r>
          </w:p>
        </w:tc>
      </w:tr>
      <w:tr w:rsidR="0057048D" w:rsidRPr="00C53DF1" w14:paraId="58501654" w14:textId="77777777" w:rsidTr="00026A49">
        <w:tc>
          <w:tcPr>
            <w:tcW w:w="709" w:type="dxa"/>
            <w:tcBorders>
              <w:top w:val="nil"/>
              <w:bottom w:val="nil"/>
            </w:tcBorders>
            <w:shd w:val="clear" w:color="auto" w:fill="auto"/>
          </w:tcPr>
          <w:p w14:paraId="1232B2B8"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DFF0167"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động viên, khích lệ, khen ngợi.</w:t>
            </w:r>
          </w:p>
        </w:tc>
        <w:tc>
          <w:tcPr>
            <w:tcW w:w="3402" w:type="dxa"/>
            <w:tcBorders>
              <w:top w:val="nil"/>
              <w:bottom w:val="nil"/>
            </w:tcBorders>
            <w:shd w:val="clear" w:color="auto" w:fill="auto"/>
          </w:tcPr>
          <w:p w14:paraId="7AE5ADF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khác nhận xét và bổ sung ý kiến.</w:t>
            </w:r>
          </w:p>
        </w:tc>
      </w:tr>
      <w:tr w:rsidR="0057048D" w:rsidRPr="00C53DF1" w14:paraId="315C93AC" w14:textId="77777777" w:rsidTr="00026A49">
        <w:tc>
          <w:tcPr>
            <w:tcW w:w="709" w:type="dxa"/>
            <w:tcBorders>
              <w:top w:val="nil"/>
              <w:bottom w:val="nil"/>
            </w:tcBorders>
            <w:shd w:val="clear" w:color="auto" w:fill="auto"/>
          </w:tcPr>
          <w:p w14:paraId="13756B83"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AAA2FA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Các em nên chăm chỉ rèn luyện để thực hiện hiệu quả những việc mình còn hạn chế. Các em nên lập kế hoạch từng ngày mình sẽ làm những việc gì để mình cố gắng thực hiện cho tốt.</w:t>
            </w:r>
          </w:p>
        </w:tc>
        <w:tc>
          <w:tcPr>
            <w:tcW w:w="3402" w:type="dxa"/>
            <w:tcBorders>
              <w:top w:val="nil"/>
              <w:bottom w:val="nil"/>
            </w:tcBorders>
            <w:shd w:val="clear" w:color="auto" w:fill="auto"/>
          </w:tcPr>
          <w:p w14:paraId="0DF2A97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4BCCA4DE" w14:textId="77777777" w:rsidTr="00026A49">
        <w:tc>
          <w:tcPr>
            <w:tcW w:w="709" w:type="dxa"/>
            <w:tcBorders>
              <w:top w:val="nil"/>
              <w:bottom w:val="nil"/>
            </w:tcBorders>
            <w:shd w:val="clear" w:color="auto" w:fill="auto"/>
          </w:tcPr>
          <w:p w14:paraId="479A0BF8"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BCA04C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Hoạt động 3</w:t>
            </w:r>
            <w:r w:rsidRPr="00C53DF1">
              <w:rPr>
                <w:rFonts w:ascii="Times New Roman" w:hAnsi="Times New Roman" w:cs="Times New Roman"/>
                <w:sz w:val="28"/>
                <w:szCs w:val="28"/>
              </w:rPr>
              <w:t>: Thực hành.</w:t>
            </w:r>
          </w:p>
        </w:tc>
        <w:tc>
          <w:tcPr>
            <w:tcW w:w="3402" w:type="dxa"/>
            <w:tcBorders>
              <w:top w:val="nil"/>
              <w:bottom w:val="nil"/>
            </w:tcBorders>
            <w:shd w:val="clear" w:color="auto" w:fill="auto"/>
          </w:tcPr>
          <w:p w14:paraId="10273944"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6AC21CD0" w14:textId="77777777" w:rsidTr="00026A49">
        <w:tc>
          <w:tcPr>
            <w:tcW w:w="709" w:type="dxa"/>
            <w:tcBorders>
              <w:top w:val="nil"/>
              <w:bottom w:val="nil"/>
            </w:tcBorders>
            <w:shd w:val="clear" w:color="auto" w:fill="auto"/>
          </w:tcPr>
          <w:p w14:paraId="04DDB736"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8CA4EE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w:char="F0AD"/>
            </w: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Tập bài hát Quốc ca, tư thế đứng nghiêm để tham gia những giờ chào cờ đầu tuần</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14430922"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668FF2D0" w14:textId="77777777" w:rsidTr="00026A49">
        <w:tc>
          <w:tcPr>
            <w:tcW w:w="709" w:type="dxa"/>
            <w:tcBorders>
              <w:top w:val="nil"/>
              <w:bottom w:val="nil"/>
            </w:tcBorders>
            <w:shd w:val="clear" w:color="auto" w:fill="auto"/>
          </w:tcPr>
          <w:p w14:paraId="33D851FF"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0CCE75D6" w14:textId="77777777" w:rsidR="0057048D" w:rsidRPr="00C53DF1" w:rsidRDefault="0057048D" w:rsidP="00026A49">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HS hiểu ý nghĩa của bài hát Quốc ca</w:t>
            </w:r>
            <w:r w:rsidRPr="00C53DF1">
              <w:rPr>
                <w:rFonts w:ascii="Times New Roman" w:hAnsi="Times New Roman" w:cs="Times New Roman"/>
                <w:iCs/>
                <w:sz w:val="28"/>
                <w:szCs w:val="28"/>
              </w:rPr>
              <w:t>.</w:t>
            </w:r>
          </w:p>
        </w:tc>
        <w:tc>
          <w:tcPr>
            <w:tcW w:w="3402" w:type="dxa"/>
            <w:tcBorders>
              <w:top w:val="nil"/>
              <w:bottom w:val="nil"/>
            </w:tcBorders>
            <w:shd w:val="clear" w:color="auto" w:fill="auto"/>
          </w:tcPr>
          <w:p w14:paraId="678B502E"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100DD969" w14:textId="77777777" w:rsidTr="00026A49">
        <w:tc>
          <w:tcPr>
            <w:tcW w:w="709" w:type="dxa"/>
            <w:tcBorders>
              <w:top w:val="nil"/>
              <w:bottom w:val="nil"/>
            </w:tcBorders>
            <w:shd w:val="clear" w:color="auto" w:fill="auto"/>
          </w:tcPr>
          <w:p w14:paraId="3B630A4D"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618F05A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46D90E7E"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366CF91F" w14:textId="77777777" w:rsidTr="00026A49">
        <w:tc>
          <w:tcPr>
            <w:tcW w:w="709" w:type="dxa"/>
            <w:tcBorders>
              <w:top w:val="nil"/>
              <w:bottom w:val="nil"/>
            </w:tcBorders>
            <w:shd w:val="clear" w:color="auto" w:fill="auto"/>
          </w:tcPr>
          <w:p w14:paraId="7E5A3841"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662D0EC5" w14:textId="77777777" w:rsidR="0057048D" w:rsidRPr="00C53DF1" w:rsidRDefault="0057048D" w:rsidP="00026A49">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GV cho HS xem video clip về hoạt động chào cờ và hát Quốc ca.</w:t>
            </w:r>
          </w:p>
        </w:tc>
        <w:tc>
          <w:tcPr>
            <w:tcW w:w="3402" w:type="dxa"/>
            <w:tcBorders>
              <w:top w:val="nil"/>
              <w:bottom w:val="nil"/>
            </w:tcBorders>
            <w:shd w:val="clear" w:color="auto" w:fill="auto"/>
          </w:tcPr>
          <w:p w14:paraId="699C90D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lắng nghe và nhẩm theo.</w:t>
            </w:r>
          </w:p>
        </w:tc>
      </w:tr>
      <w:tr w:rsidR="0057048D" w:rsidRPr="00C53DF1" w14:paraId="4050AE1E" w14:textId="77777777" w:rsidTr="00026A49">
        <w:tc>
          <w:tcPr>
            <w:tcW w:w="709" w:type="dxa"/>
            <w:tcBorders>
              <w:top w:val="nil"/>
              <w:bottom w:val="nil"/>
            </w:tcBorders>
            <w:shd w:val="clear" w:color="auto" w:fill="auto"/>
          </w:tcPr>
          <w:p w14:paraId="0D9DE784"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DC770D7"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nói về nội dung, ý nghĩa của bài hát để các em hiểu và ghi nhớ sâu hơn.</w:t>
            </w:r>
          </w:p>
        </w:tc>
        <w:tc>
          <w:tcPr>
            <w:tcW w:w="3402" w:type="dxa"/>
            <w:tcBorders>
              <w:top w:val="nil"/>
              <w:bottom w:val="nil"/>
            </w:tcBorders>
            <w:shd w:val="clear" w:color="auto" w:fill="auto"/>
          </w:tcPr>
          <w:p w14:paraId="6740E9A8"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chăm chú lắng nghe và ghi nhớ.</w:t>
            </w:r>
          </w:p>
        </w:tc>
      </w:tr>
      <w:tr w:rsidR="0057048D" w:rsidRPr="00C53DF1" w14:paraId="319375B3" w14:textId="77777777" w:rsidTr="00026A49">
        <w:tc>
          <w:tcPr>
            <w:tcW w:w="709" w:type="dxa"/>
            <w:tcBorders>
              <w:top w:val="nil"/>
              <w:bottom w:val="nil"/>
            </w:tcBorders>
            <w:shd w:val="clear" w:color="auto" w:fill="auto"/>
          </w:tcPr>
          <w:p w14:paraId="723497CD"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6B08AA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chia bài hát thành từng phần, hát mẫu và cho các em luyện tập hát từng câu.</w:t>
            </w:r>
          </w:p>
        </w:tc>
        <w:tc>
          <w:tcPr>
            <w:tcW w:w="3402" w:type="dxa"/>
            <w:tcBorders>
              <w:top w:val="nil"/>
              <w:bottom w:val="nil"/>
            </w:tcBorders>
            <w:shd w:val="clear" w:color="auto" w:fill="auto"/>
          </w:tcPr>
          <w:p w14:paraId="1DC5351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học hát từng câu.</w:t>
            </w:r>
          </w:p>
        </w:tc>
      </w:tr>
      <w:tr w:rsidR="0057048D" w:rsidRPr="00C53DF1" w14:paraId="569B4020" w14:textId="77777777" w:rsidTr="00026A49">
        <w:tc>
          <w:tcPr>
            <w:tcW w:w="709" w:type="dxa"/>
            <w:tcBorders>
              <w:top w:val="nil"/>
              <w:bottom w:val="nil"/>
            </w:tcBorders>
            <w:shd w:val="clear" w:color="auto" w:fill="auto"/>
          </w:tcPr>
          <w:p w14:paraId="0117178B"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DEED5D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Tổ chức các nhóm học hát nhanh thuộc và thi xem nhóm nào hát hay hơn?</w:t>
            </w:r>
          </w:p>
        </w:tc>
        <w:tc>
          <w:tcPr>
            <w:tcW w:w="3402" w:type="dxa"/>
            <w:tcBorders>
              <w:top w:val="nil"/>
              <w:bottom w:val="nil"/>
            </w:tcBorders>
            <w:shd w:val="clear" w:color="auto" w:fill="auto"/>
          </w:tcPr>
          <w:p w14:paraId="7E8F32C2"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Các nhóm thi đua nhau học và hát.</w:t>
            </w:r>
          </w:p>
        </w:tc>
      </w:tr>
      <w:tr w:rsidR="0057048D" w:rsidRPr="00C53DF1" w14:paraId="3B6DDE01" w14:textId="77777777" w:rsidTr="00026A49">
        <w:tc>
          <w:tcPr>
            <w:tcW w:w="709" w:type="dxa"/>
            <w:tcBorders>
              <w:top w:val="nil"/>
              <w:bottom w:val="nil"/>
            </w:tcBorders>
            <w:shd w:val="clear" w:color="auto" w:fill="auto"/>
          </w:tcPr>
          <w:p w14:paraId="1CF7EB03"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DFF8E5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Cho HS xem video clip hướng dẫn tư thế chào cờ.</w:t>
            </w:r>
          </w:p>
        </w:tc>
        <w:tc>
          <w:tcPr>
            <w:tcW w:w="3402" w:type="dxa"/>
            <w:tcBorders>
              <w:top w:val="nil"/>
              <w:bottom w:val="nil"/>
            </w:tcBorders>
            <w:shd w:val="clear" w:color="auto" w:fill="auto"/>
          </w:tcPr>
          <w:p w14:paraId="00042E39"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chăm chú quan sát.</w:t>
            </w:r>
          </w:p>
        </w:tc>
      </w:tr>
      <w:tr w:rsidR="0057048D" w:rsidRPr="00C53DF1" w14:paraId="6EA11E15" w14:textId="77777777" w:rsidTr="00026A49">
        <w:tc>
          <w:tcPr>
            <w:tcW w:w="709" w:type="dxa"/>
            <w:tcBorders>
              <w:top w:val="nil"/>
              <w:bottom w:val="nil"/>
            </w:tcBorders>
            <w:shd w:val="clear" w:color="auto" w:fill="auto"/>
          </w:tcPr>
          <w:p w14:paraId="00EAA708"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516970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làm mẫu.</w:t>
            </w:r>
          </w:p>
        </w:tc>
        <w:tc>
          <w:tcPr>
            <w:tcW w:w="3402" w:type="dxa"/>
            <w:tcBorders>
              <w:top w:val="nil"/>
              <w:bottom w:val="nil"/>
            </w:tcBorders>
            <w:shd w:val="clear" w:color="auto" w:fill="auto"/>
          </w:tcPr>
          <w:p w14:paraId="0EABC49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quan sát GV làm và tập làm theo.</w:t>
            </w:r>
          </w:p>
        </w:tc>
      </w:tr>
      <w:tr w:rsidR="0057048D" w:rsidRPr="00C53DF1" w14:paraId="6645DDDB" w14:textId="77777777" w:rsidTr="00026A49">
        <w:tc>
          <w:tcPr>
            <w:tcW w:w="709" w:type="dxa"/>
            <w:tcBorders>
              <w:top w:val="nil"/>
              <w:bottom w:val="nil"/>
            </w:tcBorders>
            <w:shd w:val="clear" w:color="auto" w:fill="auto"/>
          </w:tcPr>
          <w:p w14:paraId="360BEDF0"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2B3CFA8"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Các nhóm luyện tập và thi đua giữa các nhóm.</w:t>
            </w:r>
          </w:p>
        </w:tc>
        <w:tc>
          <w:tcPr>
            <w:tcW w:w="3402" w:type="dxa"/>
            <w:tcBorders>
              <w:top w:val="nil"/>
              <w:bottom w:val="nil"/>
            </w:tcBorders>
            <w:shd w:val="clear" w:color="auto" w:fill="auto"/>
          </w:tcPr>
          <w:p w14:paraId="47320DB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các nhóm thi đua nhau.</w:t>
            </w:r>
          </w:p>
        </w:tc>
      </w:tr>
      <w:tr w:rsidR="0057048D" w:rsidRPr="00C53DF1" w14:paraId="7F298ACE" w14:textId="77777777" w:rsidTr="00026A49">
        <w:tc>
          <w:tcPr>
            <w:tcW w:w="709" w:type="dxa"/>
            <w:tcBorders>
              <w:top w:val="nil"/>
              <w:bottom w:val="nil"/>
            </w:tcBorders>
            <w:shd w:val="clear" w:color="auto" w:fill="auto"/>
          </w:tcPr>
          <w:p w14:paraId="215D155E"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0B0985D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quan sát HS luyện tập để điều chỉnh các em luyện tập đúng tư thế, tác phong nhanh </w:t>
            </w:r>
          </w:p>
        </w:tc>
        <w:tc>
          <w:tcPr>
            <w:tcW w:w="3402" w:type="dxa"/>
            <w:tcBorders>
              <w:top w:val="nil"/>
              <w:bottom w:val="nil"/>
            </w:tcBorders>
            <w:shd w:val="clear" w:color="auto" w:fill="auto"/>
          </w:tcPr>
          <w:p w14:paraId="075FBEDB"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403633C6" w14:textId="77777777" w:rsidTr="00026A49">
        <w:tc>
          <w:tcPr>
            <w:tcW w:w="709" w:type="dxa"/>
            <w:tcBorders>
              <w:top w:val="nil"/>
              <w:bottom w:val="nil"/>
            </w:tcBorders>
            <w:shd w:val="clear" w:color="auto" w:fill="auto"/>
          </w:tcPr>
          <w:p w14:paraId="77BF0A54"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6FC1E57"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nhẹn, nghiêm túc.</w:t>
            </w:r>
          </w:p>
        </w:tc>
        <w:tc>
          <w:tcPr>
            <w:tcW w:w="3402" w:type="dxa"/>
            <w:tcBorders>
              <w:top w:val="nil"/>
              <w:bottom w:val="nil"/>
            </w:tcBorders>
            <w:shd w:val="clear" w:color="auto" w:fill="auto"/>
          </w:tcPr>
          <w:p w14:paraId="4124EA1D"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62A3D5FD" w14:textId="77777777" w:rsidTr="00026A49">
        <w:tc>
          <w:tcPr>
            <w:tcW w:w="709" w:type="dxa"/>
            <w:tcBorders>
              <w:top w:val="nil"/>
              <w:bottom w:val="nil"/>
            </w:tcBorders>
            <w:shd w:val="clear" w:color="auto" w:fill="auto"/>
          </w:tcPr>
          <w:p w14:paraId="7A6D1994"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67B3D2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mời một số HS làm đúng lên hướng dẫn và làm mẫu cho các bạn.</w:t>
            </w:r>
          </w:p>
        </w:tc>
        <w:tc>
          <w:tcPr>
            <w:tcW w:w="3402" w:type="dxa"/>
            <w:tcBorders>
              <w:top w:val="nil"/>
              <w:bottom w:val="nil"/>
            </w:tcBorders>
            <w:shd w:val="clear" w:color="auto" w:fill="auto"/>
          </w:tcPr>
          <w:p w14:paraId="00E4BFE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lên hướng dẫn và làm mẫu, các bạn khác làm theo.</w:t>
            </w:r>
          </w:p>
        </w:tc>
      </w:tr>
      <w:tr w:rsidR="0057048D" w:rsidRPr="00C53DF1" w14:paraId="4F471298" w14:textId="77777777" w:rsidTr="00026A49">
        <w:tc>
          <w:tcPr>
            <w:tcW w:w="709" w:type="dxa"/>
            <w:tcBorders>
              <w:top w:val="nil"/>
              <w:bottom w:val="nil"/>
            </w:tcBorders>
            <w:shd w:val="clear" w:color="auto" w:fill="auto"/>
          </w:tcPr>
          <w:p w14:paraId="42554485"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C32800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tuyên dương, nhận xét và bổ sung.</w:t>
            </w:r>
          </w:p>
        </w:tc>
        <w:tc>
          <w:tcPr>
            <w:tcW w:w="3402" w:type="dxa"/>
            <w:tcBorders>
              <w:top w:val="nil"/>
              <w:bottom w:val="nil"/>
            </w:tcBorders>
            <w:shd w:val="clear" w:color="auto" w:fill="auto"/>
          </w:tcPr>
          <w:p w14:paraId="1867557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nhận xét bạn nào làm đúng, làm đẹp; bạn nào làm chưa đúng, chưa đẹp và giúp bạn sửa lại.</w:t>
            </w:r>
          </w:p>
        </w:tc>
      </w:tr>
      <w:tr w:rsidR="0057048D" w:rsidRPr="00C53DF1" w14:paraId="12A3900F" w14:textId="77777777" w:rsidTr="00026A49">
        <w:tc>
          <w:tcPr>
            <w:tcW w:w="709" w:type="dxa"/>
            <w:tcBorders>
              <w:top w:val="nil"/>
              <w:bottom w:val="nil"/>
            </w:tcBorders>
            <w:shd w:val="clear" w:color="auto" w:fill="auto"/>
          </w:tcPr>
          <w:p w14:paraId="74A132EC"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672B828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Chào cờ Tổ quốc và hát Quốc ca là hoạt động thiêng liêng, được tổ chức thường kì hằng tuần và trong các dịp quan trọng. Các em cần ghi nhớ và tự giác luyện tập nghiêm túc để thể hiện trách nhiệm của một HS, một công dân.</w:t>
            </w:r>
          </w:p>
        </w:tc>
        <w:tc>
          <w:tcPr>
            <w:tcW w:w="3402" w:type="dxa"/>
            <w:tcBorders>
              <w:top w:val="nil"/>
              <w:bottom w:val="nil"/>
            </w:tcBorders>
            <w:shd w:val="clear" w:color="auto" w:fill="auto"/>
          </w:tcPr>
          <w:p w14:paraId="0B3BDD4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27C6868C" w14:textId="77777777" w:rsidTr="00026A49">
        <w:tc>
          <w:tcPr>
            <w:tcW w:w="709" w:type="dxa"/>
            <w:tcBorders>
              <w:top w:val="nil"/>
              <w:bottom w:val="nil"/>
            </w:tcBorders>
            <w:shd w:val="clear" w:color="auto" w:fill="auto"/>
          </w:tcPr>
          <w:p w14:paraId="27DA3E95"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A9F974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w:char="F0AD"/>
            </w:r>
            <w:r w:rsidRPr="00C53DF1">
              <w:rPr>
                <w:rFonts w:ascii="Times New Roman" w:hAnsi="Times New Roman" w:cs="Times New Roman"/>
                <w:sz w:val="28"/>
                <w:szCs w:val="28"/>
              </w:rPr>
              <w:t xml:space="preserve"> </w:t>
            </w:r>
            <w:r w:rsidRPr="00C53DF1">
              <w:rPr>
                <w:rFonts w:ascii="Times New Roman" w:hAnsi="Times New Roman" w:cs="Times New Roman"/>
                <w:sz w:val="28"/>
                <w:szCs w:val="28"/>
                <w:u w:val="single"/>
              </w:rPr>
              <w:t>Tìm hiểu các hoạt động của Sao Nhi đồng trong lớp và tự giác tham gia các hoạt động đó</w:t>
            </w:r>
            <w:r w:rsidRPr="00C53DF1">
              <w:rPr>
                <w:rFonts w:ascii="Times New Roman" w:hAnsi="Times New Roman" w:cs="Times New Roman"/>
                <w:sz w:val="28"/>
                <w:szCs w:val="28"/>
              </w:rPr>
              <w:t>:</w:t>
            </w:r>
          </w:p>
        </w:tc>
        <w:tc>
          <w:tcPr>
            <w:tcW w:w="3402" w:type="dxa"/>
            <w:tcBorders>
              <w:top w:val="nil"/>
              <w:bottom w:val="single" w:sz="4" w:space="0" w:color="auto"/>
            </w:tcBorders>
            <w:shd w:val="clear" w:color="auto" w:fill="auto"/>
          </w:tcPr>
          <w:p w14:paraId="577B144C"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6A1277AD" w14:textId="77777777" w:rsidTr="00026A49">
        <w:tc>
          <w:tcPr>
            <w:tcW w:w="709" w:type="dxa"/>
            <w:tcBorders>
              <w:top w:val="nil"/>
              <w:bottom w:val="nil"/>
            </w:tcBorders>
            <w:shd w:val="clear" w:color="auto" w:fill="auto"/>
          </w:tcPr>
          <w:p w14:paraId="062461A9"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3CC337BB" w14:textId="77777777" w:rsidR="0057048D" w:rsidRPr="00C53DF1" w:rsidRDefault="0057048D" w:rsidP="00026A49">
            <w:pPr>
              <w:pStyle w:val="NoSpacing"/>
              <w:rPr>
                <w:rFonts w:ascii="Times New Roman" w:hAnsi="Times New Roman" w:cs="Times New Roman"/>
                <w:sz w:val="28"/>
                <w:szCs w:val="28"/>
                <w:lang w:val="nl-NL"/>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lang w:val="nl-NL"/>
              </w:rPr>
              <w:t>Mục tiêu</w:t>
            </w: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rPr>
              <w:t>Giúp HS hiểu được Sao Nhi đồng là gì? Sao Nhi đồng có những hoạt động gì? Và mỗi HS có một tên Sao của mình</w:t>
            </w:r>
            <w:r w:rsidRPr="00C53DF1">
              <w:rPr>
                <w:rFonts w:ascii="Times New Roman" w:hAnsi="Times New Roman" w:cs="Times New Roman"/>
                <w:iCs/>
                <w:sz w:val="28"/>
                <w:szCs w:val="28"/>
              </w:rPr>
              <w:t>.</w:t>
            </w:r>
          </w:p>
        </w:tc>
        <w:tc>
          <w:tcPr>
            <w:tcW w:w="3402" w:type="dxa"/>
            <w:tcBorders>
              <w:top w:val="single" w:sz="4" w:space="0" w:color="auto"/>
              <w:bottom w:val="nil"/>
            </w:tcBorders>
            <w:shd w:val="clear" w:color="auto" w:fill="auto"/>
          </w:tcPr>
          <w:p w14:paraId="283DE8A3"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55C34000" w14:textId="77777777" w:rsidTr="00026A49">
        <w:tc>
          <w:tcPr>
            <w:tcW w:w="709" w:type="dxa"/>
            <w:tcBorders>
              <w:top w:val="nil"/>
              <w:bottom w:val="nil"/>
            </w:tcBorders>
            <w:shd w:val="clear" w:color="auto" w:fill="auto"/>
          </w:tcPr>
          <w:p w14:paraId="6186061B" w14:textId="77777777" w:rsidR="0057048D" w:rsidRPr="00C53DF1" w:rsidRDefault="0057048D" w:rsidP="00026A49">
            <w:pPr>
              <w:pStyle w:val="NoSpacing"/>
              <w:rPr>
                <w:rFonts w:ascii="Times New Roman" w:hAnsi="Times New Roman" w:cs="Times New Roman"/>
                <w:sz w:val="28"/>
                <w:szCs w:val="28"/>
                <w:lang w:val="nl-NL"/>
              </w:rPr>
            </w:pPr>
          </w:p>
        </w:tc>
        <w:tc>
          <w:tcPr>
            <w:tcW w:w="5670" w:type="dxa"/>
            <w:tcBorders>
              <w:top w:val="nil"/>
              <w:bottom w:val="nil"/>
            </w:tcBorders>
            <w:shd w:val="clear" w:color="auto" w:fill="auto"/>
          </w:tcPr>
          <w:p w14:paraId="6DA526F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lang w:val="nl-NL"/>
              </w:rPr>
              <w:t xml:space="preserve">* </w:t>
            </w:r>
            <w:r w:rsidRPr="00C53DF1">
              <w:rPr>
                <w:rFonts w:ascii="Times New Roman" w:hAnsi="Times New Roman" w:cs="Times New Roman"/>
                <w:sz w:val="28"/>
                <w:szCs w:val="28"/>
                <w:u w:val="single"/>
              </w:rPr>
              <w:t>Cách tiến hành</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73D5379C"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0C5CCB83" w14:textId="77777777" w:rsidTr="00026A49">
        <w:tc>
          <w:tcPr>
            <w:tcW w:w="709" w:type="dxa"/>
            <w:tcBorders>
              <w:top w:val="nil"/>
              <w:bottom w:val="nil"/>
            </w:tcBorders>
            <w:shd w:val="clear" w:color="auto" w:fill="auto"/>
          </w:tcPr>
          <w:p w14:paraId="3E7B223B"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4DD104C"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mời một số anh chị phụ trách Sao đến để giúp các em tìm hiểu, hướng dẫn hoạt động, chia sẻ kinh nghiệm.</w:t>
            </w:r>
          </w:p>
        </w:tc>
        <w:tc>
          <w:tcPr>
            <w:tcW w:w="3402" w:type="dxa"/>
            <w:tcBorders>
              <w:top w:val="nil"/>
              <w:bottom w:val="nil"/>
            </w:tcBorders>
            <w:shd w:val="clear" w:color="auto" w:fill="auto"/>
          </w:tcPr>
          <w:p w14:paraId="7FC6E56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phụ trách Sao đến để giúp các em tìm hiểu, hướng dẫn hoạt động, chia sẻ kinh nghiệm.</w:t>
            </w:r>
          </w:p>
        </w:tc>
      </w:tr>
      <w:tr w:rsidR="0057048D" w:rsidRPr="00C53DF1" w14:paraId="245502D2" w14:textId="77777777" w:rsidTr="00026A49">
        <w:tc>
          <w:tcPr>
            <w:tcW w:w="709" w:type="dxa"/>
            <w:tcBorders>
              <w:top w:val="nil"/>
              <w:bottom w:val="nil"/>
            </w:tcBorders>
            <w:shd w:val="clear" w:color="auto" w:fill="auto"/>
          </w:tcPr>
          <w:p w14:paraId="5EF8218D"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702C0A91"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giúp các em tìm hiểu Sao Nhi đồng bằng cách trả lời các câu hỏi sau:</w:t>
            </w:r>
          </w:p>
          <w:p w14:paraId="649E4F8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Sao Nhi đồng là gì? Tại sao cần có Sao Nhi đồng?</w:t>
            </w:r>
          </w:p>
          <w:p w14:paraId="285E4C82"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Sao Nhi đồng có những hoạt động gì?</w:t>
            </w:r>
          </w:p>
          <w:p w14:paraId="44A9D5DE"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Lớp của mình sẽ tổ chức hoạt động Sao Nhi đồng như thế nào?</w:t>
            </w:r>
          </w:p>
          <w:p w14:paraId="427E79C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Khi tham gia Sao Nhi đồng, em nghĩ mình sẽ tự giác tham gia các hoạt động như thế nào?</w:t>
            </w:r>
          </w:p>
          <w:p w14:paraId="091339E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Em muốn cùng các bạn tham gia hoạt động nào?</w:t>
            </w:r>
          </w:p>
        </w:tc>
        <w:tc>
          <w:tcPr>
            <w:tcW w:w="3402" w:type="dxa"/>
            <w:tcBorders>
              <w:top w:val="nil"/>
              <w:bottom w:val="nil"/>
            </w:tcBorders>
            <w:shd w:val="clear" w:color="auto" w:fill="auto"/>
          </w:tcPr>
          <w:p w14:paraId="41A17F54" w14:textId="77777777" w:rsidR="0057048D" w:rsidRPr="00C53DF1" w:rsidRDefault="0057048D" w:rsidP="00026A49">
            <w:pPr>
              <w:pStyle w:val="NoSpacing"/>
              <w:rPr>
                <w:rFonts w:ascii="Times New Roman" w:hAnsi="Times New Roman" w:cs="Times New Roman"/>
                <w:sz w:val="28"/>
                <w:szCs w:val="28"/>
              </w:rPr>
            </w:pPr>
          </w:p>
          <w:p w14:paraId="6B9E91A1" w14:textId="77777777" w:rsidR="0057048D" w:rsidRPr="00C53DF1" w:rsidRDefault="0057048D" w:rsidP="00026A49">
            <w:pPr>
              <w:pStyle w:val="NoSpacing"/>
              <w:rPr>
                <w:rFonts w:ascii="Times New Roman" w:hAnsi="Times New Roman" w:cs="Times New Roman"/>
                <w:sz w:val="28"/>
                <w:szCs w:val="28"/>
              </w:rPr>
            </w:pPr>
          </w:p>
          <w:p w14:paraId="3D45BEB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37B1EAEA" w14:textId="77777777" w:rsidR="0057048D" w:rsidRPr="00C53DF1" w:rsidRDefault="0057048D" w:rsidP="00026A49">
            <w:pPr>
              <w:pStyle w:val="NoSpacing"/>
              <w:rPr>
                <w:rFonts w:ascii="Times New Roman" w:hAnsi="Times New Roman" w:cs="Times New Roman"/>
                <w:sz w:val="28"/>
                <w:szCs w:val="28"/>
              </w:rPr>
            </w:pPr>
          </w:p>
          <w:p w14:paraId="3F8DDF9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40C74965"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3857819B" w14:textId="77777777" w:rsidR="0057048D" w:rsidRPr="00C53DF1" w:rsidRDefault="0057048D" w:rsidP="00026A49">
            <w:pPr>
              <w:pStyle w:val="NoSpacing"/>
              <w:rPr>
                <w:rFonts w:ascii="Times New Roman" w:hAnsi="Times New Roman" w:cs="Times New Roman"/>
                <w:sz w:val="28"/>
                <w:szCs w:val="28"/>
              </w:rPr>
            </w:pPr>
          </w:p>
          <w:p w14:paraId="1013EFF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p w14:paraId="67E9128B" w14:textId="77777777" w:rsidR="0057048D" w:rsidRPr="00C53DF1" w:rsidRDefault="0057048D" w:rsidP="00026A49">
            <w:pPr>
              <w:pStyle w:val="NoSpacing"/>
              <w:rPr>
                <w:rFonts w:ascii="Times New Roman" w:hAnsi="Times New Roman" w:cs="Times New Roman"/>
                <w:sz w:val="28"/>
                <w:szCs w:val="28"/>
              </w:rPr>
            </w:pPr>
          </w:p>
          <w:p w14:paraId="73795375" w14:textId="77777777" w:rsidR="0057048D" w:rsidRPr="00C53DF1" w:rsidRDefault="0057048D" w:rsidP="00026A49">
            <w:pPr>
              <w:pStyle w:val="NoSpacing"/>
              <w:rPr>
                <w:rFonts w:ascii="Times New Roman" w:hAnsi="Times New Roman" w:cs="Times New Roman"/>
                <w:sz w:val="28"/>
                <w:szCs w:val="28"/>
              </w:rPr>
            </w:pPr>
          </w:p>
          <w:p w14:paraId="10839E1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tc>
      </w:tr>
      <w:tr w:rsidR="0057048D" w:rsidRPr="00C53DF1" w14:paraId="4878006E" w14:textId="77777777" w:rsidTr="00026A49">
        <w:tc>
          <w:tcPr>
            <w:tcW w:w="709" w:type="dxa"/>
            <w:tcBorders>
              <w:top w:val="nil"/>
              <w:bottom w:val="nil"/>
            </w:tcBorders>
            <w:shd w:val="clear" w:color="auto" w:fill="auto"/>
          </w:tcPr>
          <w:p w14:paraId="6C59EEAE"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126727C"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cho các em tự giới thiệu về Sao của mình.</w:t>
            </w:r>
          </w:p>
        </w:tc>
        <w:tc>
          <w:tcPr>
            <w:tcW w:w="3402" w:type="dxa"/>
            <w:tcBorders>
              <w:top w:val="nil"/>
              <w:bottom w:val="nil"/>
            </w:tcBorders>
            <w:shd w:val="clear" w:color="auto" w:fill="auto"/>
          </w:tcPr>
          <w:p w14:paraId="4B02E0D4"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giới thiệu.</w:t>
            </w:r>
          </w:p>
        </w:tc>
      </w:tr>
      <w:tr w:rsidR="0057048D" w:rsidRPr="00C53DF1" w14:paraId="6DE7273D" w14:textId="77777777" w:rsidTr="00026A49">
        <w:tc>
          <w:tcPr>
            <w:tcW w:w="709" w:type="dxa"/>
            <w:tcBorders>
              <w:top w:val="nil"/>
              <w:bottom w:val="nil"/>
            </w:tcBorders>
            <w:shd w:val="clear" w:color="auto" w:fill="auto"/>
          </w:tcPr>
          <w:p w14:paraId="3EB54684"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B5F0587"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Các em cần cố gắng rèn luyện để hình thành thói quen tự giác khi ở trường và trong các hoạt động khác.</w:t>
            </w:r>
          </w:p>
        </w:tc>
        <w:tc>
          <w:tcPr>
            <w:tcW w:w="3402" w:type="dxa"/>
            <w:tcBorders>
              <w:top w:val="nil"/>
              <w:bottom w:val="nil"/>
            </w:tcBorders>
            <w:shd w:val="clear" w:color="auto" w:fill="auto"/>
          </w:tcPr>
          <w:p w14:paraId="1763E223"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040CE49E" w14:textId="77777777" w:rsidTr="00026A49">
        <w:tc>
          <w:tcPr>
            <w:tcW w:w="709" w:type="dxa"/>
            <w:tcBorders>
              <w:top w:val="nil"/>
              <w:bottom w:val="nil"/>
            </w:tcBorders>
            <w:shd w:val="clear" w:color="auto" w:fill="auto"/>
          </w:tcPr>
          <w:p w14:paraId="57D936C9"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43179EF3"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GV đọc và cho HS học thuộc bốn câu thơ:</w:t>
            </w:r>
          </w:p>
          <w:p w14:paraId="7C39B9A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Mỗi ngày mình đến lớp</w:t>
            </w:r>
          </w:p>
          <w:p w14:paraId="4D9317C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Học tập và vui chơi</w:t>
            </w:r>
          </w:p>
          <w:p w14:paraId="1F04E3E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Phải chuyên cần, tự giác</w:t>
            </w:r>
          </w:p>
          <w:p w14:paraId="19A6B808"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Mới tiến bộ bạn ơi.</w:t>
            </w:r>
          </w:p>
        </w:tc>
        <w:tc>
          <w:tcPr>
            <w:tcW w:w="3402" w:type="dxa"/>
            <w:tcBorders>
              <w:top w:val="nil"/>
              <w:bottom w:val="nil"/>
            </w:tcBorders>
            <w:shd w:val="clear" w:color="auto" w:fill="auto"/>
          </w:tcPr>
          <w:p w14:paraId="2BEED277"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đọc và học thuộc.</w:t>
            </w:r>
          </w:p>
        </w:tc>
      </w:tr>
      <w:tr w:rsidR="0057048D" w:rsidRPr="00C53DF1" w14:paraId="70DC38A8" w14:textId="77777777" w:rsidTr="00026A49">
        <w:tc>
          <w:tcPr>
            <w:tcW w:w="709" w:type="dxa"/>
            <w:tcBorders>
              <w:top w:val="nil"/>
              <w:bottom w:val="nil"/>
            </w:tcBorders>
            <w:shd w:val="clear" w:color="auto" w:fill="auto"/>
          </w:tcPr>
          <w:p w14:paraId="7DAB3C83"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5670" w:type="dxa"/>
            <w:tcBorders>
              <w:top w:val="nil"/>
              <w:bottom w:val="nil"/>
            </w:tcBorders>
            <w:shd w:val="clear" w:color="auto" w:fill="auto"/>
          </w:tcPr>
          <w:p w14:paraId="2D3D79DB"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Hoạt động nối tiếp</w:t>
            </w:r>
            <w:r w:rsidRPr="00C53DF1">
              <w:rPr>
                <w:rFonts w:ascii="Times New Roman" w:hAnsi="Times New Roman" w:cs="Times New Roman"/>
                <w:sz w:val="28"/>
                <w:szCs w:val="28"/>
              </w:rPr>
              <w:t>:</w:t>
            </w:r>
          </w:p>
        </w:tc>
        <w:tc>
          <w:tcPr>
            <w:tcW w:w="3402" w:type="dxa"/>
            <w:tcBorders>
              <w:top w:val="nil"/>
              <w:bottom w:val="nil"/>
            </w:tcBorders>
            <w:shd w:val="clear" w:color="auto" w:fill="auto"/>
          </w:tcPr>
          <w:p w14:paraId="2A78A199"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1DED2EF8" w14:textId="77777777" w:rsidTr="00026A49">
        <w:tc>
          <w:tcPr>
            <w:tcW w:w="709" w:type="dxa"/>
            <w:tcBorders>
              <w:top w:val="nil"/>
              <w:bottom w:val="nil"/>
            </w:tcBorders>
            <w:shd w:val="clear" w:color="auto" w:fill="auto"/>
          </w:tcPr>
          <w:p w14:paraId="4B766936"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8AF10EA" w14:textId="77777777" w:rsidR="0057048D" w:rsidRPr="00C60AC0" w:rsidRDefault="0057048D" w:rsidP="00026A49">
            <w:pPr>
              <w:rPr>
                <w:rFonts w:eastAsia="Calibri"/>
                <w:iCs/>
                <w:sz w:val="28"/>
                <w:szCs w:val="28"/>
              </w:rPr>
            </w:pPr>
            <w:r>
              <w:rPr>
                <w:sz w:val="28"/>
                <w:szCs w:val="28"/>
              </w:rPr>
              <w:t>- Lồng ghép giáo dục lí tưởng cách mạng, đạo đức, lối sống cho học sinh Tiểu học: thực hiện được hành động tự giác làm việc của mình khi ở trường</w:t>
            </w:r>
          </w:p>
          <w:p w14:paraId="0F28A1C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Hôm nay mình học bài gì?</w:t>
            </w:r>
          </w:p>
        </w:tc>
        <w:tc>
          <w:tcPr>
            <w:tcW w:w="3402" w:type="dxa"/>
            <w:tcBorders>
              <w:top w:val="nil"/>
              <w:bottom w:val="nil"/>
            </w:tcBorders>
            <w:shd w:val="clear" w:color="auto" w:fill="auto"/>
          </w:tcPr>
          <w:p w14:paraId="24D1F3D4" w14:textId="77777777" w:rsidR="0057048D" w:rsidRDefault="0057048D" w:rsidP="00026A49">
            <w:pPr>
              <w:pStyle w:val="NoSpacing"/>
              <w:rPr>
                <w:rFonts w:ascii="Times New Roman" w:hAnsi="Times New Roman" w:cs="Times New Roman"/>
                <w:sz w:val="28"/>
                <w:szCs w:val="28"/>
              </w:rPr>
            </w:pPr>
            <w:r w:rsidRPr="00C60AC0">
              <w:rPr>
                <w:rFonts w:ascii="Times New Roman" w:hAnsi="Times New Roman" w:cs="Times New Roman"/>
                <w:sz w:val="28"/>
                <w:szCs w:val="28"/>
              </w:rPr>
              <w:t>-</w:t>
            </w:r>
            <w:r>
              <w:rPr>
                <w:rFonts w:ascii="Times New Roman" w:hAnsi="Times New Roman" w:cs="Times New Roman"/>
                <w:sz w:val="28"/>
                <w:szCs w:val="28"/>
              </w:rPr>
              <w:t xml:space="preserve"> HS theo dõi</w:t>
            </w:r>
          </w:p>
          <w:p w14:paraId="2583E4E2" w14:textId="77777777" w:rsidR="0057048D" w:rsidRDefault="0057048D" w:rsidP="00026A49">
            <w:pPr>
              <w:pStyle w:val="NoSpacing"/>
              <w:rPr>
                <w:rFonts w:ascii="Times New Roman" w:hAnsi="Times New Roman" w:cs="Times New Roman"/>
                <w:sz w:val="28"/>
                <w:szCs w:val="28"/>
              </w:rPr>
            </w:pPr>
          </w:p>
          <w:p w14:paraId="4FF075E9" w14:textId="77777777" w:rsidR="0057048D" w:rsidRDefault="0057048D" w:rsidP="00026A49">
            <w:pPr>
              <w:pStyle w:val="NoSpacing"/>
              <w:rPr>
                <w:rFonts w:ascii="Times New Roman" w:hAnsi="Times New Roman" w:cs="Times New Roman"/>
                <w:sz w:val="28"/>
                <w:szCs w:val="28"/>
              </w:rPr>
            </w:pPr>
          </w:p>
          <w:p w14:paraId="56E8543E" w14:textId="77777777" w:rsidR="0057048D" w:rsidRDefault="0057048D" w:rsidP="00026A49">
            <w:pPr>
              <w:pStyle w:val="NoSpacing"/>
              <w:rPr>
                <w:rFonts w:ascii="Times New Roman" w:hAnsi="Times New Roman" w:cs="Times New Roman"/>
                <w:sz w:val="28"/>
                <w:szCs w:val="28"/>
              </w:rPr>
            </w:pPr>
          </w:p>
          <w:p w14:paraId="29F4BE3E" w14:textId="77777777" w:rsidR="0057048D" w:rsidRDefault="0057048D" w:rsidP="00026A49">
            <w:pPr>
              <w:pStyle w:val="NoSpacing"/>
              <w:rPr>
                <w:rFonts w:ascii="Times New Roman" w:hAnsi="Times New Roman" w:cs="Times New Roman"/>
                <w:sz w:val="28"/>
                <w:szCs w:val="28"/>
              </w:rPr>
            </w:pPr>
          </w:p>
          <w:p w14:paraId="2D3323B2"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Tự giác làm việc ở trường.</w:t>
            </w:r>
          </w:p>
        </w:tc>
      </w:tr>
      <w:tr w:rsidR="0057048D" w:rsidRPr="00C53DF1" w14:paraId="057F366F" w14:textId="77777777" w:rsidTr="00026A49">
        <w:tc>
          <w:tcPr>
            <w:tcW w:w="709" w:type="dxa"/>
            <w:tcBorders>
              <w:top w:val="nil"/>
              <w:bottom w:val="nil"/>
            </w:tcBorders>
            <w:shd w:val="clear" w:color="auto" w:fill="auto"/>
          </w:tcPr>
          <w:p w14:paraId="2F2FA8A0"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264D55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Các em đã tự giác trong hoạt động học tập ở trường chưa?</w:t>
            </w:r>
          </w:p>
        </w:tc>
        <w:tc>
          <w:tcPr>
            <w:tcW w:w="3402" w:type="dxa"/>
            <w:tcBorders>
              <w:top w:val="nil"/>
              <w:bottom w:val="nil"/>
            </w:tcBorders>
            <w:shd w:val="clear" w:color="auto" w:fill="auto"/>
          </w:tcPr>
          <w:p w14:paraId="015A6FC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trả lời.</w:t>
            </w:r>
          </w:p>
        </w:tc>
      </w:tr>
      <w:tr w:rsidR="0057048D" w:rsidRPr="00C53DF1" w14:paraId="0EEE0335" w14:textId="77777777" w:rsidTr="00026A49">
        <w:tc>
          <w:tcPr>
            <w:tcW w:w="709" w:type="dxa"/>
            <w:tcBorders>
              <w:top w:val="nil"/>
              <w:bottom w:val="nil"/>
            </w:tcBorders>
            <w:shd w:val="clear" w:color="auto" w:fill="auto"/>
          </w:tcPr>
          <w:p w14:paraId="7C57ED94"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54424760"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Cho các em thực hiện lại chào cờ và hát Quốc ca.</w:t>
            </w:r>
          </w:p>
        </w:tc>
        <w:tc>
          <w:tcPr>
            <w:tcW w:w="3402" w:type="dxa"/>
            <w:tcBorders>
              <w:top w:val="nil"/>
              <w:bottom w:val="nil"/>
            </w:tcBorders>
            <w:shd w:val="clear" w:color="auto" w:fill="auto"/>
          </w:tcPr>
          <w:p w14:paraId="0DB90B2A"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hát.</w:t>
            </w:r>
          </w:p>
        </w:tc>
      </w:tr>
      <w:tr w:rsidR="0057048D" w:rsidRPr="00C53DF1" w14:paraId="2B14831F" w14:textId="77777777" w:rsidTr="00026A49">
        <w:tc>
          <w:tcPr>
            <w:tcW w:w="709" w:type="dxa"/>
            <w:tcBorders>
              <w:top w:val="nil"/>
              <w:bottom w:val="nil"/>
            </w:tcBorders>
            <w:shd w:val="clear" w:color="auto" w:fill="auto"/>
          </w:tcPr>
          <w:p w14:paraId="5BFDBD87"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05CC381"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GV giải thích từ Tự giác: Tự mình thực hiện </w:t>
            </w:r>
          </w:p>
        </w:tc>
        <w:tc>
          <w:tcPr>
            <w:tcW w:w="3402" w:type="dxa"/>
            <w:tcBorders>
              <w:top w:val="nil"/>
              <w:bottom w:val="nil"/>
            </w:tcBorders>
            <w:shd w:val="clear" w:color="auto" w:fill="auto"/>
          </w:tcPr>
          <w:p w14:paraId="71C4EF12"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0CA77EE7" w14:textId="77777777" w:rsidTr="00026A49">
        <w:tc>
          <w:tcPr>
            <w:tcW w:w="709" w:type="dxa"/>
            <w:tcBorders>
              <w:top w:val="nil"/>
              <w:bottom w:val="nil"/>
            </w:tcBorders>
            <w:shd w:val="clear" w:color="auto" w:fill="auto"/>
          </w:tcPr>
          <w:p w14:paraId="4CF70039"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3AD05AE2"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các công việc, hoạt động theo đúng thời gian, kế hoạch mà không cần phải nhắc nhở, thúc giục.</w:t>
            </w:r>
          </w:p>
        </w:tc>
        <w:tc>
          <w:tcPr>
            <w:tcW w:w="3402" w:type="dxa"/>
            <w:tcBorders>
              <w:top w:val="nil"/>
              <w:bottom w:val="nil"/>
            </w:tcBorders>
            <w:shd w:val="clear" w:color="auto" w:fill="auto"/>
          </w:tcPr>
          <w:p w14:paraId="663B5136" w14:textId="77777777" w:rsidR="0057048D" w:rsidRPr="00C53DF1" w:rsidRDefault="0057048D" w:rsidP="00026A49">
            <w:pPr>
              <w:pStyle w:val="NoSpacing"/>
              <w:rPr>
                <w:rFonts w:ascii="Times New Roman" w:hAnsi="Times New Roman" w:cs="Times New Roman"/>
                <w:sz w:val="28"/>
                <w:szCs w:val="28"/>
              </w:rPr>
            </w:pPr>
          </w:p>
        </w:tc>
      </w:tr>
      <w:tr w:rsidR="0057048D" w:rsidRPr="00C53DF1" w14:paraId="0325C5FF" w14:textId="77777777" w:rsidTr="00026A49">
        <w:tc>
          <w:tcPr>
            <w:tcW w:w="709" w:type="dxa"/>
            <w:tcBorders>
              <w:top w:val="nil"/>
              <w:bottom w:val="nil"/>
            </w:tcBorders>
            <w:shd w:val="clear" w:color="auto" w:fill="auto"/>
          </w:tcPr>
          <w:p w14:paraId="10BC282E"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bottom w:val="nil"/>
            </w:tcBorders>
            <w:shd w:val="clear" w:color="auto" w:fill="auto"/>
          </w:tcPr>
          <w:p w14:paraId="1D5E3266"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Dặn dò: Về nhà học thuộc bài hát Quốc ca và thực hiện đúng đẹp hoạt động chào cờ. Chuẩn bị bài: Tự giác làm việc ở nhà.</w:t>
            </w:r>
          </w:p>
        </w:tc>
        <w:tc>
          <w:tcPr>
            <w:tcW w:w="3402" w:type="dxa"/>
            <w:tcBorders>
              <w:top w:val="nil"/>
              <w:bottom w:val="nil"/>
            </w:tcBorders>
            <w:shd w:val="clear" w:color="auto" w:fill="auto"/>
          </w:tcPr>
          <w:p w14:paraId="41C023AF"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57048D" w:rsidRPr="00C53DF1" w14:paraId="55400AC3" w14:textId="77777777" w:rsidTr="00026A49">
        <w:tc>
          <w:tcPr>
            <w:tcW w:w="709" w:type="dxa"/>
            <w:tcBorders>
              <w:top w:val="nil"/>
            </w:tcBorders>
            <w:shd w:val="clear" w:color="auto" w:fill="auto"/>
          </w:tcPr>
          <w:p w14:paraId="5B297DCF" w14:textId="77777777" w:rsidR="0057048D" w:rsidRPr="00C53DF1" w:rsidRDefault="0057048D" w:rsidP="00026A49">
            <w:pPr>
              <w:pStyle w:val="NoSpacing"/>
              <w:rPr>
                <w:rFonts w:ascii="Times New Roman" w:hAnsi="Times New Roman" w:cs="Times New Roman"/>
                <w:sz w:val="28"/>
                <w:szCs w:val="28"/>
              </w:rPr>
            </w:pPr>
          </w:p>
        </w:tc>
        <w:tc>
          <w:tcPr>
            <w:tcW w:w="5670" w:type="dxa"/>
            <w:tcBorders>
              <w:top w:val="nil"/>
            </w:tcBorders>
            <w:shd w:val="clear" w:color="auto" w:fill="auto"/>
          </w:tcPr>
          <w:p w14:paraId="61CC548D" w14:textId="77777777" w:rsidR="0057048D" w:rsidRPr="00C53DF1" w:rsidRDefault="0057048D" w:rsidP="00026A49">
            <w:pPr>
              <w:pStyle w:val="NoSpacing"/>
              <w:rPr>
                <w:rFonts w:ascii="Times New Roman" w:hAnsi="Times New Roman" w:cs="Times New Roman"/>
                <w:sz w:val="28"/>
                <w:szCs w:val="28"/>
              </w:rPr>
            </w:pPr>
            <w:r w:rsidRPr="00C53DF1">
              <w:rPr>
                <w:rFonts w:ascii="Times New Roman" w:hAnsi="Times New Roman" w:cs="Times New Roman"/>
                <w:sz w:val="28"/>
                <w:szCs w:val="28"/>
              </w:rPr>
              <w:t>- Nhận xét tiết học.</w:t>
            </w:r>
          </w:p>
        </w:tc>
        <w:tc>
          <w:tcPr>
            <w:tcW w:w="3402" w:type="dxa"/>
            <w:tcBorders>
              <w:top w:val="nil"/>
            </w:tcBorders>
            <w:shd w:val="clear" w:color="auto" w:fill="auto"/>
          </w:tcPr>
          <w:p w14:paraId="76D49AB5" w14:textId="77777777" w:rsidR="0057048D" w:rsidRPr="00C53DF1" w:rsidRDefault="0057048D" w:rsidP="00026A49">
            <w:pPr>
              <w:pStyle w:val="NoSpacing"/>
              <w:rPr>
                <w:rFonts w:ascii="Times New Roman" w:hAnsi="Times New Roman" w:cs="Times New Roman"/>
                <w:sz w:val="28"/>
                <w:szCs w:val="28"/>
              </w:rPr>
            </w:pPr>
          </w:p>
        </w:tc>
      </w:tr>
    </w:tbl>
    <w:p w14:paraId="14E9C22B" w14:textId="77777777" w:rsidR="0057048D" w:rsidRPr="00C53DF1" w:rsidRDefault="0057048D" w:rsidP="0057048D">
      <w:pPr>
        <w:pStyle w:val="NoSpacing"/>
        <w:rPr>
          <w:rFonts w:ascii="Times New Roman" w:hAnsi="Times New Roman" w:cs="Times New Roman"/>
          <w:sz w:val="28"/>
          <w:szCs w:val="28"/>
        </w:rPr>
      </w:pPr>
    </w:p>
    <w:p w14:paraId="66CAB19A" w14:textId="77777777" w:rsidR="0057048D" w:rsidRPr="00C53DF1" w:rsidRDefault="0057048D" w:rsidP="0057048D">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IV. ĐIỀU CHỈNH SAU BÀI DẠY (NẾU CÓ):</w:t>
      </w:r>
    </w:p>
    <w:p w14:paraId="32CABB8D" w14:textId="090C53D0" w:rsidR="00F54986" w:rsidRDefault="0057048D" w:rsidP="0057048D">
      <w:r w:rsidRPr="00C53DF1">
        <w:rPr>
          <w:rFonts w:ascii="Times New Roman" w:hAnsi="Times New Roman" w:cs="Times New Roman"/>
          <w:noProof/>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3D57" w14:textId="77777777" w:rsidR="0082785D" w:rsidRDefault="0082785D" w:rsidP="00615478">
      <w:pPr>
        <w:spacing w:after="0" w:line="240" w:lineRule="auto"/>
      </w:pPr>
      <w:r>
        <w:separator/>
      </w:r>
    </w:p>
  </w:endnote>
  <w:endnote w:type="continuationSeparator" w:id="0">
    <w:p w14:paraId="08355AE3" w14:textId="77777777" w:rsidR="0082785D" w:rsidRDefault="0082785D" w:rsidP="0061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F1F3" w14:textId="77777777" w:rsidR="00615478" w:rsidRDefault="006154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3D91" w14:textId="77777777" w:rsidR="00615478" w:rsidRDefault="006154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FFAC" w14:textId="77777777" w:rsidR="00615478" w:rsidRDefault="006154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A074" w14:textId="77777777" w:rsidR="0082785D" w:rsidRDefault="0082785D" w:rsidP="00615478">
      <w:pPr>
        <w:spacing w:after="0" w:line="240" w:lineRule="auto"/>
      </w:pPr>
      <w:r>
        <w:separator/>
      </w:r>
    </w:p>
  </w:footnote>
  <w:footnote w:type="continuationSeparator" w:id="0">
    <w:p w14:paraId="53B58863" w14:textId="77777777" w:rsidR="0082785D" w:rsidRDefault="0082785D" w:rsidP="00615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3216" w14:textId="77777777" w:rsidR="00615478" w:rsidRDefault="006154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872" w14:textId="77777777" w:rsidR="00615478" w:rsidRPr="00615478" w:rsidRDefault="00615478" w:rsidP="00615478">
    <w:pPr>
      <w:tabs>
        <w:tab w:val="center" w:pos="4680"/>
        <w:tab w:val="right" w:pos="9360"/>
      </w:tabs>
      <w:spacing w:after="0" w:line="240" w:lineRule="auto"/>
      <w:rPr>
        <w:rFonts w:ascii="Times New Roman" w:hAnsi="Times New Roman" w:cs="Times New Roman"/>
        <w:sz w:val="24"/>
        <w:szCs w:val="24"/>
      </w:rPr>
    </w:pPr>
    <w:r w:rsidRPr="00615478">
      <w:rPr>
        <w:rFonts w:ascii="Times New Roman" w:hAnsi="Times New Roman" w:cs="Times New Roman"/>
        <w:sz w:val="24"/>
        <w:szCs w:val="24"/>
      </w:rPr>
      <w:t>Trường Tiểu học Thị Trấn Phú Hòa</w:t>
    </w:r>
    <w:r w:rsidRPr="00615478">
      <w:rPr>
        <w:rFonts w:ascii="Times New Roman" w:hAnsi="Times New Roman" w:cs="Times New Roman"/>
        <w:sz w:val="24"/>
        <w:szCs w:val="24"/>
      </w:rPr>
      <w:tab/>
      <w:t xml:space="preserve">                                      GV: Nguyễn Thị Thu Tâm</w:t>
    </w:r>
  </w:p>
  <w:p w14:paraId="2838F092" w14:textId="77777777" w:rsidR="00615478" w:rsidRDefault="0061547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C143" w14:textId="77777777" w:rsidR="00615478" w:rsidRDefault="00615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8D"/>
    <w:rsid w:val="000A2F37"/>
    <w:rsid w:val="003D477F"/>
    <w:rsid w:val="003F1E00"/>
    <w:rsid w:val="0057048D"/>
    <w:rsid w:val="00615478"/>
    <w:rsid w:val="006C4ACC"/>
    <w:rsid w:val="0082785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C8A9"/>
  <w15:chartTrackingRefBased/>
  <w15:docId w15:val="{8080D444-2A5A-4B28-8CE9-FE349E74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8D"/>
    <w:pPr>
      <w:spacing w:after="200" w:line="276" w:lineRule="auto"/>
    </w:pPr>
    <w:rPr>
      <w:rFonts w:ascii="Calibri" w:eastAsia="Times New Roman" w:hAnsi="Calibri" w:cs="Calibri"/>
      <w:sz w:val="22"/>
    </w:rPr>
  </w:style>
  <w:style w:type="paragraph" w:styleId="Heading1">
    <w:name w:val="heading 1"/>
    <w:basedOn w:val="Normal"/>
    <w:next w:val="Normal"/>
    <w:link w:val="Heading1Char"/>
    <w:uiPriority w:val="9"/>
    <w:qFormat/>
    <w:rsid w:val="0057048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048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048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048D"/>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57048D"/>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57048D"/>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57048D"/>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57048D"/>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57048D"/>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4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04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048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048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048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04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04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04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04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0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48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4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048D"/>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57048D"/>
    <w:rPr>
      <w:i/>
      <w:iCs/>
      <w:color w:val="404040" w:themeColor="text1" w:themeTint="BF"/>
    </w:rPr>
  </w:style>
  <w:style w:type="paragraph" w:styleId="ListParagraph">
    <w:name w:val="List Paragraph"/>
    <w:basedOn w:val="Normal"/>
    <w:uiPriority w:val="34"/>
    <w:qFormat/>
    <w:rsid w:val="0057048D"/>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57048D"/>
    <w:rPr>
      <w:i/>
      <w:iCs/>
      <w:color w:val="2F5496" w:themeColor="accent1" w:themeShade="BF"/>
    </w:rPr>
  </w:style>
  <w:style w:type="paragraph" w:styleId="IntenseQuote">
    <w:name w:val="Intense Quote"/>
    <w:basedOn w:val="Normal"/>
    <w:next w:val="Normal"/>
    <w:link w:val="IntenseQuoteChar"/>
    <w:uiPriority w:val="30"/>
    <w:qFormat/>
    <w:rsid w:val="0057048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57048D"/>
    <w:rPr>
      <w:i/>
      <w:iCs/>
      <w:color w:val="2F5496" w:themeColor="accent1" w:themeShade="BF"/>
    </w:rPr>
  </w:style>
  <w:style w:type="character" w:styleId="IntenseReference">
    <w:name w:val="Intense Reference"/>
    <w:basedOn w:val="DefaultParagraphFont"/>
    <w:uiPriority w:val="32"/>
    <w:qFormat/>
    <w:rsid w:val="0057048D"/>
    <w:rPr>
      <w:b/>
      <w:bCs/>
      <w:smallCaps/>
      <w:color w:val="2F5496" w:themeColor="accent1" w:themeShade="BF"/>
      <w:spacing w:val="5"/>
    </w:rPr>
  </w:style>
  <w:style w:type="paragraph" w:styleId="NoSpacing">
    <w:name w:val="No Spacing"/>
    <w:uiPriority w:val="1"/>
    <w:qFormat/>
    <w:rsid w:val="0057048D"/>
    <w:pPr>
      <w:spacing w:after="0" w:line="240" w:lineRule="auto"/>
    </w:pPr>
    <w:rPr>
      <w:rFonts w:ascii="Calibri" w:eastAsia="Times New Roman" w:hAnsi="Calibri" w:cs="Calibri"/>
      <w:sz w:val="22"/>
    </w:rPr>
  </w:style>
  <w:style w:type="paragraph" w:styleId="Header">
    <w:name w:val="header"/>
    <w:basedOn w:val="Normal"/>
    <w:link w:val="HeaderChar"/>
    <w:uiPriority w:val="99"/>
    <w:unhideWhenUsed/>
    <w:rsid w:val="00615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78"/>
    <w:rPr>
      <w:rFonts w:ascii="Calibri" w:eastAsia="Times New Roman" w:hAnsi="Calibri" w:cs="Calibri"/>
      <w:sz w:val="22"/>
    </w:rPr>
  </w:style>
  <w:style w:type="paragraph" w:styleId="Footer">
    <w:name w:val="footer"/>
    <w:basedOn w:val="Normal"/>
    <w:link w:val="FooterChar"/>
    <w:uiPriority w:val="99"/>
    <w:unhideWhenUsed/>
    <w:rsid w:val="0061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78"/>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2025-03-06T10:24:00Z</dcterms:created>
  <dcterms:modified xsi:type="dcterms:W3CDTF">2025-03-20T13:02:00Z</dcterms:modified>
</cp:coreProperties>
</file>