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6729" w14:textId="77777777" w:rsidR="007A5347" w:rsidRPr="000D03A4" w:rsidRDefault="007A5347" w:rsidP="007A534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0D03A4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6D1B628A" w14:textId="77777777" w:rsidR="007A5347" w:rsidRDefault="007A5347" w:rsidP="007A5347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Môn: Tiếng Việt</w:t>
      </w:r>
    </w:p>
    <w:p w14:paraId="4EA02F62" w14:textId="77777777" w:rsidR="007A5347" w:rsidRDefault="007A5347" w:rsidP="007A5347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r w:rsidRPr="001C54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VIẾT: NHẬN DIỆN BÀI VĂN KỂ CHUYỆN (T4)</w:t>
      </w:r>
    </w:p>
    <w:p w14:paraId="7246A820" w14:textId="77777777" w:rsidR="007A5347" w:rsidRDefault="007A5347" w:rsidP="007A5347"/>
    <w:p w14:paraId="1BACD88D" w14:textId="77777777" w:rsidR="007A5347" w:rsidRDefault="007A5347" w:rsidP="007A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I.YÊU CẦU CẦN ĐẠT</w:t>
      </w:r>
    </w:p>
    <w:p w14:paraId="50FC55B0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Năng lực đặc thù.</w:t>
      </w:r>
    </w:p>
    <w:p w14:paraId="7B70312D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diện được bài văn kể chuyện, xác định được cấu tạo của một bài văn kể chuyện đã đọc.</w:t>
      </w:r>
    </w:p>
    <w:p w14:paraId="1A1B8F4D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Ghi lại được kỉ niệm mùa hè mà em nhớ nhất.</w:t>
      </w:r>
    </w:p>
    <w:p w14:paraId="2E552B81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14:paraId="1472C5FD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tự chủ, tự học: lắng nghe, trả lời các câu hỏi. Làm được các bài tập 1, 2.</w:t>
      </w:r>
    </w:p>
    <w:p w14:paraId="12223163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 w14:paraId="44CD5877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giao tiếp và hợp tác: tham gia trong nhóm.</w:t>
      </w:r>
    </w:p>
    <w:p w14:paraId="14C79B3C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14:paraId="489B03A5" w14:textId="77777777" w:rsidR="007A5347" w:rsidRDefault="007A5347" w:rsidP="007A5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021"/>
          <w:sz w:val="26"/>
          <w:szCs w:val="26"/>
        </w:rPr>
        <w:t>Trách nhiệm, yêu nước, nhân ái.</w:t>
      </w:r>
    </w:p>
    <w:p w14:paraId="7DE7A947" w14:textId="77777777" w:rsidR="007A5347" w:rsidRDefault="007A5347" w:rsidP="007A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3B560EEA" w14:textId="77777777" w:rsidR="007A5347" w:rsidRDefault="007A5347" w:rsidP="007A5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 viên</w:t>
      </w:r>
    </w:p>
    <w:p w14:paraId="6F87063D" w14:textId="77777777" w:rsidR="007A5347" w:rsidRDefault="007A5347" w:rsidP="007A534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Kế hoạch bài dạy; SGK và các thiết bị, học liệu phục vụ cho tiết dạy.</w:t>
      </w:r>
    </w:p>
    <w:p w14:paraId="2A074D32" w14:textId="77777777" w:rsidR="007A5347" w:rsidRDefault="007A5347" w:rsidP="007A5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sinh</w:t>
      </w:r>
    </w:p>
    <w:p w14:paraId="75293487" w14:textId="77777777" w:rsidR="007A5347" w:rsidRDefault="007A5347" w:rsidP="007A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-SHS, VBT, bút, vở….</w:t>
      </w:r>
    </w:p>
    <w:p w14:paraId="48D1162E" w14:textId="77777777" w:rsidR="007A5347" w:rsidRDefault="007A5347" w:rsidP="007A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</w:t>
      </w:r>
    </w:p>
    <w:p w14:paraId="184CB55C" w14:textId="77777777" w:rsidR="007A5347" w:rsidRDefault="007A5347" w:rsidP="007A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0743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791"/>
        <w:gridCol w:w="4676"/>
      </w:tblGrid>
      <w:tr w:rsidR="007A5347" w14:paraId="6AA63563" w14:textId="77777777" w:rsidTr="00061C88">
        <w:trPr>
          <w:trHeight w:val="4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B4F" w14:textId="77777777" w:rsidR="007A5347" w:rsidRDefault="007A5347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FB14" w14:textId="77777777" w:rsidR="007A5347" w:rsidRDefault="007A5347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FEE4" w14:textId="77777777" w:rsidR="007A5347" w:rsidRDefault="007A5347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7A5347" w14:paraId="167E4142" w14:textId="77777777" w:rsidTr="00061C88">
        <w:trPr>
          <w:trHeight w:val="4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88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0DFCF33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0A4F5B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93248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EC6FE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8D173B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C0FC0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phút</w:t>
            </w:r>
          </w:p>
          <w:p w14:paraId="4F90E72A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011B9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68B2CF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48EEC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CFD031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6D39A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4914B4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CAC2C3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28EB5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D9F6CC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DDC9C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B93813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D0AFE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F864F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845445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5BD93C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A9909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1DAB4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33FBCBF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38C6F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3530C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9CBCE7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079A6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BB028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5D268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9CAE77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3DDCA6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AA634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AE70E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2F3CC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3B110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0933F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81BD004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080D4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5F174B7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178537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5E8F0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A21014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4FB7DE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74D890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8DBE8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D35912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0CF67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356D392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4FF5A5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3388A7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B2534E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D6A44F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0E3F45E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22AF0A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A1D3E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84ADA0D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9BE0BE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9099F7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371B74" w14:textId="77777777" w:rsidR="007A5347" w:rsidRPr="003B5B9D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A2503B6" w14:textId="77777777" w:rsidR="007A5347" w:rsidRPr="003B5B9D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0C3D6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  <w:p w14:paraId="459C5B8E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7126D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EBA7D4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92197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7E73BC7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ED1A75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1CDA3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EB3BA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B5B6150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BB0FB0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9B0186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96648B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9C13CC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B030C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4C40EC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637686" w14:textId="77777777" w:rsidR="007A5347" w:rsidRPr="006C3424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C6D5E2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3D082BD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8606A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9B94B8C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93F37A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F0834F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7EA4E6F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2CFBEFB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DE8809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215ADD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phút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284" w14:textId="77777777" w:rsidR="007A5347" w:rsidRDefault="007A5347" w:rsidP="007A53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khởi động</w:t>
            </w:r>
          </w:p>
          <w:p w14:paraId="12F66A87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hát và múa theo bài “Mùa hè đến”.</w:t>
            </w:r>
          </w:p>
          <w:p w14:paraId="126175D7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Kiểm tra sách vở chuẩn bị của học sinh.</w:t>
            </w:r>
          </w:p>
          <w:p w14:paraId="3FF286CE" w14:textId="77777777" w:rsidR="007A5347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Giới thiệu bài mới</w:t>
            </w:r>
            <w:r w:rsidRPr="000D0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bảng đầu bài.</w:t>
            </w:r>
          </w:p>
          <w:p w14:paraId="562A7489" w14:textId="77777777" w:rsidR="007A5347" w:rsidRDefault="007A5347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 Hoạt động hình thành kiến thức</w:t>
            </w:r>
          </w:p>
          <w:p w14:paraId="35C59498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2.1. Nhận diện bài văn kể chuyện</w:t>
            </w:r>
          </w:p>
          <w:p w14:paraId="77E2697A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yêu cầu của BT1</w:t>
            </w:r>
          </w:p>
          <w:p w14:paraId="43F55A7E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đọc yêu cầu BT1a, trao đổi trong nhóm.</w:t>
            </w:r>
          </w:p>
          <w:p w14:paraId="369D6047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kết quả.</w:t>
            </w:r>
          </w:p>
          <w:p w14:paraId="4E8348BA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89E59C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3A4393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3F3732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353602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5B115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4761F9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66426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BCE5B7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C56423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9F7791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BAE23F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866C5E" w14:textId="77777777" w:rsidR="007A5347" w:rsidRPr="006C3424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8380E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đọc yêu cầu BT1b, trao đổi trong nhóm đôi Xác định các sự việc ở phần diễn biến của câu chuyện và kết quả của các sự việc ấy..</w:t>
            </w:r>
          </w:p>
          <w:p w14:paraId="4B8B25C3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trước lớp.</w:t>
            </w:r>
          </w:p>
          <w:p w14:paraId="343477EB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đọc yêu cầu BT1c: Các sự việc ở phần diễn biến của câu chuyện được kể theo trình tự nào?</w:t>
            </w:r>
          </w:p>
          <w:p w14:paraId="5BE93030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1BEA75A9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B08E2B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4ABCD1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3A9CC8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9D6C11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477FA0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F7E07C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6BDA35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9ECF9D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8F81E4" w14:textId="77777777" w:rsidR="007A5347" w:rsidRPr="003B5B9D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76E917" w14:textId="77777777" w:rsidR="007A5347" w:rsidRPr="003B5B9D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D8C1FD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2.2. Rút ra ghi nhớ về cấu tạo của bài văn kể chuyện</w:t>
            </w:r>
          </w:p>
          <w:p w14:paraId="3D96EE50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thảo luận nhóm đôi trả lời câu hỏi: Theo em, bài văn kể chuyện thường gồm mấy phần? Mỗi phần có nhiệm vụ gì?</w:t>
            </w:r>
          </w:p>
          <w:p w14:paraId="62414003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-GV: Có thể kể lại câu chuyện theo trình tự nào?</w:t>
            </w:r>
          </w:p>
          <w:p w14:paraId="7C41A1D5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chốt lại ghi nhớ: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văn kể chuyện đã đọc, đã nghe thường gồm ba phần: </w:t>
            </w:r>
          </w:p>
          <w:p w14:paraId="7CEA540C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1.Mở bài: Giới thiệu câu chuyện.</w:t>
            </w:r>
          </w:p>
          <w:p w14:paraId="44A75150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2.Thân bài: Kể lại các sự việc của câu chuyện theo trình tự thời gian hoặc không gian.</w:t>
            </w:r>
          </w:p>
          <w:p w14:paraId="61E734C4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Lưu ý: Thân bài có thể gồm một hoặc nhiều đoạn văn.</w:t>
            </w:r>
          </w:p>
          <w:p w14:paraId="7DE020B6" w14:textId="77777777" w:rsidR="007A5347" w:rsidRPr="00E531C9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531C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3.Kết bài: Nêu kết thúc của câu chuyện. Có thể bày tỏ suy nghĩ, cảm xúc của người kể về nội dung câu chuyện.</w:t>
            </w:r>
          </w:p>
          <w:p w14:paraId="1A53DA55" w14:textId="77777777" w:rsidR="007A5347" w:rsidRDefault="007A5347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3.Hoạt động luyện tập, thực hành</w:t>
            </w:r>
          </w:p>
          <w:p w14:paraId="1DEBBE3B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3.1. Luyện tập xác định cấu tạo bài văn kể chuyện</w:t>
            </w:r>
          </w:p>
          <w:p w14:paraId="77ED9E9E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đọc bài văn “ Người ăn xin”.</w:t>
            </w:r>
          </w:p>
          <w:p w14:paraId="71EB14A6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thảo luận nhóm đôi đọc BT2a, xác định phần mở đầu câu chuyện.</w:t>
            </w:r>
          </w:p>
          <w:p w14:paraId="62840AE1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</w:t>
            </w:r>
          </w:p>
          <w:p w14:paraId="7EA24D33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vào VBT</w:t>
            </w:r>
          </w:p>
          <w:p w14:paraId="33789A36" w14:textId="77777777" w:rsidR="007A5347" w:rsidRPr="006C3424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cho HS đọc yêu cầu BT2b: Xác định các sự việc xảy ra và kết quả của các sự việc ấy.</w:t>
            </w:r>
          </w:p>
          <w:p w14:paraId="34C0C6AF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</w:t>
            </w:r>
          </w:p>
          <w:p w14:paraId="629302D6" w14:textId="77777777" w:rsidR="007A5347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làm vào VBT</w:t>
            </w:r>
          </w:p>
          <w:p w14:paraId="3CE0AEB9" w14:textId="77777777" w:rsidR="007A5347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9BC707" w14:textId="77777777" w:rsidR="007A5347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2F0685" w14:textId="77777777" w:rsidR="007A5347" w:rsidRDefault="007A5347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01A1840" w14:textId="77777777" w:rsidR="007A5347" w:rsidRDefault="007A5347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211382" w14:textId="77777777" w:rsidR="007A5347" w:rsidRDefault="007A5347" w:rsidP="00061C8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13F64E4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-Gv cho HS xác định yêu cầu của hoạt động: Ghi lại một kỉ niệm mùa hè mà em nhớ nhất.</w:t>
            </w:r>
          </w:p>
          <w:p w14:paraId="6B25AA6B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Gợi ý: </w:t>
            </w:r>
          </w:p>
          <w:p w14:paraId="1F07C6A8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Vào mùa hè, em thường đi đâu, làm gì? Cùng với những ai?</w:t>
            </w:r>
          </w:p>
          <w:p w14:paraId="085CD135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Em nhớ nhất nơi nào đã đến hoặc việc nào đã làm? Vì sao?</w:t>
            </w:r>
          </w:p>
          <w:p w14:paraId="6BD29E3E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chia sẻ trước lớp.</w:t>
            </w:r>
          </w:p>
          <w:p w14:paraId="0A0D8F03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5.Hoạt động củng cố và nối tiếp:</w:t>
            </w:r>
          </w:p>
          <w:p w14:paraId="45341B84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Bài văn kể chuyện thường gồm mấy phần?</w:t>
            </w:r>
          </w:p>
          <w:p w14:paraId="7B105DFB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Phần mở bài ?</w:t>
            </w:r>
          </w:p>
          <w:p w14:paraId="3DF26DE1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tuyên dương, tổng kết bài học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8C8" w14:textId="77777777" w:rsidR="007A5347" w:rsidRDefault="007A5347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1F448A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múa hát.</w:t>
            </w:r>
          </w:p>
          <w:p w14:paraId="2B9551B4" w14:textId="77777777" w:rsidR="007A5347" w:rsidRDefault="007A5347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6C2BA1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nghe giới thiệu, ghi bài.</w:t>
            </w:r>
          </w:p>
          <w:p w14:paraId="42D26CAC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9FCA45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1F6CFF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A52164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FEE05B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xác định yêu cầu của BT1.</w:t>
            </w:r>
          </w:p>
          <w:p w14:paraId="5FF1D388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Thảo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luận nhóm</w:t>
            </w:r>
          </w:p>
          <w:p w14:paraId="5B4CE564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Đáp án: </w:t>
            </w:r>
          </w:p>
          <w:p w14:paraId="30091721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Phần giới thiệu câu chuyện:Từ đầu đến “câu chuyện ‘‘Tích Chu’’”.</w:t>
            </w:r>
          </w:p>
          <w:p w14:paraId="67C912BF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Phần kể lại nội dung của câu chuyện</w:t>
            </w:r>
          </w:p>
          <w:p w14:paraId="27E10759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Mở đầu câu chuyện: Từ ‘‘Chuyện kể về’’ đến ‘‘chỉ mải rong chơi’’.</w:t>
            </w:r>
          </w:p>
          <w:p w14:paraId="7EE3B2A0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Diễn biến câu chuyện: Từ “Lần đó”đến “mang về”.</w:t>
            </w:r>
          </w:p>
          <w:p w14:paraId="0048A76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Kết thúc câu chuyện: Từ ‘‘Được uống nước’’ đến ‘‘chăm sóc bà’’.</w:t>
            </w:r>
          </w:p>
          <w:p w14:paraId="7E4AD6E2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+ Phần nêu suy nghĩ, cảm xúc về câu chuyện: Từ “Câu chuyện bà kể” đến hết.</w:t>
            </w:r>
          </w:p>
          <w:p w14:paraId="18228C59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-HS thảo luận nhóm đôi</w:t>
            </w:r>
          </w:p>
          <w:p w14:paraId="006EF7F2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2AA893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91E8F1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Đáp án: </w:t>
            </w:r>
          </w:p>
          <w:p w14:paraId="37A24D2D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Bà bị ốm nhưng không có ai chăm sóc.  Kết quả: Bà biến thành chim.</w:t>
            </w:r>
          </w:p>
          <w:p w14:paraId="68779934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Tích Chu biết chuyện, đi tìm, tha thiết gọi.  Kết quả: Chim vẫn vỗ cánh bay đi.</w:t>
            </w:r>
          </w:p>
          <w:p w14:paraId="4F3D4245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Tích Chu gặp bà tiên.  Kết quả: Bà tiên chỉ đường cho Tích Chu đi tìm nước suối tiên.</w:t>
            </w:r>
          </w:p>
          <w:p w14:paraId="7C243DDC" w14:textId="77777777" w:rsidR="007A5347" w:rsidRDefault="007A5347" w:rsidP="00061C88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Tích Chu vất vả đi tìm nước suối tiên.  Kết quả: Tích Chu tìm được nước suối tiên mang về.</w:t>
            </w:r>
          </w:p>
          <w:p w14:paraId="1566173D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-Đáp án: Sự việc nào diễn ra trước - kể trước, sự việc nào diễn ra sau - kể sau.)</w:t>
            </w:r>
          </w:p>
          <w:p w14:paraId="08962B72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0D754E" w14:textId="77777777" w:rsidR="007A5347" w:rsidRPr="006C3424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59F05B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-HS trả lời</w:t>
            </w:r>
          </w:p>
          <w:p w14:paraId="7C667D51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E2775A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50972F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-Thời gian và không gian</w:t>
            </w:r>
          </w:p>
          <w:p w14:paraId="168C3B36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C84A0E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-Lắng nghe</w:t>
            </w:r>
          </w:p>
          <w:p w14:paraId="4ACDC0D8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26BFC6E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BFD943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1FE95E3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C9084B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50157D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5539FF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9EC074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4A13A8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E0F4FC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A236966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8F3FA6" w14:textId="77777777" w:rsidR="007A5347" w:rsidRPr="006C3424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189BC1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0190B3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-HS đọc</w:t>
            </w:r>
          </w:p>
          <w:p w14:paraId="431914C5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-Đáp án: Lúc ấy, tôi đang đi trên phố. Một người ăn xin già khọm đứng ngay trước mặt tôi".</w:t>
            </w:r>
          </w:p>
          <w:p w14:paraId="343E9911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-HS làm vào VBT</w:t>
            </w:r>
          </w:p>
          <w:p w14:paraId="6082F04C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Đáp án: </w:t>
            </w:r>
          </w:p>
          <w:p w14:paraId="1A498C9F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Sự việc 1: Tác giả đang đi trên phố. Kết quả: Gặp người ăn xin đáng thương</w:t>
            </w:r>
          </w:p>
          <w:p w14:paraId="12A470A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Sự việc 2: Ông lão chìa tay và cầu xin cứu giúp. Kết quả: Tác giả lục túi tìm đồ nhưng không có tài sản gì đáng giá.</w:t>
            </w:r>
          </w:p>
          <w:p w14:paraId="498275AF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Sự việc 3: Ông lão vẫn đợi và chìa tay ra. Kết quả: Tác giả nắm chặt đôi bàn tay run lẩy bẩy và ông lão cảm ơn</w:t>
            </w:r>
          </w:p>
          <w:p w14:paraId="2CE98B33" w14:textId="77777777" w:rsidR="007A5347" w:rsidRPr="006C3424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8DE817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HS xác định yêu cầu của HĐ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làm vào VBT</w:t>
            </w:r>
          </w:p>
          <w:p w14:paraId="5D0D758C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86368BA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B5A4DA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820DA4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7525399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5DFAB6" w14:textId="77777777" w:rsidR="007A5347" w:rsidRDefault="007A5347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sẻ</w:t>
            </w:r>
          </w:p>
          <w:p w14:paraId="7C67E1B2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4A51BE" w14:textId="77777777" w:rsidR="007A5347" w:rsidRDefault="007A5347" w:rsidP="00061C88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-HS: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Bài văn kể chuyện thường gồm 3 phần</w:t>
            </w:r>
          </w:p>
          <w:p w14:paraId="162EA50A" w14:textId="77777777" w:rsidR="007A5347" w:rsidRDefault="007A5347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câu chuyện</w:t>
            </w:r>
          </w:p>
        </w:tc>
      </w:tr>
    </w:tbl>
    <w:p w14:paraId="049A458A" w14:textId="77777777" w:rsidR="007A5347" w:rsidRDefault="007A5347" w:rsidP="007A53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14:paraId="2D6A7A54" w14:textId="77777777" w:rsidR="007A5347" w:rsidRPr="00161488" w:rsidRDefault="007A5347" w:rsidP="007A534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1614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Phân bố thời gian hoạt động vận dụng hợp lí hơn.</w:t>
      </w:r>
    </w:p>
    <w:p w14:paraId="68E3AF05" w14:textId="77777777" w:rsidR="007A5347" w:rsidRPr="003B5B9D" w:rsidRDefault="007A5347" w:rsidP="007A534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61859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F180" w14:textId="77777777" w:rsidR="00DA22DE" w:rsidRDefault="00DA22DE" w:rsidP="005727A3">
      <w:pPr>
        <w:spacing w:after="0" w:line="240" w:lineRule="auto"/>
      </w:pPr>
      <w:r>
        <w:separator/>
      </w:r>
    </w:p>
  </w:endnote>
  <w:endnote w:type="continuationSeparator" w:id="0">
    <w:p w14:paraId="7BFEA541" w14:textId="77777777" w:rsidR="00DA22DE" w:rsidRDefault="00DA22DE" w:rsidP="0057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10C1" w14:textId="77777777" w:rsidR="005727A3" w:rsidRDefault="0057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1CB8" w14:textId="77777777" w:rsidR="005727A3" w:rsidRDefault="00572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4C20" w14:textId="77777777" w:rsidR="005727A3" w:rsidRDefault="0057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E04D" w14:textId="77777777" w:rsidR="00DA22DE" w:rsidRDefault="00DA22DE" w:rsidP="005727A3">
      <w:pPr>
        <w:spacing w:after="0" w:line="240" w:lineRule="auto"/>
      </w:pPr>
      <w:r>
        <w:separator/>
      </w:r>
    </w:p>
  </w:footnote>
  <w:footnote w:type="continuationSeparator" w:id="0">
    <w:p w14:paraId="1A66126D" w14:textId="77777777" w:rsidR="00DA22DE" w:rsidRDefault="00DA22DE" w:rsidP="0057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338C" w14:textId="77777777" w:rsidR="005727A3" w:rsidRDefault="00572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7041" w14:textId="77777777" w:rsidR="005727A3" w:rsidRPr="005727A3" w:rsidRDefault="005727A3" w:rsidP="005727A3">
    <w:pPr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5727A3">
      <w:rPr>
        <w:lang w:val="en-US"/>
      </w:rPr>
      <w:t>Trường TH Thị Trấn Phú Hòa</w:t>
    </w:r>
    <w:r w:rsidRPr="005727A3">
      <w:rPr>
        <w:lang w:val="en-US"/>
      </w:rPr>
      <w:tab/>
    </w:r>
    <w:r w:rsidRPr="005727A3">
      <w:rPr>
        <w:lang w:val="en-US"/>
      </w:rPr>
      <w:tab/>
      <w:t>GV: Trần Thị Anh Kha</w:t>
    </w:r>
  </w:p>
  <w:p w14:paraId="703DB49F" w14:textId="77777777" w:rsidR="005727A3" w:rsidRDefault="005727A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C3B6" w14:textId="77777777" w:rsidR="005727A3" w:rsidRDefault="0057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5098"/>
    <w:multiLevelType w:val="multilevel"/>
    <w:tmpl w:val="21D89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A06401"/>
    <w:multiLevelType w:val="multilevel"/>
    <w:tmpl w:val="B01CC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7E985876"/>
    <w:multiLevelType w:val="multilevel"/>
    <w:tmpl w:val="D43A474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7"/>
    <w:rsid w:val="003D477F"/>
    <w:rsid w:val="003F1E00"/>
    <w:rsid w:val="005727A3"/>
    <w:rsid w:val="006C4ACC"/>
    <w:rsid w:val="007A5347"/>
    <w:rsid w:val="00DA22DE"/>
    <w:rsid w:val="00E4164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1833"/>
  <w15:chartTrackingRefBased/>
  <w15:docId w15:val="{D8F86864-0078-4915-A05B-25E37E3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47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3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3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3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3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3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3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3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3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3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3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3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3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3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3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3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3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3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A3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7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A3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logtailieu.com/download-anhdv-boot-2021-premium-moi-nh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2025-03-08T12:04:00Z</dcterms:created>
  <dcterms:modified xsi:type="dcterms:W3CDTF">2025-03-16T13:06:00Z</dcterms:modified>
</cp:coreProperties>
</file>