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863F0" w14:textId="77777777" w:rsidR="00A26B31" w:rsidRPr="007418D5" w:rsidRDefault="00A26B31" w:rsidP="00A26B31">
      <w:pPr>
        <w:spacing w:after="0" w:line="240" w:lineRule="auto"/>
        <w:jc w:val="center"/>
        <w:rPr>
          <w:rFonts w:ascii="Times New Roman" w:eastAsia="Times New Roman" w:hAnsi="Times New Roman" w:cs="Times New Roman"/>
          <w:b/>
          <w:bCs/>
          <w:sz w:val="26"/>
          <w:szCs w:val="26"/>
          <w:lang w:val="vi-VN"/>
        </w:rPr>
      </w:pPr>
      <w:r w:rsidRPr="00527223">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Sáu</w:t>
      </w:r>
      <w:r w:rsidRPr="00527223">
        <w:rPr>
          <w:rFonts w:ascii="Times New Roman" w:eastAsia="Times New Roman" w:hAnsi="Times New Roman" w:cs="Times New Roman"/>
          <w:b/>
          <w:bCs/>
          <w:sz w:val="26"/>
          <w:szCs w:val="26"/>
          <w:lang w:val="vi-VN"/>
        </w:rPr>
        <w:t xml:space="preserve"> ngày </w:t>
      </w:r>
      <w:r w:rsidRPr="007418D5">
        <w:rPr>
          <w:rFonts w:ascii="Times New Roman" w:eastAsia="Times New Roman" w:hAnsi="Times New Roman" w:cs="Times New Roman"/>
          <w:b/>
          <w:bCs/>
          <w:sz w:val="26"/>
          <w:szCs w:val="26"/>
          <w:lang w:val="vi-VN"/>
        </w:rPr>
        <w:t>11</w:t>
      </w:r>
      <w:r>
        <w:rPr>
          <w:rFonts w:ascii="Times New Roman" w:eastAsia="Times New Roman" w:hAnsi="Times New Roman" w:cs="Times New Roman"/>
          <w:b/>
          <w:bCs/>
          <w:sz w:val="26"/>
          <w:szCs w:val="26"/>
          <w:lang w:val="vi-VN"/>
        </w:rPr>
        <w:t xml:space="preserve"> tháng 10</w:t>
      </w:r>
      <w:r w:rsidRPr="00527223">
        <w:rPr>
          <w:rFonts w:ascii="Times New Roman" w:eastAsia="Times New Roman" w:hAnsi="Times New Roman" w:cs="Times New Roman"/>
          <w:b/>
          <w:bCs/>
          <w:sz w:val="26"/>
          <w:szCs w:val="26"/>
          <w:lang w:val="vi-VN"/>
        </w:rPr>
        <w:t xml:space="preserve"> năm 202</w:t>
      </w:r>
      <w:r w:rsidRPr="007418D5">
        <w:rPr>
          <w:rFonts w:ascii="Times New Roman" w:eastAsia="Times New Roman" w:hAnsi="Times New Roman" w:cs="Times New Roman"/>
          <w:b/>
          <w:bCs/>
          <w:sz w:val="26"/>
          <w:szCs w:val="26"/>
          <w:lang w:val="vi-VN"/>
        </w:rPr>
        <w:t>4</w:t>
      </w:r>
    </w:p>
    <w:p w14:paraId="530EA9E8" w14:textId="77777777" w:rsidR="00A26B31" w:rsidRPr="00527223" w:rsidRDefault="00A26B31" w:rsidP="00A26B31">
      <w:pPr>
        <w:pStyle w:val="Heading1"/>
        <w:spacing w:before="0" w:line="240" w:lineRule="auto"/>
        <w:rPr>
          <w:rFonts w:ascii="Times New Roman" w:hAnsi="Times New Roman" w:cs="Times New Roman"/>
          <w:color w:val="000000" w:themeColor="text1"/>
          <w:sz w:val="26"/>
          <w:szCs w:val="26"/>
          <w:lang w:val="vi-VN"/>
        </w:rPr>
      </w:pPr>
      <w:r w:rsidRPr="00527223">
        <w:rPr>
          <w:rFonts w:ascii="Times New Roman" w:hAnsi="Times New Roman" w:cs="Times New Roman"/>
          <w:color w:val="000000" w:themeColor="text1"/>
          <w:sz w:val="26"/>
          <w:szCs w:val="26"/>
          <w:lang w:val="vi-VN"/>
        </w:rPr>
        <w:t xml:space="preserve">Môn: </w:t>
      </w:r>
      <w:r>
        <w:rPr>
          <w:rFonts w:ascii="Times New Roman" w:hAnsi="Times New Roman" w:cs="Times New Roman"/>
          <w:color w:val="000000" w:themeColor="text1"/>
          <w:sz w:val="26"/>
          <w:szCs w:val="26"/>
          <w:lang w:val="vi-VN"/>
        </w:rPr>
        <w:t>Hoạt động trải nghiệm</w:t>
      </w:r>
    </w:p>
    <w:p w14:paraId="7498FA33" w14:textId="77777777" w:rsidR="00A26B31" w:rsidRPr="00752947" w:rsidRDefault="00A26B31" w:rsidP="00A26B31">
      <w:pPr>
        <w:spacing w:after="0" w:line="240" w:lineRule="auto"/>
        <w:rPr>
          <w:rFonts w:ascii="Times New Roman" w:hAnsi="Times New Roman" w:cs="Times New Roman"/>
          <w:b/>
          <w:sz w:val="26"/>
          <w:szCs w:val="26"/>
          <w:lang w:val="vi-VN"/>
        </w:rPr>
      </w:pPr>
      <w:r w:rsidRPr="00527223">
        <w:rPr>
          <w:rFonts w:ascii="Times New Roman" w:hAnsi="Times New Roman" w:cs="Times New Roman"/>
          <w:color w:val="000000" w:themeColor="text1"/>
          <w:sz w:val="26"/>
          <w:szCs w:val="26"/>
          <w:lang w:val="vi-VN"/>
        </w:rPr>
        <w:t>Tiế</w:t>
      </w:r>
      <w:r>
        <w:rPr>
          <w:rFonts w:ascii="Times New Roman" w:hAnsi="Times New Roman" w:cs="Times New Roman"/>
          <w:color w:val="000000" w:themeColor="text1"/>
          <w:sz w:val="26"/>
          <w:szCs w:val="26"/>
          <w:lang w:val="vi-VN"/>
        </w:rPr>
        <w:t>t 15</w:t>
      </w:r>
      <w:r w:rsidRPr="00527223">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 xml:space="preserve">           </w:t>
      </w:r>
      <w:r w:rsidRPr="00527223">
        <w:rPr>
          <w:rFonts w:ascii="Times New Roman" w:hAnsi="Times New Roman" w:cs="Times New Roman"/>
          <w:color w:val="000000" w:themeColor="text1"/>
          <w:sz w:val="26"/>
          <w:szCs w:val="26"/>
          <w:lang w:val="vi-VN"/>
        </w:rPr>
        <w:t xml:space="preserve"> </w:t>
      </w:r>
      <w:r w:rsidRPr="00752947">
        <w:rPr>
          <w:rFonts w:ascii="Times New Roman" w:hAnsi="Times New Roman" w:cs="Times New Roman"/>
          <w:b/>
          <w:sz w:val="26"/>
          <w:szCs w:val="26"/>
          <w:lang w:val="vi-VN"/>
        </w:rPr>
        <w:t>SINH HOẠT LỚP</w:t>
      </w:r>
    </w:p>
    <w:p w14:paraId="2BC37D53" w14:textId="77777777" w:rsidR="00A26B31" w:rsidRPr="00752947" w:rsidRDefault="00A26B31" w:rsidP="00A26B31">
      <w:pPr>
        <w:spacing w:after="0" w:line="240" w:lineRule="auto"/>
        <w:jc w:val="center"/>
        <w:rPr>
          <w:rFonts w:ascii="Times New Roman" w:hAnsi="Times New Roman" w:cs="Times New Roman"/>
          <w:b/>
          <w:sz w:val="26"/>
          <w:szCs w:val="26"/>
          <w:lang w:val="vi-VN"/>
        </w:rPr>
      </w:pPr>
    </w:p>
    <w:p w14:paraId="05ABAA4E" w14:textId="77777777" w:rsidR="00A26B31" w:rsidRPr="00752947" w:rsidRDefault="00A26B31" w:rsidP="00A26B31">
      <w:pPr>
        <w:spacing w:before="120" w:after="0" w:line="240" w:lineRule="auto"/>
        <w:ind w:right="38"/>
        <w:rPr>
          <w:rFonts w:ascii="Times New Roman" w:eastAsia="Times New Roman" w:hAnsi="Times New Roman" w:cs="Times New Roman"/>
          <w:b/>
          <w:bCs/>
          <w:sz w:val="26"/>
          <w:szCs w:val="26"/>
          <w:lang w:val="nl-NL"/>
        </w:rPr>
      </w:pPr>
      <w:r w:rsidRPr="00752947">
        <w:rPr>
          <w:rFonts w:ascii="Times New Roman" w:hAnsi="Times New Roman" w:cs="Times New Roman"/>
          <w:b/>
          <w:sz w:val="26"/>
          <w:szCs w:val="26"/>
          <w:lang w:val="vi-VN"/>
        </w:rPr>
        <w:t xml:space="preserve"> I. YÊU CẦU CẦN ĐẠT:</w:t>
      </w:r>
    </w:p>
    <w:p w14:paraId="25B11AF3" w14:textId="77777777" w:rsidR="00A26B31" w:rsidRPr="00527223" w:rsidRDefault="00A26B31" w:rsidP="00A26B31">
      <w:pPr>
        <w:spacing w:after="0" w:line="240" w:lineRule="auto"/>
        <w:ind w:right="38" w:firstLine="360"/>
        <w:rPr>
          <w:rFonts w:ascii="Times New Roman" w:eastAsia="Times New Roman" w:hAnsi="Times New Roman" w:cs="Times New Roman"/>
          <w:b/>
          <w:sz w:val="26"/>
          <w:szCs w:val="26"/>
          <w:lang w:val="nl-NL"/>
        </w:rPr>
      </w:pPr>
      <w:r w:rsidRPr="00527223">
        <w:rPr>
          <w:rFonts w:ascii="Times New Roman" w:eastAsia="Times New Roman" w:hAnsi="Times New Roman" w:cs="Times New Roman"/>
          <w:b/>
          <w:sz w:val="26"/>
          <w:szCs w:val="26"/>
          <w:lang w:val="nl-NL"/>
        </w:rPr>
        <w:t>1. Năng lực đặc thù:</w:t>
      </w:r>
    </w:p>
    <w:p w14:paraId="1663A0FD" w14:textId="77777777" w:rsidR="00A26B31" w:rsidRPr="00527223" w:rsidRDefault="00A26B31" w:rsidP="00A26B31">
      <w:pPr>
        <w:spacing w:after="0" w:line="240" w:lineRule="auto"/>
        <w:rPr>
          <w:rFonts w:ascii="Times New Roman" w:hAnsi="Times New Roman" w:cs="Times New Roman"/>
          <w:sz w:val="26"/>
          <w:szCs w:val="26"/>
          <w:lang w:val="nl-NL"/>
        </w:rPr>
      </w:pPr>
      <w:r w:rsidRPr="00527223">
        <w:rPr>
          <w:rFonts w:ascii="Times New Roman" w:hAnsi="Times New Roman" w:cs="Times New Roman"/>
          <w:sz w:val="26"/>
          <w:szCs w:val="26"/>
          <w:lang w:val="nl-NL"/>
        </w:rPr>
        <w:t> - Tự đánh giá các hoạt động trong tuần của bản thân và tham gia đánh giá các hoạt động chung của lớp. Xác định được các việc cần thực hiện trong tuần tiếp theo.</w:t>
      </w:r>
    </w:p>
    <w:p w14:paraId="0723D30B" w14:textId="77777777" w:rsidR="00A26B31" w:rsidRPr="00527223" w:rsidRDefault="00A26B31" w:rsidP="00A26B31">
      <w:pPr>
        <w:spacing w:after="0" w:line="240" w:lineRule="auto"/>
        <w:rPr>
          <w:rFonts w:ascii="Times New Roman" w:hAnsi="Times New Roman" w:cs="Times New Roman"/>
          <w:sz w:val="26"/>
          <w:szCs w:val="26"/>
          <w:lang w:val="vi-VN"/>
        </w:rPr>
      </w:pPr>
      <w:r w:rsidRPr="00527223">
        <w:rPr>
          <w:rFonts w:ascii="Times New Roman" w:hAnsi="Times New Roman" w:cs="Times New Roman"/>
          <w:sz w:val="26"/>
          <w:szCs w:val="26"/>
          <w:lang w:val="nl-NL"/>
        </w:rPr>
        <w:t>- Nêu</w:t>
      </w:r>
      <w:r w:rsidRPr="00527223">
        <w:rPr>
          <w:rFonts w:ascii="Times New Roman" w:hAnsi="Times New Roman" w:cs="Times New Roman"/>
          <w:sz w:val="26"/>
          <w:szCs w:val="26"/>
          <w:lang w:val="vi-VN"/>
        </w:rPr>
        <w:t xml:space="preserve"> được những hậu quả khi bị xâm hại.</w:t>
      </w:r>
    </w:p>
    <w:p w14:paraId="04640B44" w14:textId="77777777" w:rsidR="00A26B31" w:rsidRPr="00527223" w:rsidRDefault="00A26B31" w:rsidP="00A26B31">
      <w:pPr>
        <w:spacing w:after="0" w:line="240" w:lineRule="auto"/>
        <w:ind w:right="38" w:firstLine="360"/>
        <w:rPr>
          <w:rFonts w:ascii="Times New Roman" w:eastAsia="Times New Roman" w:hAnsi="Times New Roman" w:cs="Times New Roman"/>
          <w:b/>
          <w:sz w:val="26"/>
          <w:szCs w:val="26"/>
          <w:lang w:val="nl-NL"/>
        </w:rPr>
      </w:pPr>
      <w:r w:rsidRPr="00527223">
        <w:rPr>
          <w:rFonts w:ascii="Times New Roman" w:eastAsia="Times New Roman" w:hAnsi="Times New Roman" w:cs="Times New Roman"/>
          <w:b/>
          <w:sz w:val="26"/>
          <w:szCs w:val="26"/>
          <w:lang w:val="nl-NL"/>
        </w:rPr>
        <w:t>2. Năng lực chung.</w:t>
      </w:r>
    </w:p>
    <w:p w14:paraId="0D10E102" w14:textId="77777777" w:rsidR="00A26B31" w:rsidRPr="00527223" w:rsidRDefault="00A26B31" w:rsidP="00A26B31">
      <w:pPr>
        <w:spacing w:after="0" w:line="240" w:lineRule="auto"/>
        <w:ind w:right="38"/>
        <w:rPr>
          <w:rFonts w:ascii="Times New Roman" w:hAnsi="Times New Roman" w:cs="Times New Roman"/>
          <w:sz w:val="26"/>
          <w:szCs w:val="26"/>
          <w:lang w:val="vi-VN"/>
        </w:rPr>
      </w:pPr>
      <w:r w:rsidRPr="00527223">
        <w:rPr>
          <w:rFonts w:ascii="Times New Roman" w:hAnsi="Times New Roman" w:cs="Times New Roman"/>
          <w:sz w:val="26"/>
          <w:szCs w:val="26"/>
          <w:lang w:val="vi-VN"/>
        </w:rPr>
        <w:t xml:space="preserve">-Năng lực giao tiếp và hợp tác: Trao đổi với bạn về những nguy cơ bị xâm hại thảo luận về nguy cơ bị xâm hại và cách phòng tránh nguy cơ bị xâm hại tình dục </w:t>
      </w:r>
    </w:p>
    <w:p w14:paraId="5B94D122" w14:textId="77777777" w:rsidR="00A26B31" w:rsidRPr="00527223" w:rsidRDefault="00A26B31" w:rsidP="00A26B31">
      <w:pPr>
        <w:spacing w:after="0" w:line="240" w:lineRule="auto"/>
        <w:ind w:right="38"/>
        <w:rPr>
          <w:rFonts w:ascii="Times New Roman" w:hAnsi="Times New Roman" w:cs="Times New Roman"/>
          <w:sz w:val="26"/>
          <w:szCs w:val="26"/>
          <w:lang w:val="vi-VN"/>
        </w:rPr>
      </w:pPr>
      <w:r w:rsidRPr="00527223">
        <w:rPr>
          <w:rFonts w:ascii="Times New Roman" w:hAnsi="Times New Roman" w:cs="Times New Roman"/>
          <w:sz w:val="26"/>
          <w:szCs w:val="26"/>
          <w:lang w:val="vi-VN"/>
        </w:rPr>
        <w:t>-Năng lực giải quyết vấn đề sáng tạo: Xử lý những tình huống về phòng tránh bị xâm hại.</w:t>
      </w:r>
    </w:p>
    <w:p w14:paraId="7727E329" w14:textId="77777777" w:rsidR="00A26B31" w:rsidRDefault="00A26B31" w:rsidP="00A26B31">
      <w:pPr>
        <w:spacing w:after="0" w:line="240" w:lineRule="auto"/>
        <w:rPr>
          <w:rFonts w:ascii="Times New Roman" w:hAnsi="Times New Roman" w:cs="Times New Roman"/>
          <w:sz w:val="26"/>
          <w:szCs w:val="26"/>
          <w:lang w:val="vi-VN"/>
        </w:rPr>
      </w:pPr>
      <w:r w:rsidRPr="00527223">
        <w:rPr>
          <w:rFonts w:ascii="Times New Roman" w:hAnsi="Times New Roman" w:cs="Times New Roman"/>
          <w:sz w:val="26"/>
          <w:szCs w:val="26"/>
          <w:lang w:val="vi-VN"/>
        </w:rPr>
        <w:t>- Năng lực thích ứng với cuộc sống: nhận diện được một số tình huống có nguy cơ bị xâm hại và đánh giá hậu quả trong các tình huống đó.</w:t>
      </w:r>
    </w:p>
    <w:p w14:paraId="5042859E" w14:textId="77777777" w:rsidR="00A26B31" w:rsidRPr="00F82C9E" w:rsidRDefault="00A26B31" w:rsidP="00A26B31">
      <w:pPr>
        <w:spacing w:after="0" w:line="240" w:lineRule="auto"/>
        <w:rPr>
          <w:rFonts w:ascii="Times New Roman" w:hAnsi="Times New Roman" w:cs="Times New Roman"/>
          <w:color w:val="FF0000"/>
          <w:sz w:val="26"/>
          <w:szCs w:val="26"/>
          <w:lang w:val="vi-VN"/>
        </w:rPr>
      </w:pPr>
      <w:r w:rsidRPr="00F82C9E">
        <w:rPr>
          <w:rFonts w:ascii="Times New Roman" w:hAnsi="Times New Roman" w:cs="Times New Roman"/>
          <w:color w:val="FF0000"/>
          <w:sz w:val="26"/>
          <w:szCs w:val="26"/>
          <w:lang w:val="vi-VN"/>
        </w:rPr>
        <w:t xml:space="preserve">-Dạy lồng ghép ATGT: Bài 2: </w:t>
      </w:r>
      <w:r w:rsidRPr="00F82C9E">
        <w:rPr>
          <w:rFonts w:ascii="Times New Roman" w:hAnsi="Times New Roman" w:cs="Times New Roman"/>
          <w:color w:val="FF0000"/>
          <w:sz w:val="26"/>
          <w:szCs w:val="26"/>
          <w:lang w:val="vi-VN" w:eastAsia="vi-VN"/>
        </w:rPr>
        <w:t>Hiệu lệnh của người điều khiển giao thông</w:t>
      </w:r>
    </w:p>
    <w:p w14:paraId="230CE3A1" w14:textId="77777777" w:rsidR="00A26B31" w:rsidRPr="00527223" w:rsidRDefault="00A26B31" w:rsidP="00A26B31">
      <w:pPr>
        <w:spacing w:after="0" w:line="240" w:lineRule="auto"/>
        <w:ind w:right="38" w:firstLine="426"/>
        <w:rPr>
          <w:rFonts w:ascii="Times New Roman" w:eastAsia="Times New Roman" w:hAnsi="Times New Roman" w:cs="Times New Roman"/>
          <w:b/>
          <w:sz w:val="26"/>
          <w:szCs w:val="26"/>
          <w:lang w:val="nl-NL"/>
        </w:rPr>
      </w:pPr>
      <w:r w:rsidRPr="00527223">
        <w:rPr>
          <w:rFonts w:ascii="Times New Roman" w:eastAsia="Times New Roman" w:hAnsi="Times New Roman" w:cs="Times New Roman"/>
          <w:b/>
          <w:sz w:val="26"/>
          <w:szCs w:val="26"/>
          <w:lang w:val="nl-NL"/>
        </w:rPr>
        <w:t>3. Phẩm chất.</w:t>
      </w:r>
    </w:p>
    <w:p w14:paraId="40855A2D" w14:textId="77777777" w:rsidR="00A26B31" w:rsidRPr="00527223" w:rsidRDefault="00A26B31" w:rsidP="00A26B31">
      <w:pPr>
        <w:pStyle w:val="Default"/>
        <w:jc w:val="both"/>
        <w:rPr>
          <w:rFonts w:ascii="Times New Roman" w:hAnsi="Times New Roman" w:cs="Times New Roman"/>
          <w:color w:val="231F20"/>
          <w:spacing w:val="-6"/>
          <w:sz w:val="26"/>
          <w:szCs w:val="26"/>
          <w:lang w:val="vi-VN"/>
        </w:rPr>
      </w:pPr>
      <w:r w:rsidRPr="00527223">
        <w:rPr>
          <w:rFonts w:ascii="Times New Roman" w:hAnsi="Times New Roman" w:cs="Times New Roman"/>
          <w:color w:val="231F20"/>
          <w:sz w:val="26"/>
          <w:szCs w:val="26"/>
          <w:lang w:val="vi-VN"/>
        </w:rPr>
        <w:t xml:space="preserve">- Phẩm chất trách nhiệm: </w:t>
      </w:r>
      <w:r w:rsidRPr="00527223">
        <w:rPr>
          <w:rFonts w:ascii="Times New Roman" w:hAnsi="Times New Roman" w:cs="Times New Roman"/>
          <w:color w:val="231F20"/>
          <w:spacing w:val="-3"/>
          <w:sz w:val="26"/>
          <w:szCs w:val="26"/>
          <w:lang w:val="vi-VN"/>
        </w:rPr>
        <w:t>Có</w:t>
      </w:r>
      <w:r>
        <w:rPr>
          <w:rFonts w:ascii="Times New Roman" w:hAnsi="Times New Roman" w:cs="Times New Roman"/>
          <w:color w:val="231F20"/>
          <w:spacing w:val="-3"/>
          <w:sz w:val="26"/>
          <w:szCs w:val="26"/>
          <w:lang w:val="vi-VN"/>
        </w:rPr>
        <w:t xml:space="preserve"> </w:t>
      </w:r>
      <w:r w:rsidRPr="00527223">
        <w:rPr>
          <w:rFonts w:ascii="Times New Roman" w:hAnsi="Times New Roman" w:cs="Times New Roman"/>
          <w:color w:val="231F20"/>
          <w:spacing w:val="-5"/>
          <w:sz w:val="26"/>
          <w:szCs w:val="26"/>
          <w:lang w:val="vi-VN"/>
        </w:rPr>
        <w:t>trách</w:t>
      </w:r>
      <w:r>
        <w:rPr>
          <w:rFonts w:ascii="Times New Roman" w:hAnsi="Times New Roman" w:cs="Times New Roman"/>
          <w:color w:val="231F20"/>
          <w:spacing w:val="-5"/>
          <w:sz w:val="26"/>
          <w:szCs w:val="26"/>
          <w:lang w:val="vi-VN"/>
        </w:rPr>
        <w:t xml:space="preserve"> </w:t>
      </w:r>
      <w:r w:rsidRPr="00527223">
        <w:rPr>
          <w:rFonts w:ascii="Times New Roman" w:hAnsi="Times New Roman" w:cs="Times New Roman"/>
          <w:color w:val="231F20"/>
          <w:spacing w:val="-5"/>
          <w:sz w:val="26"/>
          <w:szCs w:val="26"/>
          <w:lang w:val="vi-VN"/>
        </w:rPr>
        <w:t>nhiệm</w:t>
      </w:r>
      <w:r>
        <w:rPr>
          <w:rFonts w:ascii="Times New Roman" w:hAnsi="Times New Roman" w:cs="Times New Roman"/>
          <w:color w:val="231F20"/>
          <w:spacing w:val="-5"/>
          <w:sz w:val="26"/>
          <w:szCs w:val="26"/>
          <w:lang w:val="vi-VN"/>
        </w:rPr>
        <w:t xml:space="preserve"> </w:t>
      </w:r>
      <w:r w:rsidRPr="00527223">
        <w:rPr>
          <w:rFonts w:ascii="Times New Roman" w:hAnsi="Times New Roman" w:cs="Times New Roman"/>
          <w:color w:val="231F20"/>
          <w:spacing w:val="-4"/>
          <w:sz w:val="26"/>
          <w:szCs w:val="26"/>
          <w:lang w:val="vi-VN"/>
        </w:rPr>
        <w:t>với</w:t>
      </w:r>
      <w:r>
        <w:rPr>
          <w:rFonts w:ascii="Times New Roman" w:hAnsi="Times New Roman" w:cs="Times New Roman"/>
          <w:color w:val="231F20"/>
          <w:spacing w:val="-4"/>
          <w:sz w:val="26"/>
          <w:szCs w:val="26"/>
          <w:lang w:val="vi-VN"/>
        </w:rPr>
        <w:t xml:space="preserve"> </w:t>
      </w:r>
      <w:r w:rsidRPr="00527223">
        <w:rPr>
          <w:rFonts w:ascii="Times New Roman" w:hAnsi="Times New Roman" w:cs="Times New Roman"/>
          <w:color w:val="231F20"/>
          <w:spacing w:val="-4"/>
          <w:sz w:val="26"/>
          <w:szCs w:val="26"/>
          <w:lang w:val="vi-VN"/>
        </w:rPr>
        <w:t>bản</w:t>
      </w:r>
      <w:r>
        <w:rPr>
          <w:rFonts w:ascii="Times New Roman" w:hAnsi="Times New Roman" w:cs="Times New Roman"/>
          <w:color w:val="231F20"/>
          <w:spacing w:val="-4"/>
          <w:sz w:val="26"/>
          <w:szCs w:val="26"/>
          <w:lang w:val="vi-VN"/>
        </w:rPr>
        <w:t xml:space="preserve"> </w:t>
      </w:r>
      <w:r w:rsidRPr="00527223">
        <w:rPr>
          <w:rFonts w:ascii="Times New Roman" w:hAnsi="Times New Roman" w:cs="Times New Roman"/>
          <w:color w:val="231F20"/>
          <w:spacing w:val="-5"/>
          <w:sz w:val="26"/>
          <w:szCs w:val="26"/>
          <w:lang w:val="vi-VN"/>
        </w:rPr>
        <w:t>thân</w:t>
      </w:r>
      <w:r w:rsidRPr="00527223">
        <w:rPr>
          <w:rFonts w:ascii="Times New Roman" w:hAnsi="Times New Roman" w:cs="Times New Roman"/>
          <w:color w:val="231F20"/>
          <w:spacing w:val="24"/>
          <w:sz w:val="26"/>
          <w:szCs w:val="26"/>
          <w:lang w:val="vi-VN"/>
        </w:rPr>
        <w:t xml:space="preserve"> trong </w:t>
      </w:r>
      <w:r w:rsidRPr="00527223">
        <w:rPr>
          <w:rFonts w:ascii="Times New Roman" w:hAnsi="Times New Roman" w:cs="Times New Roman"/>
          <w:color w:val="231F20"/>
          <w:spacing w:val="-5"/>
          <w:sz w:val="26"/>
          <w:szCs w:val="26"/>
          <w:lang w:val="vi-VN"/>
        </w:rPr>
        <w:t>việcthực hiện những hành động phòng tránh bị xâm hại</w:t>
      </w:r>
      <w:r w:rsidRPr="00527223">
        <w:rPr>
          <w:rFonts w:ascii="Times New Roman" w:hAnsi="Times New Roman" w:cs="Times New Roman"/>
          <w:color w:val="231F20"/>
          <w:spacing w:val="-6"/>
          <w:sz w:val="26"/>
          <w:szCs w:val="26"/>
          <w:lang w:val="vi-VN"/>
        </w:rPr>
        <w:t>.</w:t>
      </w:r>
    </w:p>
    <w:p w14:paraId="56E13D26" w14:textId="77777777" w:rsidR="00A26B31" w:rsidRPr="00F82C9E" w:rsidRDefault="00A26B31" w:rsidP="00A26B31">
      <w:pPr>
        <w:spacing w:before="120" w:after="0" w:line="240" w:lineRule="auto"/>
        <w:ind w:right="38" w:firstLine="360"/>
        <w:rPr>
          <w:rFonts w:ascii="Times New Roman" w:eastAsia="Times New Roman" w:hAnsi="Times New Roman" w:cs="Times New Roman"/>
          <w:b/>
          <w:sz w:val="26"/>
          <w:szCs w:val="26"/>
          <w:lang w:val="nl-NL"/>
        </w:rPr>
      </w:pPr>
      <w:r w:rsidRPr="00F82C9E">
        <w:rPr>
          <w:rFonts w:ascii="Times New Roman" w:eastAsia="Times New Roman" w:hAnsi="Times New Roman" w:cs="Times New Roman"/>
          <w:b/>
          <w:sz w:val="26"/>
          <w:szCs w:val="26"/>
          <w:lang w:val="nl-NL"/>
        </w:rPr>
        <w:t xml:space="preserve">II. ĐỒ DÙNG DẠY HỌC </w:t>
      </w:r>
    </w:p>
    <w:p w14:paraId="19F3BB9D" w14:textId="77777777" w:rsidR="00A26B31" w:rsidRPr="00527223" w:rsidRDefault="00A26B31" w:rsidP="00A26B31">
      <w:pPr>
        <w:spacing w:before="120" w:after="0" w:line="240" w:lineRule="auto"/>
        <w:ind w:right="38" w:firstLine="360"/>
        <w:rPr>
          <w:rFonts w:ascii="Times New Roman" w:eastAsia="Times New Roman" w:hAnsi="Times New Roman" w:cs="Times New Roman"/>
          <w:b/>
          <w:sz w:val="26"/>
          <w:szCs w:val="26"/>
          <w:lang w:val="vi-VN"/>
        </w:rPr>
      </w:pPr>
      <w:r w:rsidRPr="00527223">
        <w:rPr>
          <w:rFonts w:ascii="Times New Roman" w:eastAsia="Times New Roman" w:hAnsi="Times New Roman" w:cs="Times New Roman"/>
          <w:b/>
          <w:sz w:val="26"/>
          <w:szCs w:val="26"/>
          <w:lang w:val="nl-NL"/>
        </w:rPr>
        <w:t>1</w:t>
      </w:r>
      <w:r w:rsidRPr="00527223">
        <w:rPr>
          <w:rFonts w:ascii="Times New Roman" w:eastAsia="Times New Roman" w:hAnsi="Times New Roman" w:cs="Times New Roman"/>
          <w:b/>
          <w:sz w:val="26"/>
          <w:szCs w:val="26"/>
          <w:lang w:val="vi-VN"/>
        </w:rPr>
        <w:t>. Đồ dùng:</w:t>
      </w:r>
    </w:p>
    <w:p w14:paraId="36714396" w14:textId="77777777" w:rsidR="00A26B31" w:rsidRPr="00527223" w:rsidRDefault="00A26B31" w:rsidP="00A26B31">
      <w:pPr>
        <w:spacing w:after="0" w:line="240" w:lineRule="auto"/>
        <w:ind w:right="38" w:firstLine="284"/>
        <w:rPr>
          <w:rFonts w:ascii="Times New Roman" w:eastAsia="Times New Roman" w:hAnsi="Times New Roman" w:cs="Times New Roman"/>
          <w:sz w:val="26"/>
          <w:szCs w:val="26"/>
          <w:lang w:val="vi-VN"/>
        </w:rPr>
      </w:pPr>
      <w:r w:rsidRPr="00527223">
        <w:rPr>
          <w:rFonts w:ascii="Times New Roman" w:eastAsia="Times New Roman" w:hAnsi="Times New Roman" w:cs="Times New Roman"/>
          <w:sz w:val="26"/>
          <w:szCs w:val="26"/>
          <w:lang w:val="vi-VN"/>
        </w:rPr>
        <w:t>Giáo viên</w:t>
      </w:r>
    </w:p>
    <w:p w14:paraId="323AAB42" w14:textId="77777777" w:rsidR="00A26B31" w:rsidRPr="00527223" w:rsidRDefault="00A26B31" w:rsidP="00A26B31">
      <w:pPr>
        <w:spacing w:after="0" w:line="240" w:lineRule="auto"/>
        <w:rPr>
          <w:rFonts w:ascii="Times New Roman" w:eastAsia="Times New Roman" w:hAnsi="Times New Roman" w:cs="Times New Roman"/>
          <w:sz w:val="26"/>
          <w:szCs w:val="26"/>
          <w:lang w:val="vi-VN"/>
        </w:rPr>
      </w:pPr>
      <w:r w:rsidRPr="00527223">
        <w:rPr>
          <w:rFonts w:ascii="Times New Roman" w:eastAsia="Times New Roman" w:hAnsi="Times New Roman" w:cs="Times New Roman"/>
          <w:bCs/>
          <w:iCs/>
          <w:sz w:val="26"/>
          <w:szCs w:val="26"/>
          <w:lang w:val="vi-VN"/>
        </w:rPr>
        <w:t>– SGK Hoạt động trải nghiệm 4, VBT Hoạt động trải nghiệm 4;</w:t>
      </w:r>
    </w:p>
    <w:p w14:paraId="0FC8CDAF" w14:textId="77777777" w:rsidR="00A26B31" w:rsidRPr="00527223" w:rsidRDefault="00A26B31" w:rsidP="00A26B31">
      <w:pPr>
        <w:spacing w:after="0" w:line="240" w:lineRule="auto"/>
        <w:rPr>
          <w:rFonts w:ascii="Times New Roman" w:eastAsia="Times New Roman" w:hAnsi="Times New Roman" w:cs="Times New Roman"/>
          <w:sz w:val="26"/>
          <w:szCs w:val="26"/>
          <w:lang w:val="vi-VN"/>
        </w:rPr>
      </w:pPr>
      <w:r w:rsidRPr="00527223">
        <w:rPr>
          <w:rFonts w:ascii="Times New Roman" w:eastAsia="Times New Roman" w:hAnsi="Times New Roman" w:cs="Times New Roman"/>
          <w:bCs/>
          <w:sz w:val="26"/>
          <w:szCs w:val="26"/>
          <w:lang w:val="vi-VN"/>
        </w:rPr>
        <w:t>– Giấy A0, bút dạ, băng dính giấy (hoặc nam châm dính bảng).</w:t>
      </w:r>
    </w:p>
    <w:p w14:paraId="258769B9" w14:textId="77777777" w:rsidR="00A26B31" w:rsidRPr="00527223" w:rsidRDefault="00A26B31" w:rsidP="00A26B31">
      <w:pPr>
        <w:spacing w:after="0" w:line="240" w:lineRule="auto"/>
        <w:rPr>
          <w:rFonts w:ascii="Times New Roman" w:hAnsi="Times New Roman" w:cs="Times New Roman"/>
          <w:color w:val="000000"/>
          <w:sz w:val="26"/>
          <w:szCs w:val="26"/>
          <w:lang w:val="vi-VN"/>
        </w:rPr>
      </w:pPr>
      <w:r w:rsidRPr="00527223">
        <w:rPr>
          <w:rFonts w:ascii="Times New Roman" w:hAnsi="Times New Roman" w:cs="Times New Roman"/>
          <w:color w:val="000000"/>
          <w:sz w:val="26"/>
          <w:szCs w:val="26"/>
          <w:lang w:val="vi-VN"/>
        </w:rPr>
        <w:t>- GV: Máy tính, tivi chiếu nội dung bài giảng điện tử</w:t>
      </w:r>
    </w:p>
    <w:p w14:paraId="56EFAC0E" w14:textId="77777777" w:rsidR="00A26B31" w:rsidRPr="00527223" w:rsidRDefault="00A26B31" w:rsidP="00A26B31">
      <w:pPr>
        <w:spacing w:after="0" w:line="240" w:lineRule="auto"/>
        <w:ind w:right="38" w:firstLine="284"/>
        <w:rPr>
          <w:rFonts w:ascii="Times New Roman" w:eastAsia="Times New Roman" w:hAnsi="Times New Roman" w:cs="Times New Roman"/>
          <w:sz w:val="26"/>
          <w:szCs w:val="26"/>
          <w:lang w:val="vi-VN"/>
        </w:rPr>
      </w:pPr>
      <w:r w:rsidRPr="00527223">
        <w:rPr>
          <w:rFonts w:ascii="Times New Roman" w:eastAsia="Times New Roman" w:hAnsi="Times New Roman" w:cs="Times New Roman"/>
          <w:sz w:val="26"/>
          <w:szCs w:val="26"/>
          <w:lang w:val="vi-VN"/>
        </w:rPr>
        <w:t>Học sinh</w:t>
      </w:r>
    </w:p>
    <w:p w14:paraId="43A88AB9" w14:textId="77777777" w:rsidR="00A26B31" w:rsidRPr="00527223" w:rsidRDefault="00A26B31" w:rsidP="00A26B31">
      <w:pPr>
        <w:spacing w:after="0" w:line="240" w:lineRule="auto"/>
        <w:rPr>
          <w:rFonts w:ascii="Times New Roman" w:eastAsia="Times New Roman" w:hAnsi="Times New Roman" w:cs="Times New Roman"/>
          <w:sz w:val="26"/>
          <w:szCs w:val="26"/>
          <w:lang w:val="vi-VN"/>
        </w:rPr>
      </w:pPr>
      <w:r w:rsidRPr="00527223">
        <w:rPr>
          <w:rFonts w:ascii="Times New Roman" w:eastAsia="Times New Roman" w:hAnsi="Times New Roman" w:cs="Times New Roman"/>
          <w:iCs/>
          <w:sz w:val="26"/>
          <w:szCs w:val="26"/>
          <w:lang w:val="vi-VN"/>
        </w:rPr>
        <w:t>- SGK Hoạt động trải nghiệm 4, VBT Hoạt động trải nghiệm 4.</w:t>
      </w:r>
    </w:p>
    <w:p w14:paraId="33DEBBCA" w14:textId="77777777" w:rsidR="00A26B31" w:rsidRPr="00527223" w:rsidRDefault="00A26B31" w:rsidP="00A26B31">
      <w:pPr>
        <w:pStyle w:val="ListParagraph"/>
        <w:numPr>
          <w:ilvl w:val="0"/>
          <w:numId w:val="1"/>
        </w:numPr>
        <w:spacing w:after="0" w:line="240" w:lineRule="auto"/>
        <w:ind w:left="142" w:right="38" w:hanging="142"/>
        <w:jc w:val="both"/>
        <w:rPr>
          <w:rFonts w:ascii="Times New Roman" w:eastAsia="Times New Roman" w:hAnsi="Times New Roman" w:cs="Times New Roman"/>
          <w:sz w:val="26"/>
          <w:szCs w:val="26"/>
          <w:lang w:val="nl-NL"/>
        </w:rPr>
      </w:pPr>
      <w:r w:rsidRPr="00527223">
        <w:rPr>
          <w:rFonts w:ascii="Times New Roman" w:hAnsi="Times New Roman" w:cs="Times New Roman"/>
          <w:color w:val="000000" w:themeColor="text1"/>
          <w:sz w:val="26"/>
          <w:szCs w:val="26"/>
          <w:lang w:val="vi-VN"/>
        </w:rPr>
        <w:t xml:space="preserve">                                       </w:t>
      </w:r>
    </w:p>
    <w:p w14:paraId="02D71365" w14:textId="77777777" w:rsidR="00A26B31" w:rsidRPr="00527223" w:rsidRDefault="00A26B31" w:rsidP="00A26B31">
      <w:pPr>
        <w:spacing w:after="0" w:line="240" w:lineRule="auto"/>
        <w:jc w:val="both"/>
        <w:rPr>
          <w:rFonts w:ascii="Times New Roman" w:eastAsia="Times New Roman" w:hAnsi="Times New Roman" w:cs="Times New Roman"/>
          <w:b/>
          <w:color w:val="000000"/>
          <w:sz w:val="26"/>
          <w:szCs w:val="26"/>
          <w:lang w:val="vi-VN"/>
        </w:rPr>
      </w:pPr>
      <w:r w:rsidRPr="00527223">
        <w:rPr>
          <w:rFonts w:ascii="Times New Roman" w:eastAsia="Times New Roman" w:hAnsi="Times New Roman" w:cs="Times New Roman"/>
          <w:b/>
          <w:color w:val="000000"/>
          <w:sz w:val="26"/>
          <w:szCs w:val="26"/>
          <w:lang w:val="vi-VN"/>
        </w:rPr>
        <w:t xml:space="preserve">III. CÁC HOẠT ĐỘNG DẠY HỌC </w:t>
      </w:r>
    </w:p>
    <w:tbl>
      <w:tblPr>
        <w:tblW w:w="10774"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5245"/>
      </w:tblGrid>
      <w:tr w:rsidR="00A26B31" w:rsidRPr="002A31FC" w14:paraId="3009BFB5" w14:textId="77777777" w:rsidTr="004F7960">
        <w:trPr>
          <w:trHeight w:val="444"/>
        </w:trPr>
        <w:tc>
          <w:tcPr>
            <w:tcW w:w="5529" w:type="dxa"/>
            <w:tcBorders>
              <w:top w:val="single" w:sz="4" w:space="0" w:color="000000"/>
              <w:left w:val="single" w:sz="4" w:space="0" w:color="000000"/>
              <w:bottom w:val="single" w:sz="4" w:space="0" w:color="000000"/>
              <w:right w:val="single" w:sz="4" w:space="0" w:color="000000"/>
            </w:tcBorders>
            <w:hideMark/>
          </w:tcPr>
          <w:p w14:paraId="100FC975" w14:textId="77777777" w:rsidR="00A26B31" w:rsidRPr="00527223" w:rsidRDefault="00A26B31" w:rsidP="004F7960">
            <w:pPr>
              <w:spacing w:after="0" w:line="240" w:lineRule="auto"/>
              <w:jc w:val="center"/>
              <w:rPr>
                <w:rFonts w:ascii="Times New Roman" w:hAnsi="Times New Roman" w:cs="Times New Roman"/>
                <w:b/>
                <w:color w:val="000000"/>
                <w:sz w:val="26"/>
                <w:szCs w:val="26"/>
                <w:lang w:val="vi-VN"/>
              </w:rPr>
            </w:pPr>
            <w:r w:rsidRPr="00527223">
              <w:rPr>
                <w:rFonts w:ascii="Times New Roman" w:hAnsi="Times New Roman" w:cs="Times New Roman"/>
                <w:b/>
                <w:color w:val="000000"/>
                <w:sz w:val="26"/>
                <w:szCs w:val="26"/>
                <w:lang w:val="vi-VN"/>
              </w:rPr>
              <w:t>HOẠT ĐỘNG CỦA GIÁO VIÊN</w:t>
            </w:r>
          </w:p>
        </w:tc>
        <w:tc>
          <w:tcPr>
            <w:tcW w:w="5245" w:type="dxa"/>
            <w:tcBorders>
              <w:top w:val="single" w:sz="4" w:space="0" w:color="000000"/>
              <w:left w:val="single" w:sz="4" w:space="0" w:color="000000"/>
              <w:bottom w:val="single" w:sz="4" w:space="0" w:color="000000"/>
              <w:right w:val="single" w:sz="4" w:space="0" w:color="000000"/>
            </w:tcBorders>
            <w:hideMark/>
          </w:tcPr>
          <w:p w14:paraId="48B05716" w14:textId="77777777" w:rsidR="00A26B31" w:rsidRPr="00527223" w:rsidRDefault="00A26B31" w:rsidP="004F7960">
            <w:pPr>
              <w:spacing w:after="0" w:line="240" w:lineRule="auto"/>
              <w:jc w:val="center"/>
              <w:rPr>
                <w:rFonts w:ascii="Times New Roman" w:hAnsi="Times New Roman" w:cs="Times New Roman"/>
                <w:b/>
                <w:color w:val="000000"/>
                <w:sz w:val="26"/>
                <w:szCs w:val="26"/>
                <w:lang w:val="vi-VN"/>
              </w:rPr>
            </w:pPr>
            <w:r w:rsidRPr="00527223">
              <w:rPr>
                <w:rFonts w:ascii="Times New Roman" w:hAnsi="Times New Roman" w:cs="Times New Roman"/>
                <w:b/>
                <w:color w:val="000000"/>
                <w:sz w:val="26"/>
                <w:szCs w:val="26"/>
                <w:lang w:val="vi-VN"/>
              </w:rPr>
              <w:t>HOẠT ĐỘNG CỦA HỌC SINH</w:t>
            </w:r>
          </w:p>
        </w:tc>
      </w:tr>
      <w:tr w:rsidR="00A26B31" w:rsidRPr="002A31FC" w14:paraId="24DC1954" w14:textId="77777777" w:rsidTr="004F7960">
        <w:trPr>
          <w:trHeight w:val="444"/>
        </w:trPr>
        <w:tc>
          <w:tcPr>
            <w:tcW w:w="5529" w:type="dxa"/>
            <w:tcBorders>
              <w:top w:val="single" w:sz="4" w:space="0" w:color="000000"/>
              <w:left w:val="single" w:sz="4" w:space="0" w:color="000000"/>
              <w:bottom w:val="single" w:sz="4" w:space="0" w:color="000000"/>
              <w:right w:val="single" w:sz="4" w:space="0" w:color="000000"/>
            </w:tcBorders>
            <w:hideMark/>
          </w:tcPr>
          <w:p w14:paraId="010C5EFF" w14:textId="77777777" w:rsidR="00A26B31" w:rsidRPr="00527223" w:rsidRDefault="00A26B31" w:rsidP="00A26B31">
            <w:pPr>
              <w:pStyle w:val="ListParagraph"/>
              <w:numPr>
                <w:ilvl w:val="0"/>
                <w:numId w:val="4"/>
              </w:numPr>
              <w:tabs>
                <w:tab w:val="center" w:pos="4977"/>
                <w:tab w:val="left" w:pos="9040"/>
              </w:tabs>
              <w:spacing w:after="0" w:line="240" w:lineRule="auto"/>
              <w:rPr>
                <w:rFonts w:ascii="Times New Roman" w:hAnsi="Times New Roman" w:cs="Times New Roman"/>
                <w:b/>
                <w:color w:val="000000"/>
                <w:sz w:val="26"/>
                <w:szCs w:val="26"/>
                <w:lang w:val="vi-VN"/>
              </w:rPr>
            </w:pPr>
            <w:r w:rsidRPr="00527223">
              <w:rPr>
                <w:rFonts w:ascii="Times New Roman" w:hAnsi="Times New Roman" w:cs="Times New Roman"/>
                <w:b/>
                <w:color w:val="000000"/>
                <w:sz w:val="26"/>
                <w:szCs w:val="26"/>
                <w:lang w:val="vi-VN"/>
              </w:rPr>
              <w:lastRenderedPageBreak/>
              <w:t>Hoạt động khởi động</w:t>
            </w:r>
            <w:r>
              <w:rPr>
                <w:rFonts w:ascii="Times New Roman" w:hAnsi="Times New Roman" w:cs="Times New Roman"/>
                <w:b/>
                <w:color w:val="000000"/>
                <w:sz w:val="26"/>
                <w:szCs w:val="26"/>
                <w:lang w:val="vi-VN"/>
              </w:rPr>
              <w:t xml:space="preserve"> (5 phút)</w:t>
            </w:r>
          </w:p>
          <w:p w14:paraId="52A500C0" w14:textId="77777777" w:rsidR="00A26B31" w:rsidRPr="00527223" w:rsidRDefault="00A26B31" w:rsidP="004F7960">
            <w:pPr>
              <w:autoSpaceDE w:val="0"/>
              <w:autoSpaceDN w:val="0"/>
              <w:adjustRightInd w:val="0"/>
              <w:spacing w:after="0" w:line="240" w:lineRule="auto"/>
              <w:rPr>
                <w:rFonts w:ascii="Times New Roman" w:hAnsi="Times New Roman" w:cs="Times New Roman"/>
                <w:sz w:val="26"/>
                <w:szCs w:val="26"/>
                <w:lang w:val="nl-NL"/>
              </w:rPr>
            </w:pPr>
            <w:r w:rsidRPr="00527223">
              <w:rPr>
                <w:rFonts w:ascii="Times New Roman" w:eastAsia="Times New Roman" w:hAnsi="Times New Roman" w:cs="Times New Roman"/>
                <w:bCs/>
                <w:sz w:val="26"/>
                <w:szCs w:val="26"/>
                <w:lang w:val="nl-NL"/>
              </w:rPr>
              <w:t>- GV giới thiệu bài hát “Vui trung thu” để khởi động bài học</w:t>
            </w:r>
            <w:r w:rsidRPr="00527223">
              <w:rPr>
                <w:rFonts w:ascii="Times New Roman" w:hAnsi="Times New Roman" w:cs="Times New Roman"/>
                <w:sz w:val="26"/>
                <w:szCs w:val="26"/>
                <w:lang w:val="nl-NL"/>
              </w:rPr>
              <w:t>.</w:t>
            </w:r>
          </w:p>
          <w:p w14:paraId="1F1AB4B9" w14:textId="77777777" w:rsidR="00A26B31" w:rsidRPr="00527223" w:rsidRDefault="00A26B31"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527223">
              <w:rPr>
                <w:rFonts w:ascii="Times New Roman" w:eastAsia="Times New Roman" w:hAnsi="Times New Roman" w:cs="Times New Roman"/>
                <w:bCs/>
                <w:sz w:val="26"/>
                <w:szCs w:val="26"/>
                <w:lang w:val="nl-NL"/>
              </w:rPr>
              <w:t>- GV dẫn dắt vào bài mới.</w:t>
            </w:r>
          </w:p>
          <w:p w14:paraId="5E93DC85" w14:textId="77777777" w:rsidR="00A26B31" w:rsidRPr="00527223" w:rsidRDefault="00A26B31" w:rsidP="00A26B31">
            <w:pPr>
              <w:pStyle w:val="ListParagraph"/>
              <w:numPr>
                <w:ilvl w:val="0"/>
                <w:numId w:val="4"/>
              </w:numPr>
              <w:tabs>
                <w:tab w:val="left" w:pos="567"/>
                <w:tab w:val="left" w:pos="1134"/>
              </w:tabs>
              <w:spacing w:after="0" w:line="240" w:lineRule="auto"/>
              <w:rPr>
                <w:rFonts w:ascii="Times New Roman" w:hAnsi="Times New Roman" w:cs="Times New Roman"/>
                <w:b/>
                <w:color w:val="000000"/>
                <w:sz w:val="26"/>
                <w:szCs w:val="26"/>
                <w:lang w:val="vi-VN"/>
              </w:rPr>
            </w:pPr>
            <w:r w:rsidRPr="00527223">
              <w:rPr>
                <w:rFonts w:ascii="Times New Roman" w:hAnsi="Times New Roman" w:cs="Times New Roman"/>
                <w:b/>
                <w:color w:val="000000"/>
                <w:sz w:val="26"/>
                <w:szCs w:val="26"/>
                <w:lang w:val="vi-VN"/>
              </w:rPr>
              <w:t>Hoạt động hình thành kiến thức: Sinh hoạt cuối tuần</w:t>
            </w:r>
            <w:r>
              <w:rPr>
                <w:rFonts w:ascii="Times New Roman" w:hAnsi="Times New Roman" w:cs="Times New Roman"/>
                <w:b/>
                <w:color w:val="000000"/>
                <w:sz w:val="26"/>
                <w:szCs w:val="26"/>
                <w:lang w:val="vi-VN"/>
              </w:rPr>
              <w:t xml:space="preserve"> (15 phút)</w:t>
            </w:r>
          </w:p>
          <w:p w14:paraId="697FC6CF" w14:textId="77777777" w:rsidR="00A26B31" w:rsidRPr="00527223" w:rsidRDefault="00A26B31" w:rsidP="004F7960">
            <w:pPr>
              <w:spacing w:after="0" w:line="240" w:lineRule="auto"/>
              <w:rPr>
                <w:rFonts w:ascii="Times New Roman" w:eastAsia="Times New Roman" w:hAnsi="Times New Roman" w:cs="Times New Roman"/>
                <w:b/>
                <w:sz w:val="26"/>
                <w:szCs w:val="26"/>
                <w:lang w:val="nl-NL"/>
              </w:rPr>
            </w:pPr>
            <w:r w:rsidRPr="00527223">
              <w:rPr>
                <w:rFonts w:ascii="Times New Roman" w:eastAsia="Times New Roman" w:hAnsi="Times New Roman" w:cs="Times New Roman"/>
                <w:b/>
                <w:sz w:val="26"/>
                <w:szCs w:val="26"/>
                <w:lang w:val="nl-NL"/>
              </w:rPr>
              <w:t>* Hoạt động 1: Đánh giá kết quả cuối tuần. (Làm việc theo tổ)</w:t>
            </w:r>
          </w:p>
          <w:p w14:paraId="65FAF400"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r w:rsidRPr="00527223">
              <w:rPr>
                <w:rFonts w:ascii="Times New Roman" w:eastAsia="Times New Roman" w:hAnsi="Times New Roman" w:cs="Times New Roman"/>
                <w:b/>
                <w:sz w:val="26"/>
                <w:szCs w:val="26"/>
                <w:lang w:val="nl-NL"/>
              </w:rPr>
              <w:t xml:space="preserve">- </w:t>
            </w:r>
            <w:r w:rsidRPr="00527223">
              <w:rPr>
                <w:rFonts w:ascii="Times New Roman" w:eastAsia="Times New Roman" w:hAnsi="Times New Roman" w:cs="Times New Roman"/>
                <w:sz w:val="26"/>
                <w:szCs w:val="26"/>
                <w:lang w:val="nl-NL"/>
              </w:rPr>
              <w:t xml:space="preserve">GV mời lớp trưởng điều hành phần sinh hoạt cuối tuần: Đánh giá kết quả hoạt động cuối tuần. </w:t>
            </w:r>
          </w:p>
          <w:p w14:paraId="676F870E"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r w:rsidRPr="00527223">
              <w:rPr>
                <w:rFonts w:ascii="Times New Roman" w:eastAsia="Times New Roman" w:hAnsi="Times New Roman" w:cs="Times New Roman"/>
                <w:sz w:val="26"/>
                <w:szCs w:val="26"/>
                <w:lang w:val="nl-NL"/>
              </w:rPr>
              <w:t>- Lớp trưởng lên điều hành nội dung sinh hoạt: Mời các tổ thảo luận, tự đánh giá kết quả kết quả hoạt động trong tuần:</w:t>
            </w:r>
          </w:p>
          <w:p w14:paraId="3C9D02DF"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r w:rsidRPr="00527223">
              <w:rPr>
                <w:rFonts w:ascii="Times New Roman" w:eastAsia="Times New Roman" w:hAnsi="Times New Roman" w:cs="Times New Roman"/>
                <w:sz w:val="26"/>
                <w:szCs w:val="26"/>
                <w:lang w:val="nl-NL"/>
              </w:rPr>
              <w:t>+ Sinh hoạt nền nếp.</w:t>
            </w:r>
          </w:p>
          <w:p w14:paraId="6E83F63B"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r w:rsidRPr="00527223">
              <w:rPr>
                <w:rFonts w:ascii="Times New Roman" w:eastAsia="Times New Roman" w:hAnsi="Times New Roman" w:cs="Times New Roman"/>
                <w:sz w:val="26"/>
                <w:szCs w:val="26"/>
                <w:lang w:val="nl-NL"/>
              </w:rPr>
              <w:t>+ Thi đua của đội cờ đỏ tổ chức.</w:t>
            </w:r>
          </w:p>
          <w:p w14:paraId="578A31BD"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r w:rsidRPr="00527223">
              <w:rPr>
                <w:rFonts w:ascii="Times New Roman" w:eastAsia="Times New Roman" w:hAnsi="Times New Roman" w:cs="Times New Roman"/>
                <w:sz w:val="26"/>
                <w:szCs w:val="26"/>
                <w:lang w:val="nl-NL"/>
              </w:rPr>
              <w:t>+ Kết quả hoạt động các phong trào.</w:t>
            </w:r>
          </w:p>
          <w:p w14:paraId="6BA306AF"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r w:rsidRPr="00527223">
              <w:rPr>
                <w:rFonts w:ascii="Times New Roman" w:eastAsia="Times New Roman" w:hAnsi="Times New Roman" w:cs="Times New Roman"/>
                <w:sz w:val="26"/>
                <w:szCs w:val="26"/>
                <w:lang w:val="nl-NL"/>
              </w:rPr>
              <w:t>+ Một số nội dung phát sinh trong tuần...</w:t>
            </w:r>
          </w:p>
          <w:p w14:paraId="68445E69"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r w:rsidRPr="00527223">
              <w:rPr>
                <w:rFonts w:ascii="Times New Roman" w:eastAsia="Times New Roman" w:hAnsi="Times New Roman" w:cs="Times New Roman"/>
                <w:sz w:val="26"/>
                <w:szCs w:val="26"/>
                <w:lang w:val="nl-NL"/>
              </w:rPr>
              <w:t>- Lớp trưởng mời Tổ trưởng các tổ báo cáo.</w:t>
            </w:r>
          </w:p>
          <w:p w14:paraId="21E6BF48"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r w:rsidRPr="00527223">
              <w:rPr>
                <w:rFonts w:ascii="Times New Roman" w:eastAsia="Times New Roman" w:hAnsi="Times New Roman" w:cs="Times New Roman"/>
                <w:sz w:val="26"/>
                <w:szCs w:val="26"/>
                <w:lang w:val="nl-NL"/>
              </w:rPr>
              <w:t>- Lớp trưởng tổng hợp kết quả và mời giáo viên chủ nhiệm nhận xét chung.</w:t>
            </w:r>
          </w:p>
          <w:p w14:paraId="2C44FE88"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r w:rsidRPr="00527223">
              <w:rPr>
                <w:rFonts w:ascii="Times New Roman" w:eastAsia="Times New Roman" w:hAnsi="Times New Roman" w:cs="Times New Roman"/>
                <w:sz w:val="26"/>
                <w:szCs w:val="26"/>
                <w:lang w:val="nl-NL"/>
              </w:rPr>
              <w:t>- GV nhận xét chung, tuyên dương. (Có thể khen, thưởng,...tuỳ vào kết quả trong tuần)</w:t>
            </w:r>
          </w:p>
          <w:p w14:paraId="6DE564EB" w14:textId="77777777" w:rsidR="00A26B31" w:rsidRPr="00527223" w:rsidRDefault="00A26B31" w:rsidP="004F7960">
            <w:pPr>
              <w:spacing w:after="0" w:line="240" w:lineRule="auto"/>
              <w:rPr>
                <w:rFonts w:ascii="Times New Roman" w:eastAsia="Times New Roman" w:hAnsi="Times New Roman" w:cs="Times New Roman"/>
                <w:b/>
                <w:sz w:val="26"/>
                <w:szCs w:val="26"/>
                <w:lang w:val="nl-NL"/>
              </w:rPr>
            </w:pPr>
            <w:r w:rsidRPr="00527223">
              <w:rPr>
                <w:rFonts w:ascii="Times New Roman" w:eastAsia="Times New Roman" w:hAnsi="Times New Roman" w:cs="Times New Roman"/>
                <w:b/>
                <w:sz w:val="26"/>
                <w:szCs w:val="26"/>
                <w:lang w:val="nl-NL"/>
              </w:rPr>
              <w:t>* Hoạt động 2: Kế hoạch tuần tới. (Làm việc nhóm 4 hoặc theo tổ)</w:t>
            </w:r>
          </w:p>
          <w:p w14:paraId="145D9072"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r w:rsidRPr="00527223">
              <w:rPr>
                <w:rFonts w:ascii="Times New Roman" w:eastAsia="Times New Roman" w:hAnsi="Times New Roman" w:cs="Times New Roman"/>
                <w:b/>
                <w:sz w:val="26"/>
                <w:szCs w:val="26"/>
                <w:lang w:val="nl-NL"/>
              </w:rPr>
              <w:t xml:space="preserve">- </w:t>
            </w:r>
            <w:r w:rsidRPr="00527223">
              <w:rPr>
                <w:rFonts w:ascii="Times New Roman" w:eastAsia="Times New Roman" w:hAnsi="Times New Roman" w:cs="Times New Roman"/>
                <w:sz w:val="26"/>
                <w:szCs w:val="26"/>
                <w:lang w:val="nl-NL"/>
              </w:rPr>
              <w:t>GV yêu cầu lớp Trưởng (hoặc lớp phó học tập) triển khai kế hoạch hoạt động tuần tới. Yêu cầu các nhóm (tổ) thảo luận, nhận xét, bổ sung các nội dung trong kế hoạch.</w:t>
            </w:r>
          </w:p>
          <w:p w14:paraId="647B2FAB"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r w:rsidRPr="00527223">
              <w:rPr>
                <w:rFonts w:ascii="Times New Roman" w:eastAsia="Times New Roman" w:hAnsi="Times New Roman" w:cs="Times New Roman"/>
                <w:sz w:val="26"/>
                <w:szCs w:val="26"/>
                <w:lang w:val="nl-NL"/>
              </w:rPr>
              <w:t>+ Thực hiện nền nếp trong tuần.</w:t>
            </w:r>
          </w:p>
          <w:p w14:paraId="64E08D2F"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r w:rsidRPr="00527223">
              <w:rPr>
                <w:rFonts w:ascii="Times New Roman" w:eastAsia="Times New Roman" w:hAnsi="Times New Roman" w:cs="Times New Roman"/>
                <w:sz w:val="26"/>
                <w:szCs w:val="26"/>
                <w:lang w:val="nl-NL"/>
              </w:rPr>
              <w:t>+ Thi đua học tập tốt theo chấm điểm của đội cờ đỏ.</w:t>
            </w:r>
          </w:p>
          <w:p w14:paraId="15952AA7"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r w:rsidRPr="00527223">
              <w:rPr>
                <w:rFonts w:ascii="Times New Roman" w:eastAsia="Times New Roman" w:hAnsi="Times New Roman" w:cs="Times New Roman"/>
                <w:sz w:val="26"/>
                <w:szCs w:val="26"/>
                <w:lang w:val="nl-NL"/>
              </w:rPr>
              <w:t>+ Thực hiện các hoạt động các phong trào.</w:t>
            </w:r>
          </w:p>
          <w:p w14:paraId="169215B2"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r w:rsidRPr="00527223">
              <w:rPr>
                <w:rFonts w:ascii="Times New Roman" w:eastAsia="Times New Roman" w:hAnsi="Times New Roman" w:cs="Times New Roman"/>
                <w:sz w:val="26"/>
                <w:szCs w:val="26"/>
                <w:lang w:val="nl-NL"/>
              </w:rPr>
              <w:t>- Lớp trưởng báo cáo kết quả thảo luận kế hoạch và mời GV nhận xét, góp ý.</w:t>
            </w:r>
          </w:p>
          <w:p w14:paraId="7D571D02" w14:textId="77777777" w:rsidR="00A26B31" w:rsidRPr="00527223" w:rsidRDefault="00A26B31" w:rsidP="004F7960">
            <w:pPr>
              <w:spacing w:after="0" w:line="240" w:lineRule="auto"/>
              <w:rPr>
                <w:rFonts w:ascii="Times New Roman" w:eastAsia="Times New Roman" w:hAnsi="Times New Roman" w:cs="Times New Roman"/>
                <w:sz w:val="26"/>
                <w:szCs w:val="26"/>
                <w:lang w:val="vi-VN"/>
              </w:rPr>
            </w:pPr>
            <w:r w:rsidRPr="00527223">
              <w:rPr>
                <w:rFonts w:ascii="Times New Roman" w:eastAsia="Times New Roman" w:hAnsi="Times New Roman" w:cs="Times New Roman"/>
                <w:sz w:val="26"/>
                <w:szCs w:val="26"/>
                <w:lang w:val="nl-NL"/>
              </w:rPr>
              <w:t>- GV nhận xét chung, thống nhất, và biểu quyết hành động.</w:t>
            </w:r>
          </w:p>
          <w:p w14:paraId="1200E3A5" w14:textId="77777777" w:rsidR="00A26B31" w:rsidRPr="00684469" w:rsidRDefault="00A26B31" w:rsidP="004F7960">
            <w:pPr>
              <w:spacing w:before="60" w:after="0" w:line="240" w:lineRule="auto"/>
              <w:contextualSpacing/>
              <w:rPr>
                <w:rFonts w:ascii="Times New Roman" w:hAnsi="Times New Roman" w:cs="Times New Roman"/>
                <w:b/>
                <w:color w:val="231F20"/>
                <w:sz w:val="26"/>
                <w:szCs w:val="26"/>
                <w:lang w:val="vi-VN"/>
              </w:rPr>
            </w:pPr>
            <w:r w:rsidRPr="00684469">
              <w:rPr>
                <w:rFonts w:ascii="Times New Roman" w:hAnsi="Times New Roman" w:cs="Times New Roman"/>
                <w:b/>
                <w:color w:val="000000"/>
                <w:sz w:val="26"/>
                <w:szCs w:val="26"/>
                <w:lang w:val="vi-VN"/>
              </w:rPr>
              <w:t xml:space="preserve">3. </w:t>
            </w:r>
            <w:r w:rsidRPr="00684469">
              <w:rPr>
                <w:rFonts w:ascii="Times New Roman" w:hAnsi="Times New Roman" w:cs="Times New Roman"/>
                <w:b/>
                <w:color w:val="231F20"/>
                <w:sz w:val="26"/>
                <w:szCs w:val="26"/>
                <w:lang w:val="vi-VN"/>
              </w:rPr>
              <w:t>Sinh hoạt theo chủ đề (10 phút)</w:t>
            </w:r>
          </w:p>
          <w:p w14:paraId="4729E59E" w14:textId="77777777" w:rsidR="00A26B31" w:rsidRPr="00527223" w:rsidRDefault="00A26B31" w:rsidP="004F7960">
            <w:pPr>
              <w:spacing w:before="60" w:after="0" w:line="240" w:lineRule="auto"/>
              <w:contextualSpacing/>
              <w:rPr>
                <w:rFonts w:ascii="Times New Roman" w:hAnsi="Times New Roman" w:cs="Times New Roman"/>
                <w:b/>
                <w:sz w:val="26"/>
                <w:szCs w:val="26"/>
                <w:lang w:val="vi-VN"/>
              </w:rPr>
            </w:pPr>
            <w:r w:rsidRPr="00527223">
              <w:rPr>
                <w:rFonts w:ascii="Times New Roman" w:hAnsi="Times New Roman" w:cs="Times New Roman"/>
                <w:b/>
                <w:color w:val="000000"/>
                <w:sz w:val="26"/>
                <w:szCs w:val="26"/>
                <w:lang w:val="vi-VN"/>
              </w:rPr>
              <w:t>Hoạt động 2. Tìm hiểu n</w:t>
            </w:r>
            <w:r w:rsidRPr="00527223">
              <w:rPr>
                <w:rFonts w:ascii="Times New Roman" w:hAnsi="Times New Roman" w:cs="Times New Roman"/>
                <w:b/>
                <w:sz w:val="26"/>
                <w:szCs w:val="26"/>
                <w:lang w:val="vi-VN"/>
              </w:rPr>
              <w:t>hững hậu quả khi bị xâm hại</w:t>
            </w:r>
          </w:p>
          <w:p w14:paraId="2D5AAC7A" w14:textId="77777777" w:rsidR="00A26B31" w:rsidRPr="00527223" w:rsidRDefault="00A26B31" w:rsidP="004F7960">
            <w:pPr>
              <w:spacing w:before="60" w:after="0" w:line="240" w:lineRule="auto"/>
              <w:contextualSpacing/>
              <w:rPr>
                <w:rFonts w:ascii="Times New Roman" w:hAnsi="Times New Roman" w:cs="Times New Roman"/>
                <w:color w:val="231F20"/>
                <w:sz w:val="26"/>
                <w:szCs w:val="26"/>
                <w:lang w:val="vi-VN"/>
              </w:rPr>
            </w:pPr>
            <w:r w:rsidRPr="00527223">
              <w:rPr>
                <w:rFonts w:ascii="Times New Roman" w:hAnsi="Times New Roman" w:cs="Times New Roman"/>
                <w:bCs/>
                <w:color w:val="000000"/>
                <w:sz w:val="26"/>
                <w:szCs w:val="26"/>
                <w:lang w:val="vi-VN"/>
              </w:rPr>
              <w:t>1. T</w:t>
            </w:r>
            <w:r w:rsidRPr="00527223">
              <w:rPr>
                <w:rFonts w:ascii="Times New Roman" w:hAnsi="Times New Roman" w:cs="Times New Roman"/>
                <w:sz w:val="26"/>
                <w:szCs w:val="26"/>
                <w:lang w:val="vi-VN"/>
              </w:rPr>
              <w:t>rao đổi với bạn về những hậu quả khi trẻ em bị xâm hại</w:t>
            </w:r>
          </w:p>
          <w:p w14:paraId="0A978224" w14:textId="77777777" w:rsidR="00A26B31" w:rsidRPr="00527223" w:rsidRDefault="00A26B31" w:rsidP="004F7960">
            <w:pPr>
              <w:spacing w:after="0" w:line="240" w:lineRule="auto"/>
              <w:rPr>
                <w:rFonts w:ascii="Times New Roman" w:hAnsi="Times New Roman" w:cs="Times New Roman"/>
                <w:color w:val="231F20"/>
                <w:sz w:val="26"/>
                <w:szCs w:val="26"/>
                <w:lang w:val="vi-VN"/>
              </w:rPr>
            </w:pPr>
            <w:r w:rsidRPr="00527223">
              <w:rPr>
                <w:rFonts w:ascii="Times New Roman" w:hAnsi="Times New Roman" w:cs="Times New Roman"/>
                <w:color w:val="231F20"/>
                <w:sz w:val="26"/>
                <w:szCs w:val="26"/>
                <w:lang w:val="vi-VN"/>
              </w:rPr>
              <w:lastRenderedPageBreak/>
              <w:t>- Mời học sinh đọc yêu cầu của nhiệm vụ 1 trong sách giáo khoa hoạt động trải nghiệm 4 trang 17 và nêu nội dung của từng bức tranh theo cảm nhận của mình</w:t>
            </w:r>
            <w:r w:rsidRPr="00527223">
              <w:rPr>
                <w:rFonts w:ascii="Times New Roman" w:hAnsi="Times New Roman" w:cs="Times New Roman"/>
                <w:sz w:val="26"/>
                <w:szCs w:val="26"/>
                <w:lang w:val="vi-VN"/>
              </w:rPr>
              <w:t>theo các gợi ý:</w:t>
            </w:r>
          </w:p>
          <w:p w14:paraId="71684CEE" w14:textId="77777777" w:rsidR="00A26B31" w:rsidRPr="00527223" w:rsidRDefault="00A26B31" w:rsidP="004F7960">
            <w:pPr>
              <w:spacing w:after="0" w:line="240" w:lineRule="auto"/>
              <w:rPr>
                <w:rFonts w:ascii="Times New Roman" w:hAnsi="Times New Roman" w:cs="Times New Roman"/>
                <w:i/>
                <w:iCs/>
                <w:sz w:val="26"/>
                <w:szCs w:val="26"/>
                <w:lang w:val="vi-VN"/>
              </w:rPr>
            </w:pPr>
            <w:r w:rsidRPr="00527223">
              <w:rPr>
                <w:rFonts w:ascii="Times New Roman" w:hAnsi="Times New Roman" w:cs="Times New Roman"/>
                <w:i/>
                <w:iCs/>
                <w:sz w:val="26"/>
                <w:szCs w:val="26"/>
                <w:lang w:val="vi-VN"/>
              </w:rPr>
              <w:t>+ Bạn nhỏ trong tranh có phải đang bị xâm hại không? Vì sao?</w:t>
            </w:r>
          </w:p>
          <w:p w14:paraId="495C4CF5" w14:textId="77777777" w:rsidR="00A26B31" w:rsidRDefault="00A26B31" w:rsidP="004F7960">
            <w:pPr>
              <w:pStyle w:val="ListParagraph"/>
              <w:tabs>
                <w:tab w:val="center" w:pos="4977"/>
                <w:tab w:val="left" w:pos="9040"/>
              </w:tabs>
              <w:spacing w:after="0" w:line="240" w:lineRule="auto"/>
              <w:ind w:left="360"/>
              <w:rPr>
                <w:rFonts w:ascii="Times New Roman" w:hAnsi="Times New Roman" w:cs="Times New Roman"/>
                <w:i/>
                <w:iCs/>
                <w:sz w:val="26"/>
                <w:szCs w:val="26"/>
                <w:lang w:val="vi-VN"/>
              </w:rPr>
            </w:pPr>
            <w:r w:rsidRPr="00527223">
              <w:rPr>
                <w:rFonts w:ascii="Times New Roman" w:hAnsi="Times New Roman" w:cs="Times New Roman"/>
                <w:i/>
                <w:iCs/>
                <w:sz w:val="26"/>
                <w:szCs w:val="26"/>
                <w:lang w:val="vi-VN"/>
              </w:rPr>
              <w:t>+ Hậu quả xảy ra khi trẻ em bị xâm hại là gì?</w:t>
            </w:r>
          </w:p>
          <w:p w14:paraId="75012EA3" w14:textId="77777777" w:rsidR="00A26B31" w:rsidRDefault="00A26B31" w:rsidP="004F7960">
            <w:pPr>
              <w:pStyle w:val="ListParagraph"/>
              <w:tabs>
                <w:tab w:val="center" w:pos="4977"/>
                <w:tab w:val="left" w:pos="9040"/>
              </w:tabs>
              <w:spacing w:after="0" w:line="240" w:lineRule="auto"/>
              <w:ind w:left="360"/>
              <w:rPr>
                <w:rFonts w:ascii="Times New Roman" w:hAnsi="Times New Roman" w:cs="Times New Roman"/>
                <w:b/>
                <w:color w:val="000000"/>
                <w:sz w:val="26"/>
                <w:szCs w:val="26"/>
                <w:lang w:val="vi-VN"/>
              </w:rPr>
            </w:pPr>
          </w:p>
          <w:p w14:paraId="49672909" w14:textId="77777777" w:rsidR="00A26B31" w:rsidRPr="00527223" w:rsidRDefault="00A26B31" w:rsidP="004F7960">
            <w:pPr>
              <w:pStyle w:val="ListParagraph"/>
              <w:tabs>
                <w:tab w:val="center" w:pos="4977"/>
                <w:tab w:val="left" w:pos="9040"/>
              </w:tabs>
              <w:spacing w:after="0" w:line="240" w:lineRule="auto"/>
              <w:ind w:left="360"/>
              <w:rPr>
                <w:rFonts w:ascii="Times New Roman" w:hAnsi="Times New Roman" w:cs="Times New Roman"/>
                <w:b/>
                <w:color w:val="000000"/>
                <w:sz w:val="26"/>
                <w:szCs w:val="26"/>
                <w:lang w:val="vi-VN"/>
              </w:rPr>
            </w:pPr>
          </w:p>
          <w:p w14:paraId="159E27FF" w14:textId="77777777" w:rsidR="00A26B31" w:rsidRPr="00527223" w:rsidRDefault="00A26B31" w:rsidP="00A26B31">
            <w:pPr>
              <w:pStyle w:val="ListParagraph"/>
              <w:numPr>
                <w:ilvl w:val="0"/>
                <w:numId w:val="2"/>
              </w:numPr>
              <w:tabs>
                <w:tab w:val="center" w:pos="4977"/>
                <w:tab w:val="left" w:pos="9040"/>
              </w:tabs>
              <w:spacing w:after="0" w:line="240" w:lineRule="auto"/>
              <w:rPr>
                <w:rFonts w:ascii="Times New Roman" w:hAnsi="Times New Roman" w:cs="Times New Roman"/>
                <w:color w:val="000000"/>
                <w:sz w:val="26"/>
                <w:szCs w:val="26"/>
                <w:lang w:val="vi-VN"/>
              </w:rPr>
            </w:pPr>
            <w:r w:rsidRPr="00527223">
              <w:rPr>
                <w:rFonts w:ascii="Times New Roman" w:hAnsi="Times New Roman" w:cs="Times New Roman"/>
                <w:color w:val="000000"/>
                <w:sz w:val="26"/>
                <w:szCs w:val="26"/>
                <w:lang w:val="vi-VN"/>
              </w:rPr>
              <w:t>Kể thêm các hậu quả khi trẻ em bị xâm hại</w:t>
            </w:r>
          </w:p>
          <w:p w14:paraId="6F71206D" w14:textId="77777777" w:rsidR="00A26B31" w:rsidRPr="00527223" w:rsidRDefault="00A26B31" w:rsidP="004F7960">
            <w:pPr>
              <w:spacing w:after="0" w:line="240" w:lineRule="auto"/>
              <w:rPr>
                <w:rFonts w:ascii="Times New Roman" w:hAnsi="Times New Roman" w:cs="Times New Roman"/>
                <w:color w:val="231F20"/>
                <w:sz w:val="26"/>
                <w:szCs w:val="26"/>
                <w:lang w:val="vi-VN"/>
              </w:rPr>
            </w:pPr>
            <w:r w:rsidRPr="00527223">
              <w:rPr>
                <w:rFonts w:ascii="Times New Roman" w:hAnsi="Times New Roman" w:cs="Times New Roman"/>
                <w:color w:val="231F20"/>
                <w:sz w:val="26"/>
                <w:szCs w:val="26"/>
                <w:lang w:val="vi-VN"/>
              </w:rPr>
              <w:t>- GV chia lớp thành các nhóm 4 HS vàthảo luận về những hậu quả khi trẻ em bị xâm hại và kể thêm những hậu quả khác mà em biết.</w:t>
            </w:r>
          </w:p>
          <w:p w14:paraId="61F5D7AD" w14:textId="77777777" w:rsidR="00A26B31" w:rsidRPr="00527223" w:rsidRDefault="00A26B31" w:rsidP="004F7960">
            <w:pPr>
              <w:spacing w:after="0" w:line="240" w:lineRule="auto"/>
              <w:rPr>
                <w:rFonts w:ascii="Times New Roman" w:hAnsi="Times New Roman" w:cs="Times New Roman"/>
                <w:color w:val="231F20"/>
                <w:sz w:val="26"/>
                <w:szCs w:val="26"/>
                <w:lang w:val="vi-VN"/>
              </w:rPr>
            </w:pPr>
            <w:r w:rsidRPr="00527223">
              <w:rPr>
                <w:rFonts w:ascii="Times New Roman" w:hAnsi="Times New Roman" w:cs="Times New Roman"/>
                <w:bCs/>
                <w:noProof/>
                <w:spacing w:val="-6"/>
                <w:sz w:val="26"/>
                <w:szCs w:val="26"/>
                <w:lang w:val="vi-VN"/>
              </w:rPr>
              <w:t>- GV tổ chức cho các nhóm chia sẻ kết quả thảo luận theo hình thức trao đổi sản phẩm giữa các nhóm. Sau khi các nhóm đã đọc sản phẩm của nhóm bạn, GV mời một số nhóm trình bày kết quả đọc sản phẩm của nhóm bạn và nêu nhận xét.</w:t>
            </w:r>
          </w:p>
          <w:p w14:paraId="2F5FFF36" w14:textId="77777777" w:rsidR="00A26B31" w:rsidRDefault="00A26B31" w:rsidP="004F7960">
            <w:pPr>
              <w:tabs>
                <w:tab w:val="center" w:pos="4977"/>
                <w:tab w:val="left" w:pos="9040"/>
              </w:tabs>
              <w:spacing w:after="0" w:line="240" w:lineRule="auto"/>
              <w:contextualSpacing/>
              <w:rPr>
                <w:rFonts w:ascii="Times New Roman" w:hAnsi="Times New Roman" w:cs="Times New Roman"/>
                <w:b/>
                <w:color w:val="000000"/>
                <w:sz w:val="26"/>
                <w:szCs w:val="26"/>
                <w:lang w:val="vi-VN"/>
              </w:rPr>
            </w:pPr>
          </w:p>
          <w:p w14:paraId="10CE7BA8" w14:textId="77777777" w:rsidR="00A26B31" w:rsidRPr="00684469" w:rsidRDefault="00A26B31" w:rsidP="00A26B31">
            <w:pPr>
              <w:pStyle w:val="ListParagraph"/>
              <w:numPr>
                <w:ilvl w:val="0"/>
                <w:numId w:val="1"/>
              </w:numPr>
              <w:spacing w:after="0" w:line="240" w:lineRule="auto"/>
              <w:contextualSpacing w:val="0"/>
              <w:rPr>
                <w:rFonts w:ascii="Times New Roman" w:hAnsi="Times New Roman" w:cs="Times New Roman"/>
                <w:color w:val="FF0000"/>
                <w:sz w:val="26"/>
                <w:szCs w:val="26"/>
                <w:lang w:val="vi-VN" w:eastAsia="vi-VN"/>
              </w:rPr>
            </w:pPr>
            <w:r w:rsidRPr="00684469">
              <w:rPr>
                <w:rFonts w:ascii="Times New Roman" w:hAnsi="Times New Roman" w:cs="Times New Roman"/>
                <w:color w:val="FF0000"/>
                <w:sz w:val="26"/>
                <w:szCs w:val="26"/>
                <w:lang w:val="vi-VN"/>
              </w:rPr>
              <w:t xml:space="preserve">Dạy lồng ghép ATGT: Bài 2: </w:t>
            </w:r>
            <w:r w:rsidRPr="00684469">
              <w:rPr>
                <w:rFonts w:ascii="Times New Roman" w:hAnsi="Times New Roman" w:cs="Times New Roman"/>
                <w:color w:val="FF0000"/>
                <w:sz w:val="26"/>
                <w:szCs w:val="26"/>
                <w:lang w:val="vi-VN" w:eastAsia="vi-VN"/>
              </w:rPr>
              <w:t>Hiệu lệnh của người điều khiển giao thông</w:t>
            </w:r>
          </w:p>
          <w:p w14:paraId="5C6AA8FB" w14:textId="77777777" w:rsidR="00A26B31" w:rsidRPr="00684469" w:rsidRDefault="00A26B31" w:rsidP="00A26B31">
            <w:pPr>
              <w:pStyle w:val="ListParagraph"/>
              <w:numPr>
                <w:ilvl w:val="0"/>
                <w:numId w:val="1"/>
              </w:numPr>
              <w:tabs>
                <w:tab w:val="center" w:pos="4977"/>
                <w:tab w:val="left" w:pos="9040"/>
              </w:tabs>
              <w:spacing w:after="0" w:line="240" w:lineRule="auto"/>
              <w:rPr>
                <w:rFonts w:ascii="Times New Roman" w:hAnsi="Times New Roman" w:cs="Times New Roman"/>
                <w:b/>
                <w:color w:val="FF0000"/>
                <w:sz w:val="26"/>
                <w:szCs w:val="26"/>
                <w:lang w:val="vi-VN"/>
              </w:rPr>
            </w:pPr>
            <w:r w:rsidRPr="00684469">
              <w:rPr>
                <w:color w:val="FF0000"/>
                <w:sz w:val="26"/>
                <w:szCs w:val="26"/>
                <w:lang w:val="vi-VN" w:eastAsia="vi-VN"/>
              </w:rPr>
              <w:t>Tìm hi</w:t>
            </w:r>
            <w:r w:rsidRPr="00684469">
              <w:rPr>
                <w:rFonts w:ascii="Times New Roman" w:hAnsi="Times New Roman" w:cs="Times New Roman"/>
                <w:color w:val="FF0000"/>
                <w:sz w:val="26"/>
                <w:szCs w:val="26"/>
                <w:lang w:val="vi-VN" w:eastAsia="vi-VN"/>
              </w:rPr>
              <w:t>ể</w:t>
            </w:r>
            <w:r w:rsidRPr="00684469">
              <w:rPr>
                <w:color w:val="FF0000"/>
                <w:sz w:val="26"/>
                <w:szCs w:val="26"/>
                <w:lang w:val="vi-VN" w:eastAsia="vi-VN"/>
              </w:rPr>
              <w:t>u m</w:t>
            </w:r>
            <w:r w:rsidRPr="00684469">
              <w:rPr>
                <w:rFonts w:ascii="Times New Roman" w:hAnsi="Times New Roman" w:cs="Times New Roman"/>
                <w:color w:val="FF0000"/>
                <w:sz w:val="26"/>
                <w:szCs w:val="26"/>
                <w:lang w:val="vi-VN" w:eastAsia="vi-VN"/>
              </w:rPr>
              <w:t>ộ</w:t>
            </w:r>
            <w:r w:rsidRPr="00684469">
              <w:rPr>
                <w:color w:val="FF0000"/>
                <w:sz w:val="26"/>
                <w:szCs w:val="26"/>
                <w:lang w:val="vi-VN" w:eastAsia="vi-VN"/>
              </w:rPr>
              <w:t>t s</w:t>
            </w:r>
            <w:r w:rsidRPr="00684469">
              <w:rPr>
                <w:rFonts w:ascii="Times New Roman" w:hAnsi="Times New Roman" w:cs="Times New Roman"/>
                <w:color w:val="FF0000"/>
                <w:sz w:val="26"/>
                <w:szCs w:val="26"/>
                <w:lang w:val="vi-VN" w:eastAsia="vi-VN"/>
              </w:rPr>
              <w:t>ố</w:t>
            </w:r>
            <w:r w:rsidRPr="00684469">
              <w:rPr>
                <w:color w:val="FF0000"/>
                <w:sz w:val="26"/>
                <w:szCs w:val="26"/>
                <w:lang w:val="vi-VN" w:eastAsia="vi-VN"/>
              </w:rPr>
              <w:t xml:space="preserve"> l</w:t>
            </w:r>
            <w:r w:rsidRPr="00684469">
              <w:rPr>
                <w:rFonts w:ascii="Times New Roman" w:hAnsi="Times New Roman" w:cs="Times New Roman"/>
                <w:color w:val="FF0000"/>
                <w:sz w:val="26"/>
                <w:szCs w:val="26"/>
                <w:lang w:val="vi-VN" w:eastAsia="vi-VN"/>
              </w:rPr>
              <w:t>ệ</w:t>
            </w:r>
            <w:r w:rsidRPr="00684469">
              <w:rPr>
                <w:color w:val="FF0000"/>
                <w:sz w:val="26"/>
                <w:szCs w:val="26"/>
                <w:lang w:val="vi-VN" w:eastAsia="vi-VN"/>
              </w:rPr>
              <w:t>nh c</w:t>
            </w:r>
            <w:r w:rsidRPr="00684469">
              <w:rPr>
                <w:rFonts w:ascii="Times New Roman" w:hAnsi="Times New Roman" w:cs="Times New Roman"/>
                <w:color w:val="FF0000"/>
                <w:sz w:val="26"/>
                <w:szCs w:val="26"/>
                <w:lang w:val="vi-VN" w:eastAsia="vi-VN"/>
              </w:rPr>
              <w:t>ủ</w:t>
            </w:r>
            <w:r w:rsidRPr="00684469">
              <w:rPr>
                <w:color w:val="FF0000"/>
                <w:sz w:val="26"/>
                <w:szCs w:val="26"/>
                <w:lang w:val="vi-VN" w:eastAsia="vi-VN"/>
              </w:rPr>
              <w:t>a ng</w:t>
            </w:r>
            <w:r w:rsidRPr="00684469">
              <w:rPr>
                <w:rFonts w:ascii="Times New Roman" w:hAnsi="Times New Roman" w:cs="Times New Roman"/>
                <w:color w:val="FF0000"/>
                <w:sz w:val="26"/>
                <w:szCs w:val="26"/>
                <w:lang w:val="vi-VN" w:eastAsia="vi-VN"/>
              </w:rPr>
              <w:t>ườ</w:t>
            </w:r>
            <w:r w:rsidRPr="00684469">
              <w:rPr>
                <w:color w:val="FF0000"/>
                <w:sz w:val="26"/>
                <w:szCs w:val="26"/>
                <w:lang w:val="vi-VN" w:eastAsia="vi-VN"/>
              </w:rPr>
              <w:t>i đi</w:t>
            </w:r>
            <w:r w:rsidRPr="00684469">
              <w:rPr>
                <w:rFonts w:ascii="Times New Roman" w:hAnsi="Times New Roman" w:cs="Times New Roman"/>
                <w:color w:val="FF0000"/>
                <w:sz w:val="26"/>
                <w:szCs w:val="26"/>
                <w:lang w:val="vi-VN" w:eastAsia="vi-VN"/>
              </w:rPr>
              <w:t>ề</w:t>
            </w:r>
            <w:r w:rsidRPr="00684469">
              <w:rPr>
                <w:color w:val="FF0000"/>
                <w:sz w:val="26"/>
                <w:szCs w:val="26"/>
                <w:lang w:val="vi-VN" w:eastAsia="vi-VN"/>
              </w:rPr>
              <w:t>u khi</w:t>
            </w:r>
            <w:r w:rsidRPr="00684469">
              <w:rPr>
                <w:rFonts w:ascii="Times New Roman" w:hAnsi="Times New Roman" w:cs="Times New Roman"/>
                <w:color w:val="FF0000"/>
                <w:sz w:val="26"/>
                <w:szCs w:val="26"/>
                <w:lang w:val="vi-VN" w:eastAsia="vi-VN"/>
              </w:rPr>
              <w:t>ể</w:t>
            </w:r>
            <w:r w:rsidRPr="00684469">
              <w:rPr>
                <w:color w:val="FF0000"/>
                <w:sz w:val="26"/>
                <w:szCs w:val="26"/>
                <w:lang w:val="vi-VN" w:eastAsia="vi-VN"/>
              </w:rPr>
              <w:t>n giao thông. Chia s</w:t>
            </w:r>
            <w:r w:rsidRPr="00684469">
              <w:rPr>
                <w:rFonts w:ascii="Times New Roman" w:hAnsi="Times New Roman" w:cs="Times New Roman"/>
                <w:color w:val="FF0000"/>
                <w:sz w:val="26"/>
                <w:szCs w:val="26"/>
                <w:lang w:val="vi-VN" w:eastAsia="vi-VN"/>
              </w:rPr>
              <w:t>ẻ</w:t>
            </w:r>
            <w:r w:rsidRPr="00684469">
              <w:rPr>
                <w:color w:val="FF0000"/>
                <w:sz w:val="26"/>
                <w:szCs w:val="26"/>
                <w:lang w:val="vi-VN" w:eastAsia="vi-VN"/>
              </w:rPr>
              <w:t xml:space="preserve"> và nh</w:t>
            </w:r>
            <w:r w:rsidRPr="00684469">
              <w:rPr>
                <w:rFonts w:ascii="Times New Roman" w:hAnsi="Times New Roman" w:cs="Times New Roman"/>
                <w:color w:val="FF0000"/>
                <w:sz w:val="26"/>
                <w:szCs w:val="26"/>
                <w:lang w:val="vi-VN" w:eastAsia="vi-VN"/>
              </w:rPr>
              <w:t>ắ</w:t>
            </w:r>
            <w:r w:rsidRPr="00684469">
              <w:rPr>
                <w:color w:val="FF0000"/>
                <w:sz w:val="26"/>
                <w:szCs w:val="26"/>
                <w:lang w:val="vi-VN" w:eastAsia="vi-VN"/>
              </w:rPr>
              <w:t>c nh</w:t>
            </w:r>
            <w:r w:rsidRPr="00684469">
              <w:rPr>
                <w:rFonts w:ascii="Times New Roman" w:hAnsi="Times New Roman" w:cs="Times New Roman"/>
                <w:color w:val="FF0000"/>
                <w:sz w:val="26"/>
                <w:szCs w:val="26"/>
                <w:lang w:val="vi-VN" w:eastAsia="vi-VN"/>
              </w:rPr>
              <w:t>ở</w:t>
            </w:r>
            <w:r w:rsidRPr="00684469">
              <w:rPr>
                <w:color w:val="FF0000"/>
                <w:sz w:val="26"/>
                <w:szCs w:val="26"/>
                <w:lang w:val="vi-VN" w:eastAsia="vi-VN"/>
              </w:rPr>
              <w:t xml:space="preserve"> m</w:t>
            </w:r>
            <w:r w:rsidRPr="00684469">
              <w:rPr>
                <w:rFonts w:ascii="Times New Roman" w:hAnsi="Times New Roman" w:cs="Times New Roman"/>
                <w:color w:val="FF0000"/>
                <w:sz w:val="26"/>
                <w:szCs w:val="26"/>
                <w:lang w:val="vi-VN" w:eastAsia="vi-VN"/>
              </w:rPr>
              <w:t>ọ</w:t>
            </w:r>
            <w:r w:rsidRPr="00684469">
              <w:rPr>
                <w:color w:val="FF0000"/>
                <w:sz w:val="26"/>
                <w:szCs w:val="26"/>
                <w:lang w:val="vi-VN" w:eastAsia="vi-VN"/>
              </w:rPr>
              <w:t>i ng</w:t>
            </w:r>
            <w:r w:rsidRPr="00684469">
              <w:rPr>
                <w:rFonts w:ascii="Times New Roman" w:hAnsi="Times New Roman" w:cs="Times New Roman"/>
                <w:color w:val="FF0000"/>
                <w:sz w:val="26"/>
                <w:szCs w:val="26"/>
                <w:lang w:val="vi-VN" w:eastAsia="vi-VN"/>
              </w:rPr>
              <w:t>ườ</w:t>
            </w:r>
            <w:r w:rsidRPr="00684469">
              <w:rPr>
                <w:color w:val="FF0000"/>
                <w:sz w:val="26"/>
                <w:szCs w:val="26"/>
                <w:lang w:val="vi-VN" w:eastAsia="vi-VN"/>
              </w:rPr>
              <w:t>i cùng cùng th</w:t>
            </w:r>
            <w:r w:rsidRPr="00684469">
              <w:rPr>
                <w:rFonts w:ascii="Times New Roman" w:hAnsi="Times New Roman" w:cs="Times New Roman"/>
                <w:color w:val="FF0000"/>
                <w:sz w:val="26"/>
                <w:szCs w:val="26"/>
                <w:lang w:val="vi-VN" w:eastAsia="vi-VN"/>
              </w:rPr>
              <w:t>ự</w:t>
            </w:r>
            <w:r w:rsidRPr="00684469">
              <w:rPr>
                <w:color w:val="FF0000"/>
                <w:sz w:val="26"/>
                <w:szCs w:val="26"/>
                <w:lang w:val="vi-VN" w:eastAsia="vi-VN"/>
              </w:rPr>
              <w:t>c hi</w:t>
            </w:r>
            <w:r w:rsidRPr="00684469">
              <w:rPr>
                <w:rFonts w:ascii="Times New Roman" w:hAnsi="Times New Roman" w:cs="Times New Roman"/>
                <w:color w:val="FF0000"/>
                <w:sz w:val="26"/>
                <w:szCs w:val="26"/>
                <w:lang w:val="vi-VN" w:eastAsia="vi-VN"/>
              </w:rPr>
              <w:t>ệ</w:t>
            </w:r>
            <w:r w:rsidRPr="00684469">
              <w:rPr>
                <w:color w:val="FF0000"/>
                <w:sz w:val="26"/>
                <w:szCs w:val="26"/>
                <w:lang w:val="vi-VN" w:eastAsia="vi-VN"/>
              </w:rPr>
              <w:t>n</w:t>
            </w:r>
          </w:p>
          <w:p w14:paraId="02E193EF" w14:textId="77777777" w:rsidR="00A26B31" w:rsidRPr="00684469" w:rsidRDefault="00A26B31" w:rsidP="004F7960">
            <w:pPr>
              <w:tabs>
                <w:tab w:val="center" w:pos="4977"/>
                <w:tab w:val="left" w:pos="9040"/>
              </w:tabs>
              <w:spacing w:after="0" w:line="240" w:lineRule="auto"/>
              <w:contextualSpacing/>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4.</w:t>
            </w:r>
            <w:r w:rsidRPr="00684469">
              <w:rPr>
                <w:rFonts w:ascii="Times New Roman" w:hAnsi="Times New Roman" w:cs="Times New Roman"/>
                <w:b/>
                <w:color w:val="000000"/>
                <w:sz w:val="26"/>
                <w:szCs w:val="26"/>
                <w:lang w:val="vi-VN"/>
              </w:rPr>
              <w:t>Hoạt động củng cố và nối tiếp (5 phút)</w:t>
            </w:r>
          </w:p>
          <w:p w14:paraId="22F4D6C6" w14:textId="77777777" w:rsidR="00A26B31" w:rsidRPr="00684469" w:rsidRDefault="00A26B31" w:rsidP="004F7960">
            <w:pPr>
              <w:tabs>
                <w:tab w:val="center" w:pos="4977"/>
                <w:tab w:val="left" w:pos="9040"/>
              </w:tabs>
              <w:spacing w:after="0" w:line="240" w:lineRule="auto"/>
              <w:rPr>
                <w:rFonts w:ascii="Times New Roman" w:eastAsia="Times New Roman" w:hAnsi="Times New Roman" w:cs="Times New Roman"/>
                <w:sz w:val="26"/>
                <w:szCs w:val="26"/>
                <w:lang w:val="vi-VN"/>
              </w:rPr>
            </w:pPr>
            <w:r w:rsidRPr="00684469">
              <w:rPr>
                <w:rFonts w:ascii="Times New Roman" w:hAnsi="Times New Roman" w:cs="Times New Roman"/>
                <w:color w:val="000000"/>
                <w:sz w:val="26"/>
                <w:szCs w:val="26"/>
                <w:lang w:val="vi-VN"/>
              </w:rPr>
              <w:t xml:space="preserve">- GV cho HS khái quát lại </w:t>
            </w:r>
            <w:r w:rsidRPr="00684469">
              <w:rPr>
                <w:rFonts w:ascii="Times New Roman" w:hAnsi="Times New Roman" w:cs="Times New Roman"/>
                <w:sz w:val="26"/>
                <w:szCs w:val="26"/>
                <w:lang w:val="vi-VN"/>
              </w:rPr>
              <w:t>những hậu quả khi trẻ em bị xâm hại và nhắc nhở HS về nhà trao đổi với người thân về những nguy cơ và hậu quả khi bị xâm hại.</w:t>
            </w:r>
          </w:p>
          <w:p w14:paraId="25E01E16" w14:textId="77777777" w:rsidR="00A26B31" w:rsidRPr="00684469" w:rsidRDefault="00A26B31"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684469">
              <w:rPr>
                <w:rFonts w:ascii="Times New Roman" w:eastAsia="Times New Roman" w:hAnsi="Times New Roman" w:cs="Times New Roman"/>
                <w:sz w:val="26"/>
                <w:szCs w:val="26"/>
                <w:lang w:val="nl-NL"/>
              </w:rPr>
              <w:t>- Nhận xét sau tiết dạy.</w:t>
            </w:r>
          </w:p>
          <w:p w14:paraId="21EEE64B" w14:textId="77777777" w:rsidR="00A26B31" w:rsidRPr="00527223" w:rsidRDefault="00A26B31" w:rsidP="004F7960">
            <w:pPr>
              <w:tabs>
                <w:tab w:val="center" w:pos="4977"/>
                <w:tab w:val="left" w:pos="9040"/>
              </w:tabs>
              <w:spacing w:after="0" w:line="240" w:lineRule="auto"/>
              <w:rPr>
                <w:rFonts w:ascii="Times New Roman" w:hAnsi="Times New Roman" w:cs="Times New Roman"/>
                <w:b/>
                <w:color w:val="000000"/>
                <w:sz w:val="26"/>
                <w:szCs w:val="26"/>
                <w:lang w:val="vi-VN"/>
              </w:rPr>
            </w:pPr>
          </w:p>
        </w:tc>
        <w:tc>
          <w:tcPr>
            <w:tcW w:w="5245" w:type="dxa"/>
            <w:tcBorders>
              <w:top w:val="single" w:sz="4" w:space="0" w:color="000000"/>
              <w:left w:val="single" w:sz="4" w:space="0" w:color="000000"/>
              <w:bottom w:val="single" w:sz="4" w:space="0" w:color="000000"/>
              <w:right w:val="single" w:sz="4" w:space="0" w:color="000000"/>
            </w:tcBorders>
          </w:tcPr>
          <w:p w14:paraId="65059CD7" w14:textId="77777777" w:rsidR="00A26B31" w:rsidRPr="00527223" w:rsidRDefault="00A26B31" w:rsidP="004F7960">
            <w:pPr>
              <w:tabs>
                <w:tab w:val="center" w:pos="4977"/>
                <w:tab w:val="left" w:pos="9040"/>
              </w:tabs>
              <w:spacing w:after="0" w:line="240" w:lineRule="auto"/>
              <w:rPr>
                <w:rFonts w:ascii="Times New Roman" w:hAnsi="Times New Roman" w:cs="Times New Roman"/>
                <w:b/>
                <w:color w:val="000000"/>
                <w:sz w:val="26"/>
                <w:szCs w:val="26"/>
                <w:lang w:val="vi-VN"/>
              </w:rPr>
            </w:pPr>
          </w:p>
          <w:p w14:paraId="235EDCE4"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r w:rsidRPr="00527223">
              <w:rPr>
                <w:rFonts w:ascii="Times New Roman" w:eastAsia="Times New Roman" w:hAnsi="Times New Roman" w:cs="Times New Roman"/>
                <w:sz w:val="26"/>
                <w:szCs w:val="26"/>
                <w:lang w:val="nl-NL"/>
              </w:rPr>
              <w:t>- HS lắng nghe bài hát.</w:t>
            </w:r>
          </w:p>
          <w:p w14:paraId="094CE92E"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p>
          <w:p w14:paraId="669A2EB9" w14:textId="77777777" w:rsidR="00A26B31" w:rsidRPr="00527223" w:rsidRDefault="00A26B31" w:rsidP="004F7960">
            <w:pPr>
              <w:tabs>
                <w:tab w:val="center" w:pos="4977"/>
                <w:tab w:val="left" w:pos="9040"/>
              </w:tabs>
              <w:spacing w:after="0" w:line="240" w:lineRule="auto"/>
              <w:rPr>
                <w:rFonts w:ascii="Times New Roman" w:hAnsi="Times New Roman" w:cs="Times New Roman"/>
                <w:b/>
                <w:color w:val="000000"/>
                <w:sz w:val="26"/>
                <w:szCs w:val="26"/>
                <w:lang w:val="vi-VN"/>
              </w:rPr>
            </w:pPr>
            <w:r w:rsidRPr="00527223">
              <w:rPr>
                <w:rFonts w:ascii="Times New Roman" w:eastAsia="Times New Roman" w:hAnsi="Times New Roman" w:cs="Times New Roman"/>
                <w:sz w:val="26"/>
                <w:szCs w:val="26"/>
                <w:lang w:val="nl-NL"/>
              </w:rPr>
              <w:t>- HS lắng nghe</w:t>
            </w:r>
          </w:p>
          <w:p w14:paraId="43FF6512" w14:textId="77777777" w:rsidR="00A26B31" w:rsidRPr="00527223" w:rsidRDefault="00A26B31" w:rsidP="004F7960">
            <w:pPr>
              <w:tabs>
                <w:tab w:val="center" w:pos="4977"/>
                <w:tab w:val="left" w:pos="9040"/>
              </w:tabs>
              <w:spacing w:after="0" w:line="240" w:lineRule="auto"/>
              <w:rPr>
                <w:rFonts w:ascii="Times New Roman" w:hAnsi="Times New Roman" w:cs="Times New Roman"/>
                <w:b/>
                <w:color w:val="000000"/>
                <w:sz w:val="26"/>
                <w:szCs w:val="26"/>
                <w:lang w:val="vi-VN"/>
              </w:rPr>
            </w:pPr>
          </w:p>
          <w:p w14:paraId="37D532AA" w14:textId="77777777" w:rsidR="00A26B31" w:rsidRPr="00527223" w:rsidRDefault="00A26B31" w:rsidP="004F7960">
            <w:pPr>
              <w:tabs>
                <w:tab w:val="center" w:pos="4977"/>
                <w:tab w:val="left" w:pos="9040"/>
              </w:tabs>
              <w:spacing w:after="0" w:line="240" w:lineRule="auto"/>
              <w:rPr>
                <w:rFonts w:ascii="Times New Roman" w:hAnsi="Times New Roman" w:cs="Times New Roman"/>
                <w:b/>
                <w:color w:val="000000"/>
                <w:sz w:val="26"/>
                <w:szCs w:val="26"/>
                <w:lang w:val="vi-VN"/>
              </w:rPr>
            </w:pPr>
          </w:p>
          <w:p w14:paraId="09057668" w14:textId="77777777" w:rsidR="00A26B31" w:rsidRPr="00527223" w:rsidRDefault="00A26B31" w:rsidP="004F7960">
            <w:pPr>
              <w:spacing w:after="0" w:line="240" w:lineRule="auto"/>
              <w:rPr>
                <w:rFonts w:ascii="Times New Roman" w:eastAsia="Times New Roman" w:hAnsi="Times New Roman" w:cs="Times New Roman"/>
                <w:sz w:val="26"/>
                <w:szCs w:val="26"/>
                <w:lang w:val="vi-VN"/>
              </w:rPr>
            </w:pPr>
          </w:p>
          <w:p w14:paraId="319C34AC" w14:textId="77777777" w:rsidR="00A26B31" w:rsidRPr="00527223" w:rsidRDefault="00A26B31" w:rsidP="004F7960">
            <w:pPr>
              <w:spacing w:after="0" w:line="240" w:lineRule="auto"/>
              <w:rPr>
                <w:rFonts w:ascii="Times New Roman" w:eastAsia="Times New Roman" w:hAnsi="Times New Roman" w:cs="Times New Roman"/>
                <w:sz w:val="26"/>
                <w:szCs w:val="26"/>
                <w:lang w:val="vi-VN"/>
              </w:rPr>
            </w:pPr>
          </w:p>
          <w:p w14:paraId="509D6980"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r w:rsidRPr="00527223">
              <w:rPr>
                <w:rFonts w:ascii="Times New Roman" w:eastAsia="Times New Roman" w:hAnsi="Times New Roman" w:cs="Times New Roman"/>
                <w:sz w:val="26"/>
                <w:szCs w:val="26"/>
                <w:lang w:val="nl-NL"/>
              </w:rPr>
              <w:t xml:space="preserve">- Lớp trưởng lên điều hành phần sinh hoạt cuối tuần: Đánh giá kết quả hoạt động cuối tuần. </w:t>
            </w:r>
          </w:p>
          <w:p w14:paraId="41E52420"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r w:rsidRPr="00527223">
              <w:rPr>
                <w:rFonts w:ascii="Times New Roman" w:eastAsia="Times New Roman" w:hAnsi="Times New Roman" w:cs="Times New Roman"/>
                <w:sz w:val="26"/>
                <w:szCs w:val="26"/>
                <w:lang w:val="nl-NL"/>
              </w:rPr>
              <w:t>- Mời các nhóm thảo luận, tự đánh giá kết quả kết quả hoạt động trong tuần.</w:t>
            </w:r>
          </w:p>
          <w:p w14:paraId="0EA7A430"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p>
          <w:p w14:paraId="505280A1"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p>
          <w:p w14:paraId="081D8D5D"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p>
          <w:p w14:paraId="70C4D956"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p>
          <w:p w14:paraId="4AD2AD0E"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p>
          <w:p w14:paraId="0F45D2D2"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r w:rsidRPr="00527223">
              <w:rPr>
                <w:rFonts w:ascii="Times New Roman" w:eastAsia="Times New Roman" w:hAnsi="Times New Roman" w:cs="Times New Roman"/>
                <w:sz w:val="26"/>
                <w:szCs w:val="26"/>
                <w:lang w:val="nl-NL"/>
              </w:rPr>
              <w:t>- Các tổ trưởng lần lượt báo cáo kết quả hoạt động cuối tuần.</w:t>
            </w:r>
          </w:p>
          <w:p w14:paraId="04B588E0" w14:textId="77777777" w:rsidR="00A26B31" w:rsidRPr="00527223" w:rsidRDefault="00A26B31" w:rsidP="004F7960">
            <w:pPr>
              <w:spacing w:after="0" w:line="240" w:lineRule="auto"/>
              <w:rPr>
                <w:rFonts w:ascii="Times New Roman" w:eastAsia="Times New Roman" w:hAnsi="Times New Roman" w:cs="Times New Roman"/>
                <w:sz w:val="26"/>
                <w:szCs w:val="26"/>
                <w:lang w:val="vi-VN"/>
              </w:rPr>
            </w:pPr>
          </w:p>
          <w:p w14:paraId="4350B0E6" w14:textId="77777777" w:rsidR="00A26B31" w:rsidRPr="00527223" w:rsidRDefault="00A26B31" w:rsidP="004F7960">
            <w:pPr>
              <w:spacing w:after="0" w:line="240" w:lineRule="auto"/>
              <w:rPr>
                <w:rFonts w:ascii="Times New Roman" w:eastAsia="Times New Roman" w:hAnsi="Times New Roman" w:cs="Times New Roman"/>
                <w:sz w:val="26"/>
                <w:szCs w:val="26"/>
                <w:lang w:val="vi-VN"/>
              </w:rPr>
            </w:pPr>
            <w:r w:rsidRPr="00527223">
              <w:rPr>
                <w:rFonts w:ascii="Times New Roman" w:eastAsia="Times New Roman" w:hAnsi="Times New Roman" w:cs="Times New Roman"/>
                <w:sz w:val="26"/>
                <w:szCs w:val="26"/>
                <w:lang w:val="nl-NL"/>
              </w:rPr>
              <w:t>- Lắng nghe rút kinh nghiệm</w:t>
            </w:r>
          </w:p>
          <w:p w14:paraId="099F31E3"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r w:rsidRPr="00527223">
              <w:rPr>
                <w:rFonts w:ascii="Times New Roman" w:eastAsia="Times New Roman" w:hAnsi="Times New Roman" w:cs="Times New Roman"/>
                <w:sz w:val="26"/>
                <w:szCs w:val="26"/>
                <w:lang w:val="nl-NL"/>
              </w:rPr>
              <w:t>- 1 HS nêu lại  nội dung.</w:t>
            </w:r>
          </w:p>
          <w:p w14:paraId="3B498C22"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p>
          <w:p w14:paraId="0F91D6D0"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p>
          <w:p w14:paraId="68EA9099" w14:textId="77777777" w:rsidR="00A26B31" w:rsidRPr="00527223" w:rsidRDefault="00A26B31" w:rsidP="004F7960">
            <w:pPr>
              <w:spacing w:after="0" w:line="240" w:lineRule="auto"/>
              <w:rPr>
                <w:rFonts w:ascii="Times New Roman" w:eastAsia="Times New Roman" w:hAnsi="Times New Roman" w:cs="Times New Roman"/>
                <w:sz w:val="26"/>
                <w:szCs w:val="26"/>
                <w:lang w:val="vi-VN"/>
              </w:rPr>
            </w:pPr>
            <w:r w:rsidRPr="00527223">
              <w:rPr>
                <w:rFonts w:ascii="Times New Roman" w:eastAsia="Times New Roman" w:hAnsi="Times New Roman" w:cs="Times New Roman"/>
                <w:sz w:val="26"/>
                <w:szCs w:val="26"/>
                <w:lang w:val="nl-NL"/>
              </w:rPr>
              <w:t>- Lớp Trưởng (hoặc lớp phó học tập) triển khai kế hoạt động tuần tới.</w:t>
            </w:r>
          </w:p>
          <w:p w14:paraId="09BA2FC7"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r w:rsidRPr="00527223">
              <w:rPr>
                <w:rFonts w:ascii="Times New Roman" w:eastAsia="Times New Roman" w:hAnsi="Times New Roman" w:cs="Times New Roman"/>
                <w:sz w:val="26"/>
                <w:szCs w:val="26"/>
                <w:lang w:val="nl-NL"/>
              </w:rPr>
              <w:t>- HS thảo luận nhóm 4 hoặc tổ: Xem xét các nội dung trong tuần tới, bổ sung nếu cần.</w:t>
            </w:r>
          </w:p>
          <w:p w14:paraId="46C791E0"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p>
          <w:p w14:paraId="71341B22" w14:textId="77777777" w:rsidR="00A26B31" w:rsidRPr="00527223" w:rsidRDefault="00A26B31" w:rsidP="004F7960">
            <w:pPr>
              <w:spacing w:after="0" w:line="240" w:lineRule="auto"/>
              <w:rPr>
                <w:rFonts w:ascii="Times New Roman" w:eastAsia="Times New Roman" w:hAnsi="Times New Roman" w:cs="Times New Roman"/>
                <w:sz w:val="26"/>
                <w:szCs w:val="26"/>
                <w:lang w:val="nl-NL"/>
              </w:rPr>
            </w:pPr>
            <w:r w:rsidRPr="00527223">
              <w:rPr>
                <w:rFonts w:ascii="Times New Roman" w:eastAsia="Times New Roman" w:hAnsi="Times New Roman" w:cs="Times New Roman"/>
                <w:sz w:val="26"/>
                <w:szCs w:val="26"/>
                <w:lang w:val="nl-NL"/>
              </w:rPr>
              <w:t>- Một số nhóm nhận xét, bổ sung.</w:t>
            </w:r>
          </w:p>
          <w:p w14:paraId="7701E29B" w14:textId="77777777" w:rsidR="00A26B31" w:rsidRPr="00527223" w:rsidRDefault="00A26B31" w:rsidP="004F7960">
            <w:pPr>
              <w:tabs>
                <w:tab w:val="center" w:pos="4977"/>
                <w:tab w:val="left" w:pos="9040"/>
              </w:tabs>
              <w:spacing w:after="0" w:line="240" w:lineRule="auto"/>
              <w:rPr>
                <w:rFonts w:ascii="Times New Roman" w:hAnsi="Times New Roman" w:cs="Times New Roman"/>
                <w:color w:val="000000"/>
                <w:sz w:val="26"/>
                <w:szCs w:val="26"/>
                <w:lang w:val="vi-VN"/>
              </w:rPr>
            </w:pPr>
            <w:r w:rsidRPr="00527223">
              <w:rPr>
                <w:rFonts w:ascii="Times New Roman" w:eastAsia="Times New Roman" w:hAnsi="Times New Roman" w:cs="Times New Roman"/>
                <w:sz w:val="26"/>
                <w:szCs w:val="26"/>
                <w:lang w:val="nl-NL"/>
              </w:rPr>
              <w:t>- Cả lớp biểu quyết hành động bằng giơ tay.</w:t>
            </w:r>
          </w:p>
          <w:p w14:paraId="1E5F4CDF" w14:textId="77777777" w:rsidR="00A26B31" w:rsidRPr="00527223" w:rsidRDefault="00A26B31" w:rsidP="004F7960">
            <w:pPr>
              <w:spacing w:before="60" w:after="0" w:line="240" w:lineRule="auto"/>
              <w:rPr>
                <w:rFonts w:ascii="Times New Roman" w:hAnsi="Times New Roman" w:cs="Times New Roman"/>
                <w:color w:val="000000"/>
                <w:sz w:val="26"/>
                <w:szCs w:val="26"/>
                <w:lang w:val="vi-VN"/>
              </w:rPr>
            </w:pPr>
          </w:p>
          <w:p w14:paraId="4914C487" w14:textId="77777777" w:rsidR="00A26B31" w:rsidRPr="00527223" w:rsidRDefault="00A26B31" w:rsidP="004F7960">
            <w:pPr>
              <w:spacing w:before="60" w:after="0" w:line="240" w:lineRule="auto"/>
              <w:rPr>
                <w:rFonts w:ascii="Times New Roman" w:hAnsi="Times New Roman" w:cs="Times New Roman"/>
                <w:color w:val="000000"/>
                <w:sz w:val="26"/>
                <w:szCs w:val="26"/>
                <w:lang w:val="vi-VN"/>
              </w:rPr>
            </w:pPr>
            <w:r w:rsidRPr="00527223">
              <w:rPr>
                <w:rFonts w:ascii="Times New Roman" w:hAnsi="Times New Roman" w:cs="Times New Roman"/>
                <w:color w:val="000000"/>
                <w:sz w:val="26"/>
                <w:szCs w:val="26"/>
                <w:lang w:val="vi-VN"/>
              </w:rPr>
              <w:t>-Lắng nghe GV phổ biến.</w:t>
            </w:r>
          </w:p>
          <w:p w14:paraId="3CC44DC1" w14:textId="77777777" w:rsidR="00A26B31" w:rsidRPr="00527223" w:rsidRDefault="00A26B31" w:rsidP="004F7960">
            <w:pPr>
              <w:spacing w:before="60" w:after="0" w:line="240" w:lineRule="auto"/>
              <w:rPr>
                <w:rFonts w:ascii="Times New Roman" w:hAnsi="Times New Roman" w:cs="Times New Roman"/>
                <w:color w:val="000000"/>
                <w:sz w:val="26"/>
                <w:szCs w:val="26"/>
                <w:lang w:val="vi-VN"/>
              </w:rPr>
            </w:pPr>
          </w:p>
          <w:p w14:paraId="51E7AF5E" w14:textId="77777777" w:rsidR="00A26B31" w:rsidRPr="00527223" w:rsidRDefault="00A26B31" w:rsidP="004F7960">
            <w:pPr>
              <w:spacing w:before="60" w:after="0" w:line="240" w:lineRule="auto"/>
              <w:rPr>
                <w:rFonts w:ascii="Times New Roman" w:hAnsi="Times New Roman" w:cs="Times New Roman"/>
                <w:color w:val="000000"/>
                <w:sz w:val="26"/>
                <w:szCs w:val="26"/>
                <w:lang w:val="vi-VN"/>
              </w:rPr>
            </w:pPr>
          </w:p>
          <w:p w14:paraId="403F8336" w14:textId="77777777" w:rsidR="00A26B31" w:rsidRDefault="00A26B31" w:rsidP="004F7960">
            <w:pPr>
              <w:spacing w:before="60" w:after="0" w:line="240" w:lineRule="auto"/>
              <w:rPr>
                <w:rFonts w:ascii="Times New Roman" w:hAnsi="Times New Roman" w:cs="Times New Roman"/>
                <w:color w:val="000000"/>
                <w:sz w:val="26"/>
                <w:szCs w:val="26"/>
                <w:lang w:val="vi-VN"/>
              </w:rPr>
            </w:pPr>
          </w:p>
          <w:p w14:paraId="5F999531" w14:textId="77777777" w:rsidR="00A26B31" w:rsidRDefault="00A26B31" w:rsidP="004F7960">
            <w:pPr>
              <w:spacing w:before="60" w:after="0" w:line="240" w:lineRule="auto"/>
              <w:rPr>
                <w:rFonts w:ascii="Times New Roman" w:hAnsi="Times New Roman" w:cs="Times New Roman"/>
                <w:color w:val="000000"/>
                <w:sz w:val="26"/>
                <w:szCs w:val="26"/>
                <w:lang w:val="vi-VN"/>
              </w:rPr>
            </w:pPr>
          </w:p>
          <w:p w14:paraId="21FD6C31" w14:textId="77777777" w:rsidR="00A26B31" w:rsidRPr="0052748B" w:rsidRDefault="00A26B31" w:rsidP="004F7960">
            <w:pPr>
              <w:spacing w:before="60" w:after="0" w:line="240" w:lineRule="auto"/>
              <w:rPr>
                <w:rFonts w:ascii="Times New Roman" w:hAnsi="Times New Roman" w:cs="Times New Roman"/>
                <w:color w:val="000000"/>
                <w:sz w:val="26"/>
                <w:szCs w:val="26"/>
                <w:lang w:val="vi-VN"/>
              </w:rPr>
            </w:pPr>
          </w:p>
          <w:p w14:paraId="122C6327" w14:textId="77777777" w:rsidR="00A26B31" w:rsidRPr="0052748B" w:rsidRDefault="00A26B31" w:rsidP="004F7960">
            <w:pPr>
              <w:spacing w:before="60" w:after="0" w:line="240" w:lineRule="auto"/>
              <w:rPr>
                <w:rFonts w:ascii="Times New Roman" w:hAnsi="Times New Roman" w:cs="Times New Roman"/>
                <w:color w:val="000000"/>
                <w:sz w:val="26"/>
                <w:szCs w:val="26"/>
                <w:lang w:val="vi-VN"/>
              </w:rPr>
            </w:pPr>
          </w:p>
          <w:p w14:paraId="4BE4905B" w14:textId="77777777" w:rsidR="00A26B31" w:rsidRPr="00527223" w:rsidRDefault="00A26B31" w:rsidP="004F7960">
            <w:pPr>
              <w:spacing w:after="0" w:line="240" w:lineRule="auto"/>
              <w:rPr>
                <w:rFonts w:ascii="Times New Roman" w:hAnsi="Times New Roman" w:cs="Times New Roman"/>
                <w:color w:val="231F20"/>
                <w:sz w:val="26"/>
                <w:szCs w:val="26"/>
                <w:lang w:val="vi-VN"/>
              </w:rPr>
            </w:pPr>
            <w:r w:rsidRPr="00527223">
              <w:rPr>
                <w:rFonts w:ascii="Times New Roman" w:hAnsi="Times New Roman" w:cs="Times New Roman"/>
                <w:color w:val="231F20"/>
                <w:sz w:val="26"/>
                <w:szCs w:val="26"/>
                <w:lang w:val="vi-VN"/>
              </w:rPr>
              <w:t xml:space="preserve">- Học sinh đọc yêu cầu </w:t>
            </w:r>
          </w:p>
          <w:p w14:paraId="1A82CDF3" w14:textId="77777777" w:rsidR="00A26B31" w:rsidRPr="00527223" w:rsidRDefault="00A26B31" w:rsidP="004F7960">
            <w:pPr>
              <w:spacing w:after="0" w:line="240" w:lineRule="auto"/>
              <w:rPr>
                <w:rFonts w:ascii="Times New Roman" w:hAnsi="Times New Roman" w:cs="Times New Roman"/>
                <w:color w:val="000000"/>
                <w:sz w:val="26"/>
                <w:szCs w:val="26"/>
                <w:lang w:val="vi-VN"/>
              </w:rPr>
            </w:pPr>
            <w:r w:rsidRPr="00527223">
              <w:rPr>
                <w:rFonts w:ascii="Times New Roman" w:hAnsi="Times New Roman" w:cs="Times New Roman"/>
                <w:color w:val="000000"/>
                <w:sz w:val="26"/>
                <w:szCs w:val="26"/>
                <w:lang w:val="vi-VN"/>
              </w:rPr>
              <w:lastRenderedPageBreak/>
              <w:t>- Quan sát tranh và trả lời câu hỏi.</w:t>
            </w:r>
          </w:p>
          <w:p w14:paraId="2723A36B" w14:textId="77777777" w:rsidR="00A26B31" w:rsidRPr="00527223" w:rsidRDefault="00A26B31" w:rsidP="004F7960">
            <w:pPr>
              <w:spacing w:after="0" w:line="240" w:lineRule="auto"/>
              <w:rPr>
                <w:rFonts w:ascii="Times New Roman" w:hAnsi="Times New Roman" w:cs="Times New Roman"/>
                <w:color w:val="000000"/>
                <w:sz w:val="26"/>
                <w:szCs w:val="26"/>
                <w:lang w:val="vi-VN"/>
              </w:rPr>
            </w:pPr>
            <w:r w:rsidRPr="00527223">
              <w:rPr>
                <w:rFonts w:ascii="Times New Roman" w:hAnsi="Times New Roman" w:cs="Times New Roman"/>
                <w:color w:val="000000"/>
                <w:sz w:val="26"/>
                <w:szCs w:val="26"/>
                <w:lang w:val="vi-VN"/>
              </w:rPr>
              <w:t>Dự kiến câu trả lời:</w:t>
            </w:r>
          </w:p>
          <w:p w14:paraId="1D4105EE" w14:textId="77777777" w:rsidR="00A26B31" w:rsidRPr="00527223" w:rsidRDefault="00A26B31" w:rsidP="004F7960">
            <w:pPr>
              <w:spacing w:after="0" w:line="240" w:lineRule="auto"/>
              <w:rPr>
                <w:rFonts w:ascii="Times New Roman" w:hAnsi="Times New Roman" w:cs="Times New Roman"/>
                <w:iCs/>
                <w:sz w:val="26"/>
                <w:szCs w:val="26"/>
                <w:lang w:val="vi-VN"/>
              </w:rPr>
            </w:pPr>
            <w:r w:rsidRPr="00527223">
              <w:rPr>
                <w:rFonts w:ascii="Times New Roman" w:hAnsi="Times New Roman" w:cs="Times New Roman"/>
                <w:iCs/>
                <w:sz w:val="26"/>
                <w:szCs w:val="26"/>
                <w:lang w:val="vi-VN"/>
              </w:rPr>
              <w:t>+ Tranh 1: Trẻ em bị bóc lột sức lao động</w:t>
            </w:r>
          </w:p>
          <w:p w14:paraId="628D4EEE" w14:textId="77777777" w:rsidR="00A26B31" w:rsidRPr="00527223" w:rsidRDefault="00A26B31" w:rsidP="004F7960">
            <w:pPr>
              <w:spacing w:after="0" w:line="240" w:lineRule="auto"/>
              <w:rPr>
                <w:rFonts w:ascii="Times New Roman" w:hAnsi="Times New Roman" w:cs="Times New Roman"/>
                <w:iCs/>
                <w:sz w:val="26"/>
                <w:szCs w:val="26"/>
                <w:lang w:val="vi-VN"/>
              </w:rPr>
            </w:pPr>
            <w:r w:rsidRPr="00527223">
              <w:rPr>
                <w:rFonts w:ascii="Times New Roman" w:hAnsi="Times New Roman" w:cs="Times New Roman"/>
                <w:iCs/>
                <w:sz w:val="26"/>
                <w:szCs w:val="26"/>
                <w:lang w:val="vi-VN"/>
              </w:rPr>
              <w:t>+ Tranh 2: Trẻ em bị xâm hại tình dục khi tham gia hoạt động văn hóa, nghệ thuật ngoài trời</w:t>
            </w:r>
          </w:p>
          <w:p w14:paraId="6219E7A3" w14:textId="77777777" w:rsidR="00A26B31" w:rsidRPr="00527223" w:rsidRDefault="00A26B31" w:rsidP="004F7960">
            <w:pPr>
              <w:spacing w:after="0" w:line="240" w:lineRule="auto"/>
              <w:rPr>
                <w:rFonts w:ascii="Times New Roman" w:hAnsi="Times New Roman" w:cs="Times New Roman"/>
                <w:iCs/>
                <w:color w:val="000000"/>
                <w:sz w:val="26"/>
                <w:szCs w:val="26"/>
                <w:lang w:val="vi-VN"/>
              </w:rPr>
            </w:pPr>
            <w:r w:rsidRPr="00527223">
              <w:rPr>
                <w:rFonts w:ascii="Times New Roman" w:hAnsi="Times New Roman" w:cs="Times New Roman"/>
                <w:iCs/>
                <w:sz w:val="26"/>
                <w:szCs w:val="26"/>
                <w:lang w:val="vi-VN"/>
              </w:rPr>
              <w:t xml:space="preserve">+ </w:t>
            </w:r>
            <w:r w:rsidRPr="003F47AA">
              <w:rPr>
                <w:rFonts w:ascii="Times New Roman" w:hAnsi="Times New Roman" w:cs="Times New Roman"/>
                <w:iCs/>
                <w:sz w:val="26"/>
                <w:szCs w:val="26"/>
                <w:lang w:val="vi-VN"/>
              </w:rPr>
              <w:t>Tranh 3: Trẻ em bị bạo hành</w:t>
            </w:r>
          </w:p>
          <w:p w14:paraId="16D836A1" w14:textId="77777777" w:rsidR="00A26B31" w:rsidRDefault="00A26B31" w:rsidP="004F7960">
            <w:pPr>
              <w:spacing w:after="0" w:line="240" w:lineRule="auto"/>
              <w:rPr>
                <w:rFonts w:ascii="Times New Roman" w:hAnsi="Times New Roman" w:cs="Times New Roman"/>
                <w:iCs/>
                <w:color w:val="000000"/>
                <w:sz w:val="26"/>
                <w:szCs w:val="26"/>
                <w:lang w:val="vi-VN"/>
              </w:rPr>
            </w:pPr>
            <w:r w:rsidRPr="00527223">
              <w:rPr>
                <w:rFonts w:ascii="Times New Roman" w:hAnsi="Times New Roman" w:cs="Times New Roman"/>
                <w:iCs/>
                <w:color w:val="000000"/>
                <w:sz w:val="26"/>
                <w:szCs w:val="26"/>
                <w:lang w:val="vi-VN"/>
              </w:rPr>
              <w:t>+ Những việc làm này có thể ảnh hưởng đến tâm lí và thể chất của trẻ em.</w:t>
            </w:r>
          </w:p>
          <w:p w14:paraId="7FB46CDE" w14:textId="77777777" w:rsidR="00A26B31" w:rsidRPr="00627B13" w:rsidRDefault="00A26B31" w:rsidP="004F7960">
            <w:pPr>
              <w:spacing w:after="0" w:line="240" w:lineRule="auto"/>
              <w:rPr>
                <w:rFonts w:ascii="Times New Roman" w:hAnsi="Times New Roman" w:cs="Times New Roman"/>
                <w:iCs/>
                <w:color w:val="000000"/>
                <w:sz w:val="26"/>
                <w:szCs w:val="26"/>
                <w:lang w:val="vi-VN"/>
              </w:rPr>
            </w:pPr>
          </w:p>
          <w:p w14:paraId="47C16B32" w14:textId="77777777" w:rsidR="00A26B31" w:rsidRPr="00627B13" w:rsidRDefault="00A26B31" w:rsidP="004F7960">
            <w:pPr>
              <w:spacing w:after="0" w:line="240" w:lineRule="auto"/>
              <w:rPr>
                <w:rFonts w:ascii="Times New Roman" w:hAnsi="Times New Roman" w:cs="Times New Roman"/>
                <w:color w:val="000000"/>
                <w:sz w:val="26"/>
                <w:szCs w:val="26"/>
                <w:lang w:val="vi-VN"/>
              </w:rPr>
            </w:pPr>
            <w:r w:rsidRPr="00527223">
              <w:rPr>
                <w:rFonts w:ascii="Times New Roman" w:hAnsi="Times New Roman" w:cs="Times New Roman"/>
                <w:color w:val="000000"/>
                <w:sz w:val="26"/>
                <w:szCs w:val="26"/>
                <w:lang w:val="vi-VN"/>
              </w:rPr>
              <w:t xml:space="preserve">- Tham gia thảo luận nhóm 4 và ghi ra các </w:t>
            </w:r>
            <w:r w:rsidRPr="00527223">
              <w:rPr>
                <w:rFonts w:ascii="Times New Roman" w:hAnsi="Times New Roman" w:cs="Times New Roman"/>
                <w:color w:val="231F20"/>
                <w:sz w:val="26"/>
                <w:szCs w:val="26"/>
                <w:lang w:val="vi-VN"/>
              </w:rPr>
              <w:t>hậu quả khi trẻ em bị xâm hại</w:t>
            </w:r>
            <w:r w:rsidRPr="00527223">
              <w:rPr>
                <w:rFonts w:ascii="Times New Roman" w:hAnsi="Times New Roman" w:cs="Times New Roman"/>
                <w:color w:val="000000"/>
                <w:sz w:val="26"/>
                <w:szCs w:val="26"/>
                <w:lang w:val="vi-VN"/>
              </w:rPr>
              <w:t xml:space="preserve"> trên giấy A1 hoặc bảng nhóm.</w:t>
            </w:r>
          </w:p>
          <w:p w14:paraId="623A4264" w14:textId="77777777" w:rsidR="00A26B31" w:rsidRPr="00527223" w:rsidRDefault="00A26B31" w:rsidP="004F7960">
            <w:pPr>
              <w:spacing w:after="0" w:line="240" w:lineRule="auto"/>
              <w:rPr>
                <w:rFonts w:ascii="Times New Roman" w:hAnsi="Times New Roman" w:cs="Times New Roman"/>
                <w:color w:val="000000"/>
                <w:sz w:val="26"/>
                <w:szCs w:val="26"/>
                <w:lang w:val="vi-VN"/>
              </w:rPr>
            </w:pPr>
            <w:r w:rsidRPr="00527223">
              <w:rPr>
                <w:rFonts w:ascii="Times New Roman" w:hAnsi="Times New Roman" w:cs="Times New Roman"/>
                <w:color w:val="000000"/>
                <w:sz w:val="26"/>
                <w:szCs w:val="26"/>
                <w:lang w:val="vi-VN"/>
              </w:rPr>
              <w:t>- Các nhóm đổi chéo sản phẩm để nhận xét; 2 – 3 nhóm báo cáo trước lớp.Dự kiến câu trả lời:</w:t>
            </w:r>
          </w:p>
          <w:p w14:paraId="7011DF60" w14:textId="77777777" w:rsidR="00A26B31" w:rsidRPr="00527223" w:rsidRDefault="00A26B31" w:rsidP="004F7960">
            <w:pPr>
              <w:spacing w:after="0" w:line="240" w:lineRule="auto"/>
              <w:rPr>
                <w:rFonts w:ascii="Times New Roman" w:hAnsi="Times New Roman" w:cs="Times New Roman"/>
                <w:color w:val="202124"/>
                <w:sz w:val="26"/>
                <w:szCs w:val="26"/>
                <w:lang w:val="vi-VN"/>
              </w:rPr>
            </w:pPr>
            <w:r w:rsidRPr="00527223">
              <w:rPr>
                <w:rFonts w:ascii="Times New Roman" w:hAnsi="Times New Roman" w:cs="Times New Roman"/>
                <w:color w:val="111111"/>
                <w:sz w:val="26"/>
                <w:szCs w:val="26"/>
                <w:shd w:val="clear" w:color="auto" w:fill="FFFFFF"/>
                <w:lang w:val="vi-VN"/>
              </w:rPr>
              <w:t>+ T</w:t>
            </w:r>
            <w:r w:rsidRPr="00527223">
              <w:rPr>
                <w:rFonts w:ascii="Times New Roman" w:hAnsi="Times New Roman" w:cs="Times New Roman"/>
                <w:color w:val="202124"/>
                <w:sz w:val="26"/>
                <w:szCs w:val="26"/>
                <w:lang w:val="vi-VN"/>
              </w:rPr>
              <w:t xml:space="preserve">rẻ bị tử vong </w:t>
            </w:r>
          </w:p>
          <w:p w14:paraId="78B35909" w14:textId="77777777" w:rsidR="00A26B31" w:rsidRPr="00527223" w:rsidRDefault="00A26B31" w:rsidP="004F7960">
            <w:pPr>
              <w:spacing w:after="0" w:line="240" w:lineRule="auto"/>
              <w:rPr>
                <w:rFonts w:ascii="Times New Roman" w:hAnsi="Times New Roman" w:cs="Times New Roman"/>
                <w:color w:val="202124"/>
                <w:sz w:val="26"/>
                <w:szCs w:val="26"/>
                <w:lang w:val="vi-VN"/>
              </w:rPr>
            </w:pPr>
            <w:r w:rsidRPr="00527223">
              <w:rPr>
                <w:rFonts w:ascii="Times New Roman" w:hAnsi="Times New Roman" w:cs="Times New Roman"/>
                <w:color w:val="202124"/>
                <w:sz w:val="26"/>
                <w:szCs w:val="26"/>
                <w:lang w:val="vi-VN"/>
              </w:rPr>
              <w:t>+ Trẻ bị trầm cảm;</w:t>
            </w:r>
          </w:p>
          <w:p w14:paraId="136BB585" w14:textId="77777777" w:rsidR="00A26B31" w:rsidRDefault="00A26B31" w:rsidP="004F7960">
            <w:pPr>
              <w:spacing w:after="0" w:line="240" w:lineRule="auto"/>
              <w:rPr>
                <w:rFonts w:ascii="Times New Roman" w:hAnsi="Times New Roman" w:cs="Times New Roman"/>
                <w:color w:val="202124"/>
                <w:sz w:val="26"/>
                <w:szCs w:val="26"/>
                <w:shd w:val="clear" w:color="auto" w:fill="FFFFFF"/>
                <w:lang w:val="vi-VN"/>
              </w:rPr>
            </w:pPr>
            <w:r w:rsidRPr="00527223">
              <w:rPr>
                <w:rFonts w:ascii="Times New Roman" w:hAnsi="Times New Roman" w:cs="Times New Roman"/>
                <w:color w:val="202124"/>
                <w:sz w:val="26"/>
                <w:szCs w:val="26"/>
                <w:lang w:val="vi-VN"/>
              </w:rPr>
              <w:t>+ Trẻ tự tử hoặc tự gây tổn thương cho bản thân</w:t>
            </w:r>
            <w:r w:rsidRPr="00527223">
              <w:rPr>
                <w:rFonts w:ascii="Times New Roman" w:hAnsi="Times New Roman" w:cs="Times New Roman"/>
                <w:color w:val="202124"/>
                <w:sz w:val="26"/>
                <w:szCs w:val="26"/>
                <w:shd w:val="clear" w:color="auto" w:fill="FFFFFF"/>
                <w:lang w:val="vi-VN"/>
              </w:rPr>
              <w:t>.</w:t>
            </w:r>
          </w:p>
          <w:p w14:paraId="261F5D8D" w14:textId="77777777" w:rsidR="00A26B31" w:rsidRPr="00F82C9E" w:rsidRDefault="00A26B31" w:rsidP="004F7960">
            <w:pPr>
              <w:spacing w:after="0" w:line="240" w:lineRule="auto"/>
              <w:rPr>
                <w:rFonts w:ascii="Times New Roman" w:hAnsi="Times New Roman" w:cs="Times New Roman"/>
                <w:color w:val="202124"/>
                <w:sz w:val="26"/>
                <w:szCs w:val="26"/>
                <w:shd w:val="clear" w:color="auto" w:fill="FFFFFF"/>
                <w:lang w:val="vi-VN"/>
              </w:rPr>
            </w:pPr>
          </w:p>
          <w:p w14:paraId="1C54A079" w14:textId="77777777" w:rsidR="00A26B31" w:rsidRDefault="00A26B31" w:rsidP="004F7960">
            <w:pPr>
              <w:spacing w:after="0" w:line="240" w:lineRule="auto"/>
              <w:rPr>
                <w:rFonts w:ascii="Times New Roman" w:hAnsi="Times New Roman" w:cs="Times New Roman"/>
                <w:color w:val="202124"/>
                <w:sz w:val="26"/>
                <w:szCs w:val="26"/>
                <w:shd w:val="clear" w:color="auto" w:fill="FFFFFF"/>
                <w:lang w:val="vi-VN"/>
              </w:rPr>
            </w:pPr>
          </w:p>
          <w:p w14:paraId="759D08E9" w14:textId="77777777" w:rsidR="00A26B31" w:rsidRDefault="00A26B31" w:rsidP="004F7960">
            <w:pPr>
              <w:spacing w:after="0" w:line="240" w:lineRule="auto"/>
              <w:rPr>
                <w:rFonts w:ascii="Times New Roman" w:hAnsi="Times New Roman" w:cs="Times New Roman"/>
                <w:color w:val="202124"/>
                <w:sz w:val="26"/>
                <w:szCs w:val="26"/>
                <w:shd w:val="clear" w:color="auto" w:fill="FFFFFF"/>
                <w:lang w:val="vi-VN"/>
              </w:rPr>
            </w:pPr>
          </w:p>
          <w:p w14:paraId="246BD360" w14:textId="77777777" w:rsidR="00A26B31" w:rsidRDefault="00A26B31" w:rsidP="004F7960">
            <w:pPr>
              <w:spacing w:after="0" w:line="240" w:lineRule="auto"/>
              <w:rPr>
                <w:rFonts w:ascii="Times New Roman" w:hAnsi="Times New Roman" w:cs="Times New Roman"/>
                <w:color w:val="202124"/>
                <w:sz w:val="26"/>
                <w:szCs w:val="26"/>
                <w:shd w:val="clear" w:color="auto" w:fill="FFFFFF"/>
                <w:lang w:val="vi-VN"/>
              </w:rPr>
            </w:pPr>
          </w:p>
          <w:p w14:paraId="5798BFBF" w14:textId="77777777" w:rsidR="00A26B31" w:rsidRPr="0052748B" w:rsidRDefault="00A26B31" w:rsidP="004F7960">
            <w:pPr>
              <w:spacing w:after="0" w:line="240" w:lineRule="auto"/>
              <w:rPr>
                <w:rFonts w:ascii="Times New Roman" w:hAnsi="Times New Roman" w:cs="Times New Roman"/>
                <w:color w:val="202124"/>
                <w:sz w:val="26"/>
                <w:szCs w:val="26"/>
                <w:shd w:val="clear" w:color="auto" w:fill="FFFFFF"/>
                <w:lang w:val="vi-VN"/>
              </w:rPr>
            </w:pPr>
          </w:p>
          <w:p w14:paraId="1A00F33B" w14:textId="77777777" w:rsidR="00A26B31" w:rsidRPr="0052748B" w:rsidRDefault="00A26B31" w:rsidP="004F7960">
            <w:pPr>
              <w:spacing w:after="0" w:line="240" w:lineRule="auto"/>
              <w:rPr>
                <w:rFonts w:ascii="Times New Roman" w:hAnsi="Times New Roman" w:cs="Times New Roman"/>
                <w:color w:val="202124"/>
                <w:sz w:val="26"/>
                <w:szCs w:val="26"/>
                <w:shd w:val="clear" w:color="auto" w:fill="FFFFFF"/>
                <w:lang w:val="vi-VN"/>
              </w:rPr>
            </w:pPr>
          </w:p>
          <w:p w14:paraId="317FE70A" w14:textId="77777777" w:rsidR="00A26B31" w:rsidRPr="0052748B" w:rsidRDefault="00A26B31" w:rsidP="004F7960">
            <w:pPr>
              <w:spacing w:after="0" w:line="240" w:lineRule="auto"/>
              <w:rPr>
                <w:rFonts w:ascii="Times New Roman" w:hAnsi="Times New Roman" w:cs="Times New Roman"/>
                <w:color w:val="202124"/>
                <w:sz w:val="26"/>
                <w:szCs w:val="26"/>
                <w:shd w:val="clear" w:color="auto" w:fill="FFFFFF"/>
                <w:lang w:val="vi-VN"/>
              </w:rPr>
            </w:pPr>
          </w:p>
          <w:p w14:paraId="12CF44D9" w14:textId="77777777" w:rsidR="00A26B31" w:rsidRPr="00527223" w:rsidRDefault="00A26B31" w:rsidP="004F7960">
            <w:pPr>
              <w:spacing w:after="0" w:line="240" w:lineRule="auto"/>
              <w:rPr>
                <w:rFonts w:ascii="Times New Roman" w:hAnsi="Times New Roman" w:cs="Times New Roman"/>
                <w:color w:val="202124"/>
                <w:sz w:val="26"/>
                <w:szCs w:val="26"/>
                <w:shd w:val="clear" w:color="auto" w:fill="FFFFFF"/>
                <w:lang w:val="vi-VN"/>
              </w:rPr>
            </w:pPr>
          </w:p>
          <w:p w14:paraId="349106FC" w14:textId="77777777" w:rsidR="00A26B31" w:rsidRPr="00527223" w:rsidRDefault="00A26B31" w:rsidP="004F7960">
            <w:pPr>
              <w:spacing w:after="0" w:line="240" w:lineRule="auto"/>
              <w:rPr>
                <w:rFonts w:ascii="Times New Roman" w:hAnsi="Times New Roman" w:cs="Times New Roman"/>
                <w:color w:val="111111"/>
                <w:sz w:val="26"/>
                <w:szCs w:val="26"/>
                <w:shd w:val="clear" w:color="auto" w:fill="FFFFFF"/>
                <w:lang w:val="vi-VN"/>
              </w:rPr>
            </w:pPr>
            <w:r w:rsidRPr="00527223">
              <w:rPr>
                <w:rFonts w:ascii="Times New Roman" w:hAnsi="Times New Roman" w:cs="Times New Roman"/>
                <w:color w:val="111111"/>
                <w:sz w:val="26"/>
                <w:szCs w:val="26"/>
                <w:shd w:val="clear" w:color="auto" w:fill="FFFFFF"/>
                <w:lang w:val="vi-VN"/>
              </w:rPr>
              <w:t>+ Tinh thần hoảng loạn.</w:t>
            </w:r>
          </w:p>
          <w:p w14:paraId="3AC5B655" w14:textId="77777777" w:rsidR="00A26B31" w:rsidRPr="00527223" w:rsidRDefault="00A26B31" w:rsidP="004F7960">
            <w:pPr>
              <w:spacing w:after="0" w:line="240" w:lineRule="auto"/>
              <w:rPr>
                <w:rFonts w:ascii="Times New Roman" w:hAnsi="Times New Roman" w:cs="Times New Roman"/>
                <w:sz w:val="26"/>
                <w:szCs w:val="26"/>
                <w:lang w:val="vi-VN"/>
              </w:rPr>
            </w:pPr>
            <w:r w:rsidRPr="00527223">
              <w:rPr>
                <w:rFonts w:ascii="Times New Roman" w:hAnsi="Times New Roman" w:cs="Times New Roman"/>
                <w:color w:val="111111"/>
                <w:sz w:val="26"/>
                <w:szCs w:val="26"/>
                <w:shd w:val="clear" w:color="auto" w:fill="FFFFFF"/>
                <w:lang w:val="vi-VN"/>
              </w:rPr>
              <w:t>+ Trẻ bị mặc cảm</w:t>
            </w:r>
          </w:p>
          <w:p w14:paraId="4DF0AAFA" w14:textId="77777777" w:rsidR="00A26B31" w:rsidRPr="00527223" w:rsidRDefault="00A26B31" w:rsidP="00A26B31">
            <w:pPr>
              <w:pStyle w:val="ListParagraph"/>
              <w:numPr>
                <w:ilvl w:val="0"/>
                <w:numId w:val="3"/>
              </w:numPr>
              <w:spacing w:after="0" w:line="240" w:lineRule="auto"/>
              <w:rPr>
                <w:rFonts w:ascii="Times New Roman" w:hAnsi="Times New Roman" w:cs="Times New Roman"/>
                <w:sz w:val="26"/>
                <w:szCs w:val="26"/>
                <w:lang w:val="vi-VN"/>
              </w:rPr>
            </w:pPr>
            <w:r w:rsidRPr="00527223">
              <w:rPr>
                <w:rFonts w:ascii="Times New Roman" w:hAnsi="Times New Roman" w:cs="Times New Roman"/>
                <w:sz w:val="26"/>
                <w:szCs w:val="26"/>
                <w:lang w:val="vi-VN"/>
              </w:rPr>
              <w:t>Lắng nghe và thực hiện</w:t>
            </w:r>
          </w:p>
        </w:tc>
      </w:tr>
    </w:tbl>
    <w:p w14:paraId="2AC4838F" w14:textId="77777777" w:rsidR="00A26B31" w:rsidRPr="00527223" w:rsidRDefault="00A26B31" w:rsidP="00A26B31">
      <w:pPr>
        <w:pStyle w:val="NoSpacing"/>
        <w:rPr>
          <w:b/>
          <w:sz w:val="26"/>
          <w:szCs w:val="26"/>
        </w:rPr>
      </w:pPr>
    </w:p>
    <w:p w14:paraId="4FF7C8D5" w14:textId="77777777" w:rsidR="00A26B31" w:rsidRPr="00527223" w:rsidRDefault="00A26B31" w:rsidP="00A26B31">
      <w:pPr>
        <w:pStyle w:val="NoSpacing"/>
        <w:rPr>
          <w:b/>
          <w:sz w:val="26"/>
          <w:szCs w:val="26"/>
        </w:rPr>
      </w:pPr>
      <w:r w:rsidRPr="00527223">
        <w:rPr>
          <w:b/>
          <w:sz w:val="26"/>
          <w:szCs w:val="26"/>
        </w:rPr>
        <w:t>IV. ĐIỀU CHỈNH SAU BÀI DẠY</w:t>
      </w:r>
    </w:p>
    <w:p w14:paraId="6FE082F2" w14:textId="77777777" w:rsidR="00A26B31" w:rsidRPr="00527223" w:rsidRDefault="00A26B31" w:rsidP="00A26B31">
      <w:pPr>
        <w:tabs>
          <w:tab w:val="left" w:pos="1634"/>
        </w:tabs>
        <w:spacing w:after="0" w:line="240" w:lineRule="auto"/>
        <w:rPr>
          <w:rFonts w:ascii="Times New Roman" w:hAnsi="Times New Roman" w:cs="Times New Roman"/>
          <w:sz w:val="26"/>
          <w:szCs w:val="26"/>
          <w:lang w:val="vi-VN"/>
        </w:rPr>
      </w:pPr>
      <w:r w:rsidRPr="00527223">
        <w:rPr>
          <w:rFonts w:ascii="Times New Roman" w:hAnsi="Times New Roman" w:cs="Times New Roman"/>
          <w:sz w:val="26"/>
          <w:szCs w:val="26"/>
          <w:lang w:val="vi-VN"/>
        </w:rPr>
        <w:t>………………………………………………………………………………………………………………………………</w:t>
      </w:r>
      <w:r>
        <w:rPr>
          <w:rFonts w:ascii="Times New Roman" w:hAnsi="Times New Roman" w:cs="Times New Roman"/>
          <w:sz w:val="26"/>
          <w:szCs w:val="26"/>
        </w:rPr>
        <w:t>p</w:t>
      </w:r>
      <w:r w:rsidRPr="00527223">
        <w:rPr>
          <w:rFonts w:ascii="Times New Roman" w:hAnsi="Times New Roman" w:cs="Times New Roman"/>
          <w:sz w:val="26"/>
          <w:szCs w:val="26"/>
          <w:lang w:val="vi-VN"/>
        </w:rPr>
        <w:t>……….…………………………………</w:t>
      </w:r>
    </w:p>
    <w:p w14:paraId="0A950D2E" w14:textId="77777777" w:rsidR="00F54986" w:rsidRDefault="00F54986"/>
    <w:sectPr w:rsidR="00F54986" w:rsidSect="00A26B3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5478F" w14:textId="77777777" w:rsidR="005F1A2D" w:rsidRDefault="005F1A2D">
      <w:pPr>
        <w:spacing w:after="0" w:line="240" w:lineRule="auto"/>
      </w:pPr>
      <w:r>
        <w:separator/>
      </w:r>
    </w:p>
  </w:endnote>
  <w:endnote w:type="continuationSeparator" w:id="0">
    <w:p w14:paraId="5918398E" w14:textId="77777777" w:rsidR="005F1A2D" w:rsidRDefault="005F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B7FC" w14:textId="77777777" w:rsidR="002D6496" w:rsidRDefault="002D649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DF87F" w14:textId="77777777" w:rsidR="003E59F6" w:rsidRPr="00B27E23" w:rsidRDefault="005F1A2D">
    <w:pPr>
      <w:pStyle w:val="Footer"/>
      <w:pBdr>
        <w:top w:val="thinThickSmallGap" w:sz="24" w:space="1" w:color="823B0B" w:themeColor="accent2" w:themeShade="7F"/>
      </w:pBdr>
      <w:rPr>
        <w:rFonts w:ascii="Times New Roman" w:hAnsi="Times New Roman" w:cs="Times New Roman"/>
        <w:lang w:val="vi-VN"/>
      </w:rPr>
    </w:pPr>
    <w:r w:rsidRPr="00B27E23">
      <w:rPr>
        <w:rFonts w:ascii="Times New Roman" w:hAnsi="Times New Roman" w:cs="Times New Roman"/>
        <w:lang w:val="vi-VN"/>
      </w:rPr>
      <w:t>GV: Tr</w:t>
    </w:r>
    <w:r w:rsidRPr="00B27E23">
      <w:rPr>
        <w:rFonts w:ascii="Times New Roman" w:hAnsi="Times New Roman" w:cs="Times New Roman"/>
        <w:lang w:val="vi-VN"/>
      </w:rPr>
      <w:t>ầ</w:t>
    </w:r>
    <w:r w:rsidRPr="00B27E23">
      <w:rPr>
        <w:rFonts w:ascii="Times New Roman" w:hAnsi="Times New Roman" w:cs="Times New Roman"/>
        <w:lang w:val="vi-VN"/>
      </w:rPr>
      <w:t>n Th</w:t>
    </w:r>
    <w:r w:rsidRPr="00B27E23">
      <w:rPr>
        <w:rFonts w:ascii="Times New Roman" w:hAnsi="Times New Roman" w:cs="Times New Roman"/>
        <w:lang w:val="vi-VN"/>
      </w:rPr>
      <w:t>ị</w:t>
    </w:r>
    <w:r w:rsidRPr="00B27E23">
      <w:rPr>
        <w:rFonts w:ascii="Times New Roman" w:hAnsi="Times New Roman" w:cs="Times New Roman"/>
        <w:lang w:val="vi-VN"/>
      </w:rPr>
      <w:t xml:space="preserve"> Anh Kha</w:t>
    </w:r>
    <w:r w:rsidRPr="00B27E23">
      <w:rPr>
        <w:rFonts w:ascii="Times New Roman" w:hAnsi="Times New Roman" w:cs="Times New Roman"/>
      </w:rPr>
      <w:ptab w:relativeTo="margin" w:alignment="right" w:leader="none"/>
    </w:r>
    <w:r w:rsidRPr="00B27E23">
      <w:rPr>
        <w:rFonts w:ascii="Times New Roman" w:hAnsi="Times New Roman" w:cs="Times New Roman"/>
        <w:lang w:val="vi-VN"/>
      </w:rPr>
      <w:t>Trư</w:t>
    </w:r>
    <w:r w:rsidRPr="00B27E23">
      <w:rPr>
        <w:rFonts w:ascii="Times New Roman" w:hAnsi="Times New Roman" w:cs="Times New Roman"/>
        <w:lang w:val="vi-VN"/>
      </w:rPr>
      <w:t>ờ</w:t>
    </w:r>
    <w:r w:rsidRPr="00B27E23">
      <w:rPr>
        <w:rFonts w:ascii="Times New Roman" w:hAnsi="Times New Roman" w:cs="Times New Roman"/>
        <w:lang w:val="vi-VN"/>
      </w:rPr>
      <w:t>ng Ti</w:t>
    </w:r>
    <w:r w:rsidRPr="00B27E23">
      <w:rPr>
        <w:rFonts w:ascii="Times New Roman" w:hAnsi="Times New Roman" w:cs="Times New Roman"/>
        <w:lang w:val="vi-VN"/>
      </w:rPr>
      <w:t>ể</w:t>
    </w:r>
    <w:r w:rsidRPr="00B27E23">
      <w:rPr>
        <w:rFonts w:ascii="Times New Roman" w:hAnsi="Times New Roman" w:cs="Times New Roman"/>
        <w:lang w:val="vi-VN"/>
      </w:rPr>
      <w:t>u h</w:t>
    </w:r>
    <w:r w:rsidRPr="00B27E23">
      <w:rPr>
        <w:rFonts w:ascii="Times New Roman" w:hAnsi="Times New Roman" w:cs="Times New Roman"/>
        <w:lang w:val="vi-VN"/>
      </w:rPr>
      <w:t>ọ</w:t>
    </w:r>
    <w:r w:rsidRPr="00B27E23">
      <w:rPr>
        <w:rFonts w:ascii="Times New Roman" w:hAnsi="Times New Roman" w:cs="Times New Roman"/>
        <w:lang w:val="vi-VN"/>
      </w:rPr>
      <w:t>c Th</w:t>
    </w:r>
    <w:r w:rsidRPr="00B27E23">
      <w:rPr>
        <w:rFonts w:ascii="Times New Roman" w:hAnsi="Times New Roman" w:cs="Times New Roman"/>
        <w:lang w:val="vi-VN"/>
      </w:rPr>
      <w:t>ị</w:t>
    </w:r>
    <w:r w:rsidRPr="00B27E23">
      <w:rPr>
        <w:rFonts w:ascii="Times New Roman" w:hAnsi="Times New Roman" w:cs="Times New Roman"/>
        <w:lang w:val="vi-VN"/>
      </w:rPr>
      <w:t xml:space="preserve"> tr</w:t>
    </w:r>
    <w:r w:rsidRPr="00B27E23">
      <w:rPr>
        <w:rFonts w:ascii="Times New Roman" w:hAnsi="Times New Roman" w:cs="Times New Roman"/>
        <w:lang w:val="vi-VN"/>
      </w:rPr>
      <w:t>ấ</w:t>
    </w:r>
    <w:r w:rsidRPr="00B27E23">
      <w:rPr>
        <w:rFonts w:ascii="Times New Roman" w:hAnsi="Times New Roman" w:cs="Times New Roman"/>
        <w:lang w:val="vi-VN"/>
      </w:rPr>
      <w:t>n Phú Hòa</w:t>
    </w:r>
  </w:p>
  <w:p w14:paraId="47B2FA6D" w14:textId="77777777" w:rsidR="003E59F6" w:rsidRDefault="003E59F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E360C" w14:textId="77777777" w:rsidR="002D6496" w:rsidRDefault="002D64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B49ED" w14:textId="77777777" w:rsidR="005F1A2D" w:rsidRDefault="005F1A2D">
      <w:pPr>
        <w:spacing w:after="0" w:line="240" w:lineRule="auto"/>
      </w:pPr>
      <w:r>
        <w:separator/>
      </w:r>
    </w:p>
  </w:footnote>
  <w:footnote w:type="continuationSeparator" w:id="0">
    <w:p w14:paraId="7E8FD03C" w14:textId="77777777" w:rsidR="005F1A2D" w:rsidRDefault="005F1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92975" w14:textId="77777777" w:rsidR="002D6496" w:rsidRDefault="002D649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P001 4 hàng" w:eastAsia="HP001 4 hàng" w:hAnsi="HP001 4 hàng" w:cs="HP001 4 hàng"/>
        <w:color w:val="000000" w:themeColor="text1"/>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Content>
      <w:p w14:paraId="130C6984" w14:textId="7BB91A4B" w:rsidR="003E59F6" w:rsidRPr="00FC0FE4" w:rsidRDefault="002D6496" w:rsidP="00FC0FE4">
        <w:pPr>
          <w:pStyle w:val="Header"/>
          <w:pBdr>
            <w:bottom w:val="thickThinSmallGap" w:sz="24" w:space="1" w:color="823B0B" w:themeColor="accent2" w:themeShade="7F"/>
          </w:pBdr>
          <w:jc w:val="center"/>
          <w:rPr>
            <w:rFonts w:ascii="Times New Roman" w:eastAsiaTheme="majorEastAsia" w:hAnsi="Times New Roman" w:cs="Times New Roman"/>
          </w:rPr>
        </w:pPr>
        <w:r w:rsidRPr="002D6496">
          <w:rPr>
            <w:rFonts w:ascii="HP001 4 hàng" w:eastAsia="HP001 4 hàng" w:hAnsi="HP001 4 hàng" w:cs="HP001 4 hàng"/>
            <w:color w:val="000000" w:themeColor="text1"/>
            <w:sz w:val="24"/>
            <w:szCs w:val="24"/>
          </w:rPr>
          <w:t>Trường TH Thị Trấn Phú Hòa</w:t>
        </w:r>
        <w:r w:rsidRPr="002D6496">
          <w:rPr>
            <w:rFonts w:ascii="HP001 4 hàng" w:eastAsia="HP001 4 hàng" w:hAnsi="HP001 4 hàng" w:cs="HP001 4 hàng"/>
            <w:color w:val="000000" w:themeColor="text1"/>
            <w:sz w:val="24"/>
            <w:szCs w:val="24"/>
          </w:rPr>
          <w:tab/>
        </w:r>
        <w:r w:rsidRPr="002D6496">
          <w:rPr>
            <w:rFonts w:ascii="HP001 4 hàng" w:eastAsia="HP001 4 hàng" w:hAnsi="HP001 4 hàng" w:cs="HP001 4 hàng"/>
            <w:color w:val="000000" w:themeColor="text1"/>
            <w:sz w:val="24"/>
            <w:szCs w:val="24"/>
          </w:rPr>
          <w:tab/>
          <w:t>GV: Trần Thị Anh Kha</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1A35" w14:textId="77777777" w:rsidR="002D6496" w:rsidRDefault="002D64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0959"/>
    <w:multiLevelType w:val="hybridMultilevel"/>
    <w:tmpl w:val="9FA05BC4"/>
    <w:lvl w:ilvl="0" w:tplc="5D38BA18">
      <w:start w:val="2"/>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71A6BD7"/>
    <w:multiLevelType w:val="hybridMultilevel"/>
    <w:tmpl w:val="8FBEDB10"/>
    <w:lvl w:ilvl="0" w:tplc="EFEA7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2F2ED6"/>
    <w:multiLevelType w:val="hybridMultilevel"/>
    <w:tmpl w:val="500C7404"/>
    <w:lvl w:ilvl="0" w:tplc="1592F512">
      <w:start w:val="3"/>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6A2FBE"/>
    <w:multiLevelType w:val="hybridMultilevel"/>
    <w:tmpl w:val="9366447A"/>
    <w:lvl w:ilvl="0" w:tplc="3D1CD2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31"/>
    <w:rsid w:val="002D6496"/>
    <w:rsid w:val="003D477F"/>
    <w:rsid w:val="003E59F6"/>
    <w:rsid w:val="003F1E00"/>
    <w:rsid w:val="00517502"/>
    <w:rsid w:val="005F1A2D"/>
    <w:rsid w:val="006C4ACC"/>
    <w:rsid w:val="00A26B3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EEB3"/>
  <w15:chartTrackingRefBased/>
  <w15:docId w15:val="{2447F0FB-FA30-4484-9E87-CD0BC4F4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B31"/>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A26B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6B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6B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6B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6B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6B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B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B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B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B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6B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6B3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6B3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26B3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26B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26B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26B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26B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26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B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B3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26B31"/>
    <w:pPr>
      <w:spacing w:before="160"/>
      <w:jc w:val="center"/>
    </w:pPr>
    <w:rPr>
      <w:i/>
      <w:iCs/>
      <w:color w:val="404040" w:themeColor="text1" w:themeTint="BF"/>
    </w:rPr>
  </w:style>
  <w:style w:type="character" w:customStyle="1" w:styleId="QuoteChar">
    <w:name w:val="Quote Char"/>
    <w:basedOn w:val="DefaultParagraphFont"/>
    <w:link w:val="Quote"/>
    <w:uiPriority w:val="29"/>
    <w:rsid w:val="00A26B31"/>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A26B31"/>
    <w:pPr>
      <w:ind w:left="720"/>
      <w:contextualSpacing/>
    </w:pPr>
  </w:style>
  <w:style w:type="character" w:styleId="IntenseEmphasis">
    <w:name w:val="Intense Emphasis"/>
    <w:basedOn w:val="DefaultParagraphFont"/>
    <w:uiPriority w:val="21"/>
    <w:qFormat/>
    <w:rsid w:val="00A26B31"/>
    <w:rPr>
      <w:i/>
      <w:iCs/>
      <w:color w:val="2F5496" w:themeColor="accent1" w:themeShade="BF"/>
    </w:rPr>
  </w:style>
  <w:style w:type="paragraph" w:styleId="IntenseQuote">
    <w:name w:val="Intense Quote"/>
    <w:basedOn w:val="Normal"/>
    <w:next w:val="Normal"/>
    <w:link w:val="IntenseQuoteChar"/>
    <w:uiPriority w:val="30"/>
    <w:qFormat/>
    <w:rsid w:val="00A26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6B31"/>
    <w:rPr>
      <w:i/>
      <w:iCs/>
      <w:color w:val="2F5496" w:themeColor="accent1" w:themeShade="BF"/>
    </w:rPr>
  </w:style>
  <w:style w:type="character" w:styleId="IntenseReference">
    <w:name w:val="Intense Reference"/>
    <w:basedOn w:val="DefaultParagraphFont"/>
    <w:uiPriority w:val="32"/>
    <w:qFormat/>
    <w:rsid w:val="00A26B31"/>
    <w:rPr>
      <w:b/>
      <w:bCs/>
      <w:smallCaps/>
      <w:color w:val="2F5496" w:themeColor="accent1" w:themeShade="BF"/>
      <w:spacing w:val="5"/>
    </w:rPr>
  </w:style>
  <w:style w:type="paragraph" w:styleId="NoSpacing">
    <w:name w:val="No Spacing"/>
    <w:basedOn w:val="Normal"/>
    <w:link w:val="NoSpacingChar"/>
    <w:uiPriority w:val="1"/>
    <w:qFormat/>
    <w:rsid w:val="00A26B31"/>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A26B31"/>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A26B31"/>
  </w:style>
  <w:style w:type="paragraph" w:styleId="Header">
    <w:name w:val="header"/>
    <w:basedOn w:val="Normal"/>
    <w:link w:val="HeaderChar"/>
    <w:uiPriority w:val="99"/>
    <w:unhideWhenUsed/>
    <w:rsid w:val="00A26B31"/>
    <w:pPr>
      <w:tabs>
        <w:tab w:val="center" w:pos="4252"/>
        <w:tab w:val="right" w:pos="8504"/>
      </w:tabs>
      <w:snapToGrid w:val="0"/>
    </w:pPr>
  </w:style>
  <w:style w:type="character" w:customStyle="1" w:styleId="HeaderChar">
    <w:name w:val="Header Char"/>
    <w:basedOn w:val="DefaultParagraphFont"/>
    <w:link w:val="Header"/>
    <w:uiPriority w:val="99"/>
    <w:rsid w:val="00A26B31"/>
    <w:rPr>
      <w:rFonts w:asciiTheme="minorHAnsi" w:eastAsiaTheme="minorEastAsia" w:hAnsiTheme="minorHAnsi"/>
      <w:sz w:val="22"/>
    </w:rPr>
  </w:style>
  <w:style w:type="paragraph" w:styleId="Footer">
    <w:name w:val="footer"/>
    <w:basedOn w:val="Normal"/>
    <w:link w:val="FooterChar"/>
    <w:uiPriority w:val="99"/>
    <w:unhideWhenUsed/>
    <w:rsid w:val="00A26B31"/>
    <w:pPr>
      <w:tabs>
        <w:tab w:val="center" w:pos="4252"/>
        <w:tab w:val="right" w:pos="8504"/>
      </w:tabs>
      <w:snapToGrid w:val="0"/>
    </w:pPr>
  </w:style>
  <w:style w:type="character" w:customStyle="1" w:styleId="FooterChar">
    <w:name w:val="Footer Char"/>
    <w:basedOn w:val="DefaultParagraphFont"/>
    <w:link w:val="Footer"/>
    <w:uiPriority w:val="99"/>
    <w:rsid w:val="00A26B31"/>
    <w:rPr>
      <w:rFonts w:asciiTheme="minorHAnsi" w:eastAsiaTheme="minorEastAsia" w:hAnsiTheme="minorHAnsi"/>
      <w:sz w:val="22"/>
    </w:rPr>
  </w:style>
  <w:style w:type="paragraph" w:customStyle="1" w:styleId="Default">
    <w:name w:val="Default"/>
    <w:rsid w:val="00A26B31"/>
    <w:pPr>
      <w:autoSpaceDE w:val="0"/>
      <w:autoSpaceDN w:val="0"/>
      <w:adjustRightInd w:val="0"/>
      <w:spacing w:after="0" w:line="240" w:lineRule="auto"/>
    </w:pPr>
    <w:rPr>
      <w:rFonts w:ascii="Myriad Pro" w:eastAsiaTheme="minorEastAsia" w:hAnsi="Myriad Pro" w:cs="Myriad Pro"/>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Thị Trấn Phú Hòa		GV: Trần Thị Anh Kha</dc:title>
  <dc:subject/>
  <dc:creator>Administrator</dc:creator>
  <cp:keywords/>
  <dc:description/>
  <cp:lastModifiedBy>Admin</cp:lastModifiedBy>
  <cp:revision>2</cp:revision>
  <dcterms:created xsi:type="dcterms:W3CDTF">2025-03-09T13:27:00Z</dcterms:created>
  <dcterms:modified xsi:type="dcterms:W3CDTF">2025-03-16T13:00:00Z</dcterms:modified>
</cp:coreProperties>
</file>