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0A7B9" w14:textId="77777777" w:rsidR="00C42EBD" w:rsidRPr="00140FD8" w:rsidRDefault="00C42EBD" w:rsidP="00C42EBD">
      <w:pPr>
        <w:spacing w:after="0" w:line="25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Thứ </w:t>
      </w:r>
      <w:r w:rsidRPr="00533C4E">
        <w:rPr>
          <w:rFonts w:ascii="Times New Roman" w:eastAsia="Times New Roman" w:hAnsi="Times New Roman" w:cs="Times New Roman"/>
          <w:b/>
          <w:sz w:val="26"/>
          <w:szCs w:val="26"/>
        </w:rPr>
        <w:t>Sáu</w:t>
      </w:r>
      <w:r>
        <w:rPr>
          <w:rFonts w:ascii="Times New Roman" w:eastAsia="Times New Roman" w:hAnsi="Times New Roman" w:cs="Times New Roman"/>
          <w:b/>
          <w:sz w:val="26"/>
          <w:szCs w:val="26"/>
        </w:rPr>
        <w:t xml:space="preserve"> ngày </w:t>
      </w:r>
      <w:r w:rsidRPr="00140FD8">
        <w:rPr>
          <w:rFonts w:ascii="Times New Roman" w:eastAsia="Times New Roman" w:hAnsi="Times New Roman" w:cs="Times New Roman"/>
          <w:b/>
          <w:sz w:val="26"/>
          <w:szCs w:val="26"/>
        </w:rPr>
        <w:t>13</w:t>
      </w:r>
      <w:r>
        <w:rPr>
          <w:rFonts w:ascii="Times New Roman" w:eastAsia="Times New Roman" w:hAnsi="Times New Roman" w:cs="Times New Roman"/>
          <w:b/>
          <w:sz w:val="26"/>
          <w:szCs w:val="26"/>
        </w:rPr>
        <w:t xml:space="preserve"> tháng 9 năm 202</w:t>
      </w:r>
      <w:r w:rsidRPr="00140FD8">
        <w:rPr>
          <w:rFonts w:ascii="Times New Roman" w:eastAsia="Times New Roman" w:hAnsi="Times New Roman" w:cs="Times New Roman"/>
          <w:b/>
          <w:sz w:val="26"/>
          <w:szCs w:val="26"/>
        </w:rPr>
        <w:t>4</w:t>
      </w:r>
    </w:p>
    <w:p w14:paraId="75AF3880" w14:textId="77777777" w:rsidR="00C42EBD" w:rsidRDefault="00C42EBD" w:rsidP="00C42EBD">
      <w:pPr>
        <w:pStyle w:val="Heading1"/>
        <w:spacing w:before="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Môn: Hoạt động trải nghiệm</w:t>
      </w:r>
    </w:p>
    <w:p w14:paraId="5E176D9A" w14:textId="77777777" w:rsidR="00C42EBD" w:rsidRDefault="00C42EBD" w:rsidP="00C42EBD">
      <w:pPr>
        <w:spacing w:after="0" w:line="288" w:lineRule="auto"/>
        <w:ind w:left="720" w:hanging="720"/>
        <w:rPr>
          <w:rFonts w:ascii="Times New Roman" w:eastAsia="Times New Roman" w:hAnsi="Times New Roman" w:cs="Times New Roman"/>
          <w:b/>
          <w:sz w:val="26"/>
          <w:szCs w:val="26"/>
          <w:u w:val="single"/>
        </w:rPr>
      </w:pPr>
      <w:r>
        <w:rPr>
          <w:rFonts w:ascii="Times New Roman" w:eastAsia="Times New Roman" w:hAnsi="Times New Roman" w:cs="Times New Roman"/>
          <w:sz w:val="26"/>
          <w:szCs w:val="26"/>
        </w:rPr>
        <w:t xml:space="preserve">Tiết: 3   </w:t>
      </w:r>
      <w:r>
        <w:rPr>
          <w:rFonts w:ascii="Times New Roman" w:eastAsia="Times New Roman" w:hAnsi="Times New Roman" w:cs="Times New Roman"/>
          <w:b/>
          <w:sz w:val="26"/>
          <w:szCs w:val="26"/>
          <w:u w:val="single"/>
        </w:rPr>
        <w:t>CHỦ ĐỀ</w:t>
      </w:r>
      <w:r>
        <w:rPr>
          <w:rFonts w:ascii="Times New Roman" w:eastAsia="Times New Roman" w:hAnsi="Times New Roman" w:cs="Times New Roman"/>
          <w:b/>
          <w:sz w:val="26"/>
          <w:szCs w:val="26"/>
        </w:rPr>
        <w:t>: EM LỚN LÊN CÙNG MÁI TRƯỜNG MẾN YÊU</w:t>
      </w:r>
    </w:p>
    <w:p w14:paraId="43D48463" w14:textId="77777777" w:rsidR="00C42EBD" w:rsidRDefault="00C42EBD" w:rsidP="00C42EBD">
      <w:pPr>
        <w:spacing w:after="0" w:line="288" w:lineRule="auto"/>
        <w:ind w:firstLine="520"/>
        <w:rPr>
          <w:rFonts w:ascii="Times New Roman" w:eastAsia="Times New Roman" w:hAnsi="Times New Roman" w:cs="Times New Roman"/>
          <w:sz w:val="26"/>
          <w:szCs w:val="26"/>
        </w:rPr>
      </w:pPr>
      <w:r>
        <w:rPr>
          <w:rFonts w:ascii="Times New Roman" w:eastAsia="Times New Roman" w:hAnsi="Times New Roman" w:cs="Times New Roman"/>
          <w:b/>
          <w:sz w:val="26"/>
          <w:szCs w:val="26"/>
        </w:rPr>
        <w:t>Sinh hoạt lớp: TỰ HÀO THỂ HIỆN KHẢ NĂNG CỦA BẢN THÂN</w:t>
      </w:r>
    </w:p>
    <w:p w14:paraId="4AE7A2D4" w14:textId="77777777" w:rsidR="00C42EBD" w:rsidRDefault="00C42EBD" w:rsidP="00C42EBD">
      <w:pPr>
        <w:spacing w:after="0" w:line="240" w:lineRule="auto"/>
        <w:ind w:firstLine="360"/>
        <w:rPr>
          <w:rFonts w:ascii="Times New Roman" w:eastAsia="Times New Roman" w:hAnsi="Times New Roman" w:cs="Times New Roman"/>
          <w:b/>
          <w:sz w:val="26"/>
          <w:szCs w:val="26"/>
        </w:rPr>
      </w:pPr>
      <w:r>
        <w:rPr>
          <w:rFonts w:ascii="Times New Roman" w:eastAsia="Times New Roman" w:hAnsi="Times New Roman" w:cs="Times New Roman"/>
          <w:b/>
          <w:sz w:val="26"/>
          <w:szCs w:val="26"/>
        </w:rPr>
        <w:t>I. YÊU CẦU CẦN ĐẠT:</w:t>
      </w:r>
    </w:p>
    <w:p w14:paraId="335E8931" w14:textId="77777777" w:rsidR="00C42EBD" w:rsidRDefault="00C42EBD" w:rsidP="00C42EBD">
      <w:pPr>
        <w:spacing w:after="0" w:line="240" w:lineRule="auto"/>
        <w:ind w:firstLine="3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Năng lực đặc thù: </w:t>
      </w:r>
    </w:p>
    <w:p w14:paraId="4CC1DF09" w14:textId="77777777" w:rsidR="00C42EBD" w:rsidRDefault="00C42EBD" w:rsidP="00C42EBD">
      <w:pPr>
        <w:spacing w:before="60" w:after="0" w:line="240" w:lineRule="auto"/>
        <w:ind w:firstLine="270"/>
        <w:rPr>
          <w:rFonts w:ascii="Times New Roman" w:eastAsia="Times New Roman" w:hAnsi="Times New Roman" w:cs="Times New Roman"/>
          <w:sz w:val="26"/>
          <w:szCs w:val="26"/>
        </w:rPr>
      </w:pPr>
      <w:r>
        <w:rPr>
          <w:rFonts w:ascii="Times New Roman" w:eastAsia="Times New Roman" w:hAnsi="Times New Roman" w:cs="Times New Roman"/>
          <w:sz w:val="26"/>
          <w:szCs w:val="26"/>
        </w:rPr>
        <w:t>- Tự đánh giá các hoạt động trong tuần của bản thân và tham gia đánh giá các hoạt động chung của lớp. Xác định được các việc cần thực hiện trong tuần tiếp theo.</w:t>
      </w:r>
    </w:p>
    <w:p w14:paraId="44964BFD" w14:textId="77777777" w:rsidR="00C42EBD" w:rsidRDefault="00C42EBD" w:rsidP="00C42EBD">
      <w:pPr>
        <w:spacing w:before="60" w:after="0" w:line="240" w:lineRule="auto"/>
        <w:ind w:firstLine="270"/>
        <w:rPr>
          <w:rFonts w:ascii="Times New Roman" w:eastAsia="Times New Roman" w:hAnsi="Times New Roman" w:cs="Times New Roman"/>
          <w:sz w:val="26"/>
          <w:szCs w:val="26"/>
        </w:rPr>
      </w:pPr>
      <w:r>
        <w:rPr>
          <w:rFonts w:ascii="Times New Roman" w:eastAsia="Times New Roman" w:hAnsi="Times New Roman" w:cs="Times New Roman"/>
          <w:sz w:val="26"/>
          <w:szCs w:val="26"/>
        </w:rPr>
        <w:t>- Bầu được ban cán sự lớp.</w:t>
      </w:r>
    </w:p>
    <w:p w14:paraId="54EDFC14" w14:textId="77777777" w:rsidR="00C42EBD" w:rsidRDefault="00C42EBD" w:rsidP="00C42EBD">
      <w:pPr>
        <w:spacing w:after="0" w:line="240" w:lineRule="auto"/>
        <w:ind w:firstLine="3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 chung.</w:t>
      </w:r>
    </w:p>
    <w:p w14:paraId="48EC7CEE" w14:textId="77777777" w:rsidR="00C42EBD" w:rsidRDefault="00C42EBD" w:rsidP="00C42EBD">
      <w:pPr>
        <w:spacing w:after="0" w:line="240"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tự chủ, tự học: Có chính kiến ứng cử hoặc đề cử ban cán sự lớp.</w:t>
      </w:r>
    </w:p>
    <w:p w14:paraId="3381A55B" w14:textId="77777777" w:rsidR="00C42EBD" w:rsidRDefault="00C42EBD" w:rsidP="00C42EBD">
      <w:pPr>
        <w:spacing w:after="0" w:line="240"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giải quyết vấn đề và sáng tạo: Xác định được vai trò, trách nhiệm của Ban cán sự lớp để ứng cử hay đề cử chính xác.</w:t>
      </w:r>
    </w:p>
    <w:p w14:paraId="0FB1674F" w14:textId="77777777" w:rsidR="00C42EBD" w:rsidRDefault="00C42EBD" w:rsidP="00C42EBD">
      <w:pPr>
        <w:spacing w:after="0" w:line="240"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giao tiếp và hợp tác: Biết trao đổi và hợp tác trong thảo luận kế hoạch của lớp.</w:t>
      </w:r>
    </w:p>
    <w:p w14:paraId="23D4ED9C" w14:textId="77777777" w:rsidR="00C42EBD" w:rsidRDefault="00C42EBD" w:rsidP="00C42EBD">
      <w:pPr>
        <w:spacing w:after="0" w:line="240" w:lineRule="auto"/>
        <w:ind w:firstLine="360"/>
        <w:jc w:val="both"/>
        <w:rPr>
          <w:rFonts w:ascii="Times New Roman" w:eastAsia="Times New Roman" w:hAnsi="Times New Roman" w:cs="Times New Roman"/>
          <w:b/>
          <w:sz w:val="26"/>
          <w:szCs w:val="26"/>
        </w:rPr>
      </w:pPr>
      <w:r>
        <w:rPr>
          <w:rFonts w:ascii="Times New Roman" w:eastAsia="Times New Roman" w:hAnsi="Times New Roman" w:cs="Times New Roman"/>
          <w:color w:val="FF0000"/>
          <w:sz w:val="26"/>
          <w:szCs w:val="26"/>
        </w:rPr>
        <w:t>- Lồng ghép Giáo dục ATGT Bài 1: Điều khiển  xe đạp an toàn  vào hoạt động 2</w:t>
      </w:r>
    </w:p>
    <w:p w14:paraId="3AAC3E15" w14:textId="77777777" w:rsidR="00C42EBD" w:rsidRDefault="00C42EBD" w:rsidP="00C42EBD">
      <w:pPr>
        <w:spacing w:after="0" w:line="240" w:lineRule="auto"/>
        <w:ind w:firstLine="3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Phẩm chất.</w:t>
      </w:r>
    </w:p>
    <w:p w14:paraId="7CD67F3F" w14:textId="77777777" w:rsidR="00C42EBD" w:rsidRDefault="00C42EBD" w:rsidP="00C42EBD">
      <w:pPr>
        <w:spacing w:after="0" w:line="240"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Phẩm chất nhân ái: Biết đoàn kết, chia sẻ cùng bạn trong siinh hoạt, tôn trọng tập thể trong biệc bầu ban cán sự lớp.</w:t>
      </w:r>
    </w:p>
    <w:p w14:paraId="4BDC8900" w14:textId="77777777" w:rsidR="00C42EBD" w:rsidRDefault="00C42EBD" w:rsidP="00C42EBD">
      <w:pPr>
        <w:spacing w:after="0" w:line="240"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Phẩm chất chăm chỉ: Có tinh thần chăm chỉ cùng hoàn thành nhiệm vụ bâu ban cán sự lớp và chia sẻ một số quy định tham gia giao thong đường bộ.</w:t>
      </w:r>
    </w:p>
    <w:p w14:paraId="66809B3E" w14:textId="77777777" w:rsidR="00C42EBD" w:rsidRDefault="00C42EBD" w:rsidP="00C42EBD">
      <w:pPr>
        <w:spacing w:after="0" w:line="240"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Phẩm chất trách nhiệm: Có ý thức với lớp, tôn trọng nền nếp, nội quy lớp học. Có ý thức tham gia giao thông đúng luật và an toàn.</w:t>
      </w:r>
    </w:p>
    <w:p w14:paraId="6ED075FB" w14:textId="77777777" w:rsidR="00C42EBD" w:rsidRDefault="00C42EBD" w:rsidP="00C42EBD">
      <w:pPr>
        <w:spacing w:after="0" w:line="240" w:lineRule="auto"/>
        <w:ind w:firstLine="3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 ĐỒ DÙNG DẠY HỌC </w:t>
      </w:r>
    </w:p>
    <w:p w14:paraId="4E4B23EE" w14:textId="77777777" w:rsidR="00C42EBD" w:rsidRDefault="00C42EBD" w:rsidP="00C42EBD">
      <w:pPr>
        <w:spacing w:after="0" w:line="240"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Kế hoạch bài dạy, bài giảng Power point.</w:t>
      </w:r>
    </w:p>
    <w:p w14:paraId="33AE4424" w14:textId="77777777" w:rsidR="00C42EBD" w:rsidRDefault="00C42EBD" w:rsidP="00C42EBD">
      <w:pPr>
        <w:spacing w:after="0" w:line="240"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SGK và các thiết bị, học liệu phục vụ cho tiết dạy.</w:t>
      </w:r>
    </w:p>
    <w:p w14:paraId="3F78FB62" w14:textId="77777777" w:rsidR="00C42EBD" w:rsidRDefault="00C42EBD" w:rsidP="00C42EBD">
      <w:pPr>
        <w:spacing w:after="0" w:line="240" w:lineRule="auto"/>
        <w:ind w:firstLine="360"/>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rPr>
        <w:t>III. HOẠT ĐỘNG DẠY HỌC</w:t>
      </w:r>
    </w:p>
    <w:p w14:paraId="1F50C46E" w14:textId="77777777" w:rsidR="00C42EBD" w:rsidRDefault="00C42EBD" w:rsidP="00C42EBD">
      <w:pPr>
        <w:spacing w:after="0" w:line="288" w:lineRule="auto"/>
        <w:ind w:left="720" w:hanging="720"/>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p>
    <w:tbl>
      <w:tblPr>
        <w:tblW w:w="10743" w:type="dxa"/>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4933"/>
        <w:gridCol w:w="4676"/>
      </w:tblGrid>
      <w:tr w:rsidR="00C42EBD" w14:paraId="2E99D4DD" w14:textId="77777777" w:rsidTr="00061C88">
        <w:trPr>
          <w:trHeight w:val="444"/>
        </w:trPr>
        <w:tc>
          <w:tcPr>
            <w:tcW w:w="1134" w:type="dxa"/>
            <w:tcBorders>
              <w:top w:val="single" w:sz="4" w:space="0" w:color="000000"/>
              <w:left w:val="single" w:sz="4" w:space="0" w:color="000000"/>
              <w:bottom w:val="single" w:sz="4" w:space="0" w:color="000000"/>
              <w:right w:val="single" w:sz="4" w:space="0" w:color="000000"/>
            </w:tcBorders>
          </w:tcPr>
          <w:p w14:paraId="788C8407" w14:textId="77777777" w:rsidR="00C42EBD" w:rsidRDefault="00C42EBD" w:rsidP="00061C88">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TG</w:t>
            </w:r>
          </w:p>
        </w:tc>
        <w:tc>
          <w:tcPr>
            <w:tcW w:w="4933" w:type="dxa"/>
            <w:tcBorders>
              <w:top w:val="single" w:sz="4" w:space="0" w:color="000000"/>
              <w:left w:val="single" w:sz="4" w:space="0" w:color="000000"/>
              <w:bottom w:val="single" w:sz="4" w:space="0" w:color="000000"/>
              <w:right w:val="single" w:sz="4" w:space="0" w:color="000000"/>
            </w:tcBorders>
          </w:tcPr>
          <w:p w14:paraId="41B1F91A" w14:textId="77777777" w:rsidR="00C42EBD" w:rsidRDefault="00C42EBD" w:rsidP="00061C88">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GIÁO VIÊN</w:t>
            </w:r>
          </w:p>
        </w:tc>
        <w:tc>
          <w:tcPr>
            <w:tcW w:w="4676" w:type="dxa"/>
            <w:tcBorders>
              <w:top w:val="single" w:sz="4" w:space="0" w:color="000000"/>
              <w:left w:val="single" w:sz="4" w:space="0" w:color="000000"/>
              <w:bottom w:val="single" w:sz="4" w:space="0" w:color="000000"/>
              <w:right w:val="single" w:sz="4" w:space="0" w:color="000000"/>
            </w:tcBorders>
          </w:tcPr>
          <w:p w14:paraId="63AE3E53" w14:textId="77777777" w:rsidR="00C42EBD" w:rsidRDefault="00C42EBD" w:rsidP="00061C88">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HỌC SINH</w:t>
            </w:r>
          </w:p>
        </w:tc>
      </w:tr>
      <w:tr w:rsidR="00C42EBD" w14:paraId="388BA9D9" w14:textId="77777777" w:rsidTr="00061C88">
        <w:trPr>
          <w:trHeight w:val="444"/>
        </w:trPr>
        <w:tc>
          <w:tcPr>
            <w:tcW w:w="1134" w:type="dxa"/>
            <w:tcBorders>
              <w:top w:val="single" w:sz="4" w:space="0" w:color="000000"/>
              <w:left w:val="single" w:sz="4" w:space="0" w:color="000000"/>
              <w:bottom w:val="single" w:sz="4" w:space="0" w:color="000000"/>
              <w:right w:val="single" w:sz="4" w:space="0" w:color="000000"/>
            </w:tcBorders>
          </w:tcPr>
          <w:p w14:paraId="5E87EC8A"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phút</w:t>
            </w:r>
          </w:p>
          <w:p w14:paraId="1F8A4433"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66718BE"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C2CFE0E"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51B0813"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9118216"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FB8873E"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5293C06"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9F09E9A"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 phút</w:t>
            </w:r>
          </w:p>
          <w:p w14:paraId="7F014D69"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003C2AE"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B50920F"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D00253D"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9A15C31"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E5AA522"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67DE152"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639C3B5"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115C415"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B101E7E"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46E787B"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D10BCB6"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624442C"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8580C59"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4DE8D4C"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8DF63B8"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D014BC8"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5C50B80"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3571129"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E39F556"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085BADC"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55E62DD"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1038311"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EC7E14A"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51AC3FA"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EDD2901"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57B0DBE"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CCAE799"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F23AD8C"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6C5D350"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E487CDB"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DEA9A67"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 phút</w:t>
            </w:r>
          </w:p>
          <w:p w14:paraId="1C3227C7"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B2CC646"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FBF4220"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7587F2C"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91381A4"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C61556E"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D174989"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16CC7D1"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53A557F"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9EEC84D"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886D950"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84B9366"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66298E1"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F8FCDFF"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ADE9CCE"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9327DB3"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10D2767"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0AD590E"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53E6897"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63F6861"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994576F"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AEB2373"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9BBE2CC"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7F874C9"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1A54A91"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D2A66C9"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EB5D2C9"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064317A"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ECAE198"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83D80F9"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A89BAEE"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0D51AA5"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A6C1225"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F00E5FE"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083FEDD"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2D549F6"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B834EDC"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7754EB8"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A59F256"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phút</w:t>
            </w:r>
          </w:p>
        </w:tc>
        <w:tc>
          <w:tcPr>
            <w:tcW w:w="4933" w:type="dxa"/>
            <w:tcBorders>
              <w:top w:val="single" w:sz="4" w:space="0" w:color="000000"/>
              <w:left w:val="single" w:sz="4" w:space="0" w:color="000000"/>
              <w:bottom w:val="single" w:sz="4" w:space="0" w:color="000000"/>
              <w:right w:val="single" w:sz="4" w:space="0" w:color="000000"/>
            </w:tcBorders>
          </w:tcPr>
          <w:p w14:paraId="17B2B313" w14:textId="77777777" w:rsidR="00C42EBD" w:rsidRDefault="00C42EBD" w:rsidP="00C42EBD">
            <w:pPr>
              <w:numPr>
                <w:ilvl w:val="0"/>
                <w:numId w:val="2"/>
              </w:numPr>
              <w:pBdr>
                <w:top w:val="nil"/>
                <w:left w:val="nil"/>
                <w:bottom w:val="nil"/>
                <w:right w:val="nil"/>
                <w:between w:val="nil"/>
              </w:pBdr>
              <w:tabs>
                <w:tab w:val="center" w:pos="4977"/>
                <w:tab w:val="left" w:pos="9040"/>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Hoạt động khởi động</w:t>
            </w:r>
          </w:p>
          <w:p w14:paraId="3D8C8D9C" w14:textId="77777777" w:rsidR="00C42EBD" w:rsidRDefault="00C42EBD" w:rsidP="00061C8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 giới thiệu bài hát “Em yêu trường em” để khởi động bài học.</w:t>
            </w:r>
          </w:p>
          <w:p w14:paraId="54216BDE" w14:textId="77777777" w:rsidR="00C42EBD" w:rsidRDefault="00C42EBD" w:rsidP="00061C88">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Trong bài hát nói đến những ai?</w:t>
            </w:r>
          </w:p>
          <w:p w14:paraId="21340775" w14:textId="77777777" w:rsidR="00C42EBD" w:rsidRDefault="00C42EBD" w:rsidP="00061C88">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Bạn nhỏ yêu những gì?</w:t>
            </w:r>
          </w:p>
          <w:p w14:paraId="640EC4E1" w14:textId="77777777" w:rsidR="00C42EBD" w:rsidRDefault="00C42EBD" w:rsidP="00061C88">
            <w:pPr>
              <w:spacing w:after="0" w:line="240" w:lineRule="auto"/>
              <w:jc w:val="both"/>
              <w:rPr>
                <w:rFonts w:ascii="Times New Roman" w:eastAsia="Times New Roman" w:hAnsi="Times New Roman" w:cs="Times New Roman"/>
                <w:i/>
                <w:sz w:val="26"/>
                <w:szCs w:val="26"/>
              </w:rPr>
            </w:pPr>
          </w:p>
          <w:p w14:paraId="25A3E07A" w14:textId="77777777" w:rsidR="00C42EBD" w:rsidRDefault="00C42EBD"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tuyên dương.</w:t>
            </w:r>
          </w:p>
          <w:p w14:paraId="1AE78203"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 GV dẫn dắt vào bài mới.</w:t>
            </w:r>
          </w:p>
          <w:p w14:paraId="3E7370D3" w14:textId="77777777" w:rsidR="00C42EBD" w:rsidRDefault="00C42EBD" w:rsidP="00061C88">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Sinh hoạt cuối tuần</w:t>
            </w:r>
            <w:r>
              <w:rPr>
                <w:rFonts w:ascii="Times New Roman" w:eastAsia="Times New Roman" w:hAnsi="Times New Roman" w:cs="Times New Roman"/>
                <w:i/>
                <w:sz w:val="26"/>
                <w:szCs w:val="26"/>
              </w:rPr>
              <w:t>:</w:t>
            </w:r>
          </w:p>
          <w:p w14:paraId="6DBC3048" w14:textId="77777777" w:rsidR="00C42EBD" w:rsidRDefault="00C42EBD" w:rsidP="00061C88">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Hoạt động 1: Đánh giá kết quả cuối tuần. (Làm việc theo tổ)</w:t>
            </w:r>
          </w:p>
          <w:p w14:paraId="67952DFE" w14:textId="77777777" w:rsidR="00C42EBD" w:rsidRDefault="00C42EBD"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GV mời lớp trưởng điều hành phần sinh hoạt cuối tuần: Đánh giá kết quả hoạt động cuối tuần. </w:t>
            </w:r>
          </w:p>
          <w:p w14:paraId="61126295" w14:textId="77777777" w:rsidR="00C42EBD" w:rsidRDefault="00C42EBD"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Lớp trưởng lên điều hành nội dung sinh hoạt: Mời các tổ thảo luận, tự đánh giá kết quả kết quả hoạt động trong tuần:</w:t>
            </w:r>
          </w:p>
          <w:p w14:paraId="195CCAE5" w14:textId="77777777" w:rsidR="00C42EBD" w:rsidRDefault="00C42EBD"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Sinh hoạt nền nếp.</w:t>
            </w:r>
          </w:p>
          <w:p w14:paraId="17E061BA" w14:textId="77777777" w:rsidR="00C42EBD" w:rsidRDefault="00C42EBD"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Thi đua của đội cờ đỏ tổ chức.</w:t>
            </w:r>
          </w:p>
          <w:p w14:paraId="1611C855" w14:textId="77777777" w:rsidR="00C42EBD" w:rsidRDefault="00C42EBD"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Kết quả hoạt động các phong trào.</w:t>
            </w:r>
          </w:p>
          <w:p w14:paraId="433F1B5A" w14:textId="77777777" w:rsidR="00C42EBD" w:rsidRDefault="00C42EBD"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Một số nội dung phát sinh trong tuần...</w:t>
            </w:r>
          </w:p>
          <w:p w14:paraId="6709278E" w14:textId="77777777" w:rsidR="00C42EBD" w:rsidRDefault="00C42EBD"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Lớp trưởng mời Tổ trưởng các tổ báo cáo.</w:t>
            </w:r>
          </w:p>
          <w:p w14:paraId="653F66F3" w14:textId="77777777" w:rsidR="00C42EBD" w:rsidRDefault="00C42EBD"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Lớp trưởng tổng hợp kết quả và mời giáo viên chủ nhiệm nhận xét chung.</w:t>
            </w:r>
          </w:p>
          <w:p w14:paraId="4C5D557D" w14:textId="77777777" w:rsidR="00C42EBD" w:rsidRDefault="00C42EBD"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chung, tuyên dương. (Có thể khen, thưởng,...tuỳ vào kết quả trong tuần)</w:t>
            </w:r>
          </w:p>
          <w:p w14:paraId="33A574C0" w14:textId="77777777" w:rsidR="00C42EBD" w:rsidRDefault="00C42EBD" w:rsidP="00061C88">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Hoạt động 2: Kế hoạch tuần tới. (Làm việc nhóm 4 hoặc theo tổ)</w:t>
            </w:r>
          </w:p>
          <w:p w14:paraId="6D7CC982" w14:textId="77777777" w:rsidR="00C42EBD" w:rsidRDefault="00C42EBD"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GV yêu cầu lớp Trưởng (hoặc lớp phó học tập) triển khai kế hoạch hoạt động tuần tới. Yêu cầu các nhóm (tổ) thảo luận, nhận xét, bổ sung các nội dung trong kế hoạch.</w:t>
            </w:r>
          </w:p>
          <w:p w14:paraId="674B5F4F" w14:textId="77777777" w:rsidR="00C42EBD" w:rsidRDefault="00C42EBD"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nền nếp trong tuần.</w:t>
            </w:r>
          </w:p>
          <w:p w14:paraId="519446DE" w14:textId="77777777" w:rsidR="00C42EBD" w:rsidRDefault="00C42EBD"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Thi đua học tập tốt theo chấm điểm của đội cờ đỏ.</w:t>
            </w:r>
          </w:p>
          <w:p w14:paraId="406FA570" w14:textId="77777777" w:rsidR="00C42EBD" w:rsidRDefault="00C42EBD"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các hoạt động các phong trào.</w:t>
            </w:r>
          </w:p>
          <w:p w14:paraId="162A9E05" w14:textId="77777777" w:rsidR="00C42EBD" w:rsidRDefault="00C42EBD"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Lớp trưởng báo cáo kết quả thảo luận kế hoạch và mời GV nhận xét, góp ý.</w:t>
            </w:r>
          </w:p>
          <w:p w14:paraId="7BFCE19B" w14:textId="77777777" w:rsidR="00C42EBD" w:rsidRDefault="00C42EBD" w:rsidP="00061C88">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 GV nhận xét chung, thống nhất, và biểu quyết hành động.</w:t>
            </w:r>
          </w:p>
          <w:p w14:paraId="2F67F590" w14:textId="77777777" w:rsidR="00C42EBD" w:rsidRDefault="00C42EBD" w:rsidP="00061C88">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Sinh hoạt chủ đề.</w:t>
            </w:r>
          </w:p>
          <w:p w14:paraId="424471B3" w14:textId="77777777" w:rsidR="00C42EBD" w:rsidRDefault="00C42EBD" w:rsidP="00061C88">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3: Bầu ban cám sự lớp</w:t>
            </w:r>
          </w:p>
          <w:p w14:paraId="56CAB871" w14:textId="77777777" w:rsidR="00C42EBD" w:rsidRDefault="00C42EBD" w:rsidP="00061C88">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3.1. Bầu chọn ban cán sự lớp (Làm việc chung cả lớp)</w:t>
            </w:r>
          </w:p>
          <w:p w14:paraId="3A12ADC7" w14:textId="77777777" w:rsidR="00C42EBD" w:rsidRDefault="00C42EBD" w:rsidP="00061C88">
            <w:pPr>
              <w:spacing w:before="6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 phổ biến cho cả lớp về quyền nhiệm vụ và trách nhiệm của ban cán sự lớp: lớp trưởng, các lớp phó và các tổ trưởng.</w:t>
            </w:r>
          </w:p>
          <w:p w14:paraId="79A18641" w14:textId="77777777" w:rsidR="00C42EBD" w:rsidRDefault="00C42EBD" w:rsidP="00061C88">
            <w:pPr>
              <w:spacing w:before="6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 tổ chức cho HS tự ứng cử và đề cử lớp trưởng, các lớp phó và các tổ trưởng từ cácbạn trong lớp.</w:t>
            </w:r>
          </w:p>
          <w:p w14:paraId="44A85915" w14:textId="77777777" w:rsidR="00C42EBD" w:rsidRDefault="00C42EBD" w:rsidP="00061C88">
            <w:pPr>
              <w:spacing w:before="6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Tổ chức cho HS bỏ phiếu kín và công bố kết quả.</w:t>
            </w:r>
          </w:p>
          <w:p w14:paraId="096E6302" w14:textId="77777777" w:rsidR="00C42EBD" w:rsidRDefault="00C42EBD" w:rsidP="00061C88">
            <w:pPr>
              <w:spacing w:before="6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tổ chức cho Ban cán sự lớp ra mắt trước cả lớp: mời từng HS nêu nhiệm vụ mà mình vừa được bầu chọn và nhắc lại để HS ghi nhớ.</w:t>
            </w:r>
          </w:p>
          <w:p w14:paraId="6AD8F82D" w14:textId="77777777" w:rsidR="00C42EBD" w:rsidRDefault="00C42EBD" w:rsidP="00061C88">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3.2. Trao đổi về một số quy định khi tham gia giao thông đường bộ.</w:t>
            </w:r>
          </w:p>
          <w:p w14:paraId="20B5B5E2" w14:textId="77777777" w:rsidR="00C42EBD" w:rsidRDefault="00C42EBD" w:rsidP="00061C88">
            <w:pPr>
              <w:spacing w:before="60"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chia lớp thành các nhóm 4 HS và hướng dẫn HS trao đổi về một số quy định khi tham gia giao thông đường bộ, ghi lại các quy định mà HS trao đổi được ra giấy A4.</w:t>
            </w:r>
          </w:p>
          <w:p w14:paraId="760F695A" w14:textId="77777777" w:rsidR="00C42EBD" w:rsidRDefault="00C42EBD"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đại diện một số nhóm trình bàytrước lớp, các nhóm khác bổ sung.</w:t>
            </w:r>
          </w:p>
          <w:p w14:paraId="4849A21F" w14:textId="77777777" w:rsidR="00C42EBD" w:rsidRDefault="00C42EBD" w:rsidP="00061C88">
            <w:pPr>
              <w:spacing w:after="0" w:line="240" w:lineRule="auto"/>
              <w:jc w:val="both"/>
              <w:rPr>
                <w:rFonts w:ascii="Times New Roman" w:eastAsia="Times New Roman" w:hAnsi="Times New Roman" w:cs="Times New Roman"/>
                <w:sz w:val="26"/>
                <w:szCs w:val="26"/>
              </w:rPr>
            </w:pPr>
          </w:p>
          <w:p w14:paraId="4BDD65FD" w14:textId="77777777" w:rsidR="00C42EBD" w:rsidRDefault="00C42EBD" w:rsidP="00061C88">
            <w:pPr>
              <w:spacing w:after="0" w:line="240" w:lineRule="auto"/>
              <w:jc w:val="both"/>
              <w:rPr>
                <w:rFonts w:ascii="Times New Roman" w:eastAsia="Times New Roman" w:hAnsi="Times New Roman" w:cs="Times New Roman"/>
                <w:sz w:val="26"/>
                <w:szCs w:val="26"/>
              </w:rPr>
            </w:pPr>
          </w:p>
          <w:p w14:paraId="079E75E0" w14:textId="77777777" w:rsidR="00C42EBD" w:rsidRDefault="00C42EBD" w:rsidP="00061C88">
            <w:pPr>
              <w:spacing w:after="0" w:line="240" w:lineRule="auto"/>
              <w:jc w:val="both"/>
              <w:rPr>
                <w:rFonts w:ascii="Times New Roman" w:eastAsia="Times New Roman" w:hAnsi="Times New Roman" w:cs="Times New Roman"/>
                <w:sz w:val="26"/>
                <w:szCs w:val="26"/>
              </w:rPr>
            </w:pPr>
          </w:p>
          <w:p w14:paraId="651CD97B" w14:textId="77777777" w:rsidR="00C42EBD" w:rsidRDefault="00C42EBD" w:rsidP="00061C88">
            <w:pPr>
              <w:spacing w:after="0" w:line="240" w:lineRule="auto"/>
              <w:jc w:val="both"/>
              <w:rPr>
                <w:rFonts w:ascii="Times New Roman" w:eastAsia="Times New Roman" w:hAnsi="Times New Roman" w:cs="Times New Roman"/>
                <w:sz w:val="26"/>
                <w:szCs w:val="26"/>
              </w:rPr>
            </w:pPr>
          </w:p>
          <w:p w14:paraId="1ED02BFC" w14:textId="77777777" w:rsidR="00C42EBD" w:rsidRDefault="00C42EBD" w:rsidP="00061C88">
            <w:pPr>
              <w:spacing w:after="0" w:line="240" w:lineRule="auto"/>
              <w:jc w:val="both"/>
              <w:rPr>
                <w:rFonts w:ascii="Times New Roman" w:eastAsia="Times New Roman" w:hAnsi="Times New Roman" w:cs="Times New Roman"/>
                <w:sz w:val="26"/>
                <w:szCs w:val="26"/>
              </w:rPr>
            </w:pPr>
          </w:p>
          <w:p w14:paraId="33343665" w14:textId="77777777" w:rsidR="00C42EBD" w:rsidRDefault="00C42EBD" w:rsidP="00061C88">
            <w:pPr>
              <w:spacing w:after="0" w:line="240" w:lineRule="auto"/>
              <w:jc w:val="both"/>
              <w:rPr>
                <w:rFonts w:ascii="Times New Roman" w:eastAsia="Times New Roman" w:hAnsi="Times New Roman" w:cs="Times New Roman"/>
                <w:sz w:val="26"/>
                <w:szCs w:val="26"/>
              </w:rPr>
            </w:pPr>
          </w:p>
          <w:p w14:paraId="75177DFB" w14:textId="77777777" w:rsidR="00C42EBD" w:rsidRDefault="00C42EBD" w:rsidP="00061C88">
            <w:pPr>
              <w:spacing w:after="0" w:line="240" w:lineRule="auto"/>
              <w:jc w:val="both"/>
              <w:rPr>
                <w:rFonts w:ascii="Times New Roman" w:eastAsia="Times New Roman" w:hAnsi="Times New Roman" w:cs="Times New Roman"/>
                <w:sz w:val="26"/>
                <w:szCs w:val="26"/>
              </w:rPr>
            </w:pPr>
          </w:p>
          <w:p w14:paraId="2148F65A" w14:textId="77777777" w:rsidR="00C42EBD" w:rsidRDefault="00C42EBD" w:rsidP="00061C88">
            <w:pPr>
              <w:pBdr>
                <w:top w:val="nil"/>
                <w:left w:val="nil"/>
                <w:bottom w:val="nil"/>
                <w:right w:val="nil"/>
                <w:between w:val="nil"/>
              </w:pBdr>
              <w:tabs>
                <w:tab w:val="left" w:pos="567"/>
                <w:tab w:val="left" w:pos="1134"/>
              </w:tabs>
              <w:spacing w:after="0" w:line="24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tuyên dương.</w:t>
            </w:r>
          </w:p>
          <w:p w14:paraId="071FB164" w14:textId="77777777" w:rsidR="00C42EBD" w:rsidRDefault="00C42EBD" w:rsidP="00061C88">
            <w:pPr>
              <w:spacing w:after="0" w:line="240" w:lineRule="auto"/>
              <w:ind w:firstLine="360"/>
              <w:jc w:val="both"/>
              <w:rPr>
                <w:rFonts w:ascii="Times New Roman" w:eastAsia="Times New Roman" w:hAnsi="Times New Roman" w:cs="Times New Roman"/>
                <w:b/>
                <w:sz w:val="26"/>
                <w:szCs w:val="26"/>
              </w:rPr>
            </w:pPr>
            <w:r>
              <w:rPr>
                <w:rFonts w:ascii="Times New Roman" w:eastAsia="Times New Roman" w:hAnsi="Times New Roman" w:cs="Times New Roman"/>
                <w:color w:val="FF0000"/>
                <w:sz w:val="26"/>
                <w:szCs w:val="26"/>
              </w:rPr>
              <w:t>- Lồng ghép Giáo dục ATGT Bài 1: Điều khiển  xe đạp an toàn  vào hoạt động 2</w:t>
            </w:r>
          </w:p>
          <w:p w14:paraId="65E502DF" w14:textId="77777777" w:rsidR="00C42EBD" w:rsidRDefault="00C42EBD" w:rsidP="00061C88">
            <w:pPr>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-Bết cách điều khiển xe đạp an toàn khi tham gia giao thông.</w:t>
            </w:r>
          </w:p>
          <w:p w14:paraId="1DAC1209" w14:textId="77777777" w:rsidR="00C42EBD" w:rsidRDefault="00C42EBD" w:rsidP="00C42EBD">
            <w:pPr>
              <w:numPr>
                <w:ilvl w:val="0"/>
                <w:numId w:val="1"/>
              </w:numPr>
              <w:pBdr>
                <w:top w:val="nil"/>
                <w:left w:val="nil"/>
                <w:bottom w:val="nil"/>
                <w:right w:val="nil"/>
                <w:between w:val="nil"/>
              </w:pBdr>
              <w:tabs>
                <w:tab w:val="center" w:pos="4977"/>
                <w:tab w:val="left" w:pos="9040"/>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củng cố và nối tiếp:</w:t>
            </w:r>
          </w:p>
          <w:p w14:paraId="6D3CA1C2" w14:textId="77777777" w:rsidR="00C42EBD" w:rsidRDefault="00C42EBD"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nêu yêu cầu và hướng dẫn học sinh Sau khi học học:</w:t>
            </w:r>
          </w:p>
          <w:p w14:paraId="4A167C0C" w14:textId="77777777" w:rsidR="00C42EBD" w:rsidRDefault="00C42EBD"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Ra về cần chấp hành tốt luật lệ giao thong để đảm bảo an toàn co bản thân và mọi người cùng tham gia giao thông.</w:t>
            </w:r>
          </w:p>
          <w:p w14:paraId="5BA1B9D7"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 Nhận xét sau tiết dạy</w:t>
            </w:r>
          </w:p>
        </w:tc>
        <w:tc>
          <w:tcPr>
            <w:tcW w:w="4676" w:type="dxa"/>
            <w:tcBorders>
              <w:top w:val="single" w:sz="4" w:space="0" w:color="000000"/>
              <w:left w:val="single" w:sz="4" w:space="0" w:color="000000"/>
              <w:bottom w:val="single" w:sz="4" w:space="0" w:color="000000"/>
              <w:right w:val="single" w:sz="4" w:space="0" w:color="000000"/>
            </w:tcBorders>
          </w:tcPr>
          <w:p w14:paraId="66635302"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p>
          <w:p w14:paraId="0B744EC5" w14:textId="77777777" w:rsidR="00C42EBD" w:rsidRDefault="00C42EBD"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bài hát.</w:t>
            </w:r>
          </w:p>
          <w:p w14:paraId="07FE8348" w14:textId="77777777" w:rsidR="00C42EBD" w:rsidRDefault="00C42EBD"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trả lời: Bài hát nói đến bạn thân và cô giáo.</w:t>
            </w:r>
          </w:p>
          <w:p w14:paraId="49FF1EF9" w14:textId="77777777" w:rsidR="00C42EBD" w:rsidRDefault="00C42EBD"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bạn nhỏ yêu bạn bè, yêu cô giáo và yêu mái trường.</w:t>
            </w:r>
          </w:p>
          <w:p w14:paraId="5B540AAD" w14:textId="77777777" w:rsidR="00C42EBD" w:rsidRDefault="00C42EBD" w:rsidP="00061C88">
            <w:pPr>
              <w:spacing w:after="0" w:line="240" w:lineRule="auto"/>
              <w:jc w:val="both"/>
              <w:rPr>
                <w:rFonts w:ascii="Times New Roman" w:eastAsia="Times New Roman" w:hAnsi="Times New Roman" w:cs="Times New Roman"/>
                <w:sz w:val="26"/>
                <w:szCs w:val="26"/>
              </w:rPr>
            </w:pPr>
          </w:p>
          <w:p w14:paraId="422A6EFB"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 HS lắng nghe.</w:t>
            </w:r>
          </w:p>
          <w:p w14:paraId="70F06EBE"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p>
          <w:p w14:paraId="52D56DE0"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p>
          <w:p w14:paraId="60E51825" w14:textId="77777777" w:rsidR="00C42EBD" w:rsidRDefault="00C42EBD" w:rsidP="00061C88">
            <w:pPr>
              <w:spacing w:after="0" w:line="240" w:lineRule="auto"/>
              <w:jc w:val="both"/>
              <w:rPr>
                <w:rFonts w:ascii="Times New Roman" w:eastAsia="Times New Roman" w:hAnsi="Times New Roman" w:cs="Times New Roman"/>
                <w:sz w:val="26"/>
                <w:szCs w:val="26"/>
              </w:rPr>
            </w:pPr>
          </w:p>
          <w:p w14:paraId="4FDC2140" w14:textId="77777777" w:rsidR="00C42EBD" w:rsidRDefault="00C42EBD"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Lớp trưởng lên điều hành phần sinh hoạt cuối tuần: Đánh giá kết quả hoạt động cuối tuần. </w:t>
            </w:r>
          </w:p>
          <w:p w14:paraId="4AF47DF9" w14:textId="77777777" w:rsidR="00C42EBD" w:rsidRDefault="00C42EBD"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Mời các nhóm thảo luận, tự đánh giá kết quả kết quả hoạt động trong tuần.</w:t>
            </w:r>
          </w:p>
          <w:p w14:paraId="20919E9D" w14:textId="77777777" w:rsidR="00C42EBD" w:rsidRDefault="00C42EBD" w:rsidP="00061C88">
            <w:pPr>
              <w:spacing w:after="0" w:line="240" w:lineRule="auto"/>
              <w:jc w:val="both"/>
              <w:rPr>
                <w:rFonts w:ascii="Times New Roman" w:eastAsia="Times New Roman" w:hAnsi="Times New Roman" w:cs="Times New Roman"/>
                <w:sz w:val="26"/>
                <w:szCs w:val="26"/>
              </w:rPr>
            </w:pPr>
          </w:p>
          <w:p w14:paraId="0D7EA8C2" w14:textId="77777777" w:rsidR="00C42EBD" w:rsidRDefault="00C42EBD" w:rsidP="00061C88">
            <w:pPr>
              <w:spacing w:after="0" w:line="240" w:lineRule="auto"/>
              <w:jc w:val="both"/>
              <w:rPr>
                <w:rFonts w:ascii="Times New Roman" w:eastAsia="Times New Roman" w:hAnsi="Times New Roman" w:cs="Times New Roman"/>
                <w:sz w:val="26"/>
                <w:szCs w:val="26"/>
              </w:rPr>
            </w:pPr>
          </w:p>
          <w:p w14:paraId="4F1CC509" w14:textId="77777777" w:rsidR="00C42EBD" w:rsidRDefault="00C42EBD" w:rsidP="00061C88">
            <w:pPr>
              <w:spacing w:after="0" w:line="240" w:lineRule="auto"/>
              <w:jc w:val="both"/>
              <w:rPr>
                <w:rFonts w:ascii="Times New Roman" w:eastAsia="Times New Roman" w:hAnsi="Times New Roman" w:cs="Times New Roman"/>
                <w:sz w:val="26"/>
                <w:szCs w:val="26"/>
              </w:rPr>
            </w:pPr>
          </w:p>
          <w:p w14:paraId="1DBFCAB4" w14:textId="77777777" w:rsidR="00C42EBD" w:rsidRDefault="00C42EBD" w:rsidP="00061C88">
            <w:pPr>
              <w:spacing w:after="0" w:line="240" w:lineRule="auto"/>
              <w:jc w:val="both"/>
              <w:rPr>
                <w:rFonts w:ascii="Times New Roman" w:eastAsia="Times New Roman" w:hAnsi="Times New Roman" w:cs="Times New Roman"/>
                <w:sz w:val="26"/>
                <w:szCs w:val="26"/>
              </w:rPr>
            </w:pPr>
          </w:p>
          <w:p w14:paraId="61D02C76" w14:textId="77777777" w:rsidR="00C42EBD" w:rsidRDefault="00C42EBD" w:rsidP="00061C88">
            <w:pPr>
              <w:spacing w:after="0" w:line="240" w:lineRule="auto"/>
              <w:jc w:val="both"/>
              <w:rPr>
                <w:rFonts w:ascii="Times New Roman" w:eastAsia="Times New Roman" w:hAnsi="Times New Roman" w:cs="Times New Roman"/>
                <w:sz w:val="26"/>
                <w:szCs w:val="26"/>
              </w:rPr>
            </w:pPr>
          </w:p>
          <w:p w14:paraId="0A46993D" w14:textId="77777777" w:rsidR="00C42EBD" w:rsidRDefault="00C42EBD"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tổ trưởng lần lượt báo cáo kết quả hoạt động cuối tuần.</w:t>
            </w:r>
          </w:p>
          <w:p w14:paraId="517181FD" w14:textId="77777777" w:rsidR="00C42EBD" w:rsidRDefault="00C42EBD" w:rsidP="00061C88">
            <w:pPr>
              <w:spacing w:after="0" w:line="240" w:lineRule="auto"/>
              <w:jc w:val="both"/>
              <w:rPr>
                <w:rFonts w:ascii="Times New Roman" w:eastAsia="Times New Roman" w:hAnsi="Times New Roman" w:cs="Times New Roman"/>
                <w:sz w:val="26"/>
                <w:szCs w:val="26"/>
              </w:rPr>
            </w:pPr>
          </w:p>
          <w:p w14:paraId="0A94B608" w14:textId="77777777" w:rsidR="00C42EBD" w:rsidRDefault="00C42EBD" w:rsidP="00061C88">
            <w:pPr>
              <w:spacing w:after="0" w:line="240" w:lineRule="auto"/>
              <w:jc w:val="both"/>
              <w:rPr>
                <w:rFonts w:ascii="Times New Roman" w:eastAsia="Times New Roman" w:hAnsi="Times New Roman" w:cs="Times New Roman"/>
                <w:sz w:val="26"/>
                <w:szCs w:val="26"/>
              </w:rPr>
            </w:pPr>
          </w:p>
          <w:p w14:paraId="061812B2" w14:textId="77777777" w:rsidR="00C42EBD" w:rsidRDefault="00C42EBD"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Lắng nghe rút kinh nghiệm.</w:t>
            </w:r>
          </w:p>
          <w:p w14:paraId="6491FC92" w14:textId="77777777" w:rsidR="00C42EBD" w:rsidRDefault="00C42EBD" w:rsidP="00061C88">
            <w:pPr>
              <w:spacing w:after="0" w:line="240" w:lineRule="auto"/>
              <w:jc w:val="both"/>
              <w:rPr>
                <w:rFonts w:ascii="Times New Roman" w:eastAsia="Times New Roman" w:hAnsi="Times New Roman" w:cs="Times New Roman"/>
                <w:sz w:val="26"/>
                <w:szCs w:val="26"/>
              </w:rPr>
            </w:pPr>
          </w:p>
          <w:p w14:paraId="4F9358EF" w14:textId="77777777" w:rsidR="00C42EBD" w:rsidRDefault="00C42EBD" w:rsidP="00061C88">
            <w:pPr>
              <w:spacing w:after="0" w:line="240" w:lineRule="auto"/>
              <w:jc w:val="both"/>
              <w:rPr>
                <w:rFonts w:ascii="Times New Roman" w:eastAsia="Times New Roman" w:hAnsi="Times New Roman" w:cs="Times New Roman"/>
                <w:sz w:val="26"/>
                <w:szCs w:val="26"/>
              </w:rPr>
            </w:pPr>
          </w:p>
          <w:p w14:paraId="62C7B83E" w14:textId="77777777" w:rsidR="00C42EBD" w:rsidRDefault="00C42EBD"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Lớp Trưởng (hoặc lớp phó học tập) triển khai kế hoạt động tuần tới.</w:t>
            </w:r>
          </w:p>
          <w:p w14:paraId="22F40030" w14:textId="77777777" w:rsidR="00C42EBD" w:rsidRDefault="00C42EBD" w:rsidP="00061C88">
            <w:pPr>
              <w:spacing w:after="0" w:line="240" w:lineRule="auto"/>
              <w:jc w:val="both"/>
              <w:rPr>
                <w:rFonts w:ascii="Times New Roman" w:eastAsia="Times New Roman" w:hAnsi="Times New Roman" w:cs="Times New Roman"/>
                <w:sz w:val="26"/>
                <w:szCs w:val="26"/>
              </w:rPr>
            </w:pPr>
          </w:p>
          <w:p w14:paraId="05B7E6DE" w14:textId="77777777" w:rsidR="00C42EBD" w:rsidRDefault="00C42EBD" w:rsidP="00061C88">
            <w:pPr>
              <w:spacing w:after="0" w:line="240" w:lineRule="auto"/>
              <w:jc w:val="both"/>
              <w:rPr>
                <w:rFonts w:ascii="Times New Roman" w:eastAsia="Times New Roman" w:hAnsi="Times New Roman" w:cs="Times New Roman"/>
                <w:sz w:val="26"/>
                <w:szCs w:val="26"/>
              </w:rPr>
            </w:pPr>
          </w:p>
          <w:p w14:paraId="7B207350" w14:textId="77777777" w:rsidR="00C42EBD" w:rsidRDefault="00C42EBD"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thảo luận nhóm 4 hoặc tổ: Xem xét các nội dung trong tuần tới, bổ sung nếu cần.</w:t>
            </w:r>
          </w:p>
          <w:p w14:paraId="26F4CBC2" w14:textId="77777777" w:rsidR="00C42EBD" w:rsidRDefault="00C42EBD" w:rsidP="00061C88">
            <w:pPr>
              <w:spacing w:after="0" w:line="240" w:lineRule="auto"/>
              <w:jc w:val="both"/>
              <w:rPr>
                <w:rFonts w:ascii="Times New Roman" w:eastAsia="Times New Roman" w:hAnsi="Times New Roman" w:cs="Times New Roman"/>
                <w:sz w:val="26"/>
                <w:szCs w:val="26"/>
              </w:rPr>
            </w:pPr>
          </w:p>
          <w:p w14:paraId="1839A985" w14:textId="77777777" w:rsidR="00C42EBD" w:rsidRDefault="00C42EBD"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Một số nhóm nhận xét, bổ sung.</w:t>
            </w:r>
          </w:p>
          <w:p w14:paraId="77291733"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Cả lớp biểu quyết hành động bằng giơ tay.</w:t>
            </w:r>
          </w:p>
          <w:p w14:paraId="7E6BEF18" w14:textId="77777777" w:rsidR="00C42EBD" w:rsidRDefault="00C42EBD" w:rsidP="00061C88">
            <w:pPr>
              <w:spacing w:after="0" w:line="240" w:lineRule="auto"/>
              <w:jc w:val="both"/>
              <w:rPr>
                <w:rFonts w:ascii="Times New Roman" w:eastAsia="Times New Roman" w:hAnsi="Times New Roman" w:cs="Times New Roman"/>
                <w:sz w:val="26"/>
                <w:szCs w:val="26"/>
              </w:rPr>
            </w:pPr>
          </w:p>
          <w:p w14:paraId="0DC05765" w14:textId="77777777" w:rsidR="00C42EBD" w:rsidRDefault="00C42EBD" w:rsidP="00061C88">
            <w:pPr>
              <w:spacing w:after="0" w:line="240" w:lineRule="auto"/>
              <w:jc w:val="both"/>
              <w:rPr>
                <w:rFonts w:ascii="Times New Roman" w:eastAsia="Times New Roman" w:hAnsi="Times New Roman" w:cs="Times New Roman"/>
                <w:sz w:val="26"/>
                <w:szCs w:val="26"/>
              </w:rPr>
            </w:pPr>
          </w:p>
          <w:p w14:paraId="26E571EB" w14:textId="77777777" w:rsidR="00C42EBD" w:rsidRDefault="00C42EBD" w:rsidP="00061C88">
            <w:pPr>
              <w:spacing w:after="0" w:line="240" w:lineRule="auto"/>
              <w:jc w:val="both"/>
              <w:rPr>
                <w:rFonts w:ascii="Times New Roman" w:eastAsia="Times New Roman" w:hAnsi="Times New Roman" w:cs="Times New Roman"/>
                <w:sz w:val="26"/>
                <w:szCs w:val="26"/>
              </w:rPr>
            </w:pPr>
          </w:p>
          <w:p w14:paraId="4B500F00" w14:textId="77777777" w:rsidR="00C42EBD" w:rsidRDefault="00C42EBD" w:rsidP="00061C88">
            <w:pPr>
              <w:spacing w:after="0" w:line="240" w:lineRule="auto"/>
              <w:jc w:val="both"/>
              <w:rPr>
                <w:rFonts w:ascii="Times New Roman" w:eastAsia="Times New Roman" w:hAnsi="Times New Roman" w:cs="Times New Roman"/>
                <w:sz w:val="26"/>
                <w:szCs w:val="26"/>
              </w:rPr>
            </w:pPr>
          </w:p>
          <w:p w14:paraId="595C498A" w14:textId="77777777" w:rsidR="00C42EBD" w:rsidRDefault="00C42EBD" w:rsidP="00061C88">
            <w:pPr>
              <w:spacing w:after="0" w:line="240" w:lineRule="auto"/>
              <w:jc w:val="both"/>
              <w:rPr>
                <w:rFonts w:ascii="Times New Roman" w:eastAsia="Times New Roman" w:hAnsi="Times New Roman" w:cs="Times New Roman"/>
                <w:sz w:val="26"/>
                <w:szCs w:val="26"/>
              </w:rPr>
            </w:pPr>
          </w:p>
          <w:p w14:paraId="447E2B78" w14:textId="77777777" w:rsidR="00C42EBD" w:rsidRDefault="00C42EBD" w:rsidP="00061C88">
            <w:pPr>
              <w:spacing w:before="60"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Lắng nghe GV phổ biến.</w:t>
            </w:r>
          </w:p>
          <w:p w14:paraId="3756697E" w14:textId="77777777" w:rsidR="00C42EBD" w:rsidRDefault="00C42EBD" w:rsidP="00061C88">
            <w:pPr>
              <w:spacing w:before="60" w:after="0" w:line="240" w:lineRule="auto"/>
              <w:jc w:val="both"/>
              <w:rPr>
                <w:rFonts w:ascii="Times New Roman" w:eastAsia="Times New Roman" w:hAnsi="Times New Roman" w:cs="Times New Roman"/>
                <w:sz w:val="26"/>
                <w:szCs w:val="26"/>
              </w:rPr>
            </w:pPr>
          </w:p>
          <w:p w14:paraId="0919EAE2" w14:textId="77777777" w:rsidR="00C42EBD" w:rsidRDefault="00C42EBD" w:rsidP="00061C88">
            <w:pPr>
              <w:spacing w:before="60"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Tham gia ứng cử, đề cử các bạn có đủ khả năng để làm lớp trưởng, các lớp phó và các tổ trưởng.</w:t>
            </w:r>
          </w:p>
          <w:p w14:paraId="425486FD" w14:textId="77777777" w:rsidR="00C42EBD" w:rsidRDefault="00C42EBD" w:rsidP="00061C88">
            <w:pPr>
              <w:spacing w:before="60" w:after="0" w:line="240" w:lineRule="auto"/>
              <w:jc w:val="both"/>
              <w:rPr>
                <w:rFonts w:ascii="Times New Roman" w:eastAsia="Times New Roman" w:hAnsi="Times New Roman" w:cs="Times New Roman"/>
                <w:sz w:val="26"/>
                <w:szCs w:val="26"/>
              </w:rPr>
            </w:pPr>
          </w:p>
          <w:p w14:paraId="3FCB7C2A" w14:textId="77777777" w:rsidR="00C42EBD" w:rsidRDefault="00C42EBD" w:rsidP="00061C88">
            <w:pPr>
              <w:spacing w:before="60"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Tham gia bỏ phiếu kín để bầu cử.</w:t>
            </w:r>
          </w:p>
          <w:p w14:paraId="7C673271" w14:textId="77777777" w:rsidR="00C42EBD" w:rsidRDefault="00C42EBD" w:rsidP="00061C88">
            <w:pPr>
              <w:spacing w:before="60" w:after="0" w:line="240" w:lineRule="auto"/>
              <w:jc w:val="both"/>
              <w:rPr>
                <w:rFonts w:ascii="Times New Roman" w:eastAsia="Times New Roman" w:hAnsi="Times New Roman" w:cs="Times New Roman"/>
                <w:sz w:val="26"/>
                <w:szCs w:val="26"/>
              </w:rPr>
            </w:pPr>
          </w:p>
          <w:p w14:paraId="1E071B6E" w14:textId="77777777" w:rsidR="00C42EBD" w:rsidRDefault="00C42EBD" w:rsidP="00061C88">
            <w:pPr>
              <w:spacing w:before="60"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Ban cán sự lớp ra mắt và nêu lời hứa, nhiệm vụ mà bản thân sẽ thực hiện; Các HS khác lắng nghe.</w:t>
            </w:r>
          </w:p>
          <w:p w14:paraId="11B4008A" w14:textId="77777777" w:rsidR="00C42EBD" w:rsidRDefault="00C42EBD" w:rsidP="00061C88">
            <w:pPr>
              <w:spacing w:before="60" w:after="0" w:line="240" w:lineRule="auto"/>
              <w:rPr>
                <w:rFonts w:ascii="Times New Roman" w:eastAsia="Times New Roman" w:hAnsi="Times New Roman" w:cs="Times New Roman"/>
                <w:color w:val="000000"/>
                <w:sz w:val="26"/>
                <w:szCs w:val="26"/>
              </w:rPr>
            </w:pPr>
          </w:p>
          <w:p w14:paraId="41855CBD" w14:textId="77777777" w:rsidR="00C42EBD" w:rsidRDefault="00C42EBD" w:rsidP="00061C88">
            <w:pPr>
              <w:spacing w:before="60" w:after="0" w:line="240" w:lineRule="auto"/>
              <w:rPr>
                <w:rFonts w:ascii="Times New Roman" w:eastAsia="Times New Roman" w:hAnsi="Times New Roman" w:cs="Times New Roman"/>
                <w:sz w:val="26"/>
                <w:szCs w:val="26"/>
              </w:rPr>
            </w:pPr>
          </w:p>
          <w:p w14:paraId="344397C0" w14:textId="77777777" w:rsidR="00C42EBD" w:rsidRDefault="00C42EBD" w:rsidP="00061C88">
            <w:pPr>
              <w:spacing w:before="6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Tham gia thảo luận nhóm 4 và ghi ra các quy định khi tham gia giao thông đường bộ trên giấy A4.</w:t>
            </w:r>
          </w:p>
          <w:p w14:paraId="20217978" w14:textId="77777777" w:rsidR="00C42EBD" w:rsidRDefault="00C42EBD" w:rsidP="00061C88">
            <w:pPr>
              <w:spacing w:before="6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- 2 – 3 HS báo cáo trước lớp.Dự kiến câu trả lời của HS:</w:t>
            </w:r>
          </w:p>
          <w:p w14:paraId="3F3DA678" w14:textId="77777777" w:rsidR="00C42EBD" w:rsidRDefault="00C42EBD" w:rsidP="00061C88">
            <w:pPr>
              <w:spacing w:before="60" w:after="0" w:line="240" w:lineRule="auto"/>
              <w:rPr>
                <w:rFonts w:ascii="Times New Roman" w:eastAsia="Times New Roman" w:hAnsi="Times New Roman" w:cs="Times New Roman"/>
                <w:i/>
                <w:sz w:val="26"/>
                <w:szCs w:val="26"/>
                <w:highlight w:val="white"/>
              </w:rPr>
            </w:pPr>
            <w:r>
              <w:rPr>
                <w:rFonts w:ascii="Times New Roman" w:eastAsia="Times New Roman" w:hAnsi="Times New Roman" w:cs="Times New Roman"/>
                <w:i/>
                <w:sz w:val="26"/>
                <w:szCs w:val="26"/>
                <w:highlight w:val="white"/>
              </w:rPr>
              <w:lastRenderedPageBreak/>
              <w:t>+ Đi bên phải theo chiều đi của mình, đi đúng làn đường, phần đường quy định;</w:t>
            </w:r>
          </w:p>
          <w:p w14:paraId="3B281413" w14:textId="77777777" w:rsidR="00C42EBD" w:rsidRDefault="00C42EBD" w:rsidP="00061C88">
            <w:pPr>
              <w:spacing w:before="60" w:after="0" w:line="240" w:lineRule="auto"/>
              <w:rPr>
                <w:rFonts w:ascii="Times New Roman" w:eastAsia="Times New Roman" w:hAnsi="Times New Roman" w:cs="Times New Roman"/>
                <w:i/>
                <w:sz w:val="26"/>
                <w:szCs w:val="26"/>
                <w:highlight w:val="white"/>
              </w:rPr>
            </w:pPr>
            <w:r>
              <w:rPr>
                <w:rFonts w:ascii="Times New Roman" w:eastAsia="Times New Roman" w:hAnsi="Times New Roman" w:cs="Times New Roman"/>
                <w:i/>
                <w:sz w:val="26"/>
                <w:szCs w:val="26"/>
                <w:highlight w:val="white"/>
              </w:rPr>
              <w:t>+ Tuân theo tín hiệu đèn giao thông;</w:t>
            </w:r>
          </w:p>
          <w:p w14:paraId="0B96E583" w14:textId="77777777" w:rsidR="00C42EBD" w:rsidRDefault="00C42EBD" w:rsidP="00061C88">
            <w:pPr>
              <w:spacing w:before="60" w:after="0" w:line="240" w:lineRule="auto"/>
              <w:rPr>
                <w:rFonts w:ascii="Times New Roman" w:eastAsia="Times New Roman" w:hAnsi="Times New Roman" w:cs="Times New Roman"/>
                <w:i/>
                <w:sz w:val="26"/>
                <w:szCs w:val="26"/>
                <w:highlight w:val="white"/>
              </w:rPr>
            </w:pPr>
            <w:r>
              <w:rPr>
                <w:rFonts w:ascii="Times New Roman" w:eastAsia="Times New Roman" w:hAnsi="Times New Roman" w:cs="Times New Roman"/>
                <w:i/>
                <w:sz w:val="26"/>
                <w:szCs w:val="26"/>
                <w:highlight w:val="white"/>
              </w:rPr>
              <w:t>+ Chấp hành hiệu lệnh của người điều khiển giao thông;</w:t>
            </w:r>
          </w:p>
          <w:p w14:paraId="36EF8671" w14:textId="77777777" w:rsidR="00C42EBD" w:rsidRDefault="00C42EBD" w:rsidP="00061C88">
            <w:pPr>
              <w:spacing w:before="60" w:after="0" w:line="240" w:lineRule="auto"/>
              <w:rPr>
                <w:rFonts w:ascii="Times New Roman" w:eastAsia="Times New Roman" w:hAnsi="Times New Roman" w:cs="Times New Roman"/>
                <w:i/>
                <w:sz w:val="26"/>
                <w:szCs w:val="26"/>
                <w:highlight w:val="white"/>
              </w:rPr>
            </w:pPr>
            <w:r>
              <w:rPr>
                <w:rFonts w:ascii="Times New Roman" w:eastAsia="Times New Roman" w:hAnsi="Times New Roman" w:cs="Times New Roman"/>
                <w:i/>
                <w:sz w:val="26"/>
                <w:szCs w:val="26"/>
                <w:highlight w:val="white"/>
              </w:rPr>
              <w:t>+ Không đi dàn hàng ngang dưới lòng đường;</w:t>
            </w:r>
          </w:p>
          <w:p w14:paraId="1E056B34" w14:textId="77777777" w:rsidR="00C42EBD" w:rsidRDefault="00C42EBD"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i/>
                <w:sz w:val="26"/>
                <w:szCs w:val="26"/>
                <w:highlight w:val="white"/>
              </w:rPr>
              <w:t>+ Đội mũ bảo hiểm đúng quy định ….</w:t>
            </w:r>
          </w:p>
          <w:p w14:paraId="50EE6EAD" w14:textId="77777777" w:rsidR="00C42EBD" w:rsidRDefault="00C42EBD" w:rsidP="00061C88">
            <w:pPr>
              <w:rPr>
                <w:rFonts w:ascii="Times New Roman" w:eastAsia="Times New Roman" w:hAnsi="Times New Roman" w:cs="Times New Roman"/>
                <w:sz w:val="26"/>
                <w:szCs w:val="26"/>
              </w:rPr>
            </w:pPr>
          </w:p>
          <w:p w14:paraId="6618B2F2" w14:textId="77777777" w:rsidR="00C42EBD" w:rsidRDefault="00C42EBD" w:rsidP="00061C88">
            <w:pPr>
              <w:rPr>
                <w:rFonts w:ascii="Times New Roman" w:eastAsia="Times New Roman" w:hAnsi="Times New Roman" w:cs="Times New Roman"/>
                <w:sz w:val="26"/>
                <w:szCs w:val="26"/>
              </w:rPr>
            </w:pPr>
          </w:p>
          <w:p w14:paraId="5C95CE6C" w14:textId="77777777" w:rsidR="00C42EBD" w:rsidRDefault="00C42EBD" w:rsidP="00061C88">
            <w:pPr>
              <w:rPr>
                <w:rFonts w:ascii="Times New Roman" w:eastAsia="Times New Roman" w:hAnsi="Times New Roman" w:cs="Times New Roman"/>
                <w:sz w:val="26"/>
                <w:szCs w:val="26"/>
              </w:rPr>
            </w:pPr>
          </w:p>
          <w:p w14:paraId="7A1CDD46" w14:textId="77777777" w:rsidR="00C42EBD" w:rsidRDefault="00C42EBD" w:rsidP="00061C88">
            <w:pPr>
              <w:rPr>
                <w:rFonts w:ascii="Times New Roman" w:eastAsia="Times New Roman" w:hAnsi="Times New Roman" w:cs="Times New Roman"/>
                <w:sz w:val="26"/>
                <w:szCs w:val="26"/>
              </w:rPr>
            </w:pPr>
          </w:p>
          <w:p w14:paraId="4061B0AE" w14:textId="77777777" w:rsidR="00C42EBD" w:rsidRDefault="00C42EBD" w:rsidP="00061C88">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tiếp nhận thông tin và yêu cầu để về nhà ứng dụng với các thành viên trong gia đình.</w:t>
            </w:r>
          </w:p>
          <w:p w14:paraId="7EC3CC90" w14:textId="77777777" w:rsidR="00C42EBD" w:rsidRDefault="00C42EBD" w:rsidP="00061C88">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rút kinh nghiệm</w:t>
            </w:r>
          </w:p>
        </w:tc>
      </w:tr>
    </w:tbl>
    <w:p w14:paraId="60FFB548" w14:textId="77777777" w:rsidR="00C42EBD" w:rsidRDefault="00C42EBD" w:rsidP="00C42EBD">
      <w:pPr>
        <w:pBdr>
          <w:top w:val="nil"/>
          <w:left w:val="nil"/>
          <w:bottom w:val="nil"/>
          <w:right w:val="nil"/>
          <w:between w:val="nil"/>
        </w:pBdr>
        <w:spacing w:after="0"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IV. ĐIỀU CHỈNH SAU BÀI DẠY</w:t>
      </w:r>
    </w:p>
    <w:p w14:paraId="4B92B396" w14:textId="4CDA87FC" w:rsidR="00F54986" w:rsidRDefault="00C42EBD" w:rsidP="00C42EBD">
      <w:r>
        <w:rPr>
          <w:rFonts w:ascii="Times New Roman" w:eastAsia="Times New Roman" w:hAnsi="Times New Roman" w:cs="Times New Roman"/>
          <w:sz w:val="26"/>
          <w:szCs w:val="26"/>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62FF8" w14:textId="77777777" w:rsidR="00941268" w:rsidRDefault="00941268" w:rsidP="00284609">
      <w:pPr>
        <w:spacing w:after="0" w:line="240" w:lineRule="auto"/>
      </w:pPr>
      <w:r>
        <w:separator/>
      </w:r>
    </w:p>
  </w:endnote>
  <w:endnote w:type="continuationSeparator" w:id="0">
    <w:p w14:paraId="5F4CD551" w14:textId="77777777" w:rsidR="00941268" w:rsidRDefault="00941268" w:rsidP="00284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P001 4 hàng">
    <w:altName w:val="Corbe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7FA0A" w14:textId="77777777" w:rsidR="00284609" w:rsidRDefault="002846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5CFD7" w14:textId="77777777" w:rsidR="00284609" w:rsidRDefault="0028460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35DDB" w14:textId="77777777" w:rsidR="00284609" w:rsidRDefault="002846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1D93E" w14:textId="77777777" w:rsidR="00941268" w:rsidRDefault="00941268" w:rsidP="00284609">
      <w:pPr>
        <w:spacing w:after="0" w:line="240" w:lineRule="auto"/>
      </w:pPr>
      <w:r>
        <w:separator/>
      </w:r>
    </w:p>
  </w:footnote>
  <w:footnote w:type="continuationSeparator" w:id="0">
    <w:p w14:paraId="795703B4" w14:textId="77777777" w:rsidR="00941268" w:rsidRDefault="00941268" w:rsidP="00284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161C6" w14:textId="77777777" w:rsidR="00284609" w:rsidRDefault="0028460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7B304" w14:textId="77777777" w:rsidR="00284609" w:rsidRPr="00284609" w:rsidRDefault="00284609" w:rsidP="00284609">
    <w:pPr>
      <w:tabs>
        <w:tab w:val="center" w:pos="4680"/>
        <w:tab w:val="right" w:pos="9360"/>
      </w:tabs>
      <w:spacing w:after="0" w:line="240" w:lineRule="auto"/>
      <w:rPr>
        <w:lang w:val="en-US"/>
      </w:rPr>
    </w:pPr>
    <w:r w:rsidRPr="00284609">
      <w:rPr>
        <w:lang w:val="en-US"/>
      </w:rPr>
      <w:t>Trường TH Thị Trấn Phú Hòa</w:t>
    </w:r>
    <w:r w:rsidRPr="00284609">
      <w:rPr>
        <w:lang w:val="en-US"/>
      </w:rPr>
      <w:tab/>
    </w:r>
    <w:r w:rsidRPr="00284609">
      <w:rPr>
        <w:lang w:val="en-US"/>
      </w:rPr>
      <w:tab/>
      <w:t>GV: Trần Thị Anh Kha</w:t>
    </w:r>
  </w:p>
  <w:p w14:paraId="12F79CAF" w14:textId="77777777" w:rsidR="00284609" w:rsidRDefault="00284609">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FE382" w14:textId="77777777" w:rsidR="00284609" w:rsidRDefault="002846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B2F8C"/>
    <w:multiLevelType w:val="multilevel"/>
    <w:tmpl w:val="77902948"/>
    <w:lvl w:ilvl="0">
      <w:start w:val="2"/>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43734D83"/>
    <w:multiLevelType w:val="multilevel"/>
    <w:tmpl w:val="DA92CA80"/>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EBD"/>
    <w:rsid w:val="00284609"/>
    <w:rsid w:val="003D477F"/>
    <w:rsid w:val="003F1E00"/>
    <w:rsid w:val="006C4ACC"/>
    <w:rsid w:val="00941268"/>
    <w:rsid w:val="00C42EBD"/>
    <w:rsid w:val="00E41649"/>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B5A7"/>
  <w15:chartTrackingRefBased/>
  <w15:docId w15:val="{DC2F84C4-D633-4721-B83D-1673D561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EBD"/>
    <w:rPr>
      <w:rFonts w:ascii="HP001 4 hàng" w:eastAsia="HP001 4 hàng" w:hAnsi="HP001 4 hàng" w:cs="HP001 4 hàng"/>
      <w:color w:val="000000" w:themeColor="text1"/>
      <w:szCs w:val="24"/>
      <w:lang w:val="vi-VN"/>
    </w:rPr>
  </w:style>
  <w:style w:type="paragraph" w:styleId="Heading1">
    <w:name w:val="heading 1"/>
    <w:basedOn w:val="Normal"/>
    <w:next w:val="Normal"/>
    <w:link w:val="Heading1Char"/>
    <w:uiPriority w:val="9"/>
    <w:qFormat/>
    <w:rsid w:val="00C42E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2E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2EB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2EB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42EB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42E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2E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2E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2E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E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2E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2EB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2EB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42EB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42E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42E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42E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42E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42E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E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EB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EB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42EBD"/>
    <w:pPr>
      <w:spacing w:before="160"/>
      <w:jc w:val="center"/>
    </w:pPr>
    <w:rPr>
      <w:i/>
      <w:iCs/>
      <w:color w:val="404040" w:themeColor="text1" w:themeTint="BF"/>
    </w:rPr>
  </w:style>
  <w:style w:type="character" w:customStyle="1" w:styleId="QuoteChar">
    <w:name w:val="Quote Char"/>
    <w:basedOn w:val="DefaultParagraphFont"/>
    <w:link w:val="Quote"/>
    <w:uiPriority w:val="29"/>
    <w:rsid w:val="00C42EBD"/>
    <w:rPr>
      <w:i/>
      <w:iCs/>
      <w:color w:val="404040" w:themeColor="text1" w:themeTint="BF"/>
    </w:rPr>
  </w:style>
  <w:style w:type="paragraph" w:styleId="ListParagraph">
    <w:name w:val="List Paragraph"/>
    <w:basedOn w:val="Normal"/>
    <w:uiPriority w:val="34"/>
    <w:qFormat/>
    <w:rsid w:val="00C42EBD"/>
    <w:pPr>
      <w:ind w:left="720"/>
      <w:contextualSpacing/>
    </w:pPr>
  </w:style>
  <w:style w:type="character" w:styleId="IntenseEmphasis">
    <w:name w:val="Intense Emphasis"/>
    <w:basedOn w:val="DefaultParagraphFont"/>
    <w:uiPriority w:val="21"/>
    <w:qFormat/>
    <w:rsid w:val="00C42EBD"/>
    <w:rPr>
      <w:i/>
      <w:iCs/>
      <w:color w:val="2F5496" w:themeColor="accent1" w:themeShade="BF"/>
    </w:rPr>
  </w:style>
  <w:style w:type="paragraph" w:styleId="IntenseQuote">
    <w:name w:val="Intense Quote"/>
    <w:basedOn w:val="Normal"/>
    <w:next w:val="Normal"/>
    <w:link w:val="IntenseQuoteChar"/>
    <w:uiPriority w:val="30"/>
    <w:qFormat/>
    <w:rsid w:val="00C42E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2EBD"/>
    <w:rPr>
      <w:i/>
      <w:iCs/>
      <w:color w:val="2F5496" w:themeColor="accent1" w:themeShade="BF"/>
    </w:rPr>
  </w:style>
  <w:style w:type="character" w:styleId="IntenseReference">
    <w:name w:val="Intense Reference"/>
    <w:basedOn w:val="DefaultParagraphFont"/>
    <w:uiPriority w:val="32"/>
    <w:qFormat/>
    <w:rsid w:val="00C42EBD"/>
    <w:rPr>
      <w:b/>
      <w:bCs/>
      <w:smallCaps/>
      <w:color w:val="2F5496" w:themeColor="accent1" w:themeShade="BF"/>
      <w:spacing w:val="5"/>
    </w:rPr>
  </w:style>
  <w:style w:type="paragraph" w:styleId="Header">
    <w:name w:val="header"/>
    <w:basedOn w:val="Normal"/>
    <w:link w:val="HeaderChar"/>
    <w:uiPriority w:val="99"/>
    <w:unhideWhenUsed/>
    <w:rsid w:val="00284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609"/>
    <w:rPr>
      <w:rFonts w:ascii="HP001 4 hàng" w:eastAsia="HP001 4 hàng" w:hAnsi="HP001 4 hàng" w:cs="HP001 4 hàng"/>
      <w:color w:val="000000" w:themeColor="text1"/>
      <w:szCs w:val="24"/>
      <w:lang w:val="vi-VN"/>
    </w:rPr>
  </w:style>
  <w:style w:type="paragraph" w:styleId="Footer">
    <w:name w:val="footer"/>
    <w:basedOn w:val="Normal"/>
    <w:link w:val="FooterChar"/>
    <w:uiPriority w:val="99"/>
    <w:unhideWhenUsed/>
    <w:rsid w:val="00284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609"/>
    <w:rPr>
      <w:rFonts w:ascii="HP001 4 hàng" w:eastAsia="HP001 4 hàng" w:hAnsi="HP001 4 hàng" w:cs="HP001 4 hàng"/>
      <w:color w:val="000000" w:themeColor="text1"/>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74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2025-03-08T12:10:00Z</dcterms:created>
  <dcterms:modified xsi:type="dcterms:W3CDTF">2025-03-16T12:58:00Z</dcterms:modified>
</cp:coreProperties>
</file>