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824B" w14:textId="77777777" w:rsidR="004D3D5A" w:rsidRPr="00733AB3" w:rsidRDefault="004D3D5A" w:rsidP="004D3D5A">
      <w:pPr>
        <w:ind w:left="130"/>
        <w:jc w:val="center"/>
        <w:rPr>
          <w:b/>
          <w:bCs/>
          <w:color w:val="4472C4" w:themeColor="accent1"/>
          <w:spacing w:val="-2"/>
          <w:sz w:val="26"/>
          <w:szCs w:val="26"/>
        </w:rPr>
      </w:pPr>
      <w:r w:rsidRPr="00733AB3">
        <w:rPr>
          <w:b/>
          <w:bCs/>
          <w:color w:val="4472C4" w:themeColor="accent1"/>
          <w:spacing w:val="-2"/>
          <w:sz w:val="26"/>
          <w:szCs w:val="26"/>
        </w:rPr>
        <w:t>Môn: TIẾNG VIỆT</w:t>
      </w:r>
    </w:p>
    <w:p w14:paraId="324953DC" w14:textId="77777777" w:rsidR="004D3D5A" w:rsidRPr="00733AB3" w:rsidRDefault="004D3D5A" w:rsidP="004D3D5A">
      <w:pPr>
        <w:ind w:left="130"/>
        <w:jc w:val="center"/>
        <w:rPr>
          <w:b/>
          <w:bCs/>
          <w:color w:val="4472C4" w:themeColor="accent1"/>
          <w:sz w:val="26"/>
          <w:szCs w:val="26"/>
        </w:rPr>
      </w:pPr>
      <w:r w:rsidRPr="00733AB3">
        <w:rPr>
          <w:b/>
          <w:bCs/>
          <w:color w:val="4472C4" w:themeColor="accent1"/>
          <w:sz w:val="26"/>
          <w:szCs w:val="26"/>
        </w:rPr>
        <w:t>BÀI 8: LỄ RA MẮT HỘI NHI ĐỒNG CỨU QUỐC</w:t>
      </w:r>
    </w:p>
    <w:p w14:paraId="4222E5E1" w14:textId="77777777" w:rsidR="004D3D5A" w:rsidRPr="00A453C6" w:rsidRDefault="004D3D5A" w:rsidP="004D3D5A">
      <w:pPr>
        <w:jc w:val="both"/>
        <w:rPr>
          <w:rFonts w:eastAsia="Times New Roman"/>
          <w:b/>
          <w:sz w:val="26"/>
          <w:szCs w:val="26"/>
        </w:rPr>
      </w:pPr>
      <w:r w:rsidRPr="00A453C6">
        <w:rPr>
          <w:rFonts w:eastAsia="Times New Roman"/>
          <w:b/>
          <w:sz w:val="26"/>
          <w:szCs w:val="26"/>
        </w:rPr>
        <w:t xml:space="preserve">I. YÊU CẦU CẦN ĐẠT </w:t>
      </w:r>
    </w:p>
    <w:p w14:paraId="4FD9C31A" w14:textId="77777777" w:rsidR="004D3D5A" w:rsidRPr="00A453C6" w:rsidRDefault="004D3D5A" w:rsidP="004D3D5A">
      <w:pPr>
        <w:jc w:val="both"/>
        <w:rPr>
          <w:sz w:val="26"/>
          <w:szCs w:val="26"/>
        </w:rPr>
      </w:pPr>
      <w:r w:rsidRPr="00A453C6">
        <w:rPr>
          <w:sz w:val="26"/>
          <w:szCs w:val="26"/>
        </w:rPr>
        <w:t>-</w:t>
      </w:r>
      <w:r w:rsidRPr="00A453C6">
        <w:rPr>
          <w:rFonts w:eastAsia="Times New Roman"/>
          <w:sz w:val="26"/>
          <w:szCs w:val="26"/>
        </w:rPr>
        <w:t xml:space="preserve"> Đọc trôi chảy bài đọc, ngắt nghỉ đúng dấu câu, đúng logic ngữ nghĩa; trả lời được các câu hỏi tìm hiểu bài. Hiểu được nội dung của bài đọc: </w:t>
      </w:r>
      <w:r w:rsidRPr="00A453C6">
        <w:rPr>
          <w:rFonts w:eastAsia="Times New Roman"/>
          <w:i/>
          <w:sz w:val="26"/>
          <w:szCs w:val="26"/>
        </w:rPr>
        <w:t>Năm 1941, Hội Nhi đồng Cứu quốc đã ra đời với sự góp mặt của năm đội viên đầu tiên.</w:t>
      </w:r>
      <w:r w:rsidRPr="00A453C6">
        <w:rPr>
          <w:rFonts w:eastAsia="Times New Roman"/>
          <w:sz w:val="26"/>
          <w:szCs w:val="26"/>
        </w:rPr>
        <w:t xml:space="preserve"> Từ đó, rút ra được ý nghĩa: </w:t>
      </w:r>
      <w:r w:rsidRPr="00A453C6">
        <w:rPr>
          <w:rFonts w:eastAsia="Times New Roman"/>
          <w:i/>
          <w:sz w:val="26"/>
          <w:szCs w:val="26"/>
        </w:rPr>
        <w:t>Ngợi ca tinh thần dũng cảm, lòng yêu nước của năm đội viên đầu tiên của Hội Nhi đồng Cứu quốc.</w:t>
      </w:r>
      <w:r w:rsidRPr="00A453C6">
        <w:rPr>
          <w:rFonts w:eastAsia="Times New Roman"/>
          <w:sz w:val="26"/>
          <w:szCs w:val="26"/>
        </w:rPr>
        <w:t xml:space="preserve"> </w:t>
      </w:r>
    </w:p>
    <w:p w14:paraId="701E9888" w14:textId="77777777" w:rsidR="004D3D5A" w:rsidRPr="00A453C6" w:rsidRDefault="004D3D5A" w:rsidP="004D3D5A">
      <w:pPr>
        <w:jc w:val="both"/>
        <w:rPr>
          <w:rFonts w:eastAsia="Times New Roman"/>
          <w:sz w:val="26"/>
          <w:szCs w:val="26"/>
        </w:rPr>
      </w:pPr>
      <w:r w:rsidRPr="00A453C6">
        <w:rPr>
          <w:sz w:val="26"/>
          <w:szCs w:val="26"/>
        </w:rPr>
        <w:t>-</w:t>
      </w:r>
      <w:r w:rsidRPr="00A453C6">
        <w:rPr>
          <w:rFonts w:eastAsia="Times New Roman"/>
          <w:sz w:val="26"/>
          <w:szCs w:val="26"/>
        </w:rPr>
        <w:t xml:space="preserve"> Phối hợp với GV và bạn để thực hiện hoạt động. Nhận xét được cách đọc của mình và của bạn, giúp nhau điều chỉnh sai sót (nếu có).</w:t>
      </w:r>
    </w:p>
    <w:p w14:paraId="60CE7C4F" w14:textId="77777777" w:rsidR="004D3D5A" w:rsidRPr="00A453C6" w:rsidRDefault="004D3D5A" w:rsidP="004D3D5A">
      <w:pPr>
        <w:jc w:val="both"/>
        <w:rPr>
          <w:rFonts w:eastAsia="Times New Roman"/>
          <w:sz w:val="26"/>
          <w:szCs w:val="26"/>
        </w:rPr>
      </w:pPr>
      <w:r w:rsidRPr="00A453C6">
        <w:rPr>
          <w:rFonts w:eastAsia="Times New Roman"/>
          <w:sz w:val="26"/>
          <w:szCs w:val="26"/>
        </w:rPr>
        <w:t>-Thông qua việc hiểu ý nghĩa và nội dung bài đọc, HS bồi dưỡng lòng tự hòa dân tộc và rèn luyện đức chăm chỉ, trung thực qua các hoạt động học.</w:t>
      </w:r>
    </w:p>
    <w:p w14:paraId="6C83D9E8" w14:textId="77777777" w:rsidR="004D3D5A" w:rsidRPr="00A453C6" w:rsidRDefault="004D3D5A" w:rsidP="004D3D5A">
      <w:pPr>
        <w:jc w:val="both"/>
        <w:rPr>
          <w:color w:val="FF0000"/>
          <w:sz w:val="26"/>
          <w:szCs w:val="26"/>
        </w:rPr>
      </w:pPr>
      <w:r w:rsidRPr="00A453C6">
        <w:rPr>
          <w:bCs/>
          <w:color w:val="FF0000"/>
          <w:sz w:val="26"/>
          <w:szCs w:val="26"/>
        </w:rPr>
        <w:t xml:space="preserve">-Tích hợp giáo dục QP&amp;AN: </w:t>
      </w:r>
      <w:r w:rsidRPr="00A453C6">
        <w:rPr>
          <w:rFonts w:eastAsia="Times New Roman"/>
          <w:color w:val="FF0000"/>
          <w:sz w:val="26"/>
          <w:szCs w:val="26"/>
        </w:rPr>
        <w:t>bồi dưỡng lòng tự hòa dân tộc và rèn luyện đức chăm chỉ, trung thực qua các hoạt động học.</w:t>
      </w:r>
    </w:p>
    <w:p w14:paraId="194B991D" w14:textId="77777777" w:rsidR="004D3D5A" w:rsidRPr="00A453C6" w:rsidRDefault="004D3D5A" w:rsidP="004D3D5A">
      <w:pPr>
        <w:jc w:val="both"/>
        <w:rPr>
          <w:sz w:val="26"/>
          <w:szCs w:val="26"/>
        </w:rPr>
      </w:pPr>
      <w:r w:rsidRPr="00A453C6">
        <w:rPr>
          <w:rFonts w:eastAsia="Times New Roman"/>
          <w:b/>
          <w:sz w:val="26"/>
          <w:szCs w:val="26"/>
        </w:rPr>
        <w:t xml:space="preserve">II. ĐỒ DÙNG DẠY HỌC  </w:t>
      </w:r>
    </w:p>
    <w:p w14:paraId="043D9C85" w14:textId="77777777" w:rsidR="004D3D5A" w:rsidRPr="00A453C6" w:rsidRDefault="004D3D5A" w:rsidP="004D3D5A">
      <w:pPr>
        <w:jc w:val="both"/>
        <w:rPr>
          <w:sz w:val="26"/>
          <w:szCs w:val="26"/>
        </w:rPr>
      </w:pPr>
      <w:r w:rsidRPr="00A453C6">
        <w:rPr>
          <w:rFonts w:eastAsia="Times New Roman"/>
          <w:b/>
          <w:sz w:val="26"/>
          <w:szCs w:val="26"/>
        </w:rPr>
        <w:t xml:space="preserve">1. Giáo viên </w:t>
      </w:r>
    </w:p>
    <w:p w14:paraId="4AAA4985" w14:textId="77777777" w:rsidR="004D3D5A" w:rsidRPr="00A453C6" w:rsidRDefault="004D3D5A" w:rsidP="004D3D5A">
      <w:pPr>
        <w:jc w:val="both"/>
        <w:rPr>
          <w:sz w:val="26"/>
          <w:szCs w:val="26"/>
        </w:rPr>
      </w:pPr>
      <w:r w:rsidRPr="00A453C6">
        <w:rPr>
          <w:rFonts w:eastAsia="Times New Roman"/>
          <w:sz w:val="26"/>
          <w:szCs w:val="26"/>
        </w:rPr>
        <w:t xml:space="preserve">-Ti vi/ máy tính/ bài giảng ppt; </w:t>
      </w:r>
    </w:p>
    <w:p w14:paraId="01D35DCB" w14:textId="77777777" w:rsidR="004D3D5A" w:rsidRPr="00A453C6" w:rsidRDefault="004D3D5A" w:rsidP="004D3D5A">
      <w:pPr>
        <w:jc w:val="both"/>
        <w:rPr>
          <w:sz w:val="26"/>
          <w:szCs w:val="26"/>
        </w:rPr>
      </w:pPr>
      <w:r w:rsidRPr="00A453C6">
        <w:rPr>
          <w:rFonts w:eastAsia="Times New Roman"/>
          <w:sz w:val="26"/>
          <w:szCs w:val="26"/>
        </w:rPr>
        <w:t xml:space="preserve">-Tranh, ảnh, video clip về năm đội viên đầu tiên của Hội, buổi lễ ra mắt Hội Nhi đồng Cứu quốc,... (nếu có). </w:t>
      </w:r>
    </w:p>
    <w:p w14:paraId="24C1EC7F" w14:textId="77777777" w:rsidR="004D3D5A" w:rsidRPr="00A453C6" w:rsidRDefault="004D3D5A" w:rsidP="004D3D5A">
      <w:pPr>
        <w:jc w:val="both"/>
        <w:rPr>
          <w:sz w:val="26"/>
          <w:szCs w:val="26"/>
        </w:rPr>
      </w:pPr>
      <w:r w:rsidRPr="00A453C6">
        <w:rPr>
          <w:rFonts w:eastAsia="Times New Roman"/>
          <w:sz w:val="26"/>
          <w:szCs w:val="26"/>
        </w:rPr>
        <w:t xml:space="preserve">-Bảng phụ ghi đoạn từ “Dưới cánh rừng đại ngàn” đến hết. </w:t>
      </w:r>
    </w:p>
    <w:p w14:paraId="3E9A7D03" w14:textId="77777777" w:rsidR="004D3D5A" w:rsidRPr="00A453C6" w:rsidRDefault="004D3D5A" w:rsidP="004D3D5A">
      <w:pPr>
        <w:jc w:val="both"/>
        <w:rPr>
          <w:sz w:val="26"/>
          <w:szCs w:val="26"/>
        </w:rPr>
      </w:pPr>
      <w:r w:rsidRPr="00A453C6">
        <w:rPr>
          <w:rFonts w:eastAsia="Times New Roman"/>
          <w:b/>
          <w:sz w:val="26"/>
          <w:szCs w:val="26"/>
        </w:rPr>
        <w:t xml:space="preserve">2. Học sinh </w:t>
      </w:r>
    </w:p>
    <w:p w14:paraId="47BAA166" w14:textId="77777777" w:rsidR="004D3D5A" w:rsidRPr="00A453C6" w:rsidRDefault="004D3D5A" w:rsidP="004D3D5A">
      <w:pPr>
        <w:jc w:val="both"/>
        <w:rPr>
          <w:sz w:val="26"/>
          <w:szCs w:val="26"/>
        </w:rPr>
      </w:pPr>
      <w:r w:rsidRPr="00A453C6">
        <w:rPr>
          <w:rFonts w:eastAsia="Times New Roman"/>
          <w:sz w:val="26"/>
          <w:szCs w:val="26"/>
        </w:rPr>
        <w:t xml:space="preserve">-Hình ảnh 1 – 2 hoạt động hoặc phong trào của Đội Thiếu niên Tiền phong Hồ Chí Minh (nếu có). </w:t>
      </w:r>
    </w:p>
    <w:p w14:paraId="5DCEA091" w14:textId="77777777" w:rsidR="004D3D5A" w:rsidRPr="00A453C6" w:rsidRDefault="004D3D5A" w:rsidP="004D3D5A">
      <w:pPr>
        <w:jc w:val="both"/>
        <w:rPr>
          <w:sz w:val="26"/>
          <w:szCs w:val="26"/>
        </w:rPr>
      </w:pPr>
      <w:r w:rsidRPr="00A453C6">
        <w:rPr>
          <w:rFonts w:eastAsia="Times New Roman"/>
          <w:sz w:val="26"/>
          <w:szCs w:val="26"/>
        </w:rPr>
        <w:t xml:space="preserve">-Tranh, ảnh về các gương thiếu nhi tiêu biểu đã học (nếu có). </w:t>
      </w:r>
    </w:p>
    <w:p w14:paraId="5AF2C4B3" w14:textId="77777777" w:rsidR="004D3D5A" w:rsidRPr="00A453C6" w:rsidRDefault="004D3D5A" w:rsidP="004D3D5A">
      <w:pPr>
        <w:jc w:val="both"/>
        <w:rPr>
          <w:rFonts w:eastAsia="Times New Roman"/>
          <w:b/>
          <w:sz w:val="26"/>
          <w:szCs w:val="26"/>
        </w:rPr>
      </w:pPr>
      <w:r w:rsidRPr="00A453C6">
        <w:rPr>
          <w:rFonts w:eastAsia="Times New Roman"/>
          <w:b/>
          <w:sz w:val="26"/>
          <w:szCs w:val="26"/>
        </w:rPr>
        <w:t xml:space="preserve">III.CÁC HOẠT ĐỘNG DẠY HỌC CHỦ YẾU </w:t>
      </w:r>
    </w:p>
    <w:tbl>
      <w:tblPr>
        <w:tblStyle w:val="TableGrid"/>
        <w:tblW w:w="0" w:type="auto"/>
        <w:tblLook w:val="04A0" w:firstRow="1" w:lastRow="0" w:firstColumn="1" w:lastColumn="0" w:noHBand="0" w:noVBand="1"/>
      </w:tblPr>
      <w:tblGrid>
        <w:gridCol w:w="4536"/>
        <w:gridCol w:w="4526"/>
      </w:tblGrid>
      <w:tr w:rsidR="004D3D5A" w:rsidRPr="00A453C6" w14:paraId="7B218DF9" w14:textId="77777777" w:rsidTr="00A37DD6">
        <w:tc>
          <w:tcPr>
            <w:tcW w:w="4814" w:type="dxa"/>
            <w:tcBorders>
              <w:bottom w:val="single" w:sz="4" w:space="0" w:color="auto"/>
            </w:tcBorders>
          </w:tcPr>
          <w:p w14:paraId="2E70E1B1" w14:textId="77777777" w:rsidR="004D3D5A" w:rsidRPr="00A453C6" w:rsidRDefault="004D3D5A" w:rsidP="00A37DD6">
            <w:pPr>
              <w:jc w:val="center"/>
              <w:rPr>
                <w:b/>
                <w:sz w:val="26"/>
                <w:szCs w:val="26"/>
              </w:rPr>
            </w:pPr>
            <w:r w:rsidRPr="00A453C6">
              <w:rPr>
                <w:b/>
                <w:sz w:val="26"/>
                <w:szCs w:val="26"/>
              </w:rPr>
              <w:t>HOẠT ĐỘNG CỦA GV</w:t>
            </w:r>
          </w:p>
        </w:tc>
        <w:tc>
          <w:tcPr>
            <w:tcW w:w="4814" w:type="dxa"/>
            <w:tcBorders>
              <w:bottom w:val="single" w:sz="4" w:space="0" w:color="auto"/>
            </w:tcBorders>
          </w:tcPr>
          <w:p w14:paraId="3B8F14E6" w14:textId="77777777" w:rsidR="004D3D5A" w:rsidRPr="00A453C6" w:rsidRDefault="004D3D5A" w:rsidP="00A37DD6">
            <w:pPr>
              <w:jc w:val="center"/>
              <w:rPr>
                <w:b/>
                <w:sz w:val="26"/>
                <w:szCs w:val="26"/>
              </w:rPr>
            </w:pPr>
            <w:r w:rsidRPr="00A453C6">
              <w:rPr>
                <w:b/>
                <w:sz w:val="26"/>
                <w:szCs w:val="26"/>
              </w:rPr>
              <w:t>HOẠT ĐỘNG CỦA HS</w:t>
            </w:r>
          </w:p>
        </w:tc>
      </w:tr>
      <w:tr w:rsidR="004D3D5A" w:rsidRPr="00A453C6" w14:paraId="189E7714" w14:textId="77777777" w:rsidTr="00A37DD6">
        <w:tc>
          <w:tcPr>
            <w:tcW w:w="9628" w:type="dxa"/>
            <w:gridSpan w:val="2"/>
            <w:tcBorders>
              <w:bottom w:val="nil"/>
            </w:tcBorders>
          </w:tcPr>
          <w:p w14:paraId="5150822A" w14:textId="77777777" w:rsidR="004D3D5A" w:rsidRPr="00A453C6" w:rsidRDefault="004D3D5A" w:rsidP="00A37DD6">
            <w:pPr>
              <w:jc w:val="both"/>
              <w:rPr>
                <w:rFonts w:eastAsia="Times New Roman"/>
                <w:b/>
                <w:sz w:val="26"/>
                <w:szCs w:val="26"/>
              </w:rPr>
            </w:pPr>
            <w:r w:rsidRPr="00A453C6">
              <w:rPr>
                <w:rFonts w:eastAsia="Times New Roman"/>
                <w:b/>
                <w:sz w:val="26"/>
                <w:szCs w:val="26"/>
              </w:rPr>
              <w:t>1.Hoạt động Mở đầu (05 phút)</w:t>
            </w:r>
          </w:p>
        </w:tc>
      </w:tr>
      <w:tr w:rsidR="004D3D5A" w:rsidRPr="00A453C6" w14:paraId="388FDFF9" w14:textId="77777777" w:rsidTr="00A37DD6">
        <w:tc>
          <w:tcPr>
            <w:tcW w:w="4814" w:type="dxa"/>
            <w:tcBorders>
              <w:top w:val="nil"/>
              <w:bottom w:val="nil"/>
            </w:tcBorders>
          </w:tcPr>
          <w:p w14:paraId="124AEA5F" w14:textId="77777777" w:rsidR="004D3D5A" w:rsidRPr="00A453C6" w:rsidRDefault="004D3D5A" w:rsidP="00A37DD6">
            <w:pPr>
              <w:jc w:val="both"/>
              <w:rPr>
                <w:bCs/>
                <w:sz w:val="26"/>
                <w:szCs w:val="26"/>
              </w:rPr>
            </w:pPr>
            <w:r w:rsidRPr="00A453C6">
              <w:rPr>
                <w:rFonts w:eastAsia="Times New Roman"/>
                <w:sz w:val="26"/>
                <w:szCs w:val="26"/>
              </w:rPr>
              <w:t>-GV cho HS hoạt động nhóm đôi hoặc nhóm nhỏ, giới thiệu 1 – 2 hoạt động hoặc phong trào của Đội Thiếu niên Tiền phong Hồ Chí Minh mà em biết.</w:t>
            </w:r>
          </w:p>
        </w:tc>
        <w:tc>
          <w:tcPr>
            <w:tcW w:w="4814" w:type="dxa"/>
            <w:tcBorders>
              <w:top w:val="nil"/>
              <w:bottom w:val="nil"/>
            </w:tcBorders>
          </w:tcPr>
          <w:p w14:paraId="5F0E0983" w14:textId="77777777" w:rsidR="004D3D5A" w:rsidRPr="00A453C6" w:rsidRDefault="004D3D5A" w:rsidP="00A37DD6">
            <w:pPr>
              <w:jc w:val="both"/>
              <w:rPr>
                <w:rFonts w:eastAsia="Times New Roman"/>
                <w:sz w:val="26"/>
                <w:szCs w:val="26"/>
              </w:rPr>
            </w:pPr>
            <w:r w:rsidRPr="00A453C6">
              <w:rPr>
                <w:bCs/>
                <w:sz w:val="26"/>
                <w:szCs w:val="26"/>
              </w:rPr>
              <w:t>-</w:t>
            </w:r>
            <w:r w:rsidRPr="00A453C6">
              <w:rPr>
                <w:rFonts w:eastAsia="Times New Roman"/>
                <w:sz w:val="26"/>
                <w:szCs w:val="26"/>
              </w:rPr>
              <w:t xml:space="preserve"> HS hoạt động nhóm đôi hoặc nhóm nhỏ, giới thiệu 1 – 2 hoạt động hoặc phong trào của Đội Thiếu niên Tiền phong Hồ Chí Minh mà em biết.</w:t>
            </w:r>
          </w:p>
        </w:tc>
      </w:tr>
      <w:tr w:rsidR="004D3D5A" w:rsidRPr="00A453C6" w14:paraId="6E7BD31D" w14:textId="77777777" w:rsidTr="00A37DD6">
        <w:tc>
          <w:tcPr>
            <w:tcW w:w="4814" w:type="dxa"/>
            <w:tcBorders>
              <w:top w:val="nil"/>
              <w:bottom w:val="nil"/>
            </w:tcBorders>
          </w:tcPr>
          <w:p w14:paraId="02903731" w14:textId="77777777" w:rsidR="004D3D5A" w:rsidRPr="00A453C6" w:rsidRDefault="004D3D5A" w:rsidP="00A37DD6">
            <w:pPr>
              <w:jc w:val="both"/>
              <w:rPr>
                <w:bCs/>
                <w:sz w:val="26"/>
                <w:szCs w:val="26"/>
              </w:rPr>
            </w:pPr>
            <w:r w:rsidRPr="00A453C6">
              <w:rPr>
                <w:rFonts w:eastAsia="Times New Roman"/>
                <w:b/>
                <w:sz w:val="26"/>
                <w:szCs w:val="26"/>
              </w:rPr>
              <w:t xml:space="preserve">Lưu ý: </w:t>
            </w:r>
            <w:r w:rsidRPr="00A453C6">
              <w:rPr>
                <w:rFonts w:eastAsia="Times New Roman"/>
                <w:sz w:val="26"/>
                <w:szCs w:val="26"/>
              </w:rPr>
              <w:t>Có thể kết hợp sử dụng hình ảnh đã chuẩn bị.</w:t>
            </w:r>
          </w:p>
        </w:tc>
        <w:tc>
          <w:tcPr>
            <w:tcW w:w="4814" w:type="dxa"/>
            <w:tcBorders>
              <w:top w:val="nil"/>
              <w:bottom w:val="nil"/>
            </w:tcBorders>
          </w:tcPr>
          <w:p w14:paraId="71A1FD35" w14:textId="77777777" w:rsidR="004D3D5A" w:rsidRPr="00A453C6" w:rsidRDefault="004D3D5A" w:rsidP="00A37DD6">
            <w:pPr>
              <w:jc w:val="both"/>
              <w:rPr>
                <w:sz w:val="26"/>
                <w:szCs w:val="26"/>
              </w:rPr>
            </w:pPr>
            <w:r w:rsidRPr="00A453C6">
              <w:rPr>
                <w:rFonts w:eastAsia="Times New Roman"/>
                <w:i/>
                <w:sz w:val="26"/>
                <w:szCs w:val="26"/>
              </w:rPr>
              <w:t xml:space="preserve">Hội thi Nghi thức Đội; Phong trào “Kế hoạch nhỏ”; Phong trào “Nghìn việc tốt”;… </w:t>
            </w:r>
          </w:p>
        </w:tc>
      </w:tr>
      <w:tr w:rsidR="004D3D5A" w:rsidRPr="00A453C6" w14:paraId="46F01051" w14:textId="77777777" w:rsidTr="00A37DD6">
        <w:tc>
          <w:tcPr>
            <w:tcW w:w="4814" w:type="dxa"/>
            <w:tcBorders>
              <w:top w:val="nil"/>
              <w:bottom w:val="nil"/>
            </w:tcBorders>
          </w:tcPr>
          <w:p w14:paraId="1F5EEFDB" w14:textId="77777777" w:rsidR="004D3D5A" w:rsidRPr="00A453C6" w:rsidRDefault="004D3D5A" w:rsidP="00A37DD6">
            <w:pPr>
              <w:jc w:val="both"/>
              <w:rPr>
                <w:rFonts w:eastAsia="Times New Roman"/>
                <w:bCs/>
                <w:sz w:val="26"/>
                <w:szCs w:val="26"/>
              </w:rPr>
            </w:pPr>
            <w:r w:rsidRPr="00A453C6">
              <w:rPr>
                <w:rFonts w:eastAsia="Times New Roman"/>
                <w:bCs/>
                <w:sz w:val="26"/>
                <w:szCs w:val="26"/>
              </w:rPr>
              <w:t xml:space="preserve">-GV tổ chức cho </w:t>
            </w:r>
            <w:r w:rsidRPr="00A453C6">
              <w:rPr>
                <w:rFonts w:eastAsia="Times New Roman"/>
                <w:sz w:val="26"/>
                <w:szCs w:val="26"/>
              </w:rPr>
              <w:t>HS chia sẻ trước lớp.</w:t>
            </w:r>
          </w:p>
        </w:tc>
        <w:tc>
          <w:tcPr>
            <w:tcW w:w="4814" w:type="dxa"/>
            <w:tcBorders>
              <w:top w:val="nil"/>
              <w:bottom w:val="nil"/>
            </w:tcBorders>
          </w:tcPr>
          <w:p w14:paraId="182462D4" w14:textId="77777777" w:rsidR="004D3D5A" w:rsidRPr="00A453C6" w:rsidRDefault="004D3D5A" w:rsidP="00A37DD6">
            <w:pPr>
              <w:jc w:val="both"/>
              <w:rPr>
                <w:rFonts w:eastAsia="Times New Roman"/>
                <w:i/>
                <w:sz w:val="26"/>
                <w:szCs w:val="26"/>
              </w:rPr>
            </w:pPr>
            <w:r w:rsidRPr="00A453C6">
              <w:rPr>
                <w:rFonts w:eastAsia="Times New Roman"/>
                <w:i/>
                <w:sz w:val="26"/>
                <w:szCs w:val="26"/>
              </w:rPr>
              <w:t>-</w:t>
            </w:r>
            <w:r w:rsidRPr="00A453C6">
              <w:rPr>
                <w:rFonts w:eastAsia="Times New Roman"/>
                <w:sz w:val="26"/>
                <w:szCs w:val="26"/>
              </w:rPr>
              <w:t>1 – 2 HS chia sẻ trước lớp.</w:t>
            </w:r>
          </w:p>
        </w:tc>
      </w:tr>
      <w:tr w:rsidR="004D3D5A" w:rsidRPr="00A453C6" w14:paraId="0D84F230" w14:textId="77777777" w:rsidTr="00A37DD6">
        <w:tc>
          <w:tcPr>
            <w:tcW w:w="4814" w:type="dxa"/>
            <w:tcBorders>
              <w:top w:val="nil"/>
              <w:bottom w:val="nil"/>
            </w:tcBorders>
          </w:tcPr>
          <w:p w14:paraId="02AEE133" w14:textId="77777777" w:rsidR="004D3D5A" w:rsidRPr="00A453C6" w:rsidRDefault="004D3D5A" w:rsidP="00A37DD6">
            <w:pPr>
              <w:jc w:val="both"/>
              <w:rPr>
                <w:bCs/>
                <w:sz w:val="26"/>
                <w:szCs w:val="26"/>
              </w:rPr>
            </w:pPr>
          </w:p>
        </w:tc>
        <w:tc>
          <w:tcPr>
            <w:tcW w:w="4814" w:type="dxa"/>
            <w:tcBorders>
              <w:top w:val="nil"/>
              <w:bottom w:val="nil"/>
            </w:tcBorders>
          </w:tcPr>
          <w:p w14:paraId="0A0218FA" w14:textId="77777777" w:rsidR="004D3D5A" w:rsidRPr="00A453C6" w:rsidRDefault="004D3D5A" w:rsidP="00A37DD6">
            <w:pPr>
              <w:jc w:val="both"/>
              <w:rPr>
                <w:bCs/>
                <w:sz w:val="26"/>
                <w:szCs w:val="26"/>
              </w:rPr>
            </w:pPr>
            <w:r w:rsidRPr="00A453C6">
              <w:rPr>
                <w:rFonts w:eastAsia="Times New Roman"/>
                <w:sz w:val="26"/>
                <w:szCs w:val="26"/>
              </w:rPr>
              <w:t xml:space="preserve">-HS đọc tên bài kết hợp quan sát tranh minh hoạ, liên hệ với nội dung khởi động </w:t>
            </w:r>
            <w:r w:rsidRPr="00A453C6">
              <w:rPr>
                <w:rFonts w:eastAsia="Wingdings"/>
                <w:sz w:val="26"/>
                <w:szCs w:val="26"/>
              </w:rPr>
              <w:sym w:font="Wingdings" w:char="F0E0"/>
            </w:r>
            <w:r w:rsidRPr="00A453C6">
              <w:rPr>
                <w:rFonts w:eastAsia="Times New Roman"/>
                <w:sz w:val="26"/>
                <w:szCs w:val="26"/>
              </w:rPr>
              <w:t xml:space="preserve"> phán đoán nội dung bài đọc.</w:t>
            </w:r>
          </w:p>
        </w:tc>
      </w:tr>
      <w:tr w:rsidR="004D3D5A" w:rsidRPr="00A453C6" w14:paraId="6B0FFD4A" w14:textId="77777777" w:rsidTr="00A37DD6">
        <w:tc>
          <w:tcPr>
            <w:tcW w:w="4814" w:type="dxa"/>
            <w:tcBorders>
              <w:top w:val="nil"/>
              <w:bottom w:val="nil"/>
            </w:tcBorders>
          </w:tcPr>
          <w:p w14:paraId="404BCADC" w14:textId="77777777" w:rsidR="004D3D5A" w:rsidRPr="00A453C6" w:rsidRDefault="004D3D5A" w:rsidP="00A37DD6">
            <w:pPr>
              <w:jc w:val="both"/>
              <w:rPr>
                <w:bCs/>
                <w:sz w:val="26"/>
                <w:szCs w:val="26"/>
              </w:rPr>
            </w:pPr>
            <w:r w:rsidRPr="00A453C6">
              <w:rPr>
                <w:rFonts w:eastAsia="Wingdings"/>
                <w:sz w:val="26"/>
                <w:szCs w:val="26"/>
              </w:rPr>
              <w:sym w:font="Wingdings" w:char="F0E0"/>
            </w:r>
            <w:r w:rsidRPr="00A453C6">
              <w:rPr>
                <w:rFonts w:eastAsia="Times New Roman"/>
                <w:sz w:val="26"/>
                <w:szCs w:val="26"/>
              </w:rPr>
              <w:t xml:space="preserve"> Nghe GV giới thiệu bài học: </w:t>
            </w:r>
            <w:r w:rsidRPr="00A453C6">
              <w:rPr>
                <w:rFonts w:eastAsia="Times New Roman"/>
                <w:b/>
                <w:sz w:val="26"/>
                <w:szCs w:val="26"/>
              </w:rPr>
              <w:t>“Lễ ra mắt Hội Nhi đồng Cứu quốc”</w:t>
            </w:r>
            <w:r w:rsidRPr="00A453C6">
              <w:rPr>
                <w:rFonts w:eastAsia="Times New Roman"/>
                <w:sz w:val="26"/>
                <w:szCs w:val="26"/>
              </w:rPr>
              <w:t xml:space="preserve">.  </w:t>
            </w:r>
          </w:p>
        </w:tc>
        <w:tc>
          <w:tcPr>
            <w:tcW w:w="4814" w:type="dxa"/>
            <w:tcBorders>
              <w:top w:val="nil"/>
              <w:bottom w:val="nil"/>
            </w:tcBorders>
          </w:tcPr>
          <w:p w14:paraId="36B223B1" w14:textId="77777777" w:rsidR="004D3D5A" w:rsidRPr="00A453C6" w:rsidRDefault="004D3D5A" w:rsidP="00A37DD6">
            <w:pPr>
              <w:jc w:val="both"/>
              <w:rPr>
                <w:bCs/>
                <w:sz w:val="26"/>
                <w:szCs w:val="26"/>
              </w:rPr>
            </w:pPr>
          </w:p>
        </w:tc>
      </w:tr>
      <w:tr w:rsidR="004D3D5A" w:rsidRPr="00A453C6" w14:paraId="50689938" w14:textId="77777777" w:rsidTr="00A37DD6">
        <w:tc>
          <w:tcPr>
            <w:tcW w:w="4814" w:type="dxa"/>
            <w:tcBorders>
              <w:top w:val="nil"/>
              <w:bottom w:val="nil"/>
            </w:tcBorders>
          </w:tcPr>
          <w:p w14:paraId="5F74DE5E" w14:textId="77777777" w:rsidR="004D3D5A" w:rsidRPr="00A453C6" w:rsidRDefault="004D3D5A" w:rsidP="00A37DD6">
            <w:pPr>
              <w:jc w:val="both"/>
              <w:rPr>
                <w:bCs/>
                <w:sz w:val="26"/>
                <w:szCs w:val="26"/>
              </w:rPr>
            </w:pPr>
            <w:r w:rsidRPr="00A453C6">
              <w:rPr>
                <w:rFonts w:eastAsia="Times New Roman"/>
                <w:b/>
                <w:sz w:val="26"/>
                <w:szCs w:val="26"/>
              </w:rPr>
              <w:t xml:space="preserve">2.Hoạt động Hình thành kiến thức m </w:t>
            </w:r>
            <w:r w:rsidRPr="00A453C6">
              <w:rPr>
                <w:rFonts w:eastAsia="Times New Roman"/>
                <w:sz w:val="26"/>
                <w:szCs w:val="26"/>
              </w:rPr>
              <w:t xml:space="preserve"> </w:t>
            </w:r>
          </w:p>
        </w:tc>
        <w:tc>
          <w:tcPr>
            <w:tcW w:w="4814" w:type="dxa"/>
            <w:tcBorders>
              <w:top w:val="nil"/>
              <w:bottom w:val="nil"/>
            </w:tcBorders>
          </w:tcPr>
          <w:p w14:paraId="218397F0" w14:textId="77777777" w:rsidR="004D3D5A" w:rsidRPr="00A453C6" w:rsidRDefault="004D3D5A" w:rsidP="00A37DD6">
            <w:pPr>
              <w:jc w:val="both"/>
              <w:rPr>
                <w:bCs/>
                <w:sz w:val="26"/>
                <w:szCs w:val="26"/>
              </w:rPr>
            </w:pPr>
          </w:p>
        </w:tc>
      </w:tr>
      <w:tr w:rsidR="004D3D5A" w:rsidRPr="00A453C6" w14:paraId="1C33F6D1" w14:textId="77777777" w:rsidTr="00A37DD6">
        <w:tc>
          <w:tcPr>
            <w:tcW w:w="9628" w:type="dxa"/>
            <w:gridSpan w:val="2"/>
            <w:tcBorders>
              <w:top w:val="nil"/>
              <w:bottom w:val="nil"/>
            </w:tcBorders>
          </w:tcPr>
          <w:p w14:paraId="57CADAAD" w14:textId="77777777" w:rsidR="004D3D5A" w:rsidRPr="00A453C6" w:rsidRDefault="004D3D5A" w:rsidP="00A37DD6">
            <w:pPr>
              <w:jc w:val="both"/>
              <w:rPr>
                <w:rFonts w:eastAsia="Times New Roman"/>
                <w:b/>
                <w:i/>
                <w:sz w:val="26"/>
                <w:szCs w:val="26"/>
              </w:rPr>
            </w:pPr>
            <w:r w:rsidRPr="00A453C6">
              <w:rPr>
                <w:rFonts w:eastAsia="Times New Roman"/>
                <w:b/>
                <w:i/>
                <w:sz w:val="26"/>
                <w:szCs w:val="26"/>
              </w:rPr>
              <w:t xml:space="preserve">a. Luyện đọc (08 phút) </w:t>
            </w:r>
          </w:p>
        </w:tc>
      </w:tr>
      <w:tr w:rsidR="004D3D5A" w:rsidRPr="00A453C6" w14:paraId="6416C1F7" w14:textId="77777777" w:rsidTr="00A37DD6">
        <w:tc>
          <w:tcPr>
            <w:tcW w:w="4814" w:type="dxa"/>
            <w:tcBorders>
              <w:top w:val="nil"/>
              <w:bottom w:val="nil"/>
            </w:tcBorders>
          </w:tcPr>
          <w:p w14:paraId="10906CD9" w14:textId="77777777" w:rsidR="004D3D5A" w:rsidRPr="00A453C6" w:rsidRDefault="004D3D5A" w:rsidP="00A37DD6">
            <w:pPr>
              <w:jc w:val="both"/>
              <w:rPr>
                <w:rFonts w:eastAsia="Times New Roman"/>
                <w:b/>
                <w:i/>
                <w:sz w:val="26"/>
                <w:szCs w:val="26"/>
              </w:rPr>
            </w:pPr>
            <w:r w:rsidRPr="00A453C6">
              <w:rPr>
                <w:rFonts w:eastAsia="Times New Roman"/>
                <w:b/>
                <w:i/>
                <w:sz w:val="26"/>
                <w:szCs w:val="26"/>
              </w:rPr>
              <w:t>-</w:t>
            </w:r>
            <w:r w:rsidRPr="00A453C6">
              <w:rPr>
                <w:rFonts w:eastAsia="Times New Roman"/>
                <w:sz w:val="26"/>
                <w:szCs w:val="26"/>
              </w:rPr>
              <w:t xml:space="preserve"> GV đọc mẫu.</w:t>
            </w:r>
          </w:p>
        </w:tc>
        <w:tc>
          <w:tcPr>
            <w:tcW w:w="4814" w:type="dxa"/>
            <w:tcBorders>
              <w:top w:val="nil"/>
              <w:bottom w:val="nil"/>
            </w:tcBorders>
          </w:tcPr>
          <w:p w14:paraId="0FAC67CC" w14:textId="77777777" w:rsidR="004D3D5A" w:rsidRPr="00A453C6" w:rsidRDefault="004D3D5A" w:rsidP="00A37DD6">
            <w:pPr>
              <w:jc w:val="both"/>
              <w:rPr>
                <w:sz w:val="26"/>
                <w:szCs w:val="26"/>
              </w:rPr>
            </w:pPr>
            <w:r w:rsidRPr="00A453C6">
              <w:rPr>
                <w:rFonts w:eastAsia="Times New Roman"/>
                <w:sz w:val="26"/>
                <w:szCs w:val="26"/>
              </w:rPr>
              <w:t xml:space="preserve">– HS nghe </w:t>
            </w:r>
          </w:p>
        </w:tc>
      </w:tr>
      <w:tr w:rsidR="004D3D5A" w:rsidRPr="00A453C6" w14:paraId="1806CD34" w14:textId="77777777" w:rsidTr="00A37DD6">
        <w:tc>
          <w:tcPr>
            <w:tcW w:w="4814" w:type="dxa"/>
            <w:tcBorders>
              <w:top w:val="nil"/>
              <w:bottom w:val="nil"/>
            </w:tcBorders>
          </w:tcPr>
          <w:p w14:paraId="581C1E29" w14:textId="77777777" w:rsidR="004D3D5A" w:rsidRPr="00A453C6" w:rsidRDefault="004D3D5A" w:rsidP="00A37DD6">
            <w:pPr>
              <w:jc w:val="both"/>
              <w:rPr>
                <w:rFonts w:eastAsia="Times New Roman"/>
                <w:sz w:val="26"/>
                <w:szCs w:val="26"/>
              </w:rPr>
            </w:pPr>
            <w:r w:rsidRPr="00A453C6">
              <w:rPr>
                <w:rFonts w:eastAsia="Times New Roman"/>
                <w:bCs/>
                <w:iCs/>
                <w:sz w:val="26"/>
                <w:szCs w:val="26"/>
              </w:rPr>
              <w:t>-</w:t>
            </w:r>
            <w:r w:rsidRPr="00A453C6">
              <w:rPr>
                <w:rFonts w:eastAsia="Times New Roman"/>
                <w:sz w:val="26"/>
                <w:szCs w:val="26"/>
              </w:rPr>
              <w:t xml:space="preserve"> GV hướng dẫn trong nhóm hoặc trước lớp:</w:t>
            </w:r>
          </w:p>
          <w:p w14:paraId="49BDE748" w14:textId="77777777" w:rsidR="004D3D5A" w:rsidRPr="00A453C6" w:rsidRDefault="004D3D5A" w:rsidP="00A37DD6">
            <w:pPr>
              <w:jc w:val="both"/>
              <w:rPr>
                <w:sz w:val="26"/>
                <w:szCs w:val="26"/>
              </w:rPr>
            </w:pPr>
            <w:r w:rsidRPr="00A453C6">
              <w:rPr>
                <w:rFonts w:eastAsia="Times New Roman"/>
                <w:sz w:val="26"/>
                <w:szCs w:val="26"/>
              </w:rPr>
              <w:t xml:space="preserve">+ Cách đọc một số từ ngữ khó: </w:t>
            </w:r>
            <w:r w:rsidRPr="00A453C6">
              <w:rPr>
                <w:rFonts w:eastAsia="Times New Roman"/>
                <w:i/>
                <w:sz w:val="26"/>
                <w:szCs w:val="26"/>
              </w:rPr>
              <w:t>cấp thiết; gang thép; đại ngàn; thiêng liêng;...</w:t>
            </w:r>
            <w:r w:rsidRPr="00A453C6">
              <w:rPr>
                <w:rFonts w:eastAsia="Times New Roman"/>
                <w:sz w:val="26"/>
                <w:szCs w:val="26"/>
              </w:rPr>
              <w:t xml:space="preserve"> </w:t>
            </w:r>
          </w:p>
          <w:p w14:paraId="155E8D93" w14:textId="77777777" w:rsidR="004D3D5A" w:rsidRPr="00A453C6" w:rsidRDefault="004D3D5A" w:rsidP="00A37DD6">
            <w:pPr>
              <w:jc w:val="both"/>
              <w:rPr>
                <w:rFonts w:eastAsia="Times New Roman"/>
                <w:sz w:val="26"/>
                <w:szCs w:val="26"/>
              </w:rPr>
            </w:pPr>
            <w:r w:rsidRPr="00A453C6">
              <w:rPr>
                <w:rFonts w:eastAsia="Times New Roman"/>
                <w:sz w:val="26"/>
                <w:szCs w:val="26"/>
              </w:rPr>
              <w:lastRenderedPageBreak/>
              <w:t>+ Cách ngắt nghỉ một số câu dài:</w:t>
            </w:r>
          </w:p>
          <w:p w14:paraId="676A00C3" w14:textId="77777777" w:rsidR="004D3D5A" w:rsidRPr="00A453C6" w:rsidRDefault="004D3D5A" w:rsidP="00A37DD6">
            <w:pPr>
              <w:jc w:val="both"/>
              <w:rPr>
                <w:sz w:val="26"/>
                <w:szCs w:val="26"/>
              </w:rPr>
            </w:pPr>
            <w:r w:rsidRPr="00A453C6">
              <w:rPr>
                <w:rFonts w:eastAsia="Times New Roman"/>
                <w:i/>
                <w:sz w:val="26"/>
                <w:szCs w:val="26"/>
              </w:rPr>
              <w:t xml:space="preserve">Để thực hiện nhiệm vụ này,/ vào ngày 15/ tháng 5/ năm 1941,/ tại thôn Nà Mạ,/ xã Trường Hà,/ huyện Hà Quảng,/ tỉnh Cao Bằng,/ Hội Nhi đồng Cứu quốc đã ra đời.//; </w:t>
            </w:r>
          </w:p>
          <w:p w14:paraId="68AC3A2A" w14:textId="77777777" w:rsidR="004D3D5A" w:rsidRPr="00A453C6" w:rsidRDefault="004D3D5A" w:rsidP="00A37DD6">
            <w:pPr>
              <w:jc w:val="both"/>
              <w:rPr>
                <w:sz w:val="26"/>
                <w:szCs w:val="26"/>
              </w:rPr>
            </w:pPr>
            <w:r w:rsidRPr="00A453C6">
              <w:rPr>
                <w:rFonts w:eastAsia="Times New Roman"/>
                <w:i/>
                <w:sz w:val="26"/>
                <w:szCs w:val="26"/>
              </w:rPr>
              <w:t xml:space="preserve">Dưới cánh rừng đại ngàn,/ gương mặt các đội viên/ tươi đẹp như những đoá hoa/ nhưng cũng rất kiên nghị,/ sắt đá.//; </w:t>
            </w:r>
          </w:p>
          <w:p w14:paraId="32404ABB" w14:textId="77777777" w:rsidR="004D3D5A" w:rsidRPr="00A453C6" w:rsidRDefault="004D3D5A" w:rsidP="00A37DD6">
            <w:pPr>
              <w:jc w:val="both"/>
              <w:rPr>
                <w:sz w:val="26"/>
                <w:szCs w:val="26"/>
              </w:rPr>
            </w:pPr>
            <w:r w:rsidRPr="00A453C6">
              <w:rPr>
                <w:rFonts w:eastAsia="Times New Roman"/>
                <w:i/>
                <w:sz w:val="26"/>
                <w:szCs w:val="26"/>
              </w:rPr>
              <w:t xml:space="preserve">Ánh sáng bàng bạc xuyên qua kẽ lá/ như muốn cùng chứng kiến giờ phút thiêng liêng/ và trọng đại/ trong cuộc đời của các thành viên đầu tiên của Hội.//;… </w:t>
            </w:r>
          </w:p>
          <w:p w14:paraId="677FA9DE" w14:textId="77777777" w:rsidR="004D3D5A" w:rsidRPr="00A453C6" w:rsidRDefault="004D3D5A" w:rsidP="00A37DD6">
            <w:pPr>
              <w:jc w:val="both"/>
              <w:rPr>
                <w:sz w:val="26"/>
                <w:szCs w:val="26"/>
              </w:rPr>
            </w:pPr>
            <w:r w:rsidRPr="00A453C6">
              <w:rPr>
                <w:rFonts w:eastAsia="Times New Roman"/>
                <w:sz w:val="26"/>
                <w:szCs w:val="26"/>
              </w:rPr>
              <w:t xml:space="preserve">+ Giải thích nghĩa của một số từ ngữ khó, VD: </w:t>
            </w:r>
            <w:r w:rsidRPr="00A453C6">
              <w:rPr>
                <w:rFonts w:eastAsia="Times New Roman"/>
                <w:i/>
                <w:sz w:val="26"/>
                <w:szCs w:val="26"/>
              </w:rPr>
              <w:t xml:space="preserve">kháng chiến </w:t>
            </w:r>
            <w:r w:rsidRPr="00A453C6">
              <w:rPr>
                <w:rFonts w:eastAsia="Times New Roman"/>
                <w:sz w:val="26"/>
                <w:szCs w:val="26"/>
              </w:rPr>
              <w:t xml:space="preserve">(chiến đấu chống xâm lược); </w:t>
            </w:r>
            <w:r w:rsidRPr="00A453C6">
              <w:rPr>
                <w:rFonts w:eastAsia="Times New Roman"/>
                <w:i/>
                <w:sz w:val="26"/>
                <w:szCs w:val="26"/>
              </w:rPr>
              <w:t xml:space="preserve">đại ngàn </w:t>
            </w:r>
            <w:r w:rsidRPr="00A453C6">
              <w:rPr>
                <w:rFonts w:eastAsia="Times New Roman"/>
                <w:sz w:val="26"/>
                <w:szCs w:val="26"/>
              </w:rPr>
              <w:t xml:space="preserve">(rừng lớn có nhiều loại cây to, lâu đời);... </w:t>
            </w:r>
          </w:p>
          <w:p w14:paraId="27A4A3DC" w14:textId="77777777" w:rsidR="004D3D5A" w:rsidRPr="00A453C6" w:rsidRDefault="004D3D5A" w:rsidP="00A37DD6">
            <w:pPr>
              <w:jc w:val="both"/>
              <w:rPr>
                <w:sz w:val="26"/>
                <w:szCs w:val="26"/>
              </w:rPr>
            </w:pPr>
            <w:r w:rsidRPr="00A453C6">
              <w:rPr>
                <w:rFonts w:eastAsia="Times New Roman"/>
                <w:sz w:val="26"/>
                <w:szCs w:val="26"/>
              </w:rPr>
              <w:t>+ Bài đọc có thể chia thành ba đoạn để luyện đọc và tìm ý:</w:t>
            </w:r>
          </w:p>
          <w:p w14:paraId="722EEC36" w14:textId="77777777" w:rsidR="004D3D5A" w:rsidRPr="00A453C6" w:rsidRDefault="004D3D5A" w:rsidP="00A37DD6">
            <w:pPr>
              <w:jc w:val="both"/>
              <w:rPr>
                <w:sz w:val="26"/>
                <w:szCs w:val="26"/>
              </w:rPr>
            </w:pPr>
            <w:r w:rsidRPr="00A453C6">
              <w:rPr>
                <w:rFonts w:eastAsia="Times New Roman"/>
                <w:sz w:val="26"/>
                <w:szCs w:val="26"/>
              </w:rPr>
              <w:t>Đoạn 1: Từ đầu đến “đã ra đời”.</w:t>
            </w:r>
            <w:r w:rsidRPr="00A453C6">
              <w:rPr>
                <w:rFonts w:eastAsia="Times New Roman"/>
                <w:i/>
                <w:sz w:val="26"/>
                <w:szCs w:val="26"/>
              </w:rPr>
              <w:t xml:space="preserve"> </w:t>
            </w:r>
          </w:p>
          <w:p w14:paraId="0D28C3CA" w14:textId="77777777" w:rsidR="004D3D5A" w:rsidRPr="00A453C6" w:rsidRDefault="004D3D5A" w:rsidP="00A37DD6">
            <w:pPr>
              <w:jc w:val="both"/>
              <w:rPr>
                <w:sz w:val="26"/>
                <w:szCs w:val="26"/>
              </w:rPr>
            </w:pPr>
            <w:r w:rsidRPr="00A453C6">
              <w:rPr>
                <w:rFonts w:eastAsia="Times New Roman"/>
                <w:sz w:val="26"/>
                <w:szCs w:val="26"/>
              </w:rPr>
              <w:t>Đoạn 2: Tiếp theo đến “nhấp nháy sáng”.</w:t>
            </w:r>
            <w:r w:rsidRPr="00A453C6">
              <w:rPr>
                <w:rFonts w:eastAsia="Times New Roman"/>
                <w:i/>
                <w:sz w:val="26"/>
                <w:szCs w:val="26"/>
              </w:rPr>
              <w:t xml:space="preserve"> </w:t>
            </w:r>
          </w:p>
          <w:p w14:paraId="6FEBCCB5" w14:textId="77777777" w:rsidR="004D3D5A" w:rsidRPr="00A453C6" w:rsidRDefault="004D3D5A" w:rsidP="00A37DD6">
            <w:pPr>
              <w:jc w:val="both"/>
              <w:rPr>
                <w:sz w:val="26"/>
                <w:szCs w:val="26"/>
              </w:rPr>
            </w:pPr>
            <w:r w:rsidRPr="00A453C6">
              <w:rPr>
                <w:rFonts w:eastAsia="Times New Roman"/>
                <w:sz w:val="26"/>
                <w:szCs w:val="26"/>
              </w:rPr>
              <w:t xml:space="preserve">Đoạn 3: Còn lại. </w:t>
            </w:r>
          </w:p>
        </w:tc>
        <w:tc>
          <w:tcPr>
            <w:tcW w:w="4814" w:type="dxa"/>
            <w:tcBorders>
              <w:top w:val="nil"/>
              <w:bottom w:val="nil"/>
            </w:tcBorders>
          </w:tcPr>
          <w:p w14:paraId="44194207" w14:textId="77777777" w:rsidR="004D3D5A" w:rsidRPr="00A453C6" w:rsidRDefault="004D3D5A" w:rsidP="00A37DD6">
            <w:pPr>
              <w:jc w:val="both"/>
              <w:rPr>
                <w:bCs/>
                <w:iCs/>
                <w:sz w:val="26"/>
                <w:szCs w:val="26"/>
              </w:rPr>
            </w:pPr>
            <w:r w:rsidRPr="00A453C6">
              <w:rPr>
                <w:rFonts w:eastAsia="Times New Roman"/>
                <w:sz w:val="26"/>
                <w:szCs w:val="26"/>
              </w:rPr>
              <w:lastRenderedPageBreak/>
              <w:t>– HS nghe</w:t>
            </w:r>
          </w:p>
        </w:tc>
      </w:tr>
      <w:tr w:rsidR="004D3D5A" w:rsidRPr="00A453C6" w14:paraId="6A11F99B" w14:textId="77777777" w:rsidTr="00A37DD6">
        <w:tc>
          <w:tcPr>
            <w:tcW w:w="4814" w:type="dxa"/>
            <w:tcBorders>
              <w:top w:val="nil"/>
              <w:bottom w:val="nil"/>
            </w:tcBorders>
          </w:tcPr>
          <w:p w14:paraId="57FB0261" w14:textId="77777777" w:rsidR="004D3D5A" w:rsidRPr="00A453C6" w:rsidRDefault="004D3D5A" w:rsidP="00A37DD6">
            <w:pPr>
              <w:jc w:val="both"/>
              <w:rPr>
                <w:rFonts w:eastAsia="Times New Roman"/>
                <w:bCs/>
                <w:iCs/>
                <w:sz w:val="26"/>
                <w:szCs w:val="26"/>
              </w:rPr>
            </w:pPr>
            <w:r w:rsidRPr="00A453C6">
              <w:rPr>
                <w:rFonts w:eastAsia="Times New Roman"/>
                <w:bCs/>
                <w:iCs/>
                <w:sz w:val="26"/>
                <w:szCs w:val="26"/>
              </w:rPr>
              <w:lastRenderedPageBreak/>
              <w:t>-GV tổ chức cho HS luyện đọc</w:t>
            </w:r>
          </w:p>
        </w:tc>
        <w:tc>
          <w:tcPr>
            <w:tcW w:w="4814" w:type="dxa"/>
            <w:tcBorders>
              <w:top w:val="nil"/>
              <w:bottom w:val="nil"/>
            </w:tcBorders>
          </w:tcPr>
          <w:p w14:paraId="53972FCF" w14:textId="77777777" w:rsidR="004D3D5A" w:rsidRPr="00A453C6" w:rsidRDefault="004D3D5A" w:rsidP="00A37DD6">
            <w:pPr>
              <w:jc w:val="both"/>
              <w:rPr>
                <w:rFonts w:eastAsia="Times New Roman"/>
                <w:sz w:val="26"/>
                <w:szCs w:val="26"/>
              </w:rPr>
            </w:pPr>
            <w:r w:rsidRPr="00A453C6">
              <w:rPr>
                <w:rFonts w:eastAsia="Times New Roman"/>
                <w:sz w:val="26"/>
                <w:szCs w:val="26"/>
              </w:rPr>
              <w:t>– HS đọc nối tiếp từng đoạn hoặc toàn bài đọc</w:t>
            </w:r>
          </w:p>
        </w:tc>
      </w:tr>
      <w:tr w:rsidR="004D3D5A" w:rsidRPr="00A453C6" w14:paraId="30F86A47" w14:textId="77777777" w:rsidTr="00A37DD6">
        <w:tc>
          <w:tcPr>
            <w:tcW w:w="4814" w:type="dxa"/>
            <w:tcBorders>
              <w:top w:val="nil"/>
              <w:bottom w:val="nil"/>
            </w:tcBorders>
          </w:tcPr>
          <w:p w14:paraId="4EA18E3E" w14:textId="77777777" w:rsidR="004D3D5A" w:rsidRPr="00A453C6" w:rsidRDefault="004D3D5A" w:rsidP="00A37DD6">
            <w:pPr>
              <w:jc w:val="both"/>
              <w:rPr>
                <w:sz w:val="26"/>
                <w:szCs w:val="26"/>
              </w:rPr>
            </w:pPr>
            <w:r w:rsidRPr="00A453C6">
              <w:rPr>
                <w:rFonts w:eastAsia="Times New Roman"/>
                <w:bCs/>
                <w:iCs/>
                <w:sz w:val="26"/>
                <w:szCs w:val="26"/>
              </w:rPr>
              <w:t>-</w:t>
            </w:r>
            <w:r w:rsidRPr="00A453C6">
              <w:rPr>
                <w:rFonts w:eastAsia="Times New Roman"/>
                <w:sz w:val="26"/>
                <w:szCs w:val="26"/>
              </w:rPr>
              <w:t xml:space="preserve"> GV nhận xét. </w:t>
            </w:r>
          </w:p>
        </w:tc>
        <w:tc>
          <w:tcPr>
            <w:tcW w:w="4814" w:type="dxa"/>
            <w:tcBorders>
              <w:top w:val="nil"/>
              <w:bottom w:val="nil"/>
            </w:tcBorders>
          </w:tcPr>
          <w:p w14:paraId="26DABFAF" w14:textId="77777777" w:rsidR="004D3D5A" w:rsidRPr="00A453C6" w:rsidRDefault="004D3D5A" w:rsidP="00A37DD6">
            <w:pPr>
              <w:jc w:val="both"/>
              <w:rPr>
                <w:rFonts w:eastAsia="Times New Roman"/>
                <w:sz w:val="26"/>
                <w:szCs w:val="26"/>
              </w:rPr>
            </w:pPr>
            <w:r w:rsidRPr="00A453C6">
              <w:rPr>
                <w:rFonts w:eastAsia="Times New Roman"/>
                <w:sz w:val="26"/>
                <w:szCs w:val="26"/>
              </w:rPr>
              <w:t>- HS nghe</w:t>
            </w:r>
          </w:p>
        </w:tc>
      </w:tr>
      <w:tr w:rsidR="004D3D5A" w:rsidRPr="00A453C6" w14:paraId="629D9AD2" w14:textId="77777777" w:rsidTr="00A37DD6">
        <w:tc>
          <w:tcPr>
            <w:tcW w:w="4814" w:type="dxa"/>
            <w:tcBorders>
              <w:top w:val="nil"/>
              <w:bottom w:val="nil"/>
            </w:tcBorders>
          </w:tcPr>
          <w:p w14:paraId="4511E721" w14:textId="77777777" w:rsidR="004D3D5A" w:rsidRPr="00A453C6" w:rsidRDefault="004D3D5A" w:rsidP="00A37DD6">
            <w:pPr>
              <w:jc w:val="both"/>
              <w:rPr>
                <w:rFonts w:eastAsia="Times New Roman"/>
                <w:bCs/>
                <w:iCs/>
                <w:sz w:val="26"/>
                <w:szCs w:val="26"/>
              </w:rPr>
            </w:pPr>
            <w:r w:rsidRPr="00A453C6">
              <w:rPr>
                <w:rFonts w:eastAsia="Times New Roman"/>
                <w:bCs/>
                <w:iCs/>
                <w:sz w:val="26"/>
                <w:szCs w:val="26"/>
              </w:rPr>
              <w:t xml:space="preserve">-GV tổ chức cho HS </w:t>
            </w:r>
            <w:r w:rsidRPr="00A453C6">
              <w:rPr>
                <w:rFonts w:eastAsia="Times New Roman"/>
                <w:sz w:val="26"/>
                <w:szCs w:val="26"/>
              </w:rPr>
              <w:t>đọc lại toàn bài</w:t>
            </w:r>
          </w:p>
        </w:tc>
        <w:tc>
          <w:tcPr>
            <w:tcW w:w="4814" w:type="dxa"/>
            <w:tcBorders>
              <w:top w:val="nil"/>
              <w:bottom w:val="nil"/>
            </w:tcBorders>
          </w:tcPr>
          <w:p w14:paraId="5ADCC5D0" w14:textId="77777777" w:rsidR="004D3D5A" w:rsidRPr="00A453C6" w:rsidRDefault="004D3D5A" w:rsidP="00A37DD6">
            <w:pPr>
              <w:jc w:val="both"/>
              <w:rPr>
                <w:sz w:val="26"/>
                <w:szCs w:val="26"/>
              </w:rPr>
            </w:pPr>
            <w:r w:rsidRPr="00A453C6">
              <w:rPr>
                <w:rFonts w:eastAsia="Times New Roman"/>
                <w:sz w:val="26"/>
                <w:szCs w:val="26"/>
              </w:rPr>
              <w:t xml:space="preserve">-1 – 2 HS khá, giỏi đọc lại toàn bài trước lớp. </w:t>
            </w:r>
          </w:p>
        </w:tc>
      </w:tr>
      <w:tr w:rsidR="004D3D5A" w:rsidRPr="00A453C6" w14:paraId="6E3D1F93" w14:textId="77777777" w:rsidTr="00A37DD6">
        <w:tc>
          <w:tcPr>
            <w:tcW w:w="4814" w:type="dxa"/>
            <w:tcBorders>
              <w:top w:val="nil"/>
              <w:bottom w:val="nil"/>
            </w:tcBorders>
          </w:tcPr>
          <w:p w14:paraId="53495775" w14:textId="77777777" w:rsidR="004D3D5A" w:rsidRPr="00A453C6" w:rsidRDefault="004D3D5A" w:rsidP="00A37DD6">
            <w:pPr>
              <w:jc w:val="both"/>
              <w:rPr>
                <w:rFonts w:eastAsia="Times New Roman"/>
                <w:bCs/>
                <w:iCs/>
                <w:sz w:val="26"/>
                <w:szCs w:val="26"/>
              </w:rPr>
            </w:pPr>
            <w:r w:rsidRPr="00A453C6">
              <w:rPr>
                <w:rFonts w:eastAsia="Times New Roman"/>
                <w:bCs/>
                <w:iCs/>
                <w:sz w:val="26"/>
                <w:szCs w:val="26"/>
              </w:rPr>
              <w:t>-</w:t>
            </w:r>
            <w:r w:rsidRPr="00A453C6">
              <w:rPr>
                <w:rFonts w:eastAsia="Times New Roman"/>
                <w:sz w:val="26"/>
                <w:szCs w:val="26"/>
              </w:rPr>
              <w:t xml:space="preserve"> GV nhận xét chung về hoạt động luyện đọc.</w:t>
            </w:r>
          </w:p>
        </w:tc>
        <w:tc>
          <w:tcPr>
            <w:tcW w:w="4814" w:type="dxa"/>
            <w:tcBorders>
              <w:top w:val="nil"/>
              <w:bottom w:val="nil"/>
            </w:tcBorders>
          </w:tcPr>
          <w:p w14:paraId="3FAD164B" w14:textId="77777777" w:rsidR="004D3D5A" w:rsidRPr="00A453C6" w:rsidRDefault="004D3D5A" w:rsidP="00A37DD6">
            <w:pPr>
              <w:jc w:val="both"/>
              <w:rPr>
                <w:sz w:val="26"/>
                <w:szCs w:val="26"/>
              </w:rPr>
            </w:pPr>
            <w:r w:rsidRPr="00A453C6">
              <w:rPr>
                <w:rFonts w:eastAsia="Times New Roman"/>
                <w:sz w:val="26"/>
                <w:szCs w:val="26"/>
              </w:rPr>
              <w:t xml:space="preserve">- HS nghe </w:t>
            </w:r>
          </w:p>
        </w:tc>
      </w:tr>
      <w:tr w:rsidR="004D3D5A" w:rsidRPr="00A453C6" w14:paraId="744741FD" w14:textId="77777777" w:rsidTr="00A37DD6">
        <w:tc>
          <w:tcPr>
            <w:tcW w:w="9628" w:type="dxa"/>
            <w:gridSpan w:val="2"/>
            <w:tcBorders>
              <w:top w:val="nil"/>
              <w:bottom w:val="nil"/>
            </w:tcBorders>
          </w:tcPr>
          <w:p w14:paraId="39F12C8F" w14:textId="77777777" w:rsidR="004D3D5A" w:rsidRPr="00A453C6" w:rsidRDefault="004D3D5A" w:rsidP="00A37DD6">
            <w:pPr>
              <w:jc w:val="both"/>
              <w:rPr>
                <w:sz w:val="26"/>
                <w:szCs w:val="26"/>
              </w:rPr>
            </w:pPr>
            <w:r w:rsidRPr="00A453C6">
              <w:rPr>
                <w:rFonts w:eastAsia="Times New Roman"/>
                <w:b/>
                <w:i/>
                <w:sz w:val="26"/>
                <w:szCs w:val="26"/>
              </w:rPr>
              <w:t xml:space="preserve">b. Tìm hiểu bài (12 phút) </w:t>
            </w:r>
          </w:p>
        </w:tc>
      </w:tr>
      <w:tr w:rsidR="004D3D5A" w:rsidRPr="00A453C6" w14:paraId="50E3997F" w14:textId="77777777" w:rsidTr="00A37DD6">
        <w:tc>
          <w:tcPr>
            <w:tcW w:w="4814" w:type="dxa"/>
            <w:tcBorders>
              <w:top w:val="nil"/>
              <w:bottom w:val="nil"/>
            </w:tcBorders>
          </w:tcPr>
          <w:p w14:paraId="6CBB7128" w14:textId="77777777" w:rsidR="004D3D5A" w:rsidRPr="00A453C6" w:rsidRDefault="004D3D5A" w:rsidP="00A37DD6">
            <w:pPr>
              <w:jc w:val="both"/>
              <w:rPr>
                <w:rFonts w:eastAsia="Times New Roman"/>
                <w:bCs/>
                <w:iCs/>
                <w:sz w:val="26"/>
                <w:szCs w:val="26"/>
              </w:rPr>
            </w:pPr>
            <w:r w:rsidRPr="00A453C6">
              <w:rPr>
                <w:rFonts w:eastAsia="Times New Roman"/>
                <w:bCs/>
                <w:iCs/>
                <w:sz w:val="26"/>
                <w:szCs w:val="26"/>
              </w:rPr>
              <w:t xml:space="preserve">-GV tổ chức cho </w:t>
            </w:r>
            <w:r w:rsidRPr="00A453C6">
              <w:rPr>
                <w:rFonts w:eastAsia="Times New Roman"/>
                <w:sz w:val="26"/>
                <w:szCs w:val="26"/>
              </w:rPr>
              <w:t>HS đọc thầm toàn bài, thảo luận nhóm 4 để trả lời câu hỏi.</w:t>
            </w:r>
          </w:p>
        </w:tc>
        <w:tc>
          <w:tcPr>
            <w:tcW w:w="4814" w:type="dxa"/>
            <w:tcBorders>
              <w:top w:val="nil"/>
              <w:bottom w:val="nil"/>
            </w:tcBorders>
          </w:tcPr>
          <w:p w14:paraId="6DF0FB3F" w14:textId="77777777" w:rsidR="004D3D5A" w:rsidRPr="00A453C6" w:rsidRDefault="004D3D5A" w:rsidP="00A37DD6">
            <w:pPr>
              <w:jc w:val="both"/>
              <w:rPr>
                <w:sz w:val="26"/>
                <w:szCs w:val="26"/>
              </w:rPr>
            </w:pPr>
            <w:r w:rsidRPr="00A453C6">
              <w:rPr>
                <w:rFonts w:eastAsia="Times New Roman"/>
                <w:sz w:val="26"/>
                <w:szCs w:val="26"/>
              </w:rPr>
              <w:t>- HS đọc thầm toàn bài, thảo luận nhóm 4 để trả lời câu hỏi.</w:t>
            </w:r>
          </w:p>
        </w:tc>
      </w:tr>
      <w:tr w:rsidR="004D3D5A" w:rsidRPr="00A453C6" w14:paraId="12B12C1A" w14:textId="77777777" w:rsidTr="00A37DD6">
        <w:tc>
          <w:tcPr>
            <w:tcW w:w="4814" w:type="dxa"/>
            <w:tcBorders>
              <w:top w:val="nil"/>
              <w:bottom w:val="nil"/>
            </w:tcBorders>
          </w:tcPr>
          <w:p w14:paraId="46846F7C" w14:textId="77777777" w:rsidR="004D3D5A" w:rsidRPr="00A453C6" w:rsidRDefault="004D3D5A" w:rsidP="00A37DD6">
            <w:pPr>
              <w:jc w:val="both"/>
              <w:rPr>
                <w:rFonts w:eastAsia="Times New Roman"/>
                <w:bCs/>
                <w:iCs/>
                <w:sz w:val="26"/>
                <w:szCs w:val="26"/>
              </w:rPr>
            </w:pPr>
            <w:r w:rsidRPr="00A453C6">
              <w:rPr>
                <w:rFonts w:eastAsia="Times New Roman"/>
                <w:bCs/>
                <w:iCs/>
                <w:sz w:val="26"/>
                <w:szCs w:val="26"/>
              </w:rPr>
              <w:t>-Gv tổ chức cho HS trả lời</w:t>
            </w:r>
          </w:p>
        </w:tc>
        <w:tc>
          <w:tcPr>
            <w:tcW w:w="4814" w:type="dxa"/>
            <w:tcBorders>
              <w:top w:val="nil"/>
              <w:bottom w:val="nil"/>
            </w:tcBorders>
          </w:tcPr>
          <w:p w14:paraId="61B5B36C" w14:textId="77777777" w:rsidR="004D3D5A" w:rsidRPr="00A453C6" w:rsidRDefault="004D3D5A" w:rsidP="00A37DD6">
            <w:pPr>
              <w:jc w:val="both"/>
              <w:rPr>
                <w:rFonts w:eastAsia="Times New Roman"/>
                <w:sz w:val="26"/>
                <w:szCs w:val="26"/>
              </w:rPr>
            </w:pPr>
            <w:r w:rsidRPr="00A453C6">
              <w:rPr>
                <w:rFonts w:eastAsia="Times New Roman"/>
                <w:sz w:val="26"/>
                <w:szCs w:val="26"/>
              </w:rPr>
              <w:t>-1 – 2 nhóm HS chia sẻ kết quả tìm hiểu bài trước lớp</w:t>
            </w:r>
          </w:p>
        </w:tc>
      </w:tr>
      <w:tr w:rsidR="004D3D5A" w:rsidRPr="00A453C6" w14:paraId="7D578FCD" w14:textId="77777777" w:rsidTr="00A37DD6">
        <w:tc>
          <w:tcPr>
            <w:tcW w:w="4814" w:type="dxa"/>
            <w:tcBorders>
              <w:top w:val="nil"/>
              <w:bottom w:val="nil"/>
            </w:tcBorders>
          </w:tcPr>
          <w:p w14:paraId="31F58A35" w14:textId="77777777" w:rsidR="004D3D5A" w:rsidRPr="00A453C6" w:rsidRDefault="004D3D5A" w:rsidP="00A37DD6">
            <w:pPr>
              <w:jc w:val="both"/>
              <w:rPr>
                <w:rFonts w:eastAsia="Times New Roman"/>
                <w:bCs/>
                <w:iCs/>
                <w:sz w:val="26"/>
                <w:szCs w:val="26"/>
              </w:rPr>
            </w:pPr>
            <w:r w:rsidRPr="00A453C6">
              <w:rPr>
                <w:rFonts w:eastAsia="Times New Roman"/>
                <w:sz w:val="26"/>
                <w:szCs w:val="26"/>
              </w:rPr>
              <w:t>1.Hội Nhi đồng Cứu quốc đã ra đời trong hoàn cảnh nào? Nhiệm vụ của Hội là gì?</w:t>
            </w:r>
          </w:p>
        </w:tc>
        <w:tc>
          <w:tcPr>
            <w:tcW w:w="4814" w:type="dxa"/>
            <w:tcBorders>
              <w:top w:val="nil"/>
              <w:bottom w:val="nil"/>
            </w:tcBorders>
          </w:tcPr>
          <w:p w14:paraId="33C3E5E7" w14:textId="77777777" w:rsidR="004D3D5A" w:rsidRPr="00A453C6" w:rsidRDefault="004D3D5A" w:rsidP="00A37DD6">
            <w:pPr>
              <w:jc w:val="both"/>
              <w:rPr>
                <w:rFonts w:eastAsia="Times New Roman"/>
                <w:sz w:val="26"/>
                <w:szCs w:val="26"/>
              </w:rPr>
            </w:pPr>
            <w:r w:rsidRPr="00A453C6">
              <w:rPr>
                <w:rFonts w:eastAsia="Times New Roman"/>
                <w:sz w:val="26"/>
                <w:szCs w:val="26"/>
              </w:rPr>
              <w:t>-</w:t>
            </w:r>
            <w:r w:rsidRPr="00A453C6">
              <w:rPr>
                <w:rFonts w:eastAsia="Times New Roman"/>
                <w:i/>
                <w:sz w:val="26"/>
                <w:szCs w:val="26"/>
              </w:rPr>
              <w:t xml:space="preserve"> Hội Nhi đồng Cứu quốc ra đời trong những năm kháng chiến (chống thực dân Pháp). Nhiệm vụ của Hội là chuyển công văn, giấy tờ kịp thời, an toàn để bảo vệ các cơ sở cách mạng.</w:t>
            </w:r>
          </w:p>
        </w:tc>
      </w:tr>
      <w:tr w:rsidR="004D3D5A" w:rsidRPr="00A453C6" w14:paraId="2A5FA3BE" w14:textId="77777777" w:rsidTr="00A37DD6">
        <w:tc>
          <w:tcPr>
            <w:tcW w:w="4814" w:type="dxa"/>
            <w:tcBorders>
              <w:top w:val="nil"/>
              <w:bottom w:val="nil"/>
            </w:tcBorders>
          </w:tcPr>
          <w:p w14:paraId="2334B737" w14:textId="77777777" w:rsidR="004D3D5A" w:rsidRPr="00A453C6" w:rsidRDefault="004D3D5A" w:rsidP="00A37DD6">
            <w:pPr>
              <w:jc w:val="both"/>
              <w:rPr>
                <w:rFonts w:eastAsia="Times New Roman"/>
                <w:sz w:val="26"/>
                <w:szCs w:val="26"/>
              </w:rPr>
            </w:pPr>
            <w:r w:rsidRPr="00A453C6">
              <w:rPr>
                <w:rFonts w:eastAsia="Times New Roman"/>
                <w:sz w:val="26"/>
                <w:szCs w:val="26"/>
              </w:rPr>
              <w:t>2.Giới thiệu những thông tin chính về lễ ra mắt của Hội Nhi đồng Cứu quốc.</w:t>
            </w:r>
          </w:p>
        </w:tc>
        <w:tc>
          <w:tcPr>
            <w:tcW w:w="4814" w:type="dxa"/>
            <w:tcBorders>
              <w:top w:val="nil"/>
              <w:bottom w:val="nil"/>
            </w:tcBorders>
          </w:tcPr>
          <w:p w14:paraId="386589AE" w14:textId="77777777" w:rsidR="004D3D5A" w:rsidRPr="00A453C6" w:rsidRDefault="004D3D5A" w:rsidP="00A37DD6">
            <w:pPr>
              <w:jc w:val="both"/>
              <w:rPr>
                <w:rFonts w:eastAsia="Times New Roman"/>
                <w:sz w:val="26"/>
                <w:szCs w:val="26"/>
              </w:rPr>
            </w:pPr>
            <w:r w:rsidRPr="00A453C6">
              <w:rPr>
                <w:rFonts w:eastAsia="Times New Roman"/>
                <w:sz w:val="26"/>
                <w:szCs w:val="26"/>
              </w:rPr>
              <w:t>-</w:t>
            </w:r>
            <w:r w:rsidRPr="00A453C6">
              <w:rPr>
                <w:rFonts w:eastAsia="Times New Roman"/>
                <w:i/>
                <w:sz w:val="26"/>
                <w:szCs w:val="26"/>
              </w:rPr>
              <w:t xml:space="preserve"> Lễ ra mắt Hội Nhi đồng Cứu quốc diễn ra vào ngày 15 tháng 5 năm 1941, tại thôn Nà Mạ, xã Trường Hà, huyện Hà Quảng, tỉnh Cao Bằng trong bầu không khí giản dị và nồng ấm nhưng cũng rất đỗi thiêng liêng</w:t>
            </w:r>
          </w:p>
        </w:tc>
      </w:tr>
      <w:tr w:rsidR="004D3D5A" w:rsidRPr="00A453C6" w14:paraId="53ED0720" w14:textId="77777777" w:rsidTr="00A37DD6">
        <w:tc>
          <w:tcPr>
            <w:tcW w:w="4814" w:type="dxa"/>
            <w:tcBorders>
              <w:top w:val="nil"/>
              <w:bottom w:val="nil"/>
            </w:tcBorders>
          </w:tcPr>
          <w:p w14:paraId="32196719" w14:textId="77777777" w:rsidR="004D3D5A" w:rsidRPr="00A453C6" w:rsidRDefault="004D3D5A" w:rsidP="00A37DD6">
            <w:pPr>
              <w:jc w:val="both"/>
              <w:rPr>
                <w:sz w:val="26"/>
                <w:szCs w:val="26"/>
              </w:rPr>
            </w:pPr>
            <w:r w:rsidRPr="00A453C6">
              <w:rPr>
                <w:rFonts w:eastAsia="Times New Roman"/>
                <w:b/>
                <w:sz w:val="26"/>
                <w:szCs w:val="26"/>
              </w:rPr>
              <w:t xml:space="preserve">Lưu ý: </w:t>
            </w:r>
            <w:r w:rsidRPr="00A453C6">
              <w:rPr>
                <w:rFonts w:eastAsia="Times New Roman"/>
                <w:sz w:val="26"/>
                <w:szCs w:val="26"/>
              </w:rPr>
              <w:t>Có thể kết hợp sử dụng tranh, ảnh hoặc video clip đã chuẩn bị.</w:t>
            </w:r>
          </w:p>
        </w:tc>
        <w:tc>
          <w:tcPr>
            <w:tcW w:w="4814" w:type="dxa"/>
            <w:tcBorders>
              <w:top w:val="nil"/>
              <w:bottom w:val="nil"/>
            </w:tcBorders>
          </w:tcPr>
          <w:p w14:paraId="1394F0F8" w14:textId="77777777" w:rsidR="004D3D5A" w:rsidRPr="00A453C6" w:rsidRDefault="004D3D5A" w:rsidP="00A37DD6">
            <w:pPr>
              <w:jc w:val="both"/>
              <w:rPr>
                <w:rFonts w:eastAsia="Times New Roman"/>
                <w:sz w:val="26"/>
                <w:szCs w:val="26"/>
              </w:rPr>
            </w:pPr>
          </w:p>
        </w:tc>
      </w:tr>
      <w:tr w:rsidR="004D3D5A" w:rsidRPr="00A453C6" w14:paraId="181B9E04" w14:textId="77777777" w:rsidTr="00A37DD6">
        <w:tc>
          <w:tcPr>
            <w:tcW w:w="4814" w:type="dxa"/>
            <w:tcBorders>
              <w:top w:val="nil"/>
              <w:bottom w:val="nil"/>
            </w:tcBorders>
          </w:tcPr>
          <w:p w14:paraId="473736D5" w14:textId="77777777" w:rsidR="004D3D5A" w:rsidRPr="00A453C6" w:rsidRDefault="004D3D5A" w:rsidP="00A37DD6">
            <w:pPr>
              <w:jc w:val="both"/>
              <w:rPr>
                <w:sz w:val="26"/>
                <w:szCs w:val="26"/>
              </w:rPr>
            </w:pPr>
            <w:r w:rsidRPr="00A453C6">
              <w:rPr>
                <w:rFonts w:eastAsia="Wingdings"/>
                <w:sz w:val="26"/>
                <w:szCs w:val="26"/>
              </w:rPr>
              <w:lastRenderedPageBreak/>
              <w:sym w:font="Wingdings" w:char="F0E0"/>
            </w:r>
            <w:r w:rsidRPr="00A453C6">
              <w:rPr>
                <w:rFonts w:eastAsia="Times New Roman"/>
                <w:sz w:val="26"/>
                <w:szCs w:val="26"/>
              </w:rPr>
              <w:t xml:space="preserve"> Rút ra ý đoạn 1: </w:t>
            </w:r>
            <w:r w:rsidRPr="00A453C6">
              <w:rPr>
                <w:rFonts w:eastAsia="Times New Roman"/>
                <w:i/>
                <w:sz w:val="26"/>
                <w:szCs w:val="26"/>
              </w:rPr>
              <w:t>Hoàn cảnh ra đời của Hội Nhi đồng Cứu quốc.</w:t>
            </w:r>
            <w:r w:rsidRPr="00A453C6">
              <w:rPr>
                <w:rFonts w:eastAsia="Times New Roman"/>
                <w:sz w:val="26"/>
                <w:szCs w:val="26"/>
              </w:rPr>
              <w:t xml:space="preserve"> </w:t>
            </w:r>
          </w:p>
        </w:tc>
        <w:tc>
          <w:tcPr>
            <w:tcW w:w="4814" w:type="dxa"/>
            <w:tcBorders>
              <w:top w:val="nil"/>
              <w:bottom w:val="nil"/>
            </w:tcBorders>
          </w:tcPr>
          <w:p w14:paraId="2C3F6BE9" w14:textId="77777777" w:rsidR="004D3D5A" w:rsidRPr="00A453C6" w:rsidRDefault="004D3D5A" w:rsidP="00A37DD6">
            <w:pPr>
              <w:jc w:val="both"/>
              <w:rPr>
                <w:rFonts w:eastAsia="Times New Roman"/>
                <w:sz w:val="26"/>
                <w:szCs w:val="26"/>
              </w:rPr>
            </w:pPr>
          </w:p>
        </w:tc>
      </w:tr>
      <w:tr w:rsidR="004D3D5A" w:rsidRPr="00A453C6" w14:paraId="04E16E39" w14:textId="77777777" w:rsidTr="00A37DD6">
        <w:tc>
          <w:tcPr>
            <w:tcW w:w="4814" w:type="dxa"/>
            <w:tcBorders>
              <w:top w:val="nil"/>
              <w:bottom w:val="nil"/>
            </w:tcBorders>
          </w:tcPr>
          <w:p w14:paraId="7689C728" w14:textId="77777777" w:rsidR="004D3D5A" w:rsidRPr="00A453C6" w:rsidRDefault="004D3D5A" w:rsidP="00A37DD6">
            <w:pPr>
              <w:jc w:val="both"/>
              <w:rPr>
                <w:rFonts w:eastAsia="Wingdings"/>
                <w:sz w:val="26"/>
                <w:szCs w:val="26"/>
              </w:rPr>
            </w:pPr>
            <w:r w:rsidRPr="00A453C6">
              <w:rPr>
                <w:rFonts w:eastAsia="Times New Roman"/>
                <w:sz w:val="26"/>
                <w:szCs w:val="26"/>
              </w:rPr>
              <w:t>3. Nói 1 – 2 câu giới thiệu về một trong năm đội viên đầu tiên.</w:t>
            </w:r>
          </w:p>
        </w:tc>
        <w:tc>
          <w:tcPr>
            <w:tcW w:w="4814" w:type="dxa"/>
            <w:tcBorders>
              <w:top w:val="nil"/>
              <w:bottom w:val="nil"/>
            </w:tcBorders>
          </w:tcPr>
          <w:p w14:paraId="1EAA4338" w14:textId="77777777" w:rsidR="004D3D5A" w:rsidRPr="00A453C6" w:rsidRDefault="004D3D5A" w:rsidP="00A37DD6">
            <w:pPr>
              <w:jc w:val="both"/>
              <w:rPr>
                <w:sz w:val="26"/>
                <w:szCs w:val="26"/>
              </w:rPr>
            </w:pPr>
            <w:r w:rsidRPr="00A453C6">
              <w:rPr>
                <w:rFonts w:eastAsia="Times New Roman"/>
                <w:sz w:val="26"/>
                <w:szCs w:val="26"/>
              </w:rPr>
              <w:t xml:space="preserve">HS trả lời theo suy nghĩ riêng, VD: </w:t>
            </w:r>
            <w:r w:rsidRPr="00A453C6">
              <w:rPr>
                <w:rFonts w:eastAsia="Times New Roman"/>
                <w:i/>
                <w:sz w:val="26"/>
                <w:szCs w:val="26"/>
              </w:rPr>
              <w:t>Lý Thị Nì có bí danh là Thuỷ Tiên. Em rất thích bí danh này vì nó mang ý nghĩa tốt đẹp, nhắc nhở bạn nhỏ mang cái tên với ý nghĩa là bông hoa tiên bên suối biết làm việc tốt, việc có ích;...</w:t>
            </w:r>
          </w:p>
        </w:tc>
      </w:tr>
      <w:tr w:rsidR="004D3D5A" w:rsidRPr="00A453C6" w14:paraId="0E2F8B32" w14:textId="77777777" w:rsidTr="00A37DD6">
        <w:tc>
          <w:tcPr>
            <w:tcW w:w="4814" w:type="dxa"/>
            <w:tcBorders>
              <w:top w:val="nil"/>
              <w:bottom w:val="nil"/>
            </w:tcBorders>
          </w:tcPr>
          <w:p w14:paraId="574E40FF" w14:textId="77777777" w:rsidR="004D3D5A" w:rsidRPr="00A453C6" w:rsidRDefault="004D3D5A" w:rsidP="00A37DD6">
            <w:pPr>
              <w:jc w:val="both"/>
              <w:rPr>
                <w:sz w:val="26"/>
                <w:szCs w:val="26"/>
              </w:rPr>
            </w:pPr>
            <w:r w:rsidRPr="00A453C6">
              <w:rPr>
                <w:rFonts w:eastAsia="Times New Roman"/>
                <w:sz w:val="26"/>
                <w:szCs w:val="26"/>
              </w:rPr>
              <w:sym w:font="Wingdings" w:char="F0E0"/>
            </w:r>
            <w:r w:rsidRPr="00A453C6">
              <w:rPr>
                <w:rFonts w:eastAsia="Times New Roman"/>
                <w:sz w:val="26"/>
                <w:szCs w:val="26"/>
              </w:rPr>
              <w:t xml:space="preserve">Giải nghĩa từ: </w:t>
            </w:r>
            <w:r w:rsidRPr="00A453C6">
              <w:rPr>
                <w:rFonts w:eastAsia="Times New Roman"/>
                <w:i/>
                <w:sz w:val="26"/>
                <w:szCs w:val="26"/>
              </w:rPr>
              <w:t xml:space="preserve">gang thép </w:t>
            </w:r>
            <w:r w:rsidRPr="00A453C6">
              <w:rPr>
                <w:rFonts w:eastAsia="Times New Roman"/>
                <w:sz w:val="26"/>
                <w:szCs w:val="26"/>
              </w:rPr>
              <w:t xml:space="preserve">(cứng cỏi, vững vàng đến mức không gì lay chuyển được);… </w:t>
            </w:r>
          </w:p>
          <w:p w14:paraId="70204AA1" w14:textId="77777777" w:rsidR="004D3D5A" w:rsidRPr="00A453C6" w:rsidRDefault="004D3D5A" w:rsidP="00A37DD6">
            <w:pPr>
              <w:jc w:val="both"/>
              <w:rPr>
                <w:sz w:val="26"/>
                <w:szCs w:val="26"/>
              </w:rPr>
            </w:pPr>
            <w:r w:rsidRPr="00A453C6">
              <w:rPr>
                <w:rFonts w:eastAsia="Times New Roman"/>
                <w:sz w:val="26"/>
                <w:szCs w:val="26"/>
              </w:rPr>
              <w:sym w:font="Wingdings" w:char="F0E0"/>
            </w:r>
            <w:r w:rsidRPr="00A453C6">
              <w:rPr>
                <w:rFonts w:eastAsia="Times New Roman"/>
                <w:sz w:val="26"/>
                <w:szCs w:val="26"/>
              </w:rPr>
              <w:t xml:space="preserve">Rút ra ý đoạn 2: </w:t>
            </w:r>
            <w:r w:rsidRPr="00A453C6">
              <w:rPr>
                <w:rFonts w:eastAsia="Times New Roman"/>
                <w:i/>
                <w:sz w:val="26"/>
                <w:szCs w:val="26"/>
              </w:rPr>
              <w:t>Bí danh của năm đội viên đầu tiên mang ý nghĩa đặc biệt, tốt lành.</w:t>
            </w:r>
            <w:r w:rsidRPr="00A453C6">
              <w:rPr>
                <w:rFonts w:eastAsia="Times New Roman"/>
                <w:sz w:val="26"/>
                <w:szCs w:val="26"/>
              </w:rPr>
              <w:t xml:space="preserve"> </w:t>
            </w:r>
          </w:p>
        </w:tc>
        <w:tc>
          <w:tcPr>
            <w:tcW w:w="4814" w:type="dxa"/>
            <w:tcBorders>
              <w:top w:val="nil"/>
              <w:bottom w:val="nil"/>
            </w:tcBorders>
          </w:tcPr>
          <w:p w14:paraId="21DBF415" w14:textId="77777777" w:rsidR="004D3D5A" w:rsidRPr="00A453C6" w:rsidRDefault="004D3D5A" w:rsidP="00A37DD6">
            <w:pPr>
              <w:jc w:val="both"/>
              <w:rPr>
                <w:rFonts w:eastAsia="Times New Roman"/>
                <w:sz w:val="26"/>
                <w:szCs w:val="26"/>
              </w:rPr>
            </w:pPr>
          </w:p>
        </w:tc>
      </w:tr>
      <w:tr w:rsidR="004D3D5A" w:rsidRPr="00A453C6" w14:paraId="0423AB40" w14:textId="77777777" w:rsidTr="00A37DD6">
        <w:tc>
          <w:tcPr>
            <w:tcW w:w="4814" w:type="dxa"/>
            <w:tcBorders>
              <w:top w:val="nil"/>
              <w:bottom w:val="nil"/>
            </w:tcBorders>
          </w:tcPr>
          <w:p w14:paraId="50FBAE2B" w14:textId="77777777" w:rsidR="004D3D5A" w:rsidRPr="00A453C6" w:rsidRDefault="004D3D5A" w:rsidP="00A37DD6">
            <w:pPr>
              <w:jc w:val="both"/>
              <w:rPr>
                <w:rFonts w:eastAsia="Times New Roman"/>
                <w:sz w:val="26"/>
                <w:szCs w:val="26"/>
              </w:rPr>
            </w:pPr>
            <w:r w:rsidRPr="00A453C6">
              <w:rPr>
                <w:rFonts w:eastAsia="Times New Roman"/>
                <w:sz w:val="26"/>
                <w:szCs w:val="26"/>
              </w:rPr>
              <w:t>4. Theo em, chi tiết “năm đội viên cùng nắm chặt tay nhau, thề sẽ hoàn thành nhiệm vụ được giao” thể hiện điều gì?</w:t>
            </w:r>
          </w:p>
        </w:tc>
        <w:tc>
          <w:tcPr>
            <w:tcW w:w="4814" w:type="dxa"/>
            <w:tcBorders>
              <w:top w:val="nil"/>
              <w:bottom w:val="nil"/>
            </w:tcBorders>
          </w:tcPr>
          <w:p w14:paraId="62557984" w14:textId="77777777" w:rsidR="004D3D5A" w:rsidRPr="00A453C6" w:rsidRDefault="004D3D5A" w:rsidP="00A37DD6">
            <w:pPr>
              <w:jc w:val="both"/>
              <w:rPr>
                <w:sz w:val="26"/>
                <w:szCs w:val="26"/>
              </w:rPr>
            </w:pPr>
            <w:r w:rsidRPr="00A453C6">
              <w:rPr>
                <w:rFonts w:eastAsia="Times New Roman"/>
                <w:sz w:val="26"/>
                <w:szCs w:val="26"/>
              </w:rPr>
              <w:t xml:space="preserve">- HS trả lời theo suy nghĩ, cảm nhận riêng, VD: </w:t>
            </w:r>
            <w:r w:rsidRPr="00A453C6">
              <w:rPr>
                <w:rFonts w:eastAsia="Times New Roman"/>
                <w:i/>
                <w:sz w:val="26"/>
                <w:szCs w:val="26"/>
              </w:rPr>
              <w:t>Thể hiện ý chí kiên cường, dũng cảm của các đội viên, sẵn sàng hi sinh vì Tổ quốc,…</w:t>
            </w:r>
          </w:p>
        </w:tc>
      </w:tr>
      <w:tr w:rsidR="004D3D5A" w:rsidRPr="00A453C6" w14:paraId="2B73C33E" w14:textId="77777777" w:rsidTr="00A37DD6">
        <w:tc>
          <w:tcPr>
            <w:tcW w:w="4814" w:type="dxa"/>
            <w:tcBorders>
              <w:top w:val="nil"/>
              <w:bottom w:val="nil"/>
            </w:tcBorders>
          </w:tcPr>
          <w:p w14:paraId="676D781C" w14:textId="77777777" w:rsidR="004D3D5A" w:rsidRPr="00A453C6" w:rsidRDefault="004D3D5A" w:rsidP="00A37DD6">
            <w:pPr>
              <w:jc w:val="both"/>
              <w:rPr>
                <w:sz w:val="26"/>
                <w:szCs w:val="26"/>
              </w:rPr>
            </w:pPr>
            <w:r w:rsidRPr="00A453C6">
              <w:rPr>
                <w:rFonts w:eastAsia="Times New Roman"/>
                <w:sz w:val="26"/>
                <w:szCs w:val="26"/>
              </w:rPr>
              <w:sym w:font="Wingdings" w:char="F0E0"/>
            </w:r>
            <w:r w:rsidRPr="00A453C6">
              <w:rPr>
                <w:rFonts w:eastAsia="Times New Roman"/>
                <w:sz w:val="26"/>
                <w:szCs w:val="26"/>
              </w:rPr>
              <w:t xml:space="preserve">Giải nghĩa từ: </w:t>
            </w:r>
            <w:r w:rsidRPr="00A453C6">
              <w:rPr>
                <w:rFonts w:eastAsia="Times New Roman"/>
                <w:i/>
                <w:sz w:val="26"/>
                <w:szCs w:val="26"/>
              </w:rPr>
              <w:t xml:space="preserve">thiêng liêng </w:t>
            </w:r>
            <w:r w:rsidRPr="00A453C6">
              <w:rPr>
                <w:rFonts w:eastAsia="Times New Roman"/>
                <w:sz w:val="26"/>
                <w:szCs w:val="26"/>
              </w:rPr>
              <w:t xml:space="preserve">(nghĩa trong bài: được coi là cao quý, đáng coi trọng hơn hết);... </w:t>
            </w:r>
          </w:p>
          <w:p w14:paraId="6DA5BD69" w14:textId="77777777" w:rsidR="004D3D5A" w:rsidRPr="00A453C6" w:rsidRDefault="004D3D5A" w:rsidP="00A37DD6">
            <w:pPr>
              <w:jc w:val="both"/>
              <w:rPr>
                <w:sz w:val="26"/>
                <w:szCs w:val="26"/>
              </w:rPr>
            </w:pPr>
            <w:r w:rsidRPr="00A453C6">
              <w:rPr>
                <w:rFonts w:eastAsia="Times New Roman"/>
                <w:sz w:val="26"/>
                <w:szCs w:val="26"/>
              </w:rPr>
              <w:sym w:font="Wingdings" w:char="F0E0"/>
            </w:r>
            <w:r w:rsidRPr="00A453C6">
              <w:rPr>
                <w:rFonts w:eastAsia="Times New Roman"/>
                <w:sz w:val="26"/>
                <w:szCs w:val="26"/>
              </w:rPr>
              <w:t xml:space="preserve">Rút ra ý đoạn 3: </w:t>
            </w:r>
            <w:r w:rsidRPr="00A453C6">
              <w:rPr>
                <w:rFonts w:eastAsia="Times New Roman"/>
                <w:i/>
                <w:sz w:val="26"/>
                <w:szCs w:val="26"/>
              </w:rPr>
              <w:t>Bầu không khí thiêng liêng và lòng quyết tâm của năm đội viên đầu tiên.</w:t>
            </w:r>
            <w:r w:rsidRPr="00A453C6">
              <w:rPr>
                <w:rFonts w:eastAsia="Times New Roman"/>
                <w:sz w:val="26"/>
                <w:szCs w:val="26"/>
              </w:rPr>
              <w:t xml:space="preserve"> </w:t>
            </w:r>
          </w:p>
        </w:tc>
        <w:tc>
          <w:tcPr>
            <w:tcW w:w="4814" w:type="dxa"/>
            <w:tcBorders>
              <w:top w:val="nil"/>
              <w:bottom w:val="nil"/>
            </w:tcBorders>
          </w:tcPr>
          <w:p w14:paraId="0A604CEC" w14:textId="77777777" w:rsidR="004D3D5A" w:rsidRPr="00A453C6" w:rsidRDefault="004D3D5A" w:rsidP="00A37DD6">
            <w:pPr>
              <w:jc w:val="both"/>
              <w:rPr>
                <w:rFonts w:eastAsia="Times New Roman"/>
                <w:sz w:val="26"/>
                <w:szCs w:val="26"/>
              </w:rPr>
            </w:pPr>
          </w:p>
        </w:tc>
      </w:tr>
      <w:tr w:rsidR="004D3D5A" w:rsidRPr="00A453C6" w14:paraId="20CBCE7E" w14:textId="77777777" w:rsidTr="00A37DD6">
        <w:tc>
          <w:tcPr>
            <w:tcW w:w="4814" w:type="dxa"/>
            <w:tcBorders>
              <w:top w:val="nil"/>
              <w:bottom w:val="nil"/>
            </w:tcBorders>
          </w:tcPr>
          <w:p w14:paraId="1315DC45" w14:textId="77777777" w:rsidR="004D3D5A" w:rsidRPr="00A453C6" w:rsidRDefault="004D3D5A" w:rsidP="00A37DD6">
            <w:pPr>
              <w:jc w:val="both"/>
              <w:rPr>
                <w:sz w:val="26"/>
                <w:szCs w:val="26"/>
              </w:rPr>
            </w:pPr>
            <w:r w:rsidRPr="00A453C6">
              <w:rPr>
                <w:rFonts w:eastAsia="Times New Roman"/>
                <w:sz w:val="26"/>
                <w:szCs w:val="26"/>
              </w:rPr>
              <w:sym w:font="Wingdings" w:char="F0E0"/>
            </w:r>
            <w:r w:rsidRPr="00A453C6">
              <w:rPr>
                <w:rFonts w:eastAsia="Times New Roman"/>
                <w:sz w:val="26"/>
                <w:szCs w:val="26"/>
              </w:rPr>
              <w:t xml:space="preserve">Rút ra nội dung, ý nghĩa của bài đọc. </w:t>
            </w:r>
          </w:p>
          <w:p w14:paraId="48B00621" w14:textId="77777777" w:rsidR="004D3D5A" w:rsidRPr="00A453C6" w:rsidRDefault="004D3D5A" w:rsidP="00A37DD6">
            <w:pPr>
              <w:jc w:val="both"/>
              <w:rPr>
                <w:rFonts w:eastAsia="Times New Roman"/>
                <w:sz w:val="26"/>
                <w:szCs w:val="26"/>
              </w:rPr>
            </w:pPr>
          </w:p>
        </w:tc>
        <w:tc>
          <w:tcPr>
            <w:tcW w:w="4814" w:type="dxa"/>
            <w:tcBorders>
              <w:top w:val="nil"/>
              <w:bottom w:val="nil"/>
            </w:tcBorders>
          </w:tcPr>
          <w:p w14:paraId="23E7E945" w14:textId="77777777" w:rsidR="004D3D5A" w:rsidRPr="00A453C6" w:rsidRDefault="004D3D5A" w:rsidP="00A37DD6">
            <w:pPr>
              <w:jc w:val="both"/>
              <w:rPr>
                <w:rFonts w:eastAsia="Times New Roman"/>
                <w:sz w:val="26"/>
                <w:szCs w:val="26"/>
              </w:rPr>
            </w:pPr>
            <w:r w:rsidRPr="00A453C6">
              <w:rPr>
                <w:rFonts w:eastAsia="Times New Roman"/>
                <w:sz w:val="26"/>
                <w:szCs w:val="26"/>
              </w:rPr>
              <w:t xml:space="preserve">* nội dung: </w:t>
            </w:r>
            <w:r w:rsidRPr="00A453C6">
              <w:rPr>
                <w:rFonts w:eastAsia="Times New Roman"/>
                <w:i/>
                <w:sz w:val="26"/>
                <w:szCs w:val="26"/>
              </w:rPr>
              <w:t>Năm 1941, Hội Nhi đồng Cứu quốc đã ra đời với sự góp mặt của năm đội viên đầu tiên.</w:t>
            </w:r>
            <w:r w:rsidRPr="00A453C6">
              <w:rPr>
                <w:rFonts w:eastAsia="Times New Roman"/>
                <w:sz w:val="26"/>
                <w:szCs w:val="26"/>
              </w:rPr>
              <w:t xml:space="preserve"> </w:t>
            </w:r>
          </w:p>
          <w:p w14:paraId="12ECC846" w14:textId="77777777" w:rsidR="004D3D5A" w:rsidRPr="00A453C6" w:rsidRDefault="004D3D5A" w:rsidP="00A37DD6">
            <w:pPr>
              <w:jc w:val="both"/>
              <w:rPr>
                <w:sz w:val="26"/>
                <w:szCs w:val="26"/>
              </w:rPr>
            </w:pPr>
            <w:r w:rsidRPr="00A453C6">
              <w:rPr>
                <w:rFonts w:eastAsia="Times New Roman"/>
                <w:sz w:val="26"/>
                <w:szCs w:val="26"/>
              </w:rPr>
              <w:t xml:space="preserve">* ý nghĩa: </w:t>
            </w:r>
            <w:r w:rsidRPr="00A453C6">
              <w:rPr>
                <w:rFonts w:eastAsia="Times New Roman"/>
                <w:i/>
                <w:sz w:val="26"/>
                <w:szCs w:val="26"/>
              </w:rPr>
              <w:t>Ngợi ca tinh thần dũng cảm, lòng yêu nước của năm đội viên đầu tiên của Hội Nhi đồng Cứu quốc.</w:t>
            </w:r>
            <w:r w:rsidRPr="00A453C6">
              <w:rPr>
                <w:rFonts w:eastAsia="Times New Roman"/>
                <w:sz w:val="26"/>
                <w:szCs w:val="26"/>
              </w:rPr>
              <w:t xml:space="preserve"> </w:t>
            </w:r>
          </w:p>
        </w:tc>
      </w:tr>
      <w:tr w:rsidR="004D3D5A" w:rsidRPr="00A453C6" w14:paraId="18662BF3" w14:textId="77777777" w:rsidTr="00A37DD6">
        <w:tc>
          <w:tcPr>
            <w:tcW w:w="4814" w:type="dxa"/>
            <w:tcBorders>
              <w:top w:val="nil"/>
              <w:bottom w:val="nil"/>
            </w:tcBorders>
          </w:tcPr>
          <w:p w14:paraId="45BD7FEE" w14:textId="77777777" w:rsidR="004D3D5A" w:rsidRPr="00A453C6" w:rsidRDefault="004D3D5A" w:rsidP="00A37DD6">
            <w:pPr>
              <w:jc w:val="both"/>
              <w:rPr>
                <w:rFonts w:eastAsia="Times New Roman"/>
                <w:i/>
                <w:iCs/>
                <w:color w:val="FF0000"/>
                <w:sz w:val="26"/>
                <w:szCs w:val="26"/>
              </w:rPr>
            </w:pPr>
            <w:r w:rsidRPr="00A453C6">
              <w:rPr>
                <w:bCs/>
                <w:i/>
                <w:iCs/>
                <w:color w:val="FF0000"/>
                <w:sz w:val="26"/>
                <w:szCs w:val="26"/>
              </w:rPr>
              <w:sym w:font="Wingdings" w:char="F0E0"/>
            </w:r>
            <w:r w:rsidRPr="00A453C6">
              <w:rPr>
                <w:bCs/>
                <w:i/>
                <w:iCs/>
                <w:color w:val="FF0000"/>
                <w:sz w:val="26"/>
                <w:szCs w:val="26"/>
              </w:rPr>
              <w:t>Tích hợp giáo dục QP&amp;AN</w:t>
            </w:r>
          </w:p>
        </w:tc>
        <w:tc>
          <w:tcPr>
            <w:tcW w:w="4814" w:type="dxa"/>
            <w:tcBorders>
              <w:top w:val="nil"/>
              <w:bottom w:val="nil"/>
            </w:tcBorders>
          </w:tcPr>
          <w:p w14:paraId="11E1A43B" w14:textId="77777777" w:rsidR="004D3D5A" w:rsidRPr="00A453C6" w:rsidRDefault="004D3D5A" w:rsidP="00A37DD6">
            <w:pPr>
              <w:jc w:val="both"/>
              <w:rPr>
                <w:rFonts w:eastAsia="Times New Roman"/>
                <w:i/>
                <w:iCs/>
                <w:color w:val="FF0000"/>
                <w:sz w:val="26"/>
                <w:szCs w:val="26"/>
              </w:rPr>
            </w:pPr>
            <w:r w:rsidRPr="00A453C6">
              <w:rPr>
                <w:rFonts w:eastAsia="Times New Roman"/>
                <w:i/>
                <w:iCs/>
                <w:color w:val="FF0000"/>
                <w:sz w:val="26"/>
                <w:szCs w:val="26"/>
              </w:rPr>
              <w:t>Thông qua việc hiểu ý nghĩa và nội dung bài đọc, HS bồi dưỡng lòng tự hòa dân tộc và rèn luyện đức chăm chỉ, trung thực qua các hoạt động học.</w:t>
            </w:r>
          </w:p>
        </w:tc>
      </w:tr>
      <w:tr w:rsidR="004D3D5A" w:rsidRPr="00A453C6" w14:paraId="3C3B616F" w14:textId="77777777" w:rsidTr="00A37DD6">
        <w:tc>
          <w:tcPr>
            <w:tcW w:w="4814" w:type="dxa"/>
            <w:tcBorders>
              <w:top w:val="nil"/>
              <w:bottom w:val="nil"/>
            </w:tcBorders>
          </w:tcPr>
          <w:p w14:paraId="22B0CBD1" w14:textId="77777777" w:rsidR="004D3D5A" w:rsidRPr="00A453C6" w:rsidRDefault="004D3D5A" w:rsidP="00A37DD6">
            <w:pPr>
              <w:jc w:val="both"/>
              <w:rPr>
                <w:rFonts w:eastAsia="Times New Roman"/>
                <w:sz w:val="26"/>
                <w:szCs w:val="26"/>
              </w:rPr>
            </w:pPr>
            <w:r w:rsidRPr="00A453C6">
              <w:rPr>
                <w:rFonts w:eastAsia="Times New Roman"/>
                <w:sz w:val="26"/>
                <w:szCs w:val="26"/>
              </w:rPr>
              <w:t>- GV nhận xét, bổ sung.</w:t>
            </w:r>
          </w:p>
        </w:tc>
        <w:tc>
          <w:tcPr>
            <w:tcW w:w="4814" w:type="dxa"/>
            <w:tcBorders>
              <w:top w:val="nil"/>
              <w:bottom w:val="nil"/>
            </w:tcBorders>
          </w:tcPr>
          <w:p w14:paraId="7387CFCA" w14:textId="77777777" w:rsidR="004D3D5A" w:rsidRPr="00A453C6" w:rsidRDefault="004D3D5A" w:rsidP="00A37DD6">
            <w:pPr>
              <w:jc w:val="both"/>
              <w:rPr>
                <w:rFonts w:eastAsia="Times New Roman"/>
                <w:sz w:val="26"/>
                <w:szCs w:val="26"/>
              </w:rPr>
            </w:pPr>
            <w:r w:rsidRPr="00A453C6">
              <w:rPr>
                <w:rFonts w:eastAsia="Times New Roman"/>
                <w:sz w:val="26"/>
                <w:szCs w:val="26"/>
              </w:rPr>
              <w:t>- HS nghe</w:t>
            </w:r>
          </w:p>
        </w:tc>
      </w:tr>
      <w:tr w:rsidR="004D3D5A" w:rsidRPr="00A453C6" w14:paraId="469DCBA8" w14:textId="77777777" w:rsidTr="00A37DD6">
        <w:tc>
          <w:tcPr>
            <w:tcW w:w="4814" w:type="dxa"/>
            <w:tcBorders>
              <w:top w:val="nil"/>
              <w:bottom w:val="nil"/>
            </w:tcBorders>
          </w:tcPr>
          <w:p w14:paraId="4D15AC46" w14:textId="77777777" w:rsidR="004D3D5A" w:rsidRPr="00A453C6" w:rsidRDefault="004D3D5A" w:rsidP="00A37DD6">
            <w:pPr>
              <w:jc w:val="both"/>
              <w:rPr>
                <w:rFonts w:eastAsia="Times New Roman"/>
                <w:sz w:val="26"/>
                <w:szCs w:val="26"/>
              </w:rPr>
            </w:pPr>
            <w:r w:rsidRPr="00A453C6">
              <w:rPr>
                <w:rFonts w:eastAsia="Times New Roman"/>
                <w:sz w:val="26"/>
                <w:szCs w:val="26"/>
              </w:rPr>
              <w:t>- GV đánh giá chung về hoạt động tìm hiểu bài.</w:t>
            </w:r>
          </w:p>
        </w:tc>
        <w:tc>
          <w:tcPr>
            <w:tcW w:w="4814" w:type="dxa"/>
            <w:tcBorders>
              <w:top w:val="nil"/>
              <w:bottom w:val="nil"/>
            </w:tcBorders>
          </w:tcPr>
          <w:p w14:paraId="537EE82C" w14:textId="77777777" w:rsidR="004D3D5A" w:rsidRPr="00A453C6" w:rsidRDefault="004D3D5A" w:rsidP="00A37DD6">
            <w:pPr>
              <w:jc w:val="both"/>
              <w:rPr>
                <w:rFonts w:eastAsia="Times New Roman"/>
                <w:sz w:val="26"/>
                <w:szCs w:val="26"/>
              </w:rPr>
            </w:pPr>
            <w:r w:rsidRPr="00A453C6">
              <w:rPr>
                <w:rFonts w:eastAsia="Times New Roman"/>
                <w:sz w:val="26"/>
                <w:szCs w:val="26"/>
              </w:rPr>
              <w:t>- HS nghe</w:t>
            </w:r>
          </w:p>
        </w:tc>
      </w:tr>
      <w:tr w:rsidR="004D3D5A" w:rsidRPr="00A453C6" w14:paraId="0E4A44FC" w14:textId="77777777" w:rsidTr="00A37DD6">
        <w:tc>
          <w:tcPr>
            <w:tcW w:w="9628" w:type="dxa"/>
            <w:gridSpan w:val="2"/>
            <w:tcBorders>
              <w:top w:val="nil"/>
              <w:bottom w:val="nil"/>
            </w:tcBorders>
          </w:tcPr>
          <w:p w14:paraId="2E9AC68C" w14:textId="77777777" w:rsidR="004D3D5A" w:rsidRPr="00A453C6" w:rsidRDefault="004D3D5A" w:rsidP="00A37DD6">
            <w:pPr>
              <w:jc w:val="both"/>
              <w:rPr>
                <w:rFonts w:eastAsia="Times New Roman"/>
                <w:b/>
                <w:i/>
                <w:sz w:val="26"/>
                <w:szCs w:val="26"/>
              </w:rPr>
            </w:pPr>
            <w:r w:rsidRPr="00A453C6">
              <w:rPr>
                <w:rFonts w:eastAsia="Times New Roman"/>
                <w:b/>
                <w:i/>
                <w:sz w:val="26"/>
                <w:szCs w:val="26"/>
              </w:rPr>
              <w:t>3.Hoạt động Luyện tập, thực hành</w:t>
            </w:r>
          </w:p>
          <w:p w14:paraId="02BFAC86" w14:textId="77777777" w:rsidR="004D3D5A" w:rsidRPr="00A453C6" w:rsidRDefault="004D3D5A" w:rsidP="00A37DD6">
            <w:pPr>
              <w:jc w:val="both"/>
              <w:rPr>
                <w:sz w:val="26"/>
                <w:szCs w:val="26"/>
              </w:rPr>
            </w:pPr>
            <w:r w:rsidRPr="00A453C6">
              <w:rPr>
                <w:rFonts w:eastAsia="Times New Roman"/>
                <w:b/>
                <w:i/>
                <w:sz w:val="26"/>
                <w:szCs w:val="26"/>
              </w:rPr>
              <w:t xml:space="preserve">c. Luyện đọc lại (10 phút) </w:t>
            </w:r>
          </w:p>
        </w:tc>
      </w:tr>
      <w:tr w:rsidR="004D3D5A" w:rsidRPr="00A453C6" w14:paraId="5791BAE8" w14:textId="77777777" w:rsidTr="00A37DD6">
        <w:tc>
          <w:tcPr>
            <w:tcW w:w="4814" w:type="dxa"/>
            <w:tcBorders>
              <w:top w:val="nil"/>
              <w:bottom w:val="nil"/>
            </w:tcBorders>
          </w:tcPr>
          <w:p w14:paraId="524522C8" w14:textId="77777777" w:rsidR="004D3D5A" w:rsidRPr="00A453C6" w:rsidRDefault="004D3D5A" w:rsidP="00A37DD6">
            <w:pPr>
              <w:jc w:val="both"/>
              <w:rPr>
                <w:sz w:val="26"/>
                <w:szCs w:val="26"/>
              </w:rPr>
            </w:pPr>
            <w:r w:rsidRPr="00A453C6">
              <w:rPr>
                <w:rFonts w:eastAsia="Times New Roman"/>
                <w:bCs/>
                <w:iCs/>
                <w:sz w:val="26"/>
                <w:szCs w:val="26"/>
              </w:rPr>
              <w:t xml:space="preserve">-GV hướng dẫn </w:t>
            </w:r>
            <w:r w:rsidRPr="00A453C6">
              <w:rPr>
                <w:rFonts w:eastAsia="Times New Roman"/>
                <w:sz w:val="26"/>
                <w:szCs w:val="26"/>
              </w:rPr>
              <w:t xml:space="preserve">HS trả lời một vài câu hỏi để nhớ lại nội dung chính của bài và xác định giọng đọc: </w:t>
            </w:r>
          </w:p>
        </w:tc>
        <w:tc>
          <w:tcPr>
            <w:tcW w:w="4814" w:type="dxa"/>
            <w:tcBorders>
              <w:top w:val="nil"/>
              <w:bottom w:val="nil"/>
            </w:tcBorders>
          </w:tcPr>
          <w:p w14:paraId="41543C15" w14:textId="77777777" w:rsidR="004D3D5A" w:rsidRPr="00A453C6" w:rsidRDefault="004D3D5A" w:rsidP="00A37DD6">
            <w:pPr>
              <w:jc w:val="both"/>
              <w:rPr>
                <w:rFonts w:eastAsia="Times New Roman"/>
                <w:sz w:val="26"/>
                <w:szCs w:val="26"/>
              </w:rPr>
            </w:pPr>
          </w:p>
        </w:tc>
      </w:tr>
      <w:tr w:rsidR="004D3D5A" w:rsidRPr="00A453C6" w14:paraId="6E02B821" w14:textId="77777777" w:rsidTr="00A37DD6">
        <w:tc>
          <w:tcPr>
            <w:tcW w:w="4814" w:type="dxa"/>
            <w:tcBorders>
              <w:top w:val="nil"/>
              <w:bottom w:val="nil"/>
            </w:tcBorders>
          </w:tcPr>
          <w:p w14:paraId="0CBC48DA" w14:textId="77777777" w:rsidR="004D3D5A" w:rsidRPr="00A453C6" w:rsidRDefault="004D3D5A" w:rsidP="00A37DD6">
            <w:pPr>
              <w:jc w:val="both"/>
              <w:rPr>
                <w:rFonts w:eastAsia="Times New Roman"/>
                <w:bCs/>
                <w:iCs/>
                <w:sz w:val="26"/>
                <w:szCs w:val="26"/>
              </w:rPr>
            </w:pPr>
            <w:r w:rsidRPr="00A453C6">
              <w:rPr>
                <w:rFonts w:eastAsia="Times New Roman"/>
                <w:sz w:val="26"/>
                <w:szCs w:val="26"/>
              </w:rPr>
              <w:t>+ Bài đọc với giọng như thế nào?</w:t>
            </w:r>
          </w:p>
        </w:tc>
        <w:tc>
          <w:tcPr>
            <w:tcW w:w="4814" w:type="dxa"/>
            <w:tcBorders>
              <w:top w:val="nil"/>
              <w:bottom w:val="nil"/>
            </w:tcBorders>
          </w:tcPr>
          <w:p w14:paraId="2E437C42" w14:textId="77777777" w:rsidR="004D3D5A" w:rsidRPr="00A453C6" w:rsidRDefault="004D3D5A" w:rsidP="00A37DD6">
            <w:pPr>
              <w:jc w:val="both"/>
              <w:rPr>
                <w:rFonts w:eastAsia="Times New Roman"/>
                <w:sz w:val="26"/>
                <w:szCs w:val="26"/>
              </w:rPr>
            </w:pPr>
            <w:r w:rsidRPr="00A453C6">
              <w:rPr>
                <w:rFonts w:eastAsia="Times New Roman"/>
                <w:sz w:val="26"/>
                <w:szCs w:val="26"/>
              </w:rPr>
              <w:sym w:font="Wingdings" w:char="F0E0"/>
            </w:r>
            <w:r w:rsidRPr="00A453C6">
              <w:rPr>
                <w:rFonts w:eastAsia="Times New Roman"/>
                <w:i/>
                <w:sz w:val="26"/>
                <w:szCs w:val="26"/>
              </w:rPr>
              <w:t xml:space="preserve"> Toàn bài đọc với giọng thong thả, chậm rãi, trầm ấm.</w:t>
            </w:r>
          </w:p>
        </w:tc>
      </w:tr>
      <w:tr w:rsidR="004D3D5A" w:rsidRPr="00A453C6" w14:paraId="42D544A5" w14:textId="77777777" w:rsidTr="00A37DD6">
        <w:tc>
          <w:tcPr>
            <w:tcW w:w="4814" w:type="dxa"/>
            <w:tcBorders>
              <w:top w:val="nil"/>
              <w:bottom w:val="nil"/>
            </w:tcBorders>
          </w:tcPr>
          <w:p w14:paraId="795EC71E" w14:textId="77777777" w:rsidR="004D3D5A" w:rsidRPr="00A453C6" w:rsidRDefault="004D3D5A" w:rsidP="00A37DD6">
            <w:pPr>
              <w:jc w:val="both"/>
              <w:rPr>
                <w:rFonts w:eastAsia="Times New Roman"/>
                <w:sz w:val="26"/>
                <w:szCs w:val="26"/>
              </w:rPr>
            </w:pPr>
            <w:r w:rsidRPr="00A453C6">
              <w:rPr>
                <w:rFonts w:eastAsia="Times New Roman"/>
                <w:sz w:val="26"/>
                <w:szCs w:val="26"/>
              </w:rPr>
              <w:t>+ Cần nhấn giọng ở những từ ngữ nào?</w:t>
            </w:r>
          </w:p>
        </w:tc>
        <w:tc>
          <w:tcPr>
            <w:tcW w:w="4814" w:type="dxa"/>
            <w:tcBorders>
              <w:top w:val="nil"/>
              <w:bottom w:val="nil"/>
            </w:tcBorders>
          </w:tcPr>
          <w:p w14:paraId="4409B0ED" w14:textId="77777777" w:rsidR="004D3D5A" w:rsidRPr="00A453C6" w:rsidRDefault="004D3D5A" w:rsidP="00A37DD6">
            <w:pPr>
              <w:jc w:val="both"/>
              <w:rPr>
                <w:rFonts w:eastAsia="Times New Roman"/>
                <w:sz w:val="26"/>
                <w:szCs w:val="26"/>
              </w:rPr>
            </w:pPr>
            <w:r w:rsidRPr="00A453C6">
              <w:rPr>
                <w:rFonts w:eastAsia="Times New Roman"/>
                <w:sz w:val="26"/>
                <w:szCs w:val="26"/>
              </w:rPr>
              <w:sym w:font="Wingdings" w:char="F0E0"/>
            </w:r>
            <w:r w:rsidRPr="00A453C6">
              <w:rPr>
                <w:rFonts w:eastAsia="Times New Roman"/>
                <w:i/>
                <w:sz w:val="26"/>
                <w:szCs w:val="26"/>
              </w:rPr>
              <w:t xml:space="preserve"> Nhấn giọng ở những từ ngữ miêu tả cảnh vật,…</w:t>
            </w:r>
          </w:p>
        </w:tc>
      </w:tr>
      <w:tr w:rsidR="004D3D5A" w:rsidRPr="00A453C6" w14:paraId="02EC2DE2" w14:textId="77777777" w:rsidTr="00A37DD6">
        <w:tc>
          <w:tcPr>
            <w:tcW w:w="4814" w:type="dxa"/>
            <w:tcBorders>
              <w:top w:val="nil"/>
              <w:bottom w:val="nil"/>
            </w:tcBorders>
          </w:tcPr>
          <w:p w14:paraId="0AB751E6" w14:textId="77777777" w:rsidR="004D3D5A" w:rsidRPr="00A453C6" w:rsidRDefault="004D3D5A" w:rsidP="00A37DD6">
            <w:pPr>
              <w:jc w:val="both"/>
              <w:rPr>
                <w:sz w:val="26"/>
                <w:szCs w:val="26"/>
              </w:rPr>
            </w:pPr>
            <w:r w:rsidRPr="00A453C6">
              <w:rPr>
                <w:rFonts w:eastAsia="Times New Roman"/>
                <w:sz w:val="26"/>
                <w:szCs w:val="26"/>
              </w:rPr>
              <w:lastRenderedPageBreak/>
              <w:t xml:space="preserve">- GV hoặc một bạn đọc lại đoạn từ “Dưới cánh rừng đại ngàn” đến hết: </w:t>
            </w:r>
          </w:p>
        </w:tc>
        <w:tc>
          <w:tcPr>
            <w:tcW w:w="4814" w:type="dxa"/>
            <w:tcBorders>
              <w:top w:val="nil"/>
              <w:bottom w:val="nil"/>
            </w:tcBorders>
          </w:tcPr>
          <w:p w14:paraId="35CDA3DF" w14:textId="77777777" w:rsidR="004D3D5A" w:rsidRPr="00A453C6" w:rsidRDefault="004D3D5A" w:rsidP="00A37DD6">
            <w:pPr>
              <w:jc w:val="both"/>
              <w:rPr>
                <w:sz w:val="26"/>
                <w:szCs w:val="26"/>
              </w:rPr>
            </w:pPr>
            <w:r w:rsidRPr="00A453C6">
              <w:rPr>
                <w:rFonts w:eastAsia="Times New Roman"/>
                <w:sz w:val="26"/>
                <w:szCs w:val="26"/>
              </w:rPr>
              <w:t xml:space="preserve">- HS nghe </w:t>
            </w:r>
          </w:p>
          <w:p w14:paraId="2D146825" w14:textId="77777777" w:rsidR="004D3D5A" w:rsidRPr="00A453C6" w:rsidRDefault="004D3D5A" w:rsidP="00A37DD6">
            <w:pPr>
              <w:jc w:val="both"/>
              <w:rPr>
                <w:rFonts w:eastAsia="Times New Roman"/>
                <w:sz w:val="26"/>
                <w:szCs w:val="26"/>
              </w:rPr>
            </w:pPr>
          </w:p>
        </w:tc>
      </w:tr>
      <w:tr w:rsidR="004D3D5A" w:rsidRPr="00A453C6" w14:paraId="13D5D459" w14:textId="77777777" w:rsidTr="00A37DD6">
        <w:tc>
          <w:tcPr>
            <w:tcW w:w="4814" w:type="dxa"/>
            <w:tcBorders>
              <w:top w:val="nil"/>
              <w:bottom w:val="nil"/>
            </w:tcBorders>
          </w:tcPr>
          <w:p w14:paraId="39A8F3CB" w14:textId="77777777" w:rsidR="004D3D5A" w:rsidRPr="00A453C6" w:rsidRDefault="004D3D5A" w:rsidP="00A37DD6">
            <w:pPr>
              <w:jc w:val="both"/>
              <w:rPr>
                <w:sz w:val="26"/>
                <w:szCs w:val="26"/>
              </w:rPr>
            </w:pPr>
            <w:r w:rsidRPr="00A453C6">
              <w:rPr>
                <w:rFonts w:eastAsia="Times New Roman"/>
                <w:i/>
                <w:sz w:val="26"/>
                <w:szCs w:val="26"/>
              </w:rPr>
              <w:t xml:space="preserve">Dưới cánh rừng </w:t>
            </w:r>
            <w:r w:rsidRPr="00A453C6">
              <w:rPr>
                <w:rFonts w:eastAsia="Times New Roman"/>
                <w:i/>
                <w:sz w:val="26"/>
                <w:szCs w:val="26"/>
                <w:u w:val="single" w:color="000000"/>
              </w:rPr>
              <w:t>đại ngàn</w:t>
            </w:r>
            <w:r w:rsidRPr="00A453C6">
              <w:rPr>
                <w:rFonts w:eastAsia="Times New Roman"/>
                <w:i/>
                <w:sz w:val="26"/>
                <w:szCs w:val="26"/>
              </w:rPr>
              <w:t xml:space="preserve">,/ gương mặt các đội viên/ </w:t>
            </w:r>
            <w:r w:rsidRPr="00A453C6">
              <w:rPr>
                <w:rFonts w:eastAsia="Times New Roman"/>
                <w:i/>
                <w:sz w:val="26"/>
                <w:szCs w:val="26"/>
                <w:u w:val="single" w:color="000000"/>
              </w:rPr>
              <w:t>tươi</w:t>
            </w:r>
            <w:r w:rsidRPr="00A453C6">
              <w:rPr>
                <w:rFonts w:eastAsia="Times New Roman"/>
                <w:i/>
                <w:sz w:val="26"/>
                <w:szCs w:val="26"/>
              </w:rPr>
              <w:t xml:space="preserve"> </w:t>
            </w:r>
            <w:r w:rsidRPr="00A453C6">
              <w:rPr>
                <w:rFonts w:eastAsia="Times New Roman"/>
                <w:i/>
                <w:sz w:val="26"/>
                <w:szCs w:val="26"/>
                <w:u w:val="single" w:color="000000"/>
              </w:rPr>
              <w:t>đẹp như những đoá hoa</w:t>
            </w:r>
            <w:r w:rsidRPr="00A453C6">
              <w:rPr>
                <w:rFonts w:eastAsia="Times New Roman"/>
                <w:i/>
                <w:sz w:val="26"/>
                <w:szCs w:val="26"/>
              </w:rPr>
              <w:t xml:space="preserve">/ nhưng cũng rất </w:t>
            </w:r>
            <w:r w:rsidRPr="00A453C6">
              <w:rPr>
                <w:rFonts w:eastAsia="Times New Roman"/>
                <w:i/>
                <w:sz w:val="26"/>
                <w:szCs w:val="26"/>
                <w:u w:val="single" w:color="000000"/>
              </w:rPr>
              <w:t>kiên nghị</w:t>
            </w:r>
            <w:r w:rsidRPr="00A453C6">
              <w:rPr>
                <w:rFonts w:eastAsia="Times New Roman"/>
                <w:i/>
                <w:sz w:val="26"/>
                <w:szCs w:val="26"/>
              </w:rPr>
              <w:t xml:space="preserve">,/ </w:t>
            </w:r>
            <w:r w:rsidRPr="00A453C6">
              <w:rPr>
                <w:rFonts w:eastAsia="Times New Roman"/>
                <w:i/>
                <w:sz w:val="26"/>
                <w:szCs w:val="26"/>
                <w:u w:val="single" w:color="000000"/>
              </w:rPr>
              <w:t>sắt đá</w:t>
            </w:r>
            <w:r w:rsidRPr="00A453C6">
              <w:rPr>
                <w:rFonts w:eastAsia="Times New Roman"/>
                <w:i/>
                <w:sz w:val="26"/>
                <w:szCs w:val="26"/>
              </w:rPr>
              <w:t xml:space="preserve">.// Trên trời cao,/ </w:t>
            </w:r>
            <w:r w:rsidRPr="00A453C6">
              <w:rPr>
                <w:rFonts w:eastAsia="Times New Roman"/>
                <w:i/>
                <w:sz w:val="26"/>
                <w:szCs w:val="26"/>
                <w:u w:val="single" w:color="000000"/>
              </w:rPr>
              <w:t>ánh trăng</w:t>
            </w:r>
            <w:r w:rsidRPr="00A453C6">
              <w:rPr>
                <w:rFonts w:eastAsia="Times New Roman"/>
                <w:i/>
                <w:sz w:val="26"/>
                <w:szCs w:val="26"/>
              </w:rPr>
              <w:t xml:space="preserve">/ và </w:t>
            </w:r>
            <w:r w:rsidRPr="00A453C6">
              <w:rPr>
                <w:rFonts w:eastAsia="Times New Roman"/>
                <w:i/>
                <w:sz w:val="26"/>
                <w:szCs w:val="26"/>
                <w:u w:val="single" w:color="000000"/>
              </w:rPr>
              <w:t>những ngôi sao</w:t>
            </w:r>
            <w:r w:rsidRPr="00A453C6">
              <w:rPr>
                <w:rFonts w:eastAsia="Times New Roman"/>
                <w:i/>
                <w:sz w:val="26"/>
                <w:szCs w:val="26"/>
              </w:rPr>
              <w:t xml:space="preserve">/ bắt đầu </w:t>
            </w:r>
            <w:r w:rsidRPr="00A453C6">
              <w:rPr>
                <w:rFonts w:eastAsia="Times New Roman"/>
                <w:i/>
                <w:sz w:val="26"/>
                <w:szCs w:val="26"/>
                <w:u w:val="single" w:color="000000"/>
              </w:rPr>
              <w:t>nhấp</w:t>
            </w:r>
            <w:r w:rsidRPr="00A453C6">
              <w:rPr>
                <w:rFonts w:eastAsia="Times New Roman"/>
                <w:i/>
                <w:sz w:val="26"/>
                <w:szCs w:val="26"/>
              </w:rPr>
              <w:t xml:space="preserve"> </w:t>
            </w:r>
            <w:r w:rsidRPr="00A453C6">
              <w:rPr>
                <w:rFonts w:eastAsia="Times New Roman"/>
                <w:i/>
                <w:sz w:val="26"/>
                <w:szCs w:val="26"/>
                <w:u w:val="single" w:color="000000"/>
              </w:rPr>
              <w:t>nháy sáng</w:t>
            </w:r>
            <w:r w:rsidRPr="00A453C6">
              <w:rPr>
                <w:rFonts w:eastAsia="Times New Roman"/>
                <w:i/>
                <w:sz w:val="26"/>
                <w:szCs w:val="26"/>
              </w:rPr>
              <w:t xml:space="preserve">.// </w:t>
            </w:r>
          </w:p>
          <w:p w14:paraId="219D9189" w14:textId="77777777" w:rsidR="004D3D5A" w:rsidRPr="00A453C6" w:rsidRDefault="004D3D5A" w:rsidP="00A37DD6">
            <w:pPr>
              <w:jc w:val="both"/>
              <w:rPr>
                <w:sz w:val="26"/>
                <w:szCs w:val="26"/>
              </w:rPr>
            </w:pPr>
            <w:r w:rsidRPr="00A453C6">
              <w:rPr>
                <w:rFonts w:eastAsia="Times New Roman"/>
                <w:i/>
                <w:sz w:val="26"/>
                <w:szCs w:val="26"/>
              </w:rPr>
              <w:t xml:space="preserve">Sau khi </w:t>
            </w:r>
            <w:r w:rsidRPr="00A453C6">
              <w:rPr>
                <w:rFonts w:eastAsia="Times New Roman"/>
                <w:i/>
                <w:sz w:val="26"/>
                <w:szCs w:val="26"/>
                <w:u w:val="single" w:color="000000"/>
              </w:rPr>
              <w:t>nghe lời căn dặn</w:t>
            </w:r>
            <w:r w:rsidRPr="00A453C6">
              <w:rPr>
                <w:rFonts w:eastAsia="Times New Roman"/>
                <w:i/>
                <w:sz w:val="26"/>
                <w:szCs w:val="26"/>
              </w:rPr>
              <w:t xml:space="preserve">/ của anh phụ trách,/ năm đội viên cùng </w:t>
            </w:r>
            <w:r w:rsidRPr="00A453C6">
              <w:rPr>
                <w:rFonts w:eastAsia="Times New Roman"/>
                <w:i/>
                <w:sz w:val="26"/>
                <w:szCs w:val="26"/>
                <w:u w:val="single" w:color="000000"/>
              </w:rPr>
              <w:t>nắm chặt tay nhau</w:t>
            </w:r>
            <w:r w:rsidRPr="00A453C6">
              <w:rPr>
                <w:rFonts w:eastAsia="Times New Roman"/>
                <w:i/>
                <w:sz w:val="26"/>
                <w:szCs w:val="26"/>
              </w:rPr>
              <w:t xml:space="preserve">,/ </w:t>
            </w:r>
            <w:r w:rsidRPr="00A453C6">
              <w:rPr>
                <w:rFonts w:eastAsia="Times New Roman"/>
                <w:i/>
                <w:sz w:val="26"/>
                <w:szCs w:val="26"/>
                <w:u w:val="single" w:color="000000"/>
              </w:rPr>
              <w:t>thề</w:t>
            </w:r>
            <w:r w:rsidRPr="00A453C6">
              <w:rPr>
                <w:rFonts w:eastAsia="Times New Roman"/>
                <w:i/>
                <w:sz w:val="26"/>
                <w:szCs w:val="26"/>
              </w:rPr>
              <w:t xml:space="preserve">/ sẽ </w:t>
            </w:r>
            <w:r w:rsidRPr="00A453C6">
              <w:rPr>
                <w:rFonts w:eastAsia="Times New Roman"/>
                <w:i/>
                <w:sz w:val="26"/>
                <w:szCs w:val="26"/>
                <w:u w:val="single" w:color="000000"/>
              </w:rPr>
              <w:t>hoàn thành nhiệm vụ</w:t>
            </w:r>
            <w:r w:rsidRPr="00A453C6">
              <w:rPr>
                <w:rFonts w:eastAsia="Times New Roman"/>
                <w:i/>
                <w:sz w:val="26"/>
                <w:szCs w:val="26"/>
              </w:rPr>
              <w:t xml:space="preserve"> được giao.// </w:t>
            </w:r>
          </w:p>
          <w:p w14:paraId="34E4F6A2" w14:textId="77777777" w:rsidR="004D3D5A" w:rsidRPr="00A453C6" w:rsidRDefault="004D3D5A" w:rsidP="00A37DD6">
            <w:pPr>
              <w:jc w:val="both"/>
              <w:rPr>
                <w:sz w:val="26"/>
                <w:szCs w:val="26"/>
              </w:rPr>
            </w:pPr>
            <w:r w:rsidRPr="00A453C6">
              <w:rPr>
                <w:rFonts w:eastAsia="Times New Roman"/>
                <w:i/>
                <w:sz w:val="26"/>
                <w:szCs w:val="26"/>
              </w:rPr>
              <w:t xml:space="preserve">Ánh sáng bàng bạc </w:t>
            </w:r>
            <w:r w:rsidRPr="00A453C6">
              <w:rPr>
                <w:rFonts w:eastAsia="Times New Roman"/>
                <w:i/>
                <w:sz w:val="26"/>
                <w:szCs w:val="26"/>
                <w:u w:val="single" w:color="000000"/>
              </w:rPr>
              <w:t>xuyên qua</w:t>
            </w:r>
            <w:r w:rsidRPr="00A453C6">
              <w:rPr>
                <w:rFonts w:eastAsia="Times New Roman"/>
                <w:i/>
                <w:sz w:val="26"/>
                <w:szCs w:val="26"/>
              </w:rPr>
              <w:t xml:space="preserve"> kẽ lá/ như muốn </w:t>
            </w:r>
            <w:r w:rsidRPr="00A453C6">
              <w:rPr>
                <w:rFonts w:eastAsia="Times New Roman"/>
                <w:i/>
                <w:sz w:val="26"/>
                <w:szCs w:val="26"/>
                <w:u w:val="single" w:color="000000"/>
              </w:rPr>
              <w:t>cùng chứng</w:t>
            </w:r>
            <w:r w:rsidRPr="00A453C6">
              <w:rPr>
                <w:rFonts w:eastAsia="Times New Roman"/>
                <w:i/>
                <w:sz w:val="26"/>
                <w:szCs w:val="26"/>
              </w:rPr>
              <w:t xml:space="preserve"> </w:t>
            </w:r>
            <w:r w:rsidRPr="00A453C6">
              <w:rPr>
                <w:rFonts w:eastAsia="Times New Roman"/>
                <w:i/>
                <w:sz w:val="26"/>
                <w:szCs w:val="26"/>
                <w:u w:val="single" w:color="000000"/>
              </w:rPr>
              <w:t>kiến</w:t>
            </w:r>
            <w:r w:rsidRPr="00A453C6">
              <w:rPr>
                <w:rFonts w:eastAsia="Times New Roman"/>
                <w:i/>
                <w:sz w:val="26"/>
                <w:szCs w:val="26"/>
              </w:rPr>
              <w:t xml:space="preserve"> giờ phút </w:t>
            </w:r>
            <w:r w:rsidRPr="00A453C6">
              <w:rPr>
                <w:rFonts w:eastAsia="Times New Roman"/>
                <w:i/>
                <w:sz w:val="26"/>
                <w:szCs w:val="26"/>
                <w:u w:val="single" w:color="000000"/>
              </w:rPr>
              <w:t>thiêng liêng</w:t>
            </w:r>
            <w:r w:rsidRPr="00A453C6">
              <w:rPr>
                <w:rFonts w:eastAsia="Times New Roman"/>
                <w:i/>
                <w:sz w:val="26"/>
                <w:szCs w:val="26"/>
              </w:rPr>
              <w:t xml:space="preserve">/ và </w:t>
            </w:r>
            <w:r w:rsidRPr="00A453C6">
              <w:rPr>
                <w:rFonts w:eastAsia="Times New Roman"/>
                <w:i/>
                <w:sz w:val="26"/>
                <w:szCs w:val="26"/>
                <w:u w:val="single" w:color="000000"/>
              </w:rPr>
              <w:t>trọng đại</w:t>
            </w:r>
            <w:r w:rsidRPr="00A453C6">
              <w:rPr>
                <w:rFonts w:eastAsia="Times New Roman"/>
                <w:i/>
                <w:sz w:val="26"/>
                <w:szCs w:val="26"/>
              </w:rPr>
              <w:t xml:space="preserve">/ trong cuộc đời của </w:t>
            </w:r>
            <w:r w:rsidRPr="00A453C6">
              <w:rPr>
                <w:rFonts w:eastAsia="Times New Roman"/>
                <w:i/>
                <w:sz w:val="26"/>
                <w:szCs w:val="26"/>
                <w:u w:val="single" w:color="000000"/>
              </w:rPr>
              <w:t>các thành viên đầu tiên</w:t>
            </w:r>
            <w:r w:rsidRPr="00A453C6">
              <w:rPr>
                <w:rFonts w:eastAsia="Times New Roman"/>
                <w:i/>
                <w:sz w:val="26"/>
                <w:szCs w:val="26"/>
              </w:rPr>
              <w:t xml:space="preserve"> của Hội.// </w:t>
            </w:r>
          </w:p>
        </w:tc>
        <w:tc>
          <w:tcPr>
            <w:tcW w:w="4814" w:type="dxa"/>
            <w:tcBorders>
              <w:top w:val="nil"/>
              <w:bottom w:val="nil"/>
            </w:tcBorders>
          </w:tcPr>
          <w:p w14:paraId="4ED671BA" w14:textId="77777777" w:rsidR="004D3D5A" w:rsidRPr="00A453C6" w:rsidRDefault="004D3D5A" w:rsidP="00A37DD6">
            <w:pPr>
              <w:jc w:val="both"/>
              <w:rPr>
                <w:rFonts w:eastAsia="Times New Roman"/>
                <w:sz w:val="26"/>
                <w:szCs w:val="26"/>
              </w:rPr>
            </w:pPr>
          </w:p>
        </w:tc>
      </w:tr>
      <w:tr w:rsidR="004D3D5A" w:rsidRPr="00A453C6" w14:paraId="1659695E" w14:textId="77777777" w:rsidTr="00A37DD6">
        <w:tc>
          <w:tcPr>
            <w:tcW w:w="4814" w:type="dxa"/>
            <w:tcBorders>
              <w:top w:val="nil"/>
              <w:bottom w:val="nil"/>
            </w:tcBorders>
          </w:tcPr>
          <w:p w14:paraId="0D4023C4" w14:textId="77777777" w:rsidR="004D3D5A" w:rsidRPr="00A453C6" w:rsidRDefault="004D3D5A" w:rsidP="00A37DD6">
            <w:pPr>
              <w:jc w:val="both"/>
              <w:rPr>
                <w:rFonts w:eastAsia="Times New Roman"/>
                <w:iCs/>
                <w:sz w:val="26"/>
                <w:szCs w:val="26"/>
              </w:rPr>
            </w:pPr>
            <w:r w:rsidRPr="00A453C6">
              <w:rPr>
                <w:rFonts w:eastAsia="Times New Roman"/>
                <w:i/>
                <w:sz w:val="26"/>
                <w:szCs w:val="26"/>
              </w:rPr>
              <w:t>-</w:t>
            </w:r>
            <w:r w:rsidRPr="00A453C6">
              <w:rPr>
                <w:rFonts w:eastAsia="Times New Roman"/>
                <w:iCs/>
                <w:sz w:val="26"/>
                <w:szCs w:val="26"/>
              </w:rPr>
              <w:t xml:space="preserve">GV yêu cầu </w:t>
            </w:r>
            <w:r w:rsidRPr="00A453C6">
              <w:rPr>
                <w:rFonts w:eastAsia="Times New Roman"/>
                <w:sz w:val="26"/>
                <w:szCs w:val="26"/>
              </w:rPr>
              <w:t>HS luyện đọc lại</w:t>
            </w:r>
          </w:p>
        </w:tc>
        <w:tc>
          <w:tcPr>
            <w:tcW w:w="4814" w:type="dxa"/>
            <w:tcBorders>
              <w:top w:val="nil"/>
              <w:bottom w:val="nil"/>
            </w:tcBorders>
          </w:tcPr>
          <w:p w14:paraId="70A8C9FA" w14:textId="77777777" w:rsidR="004D3D5A" w:rsidRPr="00A453C6" w:rsidRDefault="004D3D5A" w:rsidP="00A37DD6">
            <w:pPr>
              <w:jc w:val="both"/>
              <w:rPr>
                <w:rFonts w:eastAsia="Times New Roman"/>
                <w:sz w:val="26"/>
                <w:szCs w:val="26"/>
              </w:rPr>
            </w:pPr>
            <w:r w:rsidRPr="00A453C6">
              <w:rPr>
                <w:rFonts w:eastAsia="Times New Roman"/>
                <w:sz w:val="26"/>
                <w:szCs w:val="26"/>
              </w:rPr>
              <w:t>- HS luyện đọc lại đoạn từ “Dưới cánh rừng đại ngàn” đến hết trong nhóm đôi hoặc nhóm nhỏ.</w:t>
            </w:r>
          </w:p>
        </w:tc>
      </w:tr>
      <w:tr w:rsidR="004D3D5A" w:rsidRPr="00A453C6" w14:paraId="57162929" w14:textId="77777777" w:rsidTr="00A37DD6">
        <w:tc>
          <w:tcPr>
            <w:tcW w:w="4814" w:type="dxa"/>
            <w:tcBorders>
              <w:top w:val="nil"/>
              <w:bottom w:val="nil"/>
            </w:tcBorders>
          </w:tcPr>
          <w:p w14:paraId="7F2C0433" w14:textId="77777777" w:rsidR="004D3D5A" w:rsidRPr="00A453C6" w:rsidRDefault="004D3D5A" w:rsidP="00A37DD6">
            <w:pPr>
              <w:jc w:val="both"/>
              <w:rPr>
                <w:rFonts w:eastAsia="Times New Roman"/>
                <w:iCs/>
                <w:sz w:val="26"/>
                <w:szCs w:val="26"/>
              </w:rPr>
            </w:pPr>
            <w:r w:rsidRPr="00A453C6">
              <w:rPr>
                <w:rFonts w:eastAsia="Times New Roman"/>
                <w:iCs/>
                <w:sz w:val="26"/>
                <w:szCs w:val="26"/>
              </w:rPr>
              <w:t xml:space="preserve">-GV tổ chức cho </w:t>
            </w:r>
            <w:r w:rsidRPr="00A453C6">
              <w:rPr>
                <w:rFonts w:eastAsia="Times New Roman"/>
                <w:sz w:val="26"/>
                <w:szCs w:val="26"/>
              </w:rPr>
              <w:t>HS thi đọc đoạn</w:t>
            </w:r>
          </w:p>
        </w:tc>
        <w:tc>
          <w:tcPr>
            <w:tcW w:w="4814" w:type="dxa"/>
            <w:tcBorders>
              <w:top w:val="nil"/>
              <w:bottom w:val="nil"/>
            </w:tcBorders>
          </w:tcPr>
          <w:p w14:paraId="56AA1C8D" w14:textId="77777777" w:rsidR="004D3D5A" w:rsidRPr="00A453C6" w:rsidRDefault="004D3D5A" w:rsidP="00A37DD6">
            <w:pPr>
              <w:jc w:val="both"/>
              <w:rPr>
                <w:sz w:val="26"/>
                <w:szCs w:val="26"/>
              </w:rPr>
            </w:pPr>
            <w:r w:rsidRPr="00A453C6">
              <w:rPr>
                <w:rFonts w:eastAsia="Times New Roman"/>
                <w:sz w:val="26"/>
                <w:szCs w:val="26"/>
              </w:rPr>
              <w:t xml:space="preserve">- HS thi đọc đoạn từ “Dưới cánh rừng đại ngàn” đến hết trước lớp. </w:t>
            </w:r>
          </w:p>
        </w:tc>
      </w:tr>
      <w:tr w:rsidR="004D3D5A" w:rsidRPr="00A453C6" w14:paraId="26A94498" w14:textId="77777777" w:rsidTr="00A37DD6">
        <w:tc>
          <w:tcPr>
            <w:tcW w:w="4814" w:type="dxa"/>
            <w:tcBorders>
              <w:top w:val="nil"/>
              <w:bottom w:val="nil"/>
            </w:tcBorders>
          </w:tcPr>
          <w:p w14:paraId="0835DEDE" w14:textId="77777777" w:rsidR="004D3D5A" w:rsidRPr="00A453C6" w:rsidRDefault="004D3D5A" w:rsidP="00A37DD6">
            <w:pPr>
              <w:jc w:val="both"/>
              <w:rPr>
                <w:sz w:val="26"/>
                <w:szCs w:val="26"/>
              </w:rPr>
            </w:pPr>
            <w:r w:rsidRPr="00A453C6">
              <w:rPr>
                <w:rFonts w:eastAsia="Times New Roman"/>
                <w:iCs/>
                <w:sz w:val="26"/>
                <w:szCs w:val="26"/>
              </w:rPr>
              <w:t>-</w:t>
            </w:r>
            <w:r w:rsidRPr="00A453C6">
              <w:rPr>
                <w:rFonts w:eastAsia="Times New Roman"/>
                <w:sz w:val="26"/>
                <w:szCs w:val="26"/>
              </w:rPr>
              <w:t xml:space="preserve"> GV nhận xét. </w:t>
            </w:r>
          </w:p>
        </w:tc>
        <w:tc>
          <w:tcPr>
            <w:tcW w:w="4814" w:type="dxa"/>
            <w:tcBorders>
              <w:top w:val="nil"/>
              <w:bottom w:val="nil"/>
            </w:tcBorders>
          </w:tcPr>
          <w:p w14:paraId="15B39D61" w14:textId="77777777" w:rsidR="004D3D5A" w:rsidRPr="00A453C6" w:rsidRDefault="004D3D5A" w:rsidP="00A37DD6">
            <w:pPr>
              <w:jc w:val="both"/>
              <w:rPr>
                <w:rFonts w:eastAsia="Times New Roman"/>
                <w:sz w:val="26"/>
                <w:szCs w:val="26"/>
              </w:rPr>
            </w:pPr>
            <w:r w:rsidRPr="00A453C6">
              <w:rPr>
                <w:rFonts w:eastAsia="Times New Roman"/>
                <w:sz w:val="26"/>
                <w:szCs w:val="26"/>
              </w:rPr>
              <w:t>- HS nghe</w:t>
            </w:r>
          </w:p>
        </w:tc>
      </w:tr>
      <w:tr w:rsidR="004D3D5A" w:rsidRPr="00A453C6" w14:paraId="2E4EDD22" w14:textId="77777777" w:rsidTr="00A37DD6">
        <w:tc>
          <w:tcPr>
            <w:tcW w:w="4814" w:type="dxa"/>
            <w:tcBorders>
              <w:top w:val="nil"/>
              <w:bottom w:val="nil"/>
            </w:tcBorders>
          </w:tcPr>
          <w:p w14:paraId="46B93118" w14:textId="77777777" w:rsidR="004D3D5A" w:rsidRPr="00A453C6" w:rsidRDefault="004D3D5A" w:rsidP="00A37DD6">
            <w:pPr>
              <w:jc w:val="both"/>
              <w:rPr>
                <w:rFonts w:eastAsia="Times New Roman"/>
                <w:iCs/>
                <w:sz w:val="26"/>
                <w:szCs w:val="26"/>
              </w:rPr>
            </w:pPr>
            <w:r w:rsidRPr="00A453C6">
              <w:rPr>
                <w:rFonts w:eastAsia="Times New Roman"/>
                <w:iCs/>
                <w:sz w:val="26"/>
                <w:szCs w:val="26"/>
              </w:rPr>
              <w:t xml:space="preserve">-GV gọi HS </w:t>
            </w:r>
            <w:r w:rsidRPr="00A453C6">
              <w:rPr>
                <w:rFonts w:eastAsia="Times New Roman"/>
                <w:sz w:val="26"/>
                <w:szCs w:val="26"/>
              </w:rPr>
              <w:t>đọc lại toàn bài trước lớp.</w:t>
            </w:r>
          </w:p>
        </w:tc>
        <w:tc>
          <w:tcPr>
            <w:tcW w:w="4814" w:type="dxa"/>
            <w:tcBorders>
              <w:top w:val="nil"/>
              <w:bottom w:val="nil"/>
            </w:tcBorders>
          </w:tcPr>
          <w:p w14:paraId="499D3032" w14:textId="77777777" w:rsidR="004D3D5A" w:rsidRPr="00A453C6" w:rsidRDefault="004D3D5A" w:rsidP="00A37DD6">
            <w:pPr>
              <w:jc w:val="both"/>
              <w:rPr>
                <w:sz w:val="26"/>
                <w:szCs w:val="26"/>
              </w:rPr>
            </w:pPr>
            <w:r w:rsidRPr="00A453C6">
              <w:rPr>
                <w:rFonts w:eastAsia="Times New Roman"/>
                <w:sz w:val="26"/>
                <w:szCs w:val="26"/>
              </w:rPr>
              <w:t xml:space="preserve">1 – 2 HS khá, giỏi đọc lại toàn bài trước lớp. </w:t>
            </w:r>
          </w:p>
        </w:tc>
      </w:tr>
      <w:tr w:rsidR="004D3D5A" w:rsidRPr="00A453C6" w14:paraId="50DB44CD" w14:textId="77777777" w:rsidTr="00A37DD6">
        <w:tc>
          <w:tcPr>
            <w:tcW w:w="4814" w:type="dxa"/>
            <w:tcBorders>
              <w:top w:val="nil"/>
              <w:bottom w:val="nil"/>
            </w:tcBorders>
          </w:tcPr>
          <w:p w14:paraId="22863B91" w14:textId="77777777" w:rsidR="004D3D5A" w:rsidRPr="00A453C6" w:rsidRDefault="004D3D5A" w:rsidP="00A37DD6">
            <w:pPr>
              <w:jc w:val="both"/>
              <w:rPr>
                <w:rFonts w:eastAsia="Times New Roman"/>
                <w:iCs/>
                <w:sz w:val="26"/>
                <w:szCs w:val="26"/>
              </w:rPr>
            </w:pPr>
            <w:r w:rsidRPr="00A453C6">
              <w:rPr>
                <w:rFonts w:eastAsia="Times New Roman"/>
                <w:iCs/>
                <w:sz w:val="26"/>
                <w:szCs w:val="26"/>
              </w:rPr>
              <w:t>-</w:t>
            </w:r>
            <w:r w:rsidRPr="00A453C6">
              <w:rPr>
                <w:rFonts w:eastAsia="Times New Roman"/>
                <w:sz w:val="26"/>
                <w:szCs w:val="26"/>
              </w:rPr>
              <w:t xml:space="preserve"> GV đánh giá chung về hoạt động luyện đọc lại.</w:t>
            </w:r>
          </w:p>
        </w:tc>
        <w:tc>
          <w:tcPr>
            <w:tcW w:w="4814" w:type="dxa"/>
            <w:tcBorders>
              <w:top w:val="nil"/>
              <w:bottom w:val="nil"/>
            </w:tcBorders>
          </w:tcPr>
          <w:p w14:paraId="12A7F7D4" w14:textId="77777777" w:rsidR="004D3D5A" w:rsidRPr="00A453C6" w:rsidRDefault="004D3D5A" w:rsidP="00A37DD6">
            <w:pPr>
              <w:jc w:val="both"/>
              <w:rPr>
                <w:rFonts w:eastAsia="Times New Roman"/>
                <w:sz w:val="26"/>
                <w:szCs w:val="26"/>
              </w:rPr>
            </w:pPr>
            <w:r w:rsidRPr="00A453C6">
              <w:rPr>
                <w:rFonts w:eastAsia="Times New Roman"/>
                <w:sz w:val="26"/>
                <w:szCs w:val="26"/>
              </w:rPr>
              <w:t>- HS nghe</w:t>
            </w:r>
          </w:p>
        </w:tc>
      </w:tr>
      <w:tr w:rsidR="004D3D5A" w:rsidRPr="00A453C6" w14:paraId="04058832" w14:textId="77777777" w:rsidTr="00A37DD6">
        <w:tc>
          <w:tcPr>
            <w:tcW w:w="4814" w:type="dxa"/>
            <w:tcBorders>
              <w:top w:val="nil"/>
            </w:tcBorders>
          </w:tcPr>
          <w:p w14:paraId="06EB3C93" w14:textId="77777777" w:rsidR="004D3D5A" w:rsidRPr="00A453C6" w:rsidRDefault="004D3D5A" w:rsidP="00A37DD6">
            <w:pPr>
              <w:jc w:val="both"/>
              <w:rPr>
                <w:rFonts w:eastAsia="Times New Roman"/>
                <w:b/>
                <w:bCs/>
                <w:iCs/>
                <w:sz w:val="26"/>
                <w:szCs w:val="26"/>
              </w:rPr>
            </w:pPr>
            <w:r w:rsidRPr="00A453C6">
              <w:rPr>
                <w:rFonts w:eastAsia="Times New Roman"/>
                <w:b/>
                <w:bCs/>
                <w:iCs/>
                <w:sz w:val="26"/>
                <w:szCs w:val="26"/>
              </w:rPr>
              <w:t>*Hoạt động nối tiếp</w:t>
            </w:r>
          </w:p>
          <w:p w14:paraId="097F8D8D" w14:textId="77777777" w:rsidR="004D3D5A" w:rsidRPr="00A453C6" w:rsidRDefault="004D3D5A" w:rsidP="00A37DD6">
            <w:pPr>
              <w:jc w:val="both"/>
              <w:rPr>
                <w:rFonts w:eastAsia="Times New Roman"/>
                <w:iCs/>
                <w:sz w:val="26"/>
                <w:szCs w:val="26"/>
              </w:rPr>
            </w:pPr>
            <w:r w:rsidRPr="00A453C6">
              <w:rPr>
                <w:rFonts w:eastAsia="Times New Roman"/>
                <w:iCs/>
                <w:sz w:val="26"/>
                <w:szCs w:val="26"/>
              </w:rPr>
              <w:t>-GV và HS cùng nhau tổng kết lại tiết học.</w:t>
            </w:r>
          </w:p>
          <w:p w14:paraId="7D660BE6" w14:textId="77777777" w:rsidR="004D3D5A" w:rsidRPr="00A453C6" w:rsidRDefault="004D3D5A" w:rsidP="00A37DD6">
            <w:pPr>
              <w:jc w:val="both"/>
              <w:rPr>
                <w:rFonts w:eastAsia="Times New Roman"/>
                <w:b/>
                <w:i/>
                <w:sz w:val="26"/>
                <w:szCs w:val="26"/>
              </w:rPr>
            </w:pPr>
            <w:r w:rsidRPr="00A453C6">
              <w:rPr>
                <w:rFonts w:eastAsia="Times New Roman"/>
                <w:iCs/>
                <w:sz w:val="26"/>
                <w:szCs w:val="26"/>
              </w:rPr>
              <w:t xml:space="preserve">-Dặn học sinh chuẩn bị bài </w:t>
            </w:r>
            <w:r w:rsidRPr="00A453C6">
              <w:rPr>
                <w:rFonts w:eastAsia="Times New Roman"/>
                <w:b/>
                <w:sz w:val="26"/>
                <w:szCs w:val="26"/>
              </w:rPr>
              <w:t xml:space="preserve">Luyện từ và câu: Mở rộng vốn từ </w:t>
            </w:r>
            <w:r w:rsidRPr="00A453C6">
              <w:rPr>
                <w:rFonts w:eastAsia="Times New Roman"/>
                <w:b/>
                <w:i/>
                <w:sz w:val="26"/>
                <w:szCs w:val="26"/>
              </w:rPr>
              <w:t xml:space="preserve">Công dân </w:t>
            </w:r>
          </w:p>
        </w:tc>
        <w:tc>
          <w:tcPr>
            <w:tcW w:w="4814" w:type="dxa"/>
            <w:tcBorders>
              <w:top w:val="nil"/>
            </w:tcBorders>
          </w:tcPr>
          <w:p w14:paraId="4EE360CD" w14:textId="77777777" w:rsidR="004D3D5A" w:rsidRPr="00A453C6" w:rsidRDefault="004D3D5A" w:rsidP="00A37DD6">
            <w:pPr>
              <w:jc w:val="both"/>
              <w:rPr>
                <w:rFonts w:eastAsia="Times New Roman"/>
                <w:sz w:val="26"/>
                <w:szCs w:val="26"/>
              </w:rPr>
            </w:pPr>
          </w:p>
        </w:tc>
      </w:tr>
    </w:tbl>
    <w:p w14:paraId="634692F8" w14:textId="77777777" w:rsidR="004D3D5A" w:rsidRPr="00A453C6" w:rsidRDefault="004D3D5A" w:rsidP="004D3D5A">
      <w:pPr>
        <w:jc w:val="both"/>
        <w:rPr>
          <w:b/>
          <w:bCs/>
          <w:sz w:val="26"/>
          <w:szCs w:val="26"/>
        </w:rPr>
      </w:pPr>
      <w:r w:rsidRPr="00A453C6">
        <w:rPr>
          <w:b/>
          <w:bCs/>
          <w:sz w:val="26"/>
          <w:szCs w:val="26"/>
        </w:rPr>
        <w:t>IV.ĐIỀU CHỈNH SAU BÀI DẠY (nếu có)</w:t>
      </w:r>
    </w:p>
    <w:p w14:paraId="258125C3" w14:textId="77777777" w:rsidR="004D3D5A" w:rsidRDefault="004D3D5A" w:rsidP="004D3D5A">
      <w:pPr>
        <w:jc w:val="both"/>
        <w:rPr>
          <w:sz w:val="26"/>
          <w:szCs w:val="26"/>
        </w:rPr>
      </w:pPr>
      <w:r w:rsidRPr="00A453C6">
        <w:rPr>
          <w:sz w:val="26"/>
          <w:szCs w:val="26"/>
        </w:rPr>
        <w:t>………………………………………………………………………………………………………………………………………………………………………………………………………………………………………………………………………………………………………</w:t>
      </w:r>
    </w:p>
    <w:p w14:paraId="6692725E" w14:textId="77777777" w:rsidR="004D3D5A" w:rsidRDefault="004D3D5A" w:rsidP="004D3D5A">
      <w:pPr>
        <w:jc w:val="both"/>
        <w:rPr>
          <w:sz w:val="26"/>
          <w:szCs w:val="26"/>
        </w:rPr>
      </w:pPr>
    </w:p>
    <w:p w14:paraId="587867D6"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BC04D" w14:textId="77777777" w:rsidR="008B2D76" w:rsidRDefault="008B2D76" w:rsidP="000C6E2F">
      <w:r>
        <w:separator/>
      </w:r>
    </w:p>
  </w:endnote>
  <w:endnote w:type="continuationSeparator" w:id="0">
    <w:p w14:paraId="0CF99EA7" w14:textId="77777777" w:rsidR="008B2D76" w:rsidRDefault="008B2D76" w:rsidP="000C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315A" w14:textId="77777777" w:rsidR="000C6E2F" w:rsidRDefault="000C6E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74F9C" w14:textId="77777777" w:rsidR="000C6E2F" w:rsidRDefault="000C6E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5A41" w14:textId="77777777" w:rsidR="000C6E2F" w:rsidRDefault="000C6E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F1B9F" w14:textId="77777777" w:rsidR="008B2D76" w:rsidRDefault="008B2D76" w:rsidP="000C6E2F">
      <w:r>
        <w:separator/>
      </w:r>
    </w:p>
  </w:footnote>
  <w:footnote w:type="continuationSeparator" w:id="0">
    <w:p w14:paraId="1F79E102" w14:textId="77777777" w:rsidR="008B2D76" w:rsidRDefault="008B2D76" w:rsidP="000C6E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9A50" w14:textId="77777777" w:rsidR="000C6E2F" w:rsidRDefault="000C6E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F3A3" w14:textId="77777777" w:rsidR="000C6E2F" w:rsidRPr="000C6E2F" w:rsidRDefault="000C6E2F" w:rsidP="000C6E2F">
    <w:pPr>
      <w:tabs>
        <w:tab w:val="center" w:pos="4680"/>
        <w:tab w:val="right" w:pos="9360"/>
      </w:tabs>
      <w:rPr>
        <w:rFonts w:eastAsia="Calibri"/>
      </w:rPr>
    </w:pPr>
    <w:r w:rsidRPr="000C6E2F">
      <w:rPr>
        <w:rFonts w:eastAsia="Calibri"/>
      </w:rPr>
      <w:t>Trường Tiểu học Thị Trấn Phú Hòa</w:t>
    </w:r>
    <w:r w:rsidRPr="000C6E2F">
      <w:rPr>
        <w:rFonts w:eastAsia="Calibri"/>
      </w:rPr>
      <w:tab/>
    </w:r>
    <w:r w:rsidRPr="000C6E2F">
      <w:rPr>
        <w:rFonts w:eastAsia="Calibri"/>
      </w:rPr>
      <w:tab/>
      <w:t>GV: Trần Ngọc Ái Vy</w:t>
    </w:r>
  </w:p>
  <w:p w14:paraId="6E01CE13" w14:textId="77777777" w:rsidR="000C6E2F" w:rsidRDefault="000C6E2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7469" w14:textId="77777777" w:rsidR="000C6E2F" w:rsidRDefault="000C6E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5A"/>
    <w:rsid w:val="000C6E2F"/>
    <w:rsid w:val="003D477F"/>
    <w:rsid w:val="003F1E00"/>
    <w:rsid w:val="004D3D5A"/>
    <w:rsid w:val="006C4ACC"/>
    <w:rsid w:val="008B2D76"/>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684B"/>
  <w15:chartTrackingRefBased/>
  <w15:docId w15:val="{1F30C0B0-EA53-4245-854C-07B10108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D5A"/>
    <w:pPr>
      <w:spacing w:after="0" w:line="240" w:lineRule="auto"/>
    </w:pPr>
    <w:rPr>
      <w:rFonts w:cs="Times New Roman"/>
      <w:sz w:val="28"/>
      <w:szCs w:val="24"/>
    </w:rPr>
  </w:style>
  <w:style w:type="paragraph" w:styleId="Heading1">
    <w:name w:val="heading 1"/>
    <w:basedOn w:val="Normal"/>
    <w:next w:val="Normal"/>
    <w:link w:val="Heading1Char"/>
    <w:uiPriority w:val="9"/>
    <w:qFormat/>
    <w:rsid w:val="004D3D5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3D5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3D5A"/>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D3D5A"/>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4D3D5A"/>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4D3D5A"/>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4D3D5A"/>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4D3D5A"/>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4D3D5A"/>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D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3D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3D5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3D5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D3D5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D3D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3D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3D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3D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3D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D5A"/>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D3D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3D5A"/>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4D3D5A"/>
    <w:rPr>
      <w:i/>
      <w:iCs/>
      <w:color w:val="404040" w:themeColor="text1" w:themeTint="BF"/>
    </w:rPr>
  </w:style>
  <w:style w:type="paragraph" w:styleId="ListParagraph">
    <w:name w:val="List Paragraph"/>
    <w:basedOn w:val="Normal"/>
    <w:uiPriority w:val="34"/>
    <w:qFormat/>
    <w:rsid w:val="004D3D5A"/>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4D3D5A"/>
    <w:rPr>
      <w:i/>
      <w:iCs/>
      <w:color w:val="2F5496" w:themeColor="accent1" w:themeShade="BF"/>
    </w:rPr>
  </w:style>
  <w:style w:type="paragraph" w:styleId="IntenseQuote">
    <w:name w:val="Intense Quote"/>
    <w:basedOn w:val="Normal"/>
    <w:next w:val="Normal"/>
    <w:link w:val="IntenseQuoteChar"/>
    <w:uiPriority w:val="30"/>
    <w:qFormat/>
    <w:rsid w:val="004D3D5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4D3D5A"/>
    <w:rPr>
      <w:i/>
      <w:iCs/>
      <w:color w:val="2F5496" w:themeColor="accent1" w:themeShade="BF"/>
    </w:rPr>
  </w:style>
  <w:style w:type="character" w:styleId="IntenseReference">
    <w:name w:val="Intense Reference"/>
    <w:basedOn w:val="DefaultParagraphFont"/>
    <w:uiPriority w:val="32"/>
    <w:qFormat/>
    <w:rsid w:val="004D3D5A"/>
    <w:rPr>
      <w:b/>
      <w:bCs/>
      <w:smallCaps/>
      <w:color w:val="2F5496" w:themeColor="accent1" w:themeShade="BF"/>
      <w:spacing w:val="5"/>
    </w:rPr>
  </w:style>
  <w:style w:type="table" w:styleId="TableGrid">
    <w:name w:val="Table Grid"/>
    <w:basedOn w:val="TableNormal"/>
    <w:uiPriority w:val="39"/>
    <w:qFormat/>
    <w:rsid w:val="004D3D5A"/>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E2F"/>
    <w:pPr>
      <w:tabs>
        <w:tab w:val="center" w:pos="4680"/>
        <w:tab w:val="right" w:pos="9360"/>
      </w:tabs>
    </w:pPr>
  </w:style>
  <w:style w:type="character" w:customStyle="1" w:styleId="HeaderChar">
    <w:name w:val="Header Char"/>
    <w:basedOn w:val="DefaultParagraphFont"/>
    <w:link w:val="Header"/>
    <w:uiPriority w:val="99"/>
    <w:rsid w:val="000C6E2F"/>
    <w:rPr>
      <w:rFonts w:cs="Times New Roman"/>
      <w:sz w:val="28"/>
      <w:szCs w:val="24"/>
    </w:rPr>
  </w:style>
  <w:style w:type="paragraph" w:styleId="Footer">
    <w:name w:val="footer"/>
    <w:basedOn w:val="Normal"/>
    <w:link w:val="FooterChar"/>
    <w:uiPriority w:val="99"/>
    <w:unhideWhenUsed/>
    <w:rsid w:val="000C6E2F"/>
    <w:pPr>
      <w:tabs>
        <w:tab w:val="center" w:pos="4680"/>
        <w:tab w:val="right" w:pos="9360"/>
      </w:tabs>
    </w:pPr>
  </w:style>
  <w:style w:type="character" w:customStyle="1" w:styleId="FooterChar">
    <w:name w:val="Footer Char"/>
    <w:basedOn w:val="DefaultParagraphFont"/>
    <w:link w:val="Footer"/>
    <w:uiPriority w:val="99"/>
    <w:rsid w:val="000C6E2F"/>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2025-03-08T09:00:00Z</dcterms:created>
  <dcterms:modified xsi:type="dcterms:W3CDTF">2025-03-11T07:53:00Z</dcterms:modified>
</cp:coreProperties>
</file>