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D86DE" w14:textId="77777777" w:rsidR="00283B67" w:rsidRPr="001F3626" w:rsidRDefault="00283B67" w:rsidP="00283B67">
      <w:pPr>
        <w:jc w:val="center"/>
        <w:rPr>
          <w:b/>
          <w:bCs/>
          <w:sz w:val="24"/>
        </w:rPr>
      </w:pPr>
      <w:r w:rsidRPr="001F3626">
        <w:rPr>
          <w:b/>
          <w:bCs/>
          <w:sz w:val="24"/>
        </w:rPr>
        <w:t>MÔN: TIẾNG VIỆT</w:t>
      </w:r>
    </w:p>
    <w:p w14:paraId="175BCA2B" w14:textId="77777777" w:rsidR="00283B67" w:rsidRPr="001F3626" w:rsidRDefault="00283B67" w:rsidP="00283B67">
      <w:pPr>
        <w:ind w:right="-2"/>
        <w:jc w:val="center"/>
        <w:rPr>
          <w:b/>
          <w:bCs/>
          <w:sz w:val="24"/>
        </w:rPr>
      </w:pPr>
      <w:r w:rsidRPr="001F3626">
        <w:rPr>
          <w:rFonts w:eastAsia="Times New Roman"/>
          <w:b/>
          <w:bCs/>
          <w:sz w:val="24"/>
        </w:rPr>
        <w:t>VIẾT: BÀI VĂN TẢ  PHONG CẢNH</w:t>
      </w:r>
    </w:p>
    <w:p w14:paraId="37678D18" w14:textId="77777777" w:rsidR="00283B67" w:rsidRPr="001F3626" w:rsidRDefault="00283B67" w:rsidP="00283B67">
      <w:pPr>
        <w:jc w:val="both"/>
        <w:rPr>
          <w:b/>
          <w:bCs/>
          <w:sz w:val="24"/>
        </w:rPr>
      </w:pPr>
      <w:r w:rsidRPr="001F3626">
        <w:rPr>
          <w:b/>
          <w:bCs/>
          <w:sz w:val="24"/>
        </w:rPr>
        <w:t>I.YÊU CẦU CẦN ĐẠT</w:t>
      </w:r>
    </w:p>
    <w:p w14:paraId="1A9C9169" w14:textId="77777777" w:rsidR="00283B67" w:rsidRPr="001F3626" w:rsidRDefault="00283B67" w:rsidP="00283B67">
      <w:pPr>
        <w:jc w:val="both"/>
        <w:rPr>
          <w:rFonts w:eastAsia="Times New Roman"/>
          <w:sz w:val="24"/>
        </w:rPr>
      </w:pPr>
      <w:r w:rsidRPr="001F3626">
        <w:rPr>
          <w:rFonts w:eastAsia="Times New Roman"/>
          <w:sz w:val="24"/>
        </w:rPr>
        <w:t>- Nhận diện được cấu tạo bài văn tả phong cảnh, biết được trình tự miêu tả phong cảnh.  Ghi lại được 1 – 2 hình ảnh em</w:t>
      </w:r>
      <w:r w:rsidRPr="001F3626">
        <w:rPr>
          <w:rFonts w:eastAsia="Times New Roman"/>
          <w:i/>
          <w:sz w:val="24"/>
        </w:rPr>
        <w:t xml:space="preserve"> </w:t>
      </w:r>
      <w:r w:rsidRPr="001F3626">
        <w:rPr>
          <w:rFonts w:eastAsia="Times New Roman"/>
          <w:sz w:val="24"/>
        </w:rPr>
        <w:t xml:space="preserve">thích trong bài “Chiều dưới chân núi” và lí do em thích mỗi hình ảnh đó. </w:t>
      </w:r>
    </w:p>
    <w:p w14:paraId="03832BC3" w14:textId="77777777" w:rsidR="00283B67" w:rsidRPr="001F3626" w:rsidRDefault="00283B67" w:rsidP="00283B67">
      <w:pPr>
        <w:ind w:right="62"/>
        <w:jc w:val="both"/>
        <w:rPr>
          <w:sz w:val="24"/>
        </w:rPr>
      </w:pPr>
      <w:r w:rsidRPr="001F3626">
        <w:rPr>
          <w:sz w:val="24"/>
        </w:rPr>
        <w:t>-</w:t>
      </w:r>
      <w:r w:rsidRPr="001F3626">
        <w:rPr>
          <w:rFonts w:eastAsia="Times New Roman"/>
          <w:sz w:val="24"/>
        </w:rPr>
        <w:t xml:space="preserve"> Hợp tác với bạn để xác định được cấu tạo của bài văn tả phong cảnh, trình tự miêu tả phong cảnh, rút ra ghi nhớ về cấu tạo của bài văn tả phong cảnh, trình tự miêu tả, xác định được mở bài, thân bài, kết bài của bài văn tả phong cảnh và nội dung của các đoạn văn.   Nhận xét được sản phẩm của mình và của bạn. Biết chia sẻ, nhận xét nội dung ghi chép của bạn.</w:t>
      </w:r>
    </w:p>
    <w:p w14:paraId="5A32774F" w14:textId="77777777" w:rsidR="00283B67" w:rsidRPr="001F3626" w:rsidRDefault="00283B67" w:rsidP="00283B67">
      <w:pPr>
        <w:ind w:right="108"/>
        <w:jc w:val="both"/>
        <w:rPr>
          <w:sz w:val="24"/>
        </w:rPr>
      </w:pPr>
      <w:r w:rsidRPr="001F3626">
        <w:rPr>
          <w:sz w:val="24"/>
        </w:rPr>
        <w:t>-</w:t>
      </w:r>
      <w:r w:rsidRPr="001F3626">
        <w:rPr>
          <w:rFonts w:eastAsia="Times New Roman"/>
          <w:sz w:val="24"/>
        </w:rPr>
        <w:t xml:space="preserve"> Chủ động, mạnh dạn, tự tin khi nói trong nhóm, trước lớp. </w:t>
      </w:r>
    </w:p>
    <w:p w14:paraId="5D17F6A0" w14:textId="77777777" w:rsidR="00283B67" w:rsidRPr="001F3626" w:rsidRDefault="00283B67" w:rsidP="00283B67">
      <w:pPr>
        <w:jc w:val="both"/>
        <w:rPr>
          <w:b/>
          <w:bCs/>
          <w:sz w:val="24"/>
        </w:rPr>
      </w:pPr>
      <w:r w:rsidRPr="001F3626">
        <w:rPr>
          <w:b/>
          <w:bCs/>
          <w:sz w:val="24"/>
        </w:rPr>
        <w:t>II.ĐỒ DÙNG DẠY HỌC</w:t>
      </w:r>
    </w:p>
    <w:p w14:paraId="7B5D4BA9" w14:textId="77777777" w:rsidR="00283B67" w:rsidRPr="001F3626" w:rsidRDefault="00283B67" w:rsidP="00283B67">
      <w:pPr>
        <w:ind w:left="137" w:hanging="10"/>
        <w:jc w:val="both"/>
        <w:rPr>
          <w:sz w:val="24"/>
        </w:rPr>
      </w:pPr>
      <w:r w:rsidRPr="001F3626">
        <w:rPr>
          <w:rFonts w:eastAsia="Times New Roman"/>
          <w:b/>
          <w:sz w:val="24"/>
        </w:rPr>
        <w:t xml:space="preserve">1. Giáo viên: </w:t>
      </w:r>
      <w:r w:rsidRPr="001F3626">
        <w:rPr>
          <w:rFonts w:eastAsia="Times New Roman"/>
          <w:sz w:val="24"/>
        </w:rPr>
        <w:t xml:space="preserve">-Ti vi/ máy tính/ bài trình chiếu PPT; tranh ảnh SGK phóng to. </w:t>
      </w:r>
    </w:p>
    <w:p w14:paraId="452C960B" w14:textId="77777777" w:rsidR="00283B67" w:rsidRPr="001F3626" w:rsidRDefault="00283B67" w:rsidP="00283B67">
      <w:pPr>
        <w:ind w:left="137" w:hanging="10"/>
        <w:jc w:val="both"/>
        <w:rPr>
          <w:sz w:val="24"/>
        </w:rPr>
      </w:pPr>
      <w:r w:rsidRPr="001F3626">
        <w:rPr>
          <w:rFonts w:eastAsia="Times New Roman"/>
          <w:b/>
          <w:sz w:val="24"/>
        </w:rPr>
        <w:t xml:space="preserve">2. Học sinh </w:t>
      </w:r>
      <w:r w:rsidRPr="001F3626">
        <w:rPr>
          <w:sz w:val="24"/>
        </w:rPr>
        <w:t xml:space="preserve">: </w:t>
      </w:r>
      <w:r w:rsidRPr="001F3626">
        <w:rPr>
          <w:rFonts w:eastAsia="Times New Roman"/>
          <w:sz w:val="24"/>
        </w:rPr>
        <w:t>-Sách giáo khoa, vở bài tập, vở ghi chép</w:t>
      </w:r>
    </w:p>
    <w:p w14:paraId="5A850361" w14:textId="77777777" w:rsidR="00283B67" w:rsidRPr="001F3626" w:rsidRDefault="00283B67" w:rsidP="00283B67">
      <w:pPr>
        <w:jc w:val="both"/>
        <w:rPr>
          <w:sz w:val="24"/>
        </w:rPr>
      </w:pPr>
      <w:r w:rsidRPr="001F3626">
        <w:rPr>
          <w:rFonts w:eastAsia="Times New Roman"/>
          <w:b/>
          <w:sz w:val="24"/>
        </w:rPr>
        <w:t xml:space="preserve">III.CÁC HOẠT ĐỘNG DẠY HỌC CHỦ YẾU </w:t>
      </w:r>
    </w:p>
    <w:tbl>
      <w:tblPr>
        <w:tblStyle w:val="TableGrid"/>
        <w:tblW w:w="0" w:type="auto"/>
        <w:tblBorders>
          <w:insideH w:val="none" w:sz="0" w:space="0" w:color="auto"/>
        </w:tblBorders>
        <w:tblLook w:val="04A0" w:firstRow="1" w:lastRow="0" w:firstColumn="1" w:lastColumn="0" w:noHBand="0" w:noVBand="1"/>
      </w:tblPr>
      <w:tblGrid>
        <w:gridCol w:w="4974"/>
        <w:gridCol w:w="4088"/>
      </w:tblGrid>
      <w:tr w:rsidR="00283B67" w:rsidRPr="001F3626" w14:paraId="34868FC9" w14:textId="77777777" w:rsidTr="007D1AD5">
        <w:tc>
          <w:tcPr>
            <w:tcW w:w="5665" w:type="dxa"/>
            <w:tcBorders>
              <w:top w:val="single" w:sz="4" w:space="0" w:color="auto"/>
              <w:bottom w:val="single" w:sz="4" w:space="0" w:color="auto"/>
            </w:tcBorders>
          </w:tcPr>
          <w:p w14:paraId="3BDF82D8" w14:textId="77777777" w:rsidR="00283B67" w:rsidRPr="001F3626" w:rsidRDefault="00283B67" w:rsidP="007D1AD5">
            <w:pPr>
              <w:jc w:val="both"/>
              <w:rPr>
                <w:b/>
                <w:bCs/>
                <w:sz w:val="24"/>
              </w:rPr>
            </w:pPr>
            <w:bookmarkStart w:id="0" w:name="_Hlk167890269"/>
            <w:r w:rsidRPr="001F3626">
              <w:rPr>
                <w:b/>
                <w:bCs/>
                <w:sz w:val="24"/>
              </w:rPr>
              <w:t>HOẠT ĐỘNG CỦA THÂY</w:t>
            </w:r>
          </w:p>
        </w:tc>
        <w:tc>
          <w:tcPr>
            <w:tcW w:w="4529" w:type="dxa"/>
            <w:tcBorders>
              <w:top w:val="single" w:sz="4" w:space="0" w:color="auto"/>
              <w:bottom w:val="single" w:sz="4" w:space="0" w:color="auto"/>
            </w:tcBorders>
          </w:tcPr>
          <w:p w14:paraId="08AB73CF" w14:textId="77777777" w:rsidR="00283B67" w:rsidRPr="001F3626" w:rsidRDefault="00283B67" w:rsidP="007D1AD5">
            <w:pPr>
              <w:jc w:val="both"/>
              <w:rPr>
                <w:b/>
                <w:bCs/>
                <w:sz w:val="24"/>
              </w:rPr>
            </w:pPr>
            <w:r w:rsidRPr="001F3626">
              <w:rPr>
                <w:b/>
                <w:bCs/>
                <w:sz w:val="24"/>
              </w:rPr>
              <w:t>HOẠT ĐỘNG CỦA TRÒ</w:t>
            </w:r>
          </w:p>
        </w:tc>
      </w:tr>
      <w:tr w:rsidR="00283B67" w:rsidRPr="001F3626" w14:paraId="0D3B3D94" w14:textId="77777777" w:rsidTr="007D1AD5">
        <w:tc>
          <w:tcPr>
            <w:tcW w:w="5665" w:type="dxa"/>
            <w:tcBorders>
              <w:top w:val="single" w:sz="4" w:space="0" w:color="auto"/>
              <w:bottom w:val="nil"/>
            </w:tcBorders>
          </w:tcPr>
          <w:p w14:paraId="2946E5B7" w14:textId="77777777" w:rsidR="00283B67" w:rsidRPr="001F3626" w:rsidRDefault="00283B67" w:rsidP="007D1AD5">
            <w:pPr>
              <w:jc w:val="both"/>
              <w:rPr>
                <w:b/>
                <w:bCs/>
                <w:sz w:val="24"/>
              </w:rPr>
            </w:pPr>
            <w:r w:rsidRPr="001F3626">
              <w:rPr>
                <w:b/>
                <w:bCs/>
                <w:sz w:val="24"/>
              </w:rPr>
              <w:t xml:space="preserve">1. Hoạt động mở đầu </w:t>
            </w:r>
            <w:r w:rsidRPr="001F3626">
              <w:rPr>
                <w:sz w:val="24"/>
              </w:rPr>
              <w:t>.</w:t>
            </w:r>
          </w:p>
        </w:tc>
        <w:tc>
          <w:tcPr>
            <w:tcW w:w="4529" w:type="dxa"/>
            <w:tcBorders>
              <w:top w:val="single" w:sz="4" w:space="0" w:color="auto"/>
              <w:bottom w:val="nil"/>
            </w:tcBorders>
          </w:tcPr>
          <w:p w14:paraId="1FE77333" w14:textId="77777777" w:rsidR="00283B67" w:rsidRPr="001F3626" w:rsidRDefault="00283B67" w:rsidP="007D1AD5">
            <w:pPr>
              <w:jc w:val="both"/>
              <w:rPr>
                <w:b/>
                <w:bCs/>
                <w:sz w:val="24"/>
              </w:rPr>
            </w:pPr>
          </w:p>
        </w:tc>
      </w:tr>
      <w:bookmarkEnd w:id="0"/>
      <w:tr w:rsidR="00283B67" w:rsidRPr="001F3626" w14:paraId="7E7B54D4" w14:textId="77777777" w:rsidTr="007D1AD5">
        <w:tc>
          <w:tcPr>
            <w:tcW w:w="5665" w:type="dxa"/>
            <w:tcBorders>
              <w:top w:val="nil"/>
            </w:tcBorders>
          </w:tcPr>
          <w:p w14:paraId="34B60645" w14:textId="77777777" w:rsidR="00283B67" w:rsidRPr="001F3626" w:rsidRDefault="00283B67" w:rsidP="007D1AD5">
            <w:pPr>
              <w:jc w:val="both"/>
              <w:rPr>
                <w:sz w:val="24"/>
              </w:rPr>
            </w:pPr>
            <w:r w:rsidRPr="001F3626">
              <w:rPr>
                <w:sz w:val="24"/>
              </w:rPr>
              <w:t>Trò chơi: Nhà vô địch</w:t>
            </w:r>
          </w:p>
          <w:p w14:paraId="461B650D" w14:textId="77777777" w:rsidR="00283B67" w:rsidRPr="001F3626" w:rsidRDefault="00283B67" w:rsidP="007D1AD5">
            <w:pPr>
              <w:jc w:val="both"/>
              <w:rPr>
                <w:sz w:val="24"/>
              </w:rPr>
            </w:pPr>
            <w:r w:rsidRPr="001F3626">
              <w:rPr>
                <w:sz w:val="24"/>
              </w:rPr>
              <w:t xml:space="preserve">Cách chơi: GV cho HS hoạt động nhóm 4 (hay 6) tìm tên các bài văn, bài thơ, bài hát nói về cảnh đẹp của quê hương đất nước. </w:t>
            </w:r>
          </w:p>
          <w:p w14:paraId="2400715A" w14:textId="77777777" w:rsidR="00283B67" w:rsidRPr="001F3626" w:rsidRDefault="00283B67" w:rsidP="007D1AD5">
            <w:pPr>
              <w:jc w:val="both"/>
              <w:rPr>
                <w:sz w:val="24"/>
              </w:rPr>
            </w:pPr>
            <w:r w:rsidRPr="001F3626">
              <w:rPr>
                <w:sz w:val="24"/>
              </w:rPr>
              <w:t>-GV hướng dẫn HS nhận xét, đánh giá.</w:t>
            </w:r>
          </w:p>
          <w:p w14:paraId="40094411" w14:textId="77777777" w:rsidR="00283B67" w:rsidRPr="001F3626" w:rsidRDefault="00283B67" w:rsidP="007D1AD5">
            <w:pPr>
              <w:jc w:val="both"/>
              <w:rPr>
                <w:sz w:val="24"/>
              </w:rPr>
            </w:pPr>
            <w:r w:rsidRPr="001F3626">
              <w:rPr>
                <w:sz w:val="24"/>
              </w:rPr>
              <w:t>-GV đánh giá giá chung.</w:t>
            </w:r>
          </w:p>
          <w:p w14:paraId="3E8506C2" w14:textId="77777777" w:rsidR="00283B67" w:rsidRPr="001F3626" w:rsidRDefault="00283B67" w:rsidP="007D1AD5">
            <w:pPr>
              <w:jc w:val="both"/>
              <w:rPr>
                <w:sz w:val="24"/>
              </w:rPr>
            </w:pPr>
            <w:r w:rsidRPr="001F3626">
              <w:rPr>
                <w:sz w:val="24"/>
              </w:rPr>
              <w:sym w:font="Wingdings" w:char="F0E0"/>
            </w:r>
            <w:r w:rsidRPr="001F3626">
              <w:rPr>
                <w:sz w:val="24"/>
              </w:rPr>
              <w:t xml:space="preserve"> Giới thiệu bài mới</w:t>
            </w:r>
          </w:p>
        </w:tc>
        <w:tc>
          <w:tcPr>
            <w:tcW w:w="4529" w:type="dxa"/>
            <w:tcBorders>
              <w:top w:val="nil"/>
            </w:tcBorders>
          </w:tcPr>
          <w:p w14:paraId="10611E5D" w14:textId="77777777" w:rsidR="00283B67" w:rsidRPr="001F3626" w:rsidRDefault="00283B67" w:rsidP="007D1AD5">
            <w:pPr>
              <w:jc w:val="both"/>
              <w:rPr>
                <w:sz w:val="24"/>
              </w:rPr>
            </w:pPr>
          </w:p>
          <w:p w14:paraId="78D6A01C" w14:textId="77777777" w:rsidR="00283B67" w:rsidRPr="001F3626" w:rsidRDefault="00283B67" w:rsidP="007D1AD5">
            <w:pPr>
              <w:jc w:val="both"/>
              <w:rPr>
                <w:sz w:val="24"/>
              </w:rPr>
            </w:pPr>
          </w:p>
          <w:p w14:paraId="5CC95991" w14:textId="77777777" w:rsidR="00283B67" w:rsidRPr="001F3626" w:rsidRDefault="00283B67" w:rsidP="007D1AD5">
            <w:pPr>
              <w:jc w:val="both"/>
              <w:rPr>
                <w:sz w:val="24"/>
              </w:rPr>
            </w:pPr>
            <w:r w:rsidRPr="001F3626">
              <w:rPr>
                <w:sz w:val="24"/>
              </w:rPr>
              <w:t>-HS hoạt động nhóm và thực hiện. Hết giờ trình bày sản phẩm.</w:t>
            </w:r>
          </w:p>
          <w:p w14:paraId="337DF235" w14:textId="77777777" w:rsidR="00283B67" w:rsidRPr="001F3626" w:rsidRDefault="00283B67" w:rsidP="007D1AD5">
            <w:pPr>
              <w:jc w:val="both"/>
              <w:rPr>
                <w:sz w:val="24"/>
              </w:rPr>
            </w:pPr>
          </w:p>
          <w:p w14:paraId="01C1AFA1" w14:textId="77777777" w:rsidR="00283B67" w:rsidRPr="001F3626" w:rsidRDefault="00283B67" w:rsidP="007D1AD5">
            <w:pPr>
              <w:jc w:val="both"/>
              <w:rPr>
                <w:sz w:val="24"/>
              </w:rPr>
            </w:pPr>
            <w:r w:rsidRPr="001F3626">
              <w:rPr>
                <w:sz w:val="24"/>
              </w:rPr>
              <w:t>-HS nhận xét, đánh giá đồng đẳng.</w:t>
            </w:r>
          </w:p>
        </w:tc>
      </w:tr>
      <w:tr w:rsidR="00283B67" w:rsidRPr="001F3626" w14:paraId="2675BD59" w14:textId="77777777" w:rsidTr="007D1AD5">
        <w:tc>
          <w:tcPr>
            <w:tcW w:w="10194" w:type="dxa"/>
            <w:gridSpan w:val="2"/>
          </w:tcPr>
          <w:p w14:paraId="5C7242B3" w14:textId="77777777" w:rsidR="00283B67" w:rsidRPr="001F3626" w:rsidRDefault="00283B67" w:rsidP="007D1AD5">
            <w:pPr>
              <w:jc w:val="both"/>
              <w:rPr>
                <w:sz w:val="24"/>
              </w:rPr>
            </w:pPr>
            <w:r w:rsidRPr="001F3626">
              <w:rPr>
                <w:rFonts w:eastAsia="Times New Roman"/>
                <w:b/>
                <w:sz w:val="24"/>
              </w:rPr>
              <w:t>2. Hoạt động hình thành kiến thức mới</w:t>
            </w:r>
          </w:p>
        </w:tc>
      </w:tr>
      <w:tr w:rsidR="00283B67" w:rsidRPr="001F3626" w14:paraId="4F3EEAC4" w14:textId="77777777" w:rsidTr="007D1AD5">
        <w:tc>
          <w:tcPr>
            <w:tcW w:w="10194" w:type="dxa"/>
            <w:gridSpan w:val="2"/>
          </w:tcPr>
          <w:p w14:paraId="0DEDBD87" w14:textId="77777777" w:rsidR="00283B67" w:rsidRPr="001F3626" w:rsidRDefault="00283B67" w:rsidP="007D1AD5">
            <w:pPr>
              <w:jc w:val="both"/>
              <w:rPr>
                <w:rFonts w:eastAsia="Times New Roman"/>
                <w:b/>
                <w:sz w:val="24"/>
              </w:rPr>
            </w:pPr>
            <w:r w:rsidRPr="001F3626">
              <w:rPr>
                <w:rFonts w:eastAsia="Times New Roman"/>
                <w:b/>
                <w:sz w:val="24"/>
              </w:rPr>
              <w:t>3. Viết</w:t>
            </w:r>
            <w:r w:rsidRPr="001F3626">
              <w:rPr>
                <w:rFonts w:eastAsia="Times New Roman"/>
                <w:b/>
                <w:i/>
                <w:sz w:val="24"/>
              </w:rPr>
              <w:t xml:space="preserve"> </w:t>
            </w:r>
            <w:r w:rsidRPr="001F3626">
              <w:rPr>
                <w:rFonts w:eastAsia="Times New Roman"/>
                <w:b/>
                <w:sz w:val="24"/>
              </w:rPr>
              <w:t>(30 phút)</w:t>
            </w:r>
          </w:p>
          <w:p w14:paraId="748C8E60" w14:textId="77777777" w:rsidR="00283B67" w:rsidRPr="001F3626" w:rsidRDefault="00283B67" w:rsidP="007D1AD5">
            <w:pPr>
              <w:jc w:val="both"/>
              <w:rPr>
                <w:rFonts w:eastAsia="Times New Roman"/>
                <w:b/>
                <w:i/>
                <w:sz w:val="24"/>
              </w:rPr>
            </w:pPr>
            <w:r w:rsidRPr="001F3626">
              <w:rPr>
                <w:rFonts w:eastAsia="Times New Roman"/>
                <w:b/>
                <w:i/>
                <w:sz w:val="24"/>
              </w:rPr>
              <w:t xml:space="preserve">*Hoạt động 1. Nhận diện bài văn tả phong cảnh (15 phút) </w:t>
            </w:r>
            <w:r w:rsidRPr="001F3626">
              <w:rPr>
                <w:rFonts w:eastAsia="Times New Roman"/>
                <w:sz w:val="24"/>
              </w:rPr>
              <w:t xml:space="preserve"> </w:t>
            </w:r>
          </w:p>
        </w:tc>
      </w:tr>
      <w:tr w:rsidR="00283B67" w:rsidRPr="001F3626" w14:paraId="5A8BE243" w14:textId="77777777" w:rsidTr="007D1AD5">
        <w:tc>
          <w:tcPr>
            <w:tcW w:w="5665" w:type="dxa"/>
          </w:tcPr>
          <w:p w14:paraId="3BC13EA4" w14:textId="77777777" w:rsidR="00283B67" w:rsidRPr="001F3626" w:rsidRDefault="00283B67" w:rsidP="007D1AD5">
            <w:pPr>
              <w:jc w:val="both"/>
              <w:rPr>
                <w:rFonts w:eastAsia="Times New Roman"/>
                <w:bCs/>
                <w:sz w:val="24"/>
              </w:rPr>
            </w:pPr>
            <w:r w:rsidRPr="001F3626">
              <w:rPr>
                <w:rFonts w:eastAsia="Times New Roman"/>
                <w:bCs/>
                <w:sz w:val="24"/>
              </w:rPr>
              <w:t>-GV hướng dẫn HS xác định yêu cầu bài tập và đọc đoạn văn.</w:t>
            </w:r>
          </w:p>
        </w:tc>
        <w:tc>
          <w:tcPr>
            <w:tcW w:w="4529" w:type="dxa"/>
          </w:tcPr>
          <w:p w14:paraId="7F8CE075" w14:textId="77777777" w:rsidR="00283B67" w:rsidRPr="001F3626" w:rsidRDefault="00283B67" w:rsidP="007D1AD5">
            <w:pPr>
              <w:jc w:val="both"/>
              <w:rPr>
                <w:sz w:val="24"/>
              </w:rPr>
            </w:pPr>
            <w:r w:rsidRPr="001F3626">
              <w:rPr>
                <w:rFonts w:eastAsia="Times New Roman"/>
                <w:sz w:val="24"/>
              </w:rPr>
              <w:t>-HS xác định yêu cầu của BT 1 và đọc bài văn.</w:t>
            </w:r>
          </w:p>
        </w:tc>
      </w:tr>
      <w:tr w:rsidR="00283B67" w:rsidRPr="001F3626" w14:paraId="1A0C1C3C" w14:textId="77777777" w:rsidTr="007D1AD5">
        <w:tc>
          <w:tcPr>
            <w:tcW w:w="5665" w:type="dxa"/>
          </w:tcPr>
          <w:p w14:paraId="4374049F" w14:textId="77777777" w:rsidR="00283B67" w:rsidRPr="001F3626" w:rsidRDefault="00283B67" w:rsidP="007D1AD5">
            <w:pPr>
              <w:jc w:val="both"/>
              <w:rPr>
                <w:rFonts w:eastAsia="Times New Roman"/>
                <w:sz w:val="24"/>
              </w:rPr>
            </w:pPr>
            <w:r w:rsidRPr="001F3626">
              <w:rPr>
                <w:rFonts w:eastAsia="Times New Roman"/>
                <w:bCs/>
                <w:sz w:val="24"/>
              </w:rPr>
              <w:t xml:space="preserve">-GV hướng dẫn </w:t>
            </w:r>
            <w:r w:rsidRPr="001F3626">
              <w:rPr>
                <w:rFonts w:eastAsia="Times New Roman"/>
                <w:sz w:val="24"/>
              </w:rPr>
              <w:t>HS trao đổi trong nhóm 4 để xác định cấu tạo và trình tự của bài văn tả phong cảnh.</w:t>
            </w:r>
          </w:p>
          <w:p w14:paraId="54E23143" w14:textId="77777777" w:rsidR="00283B67" w:rsidRPr="001F3626" w:rsidRDefault="00283B67" w:rsidP="007D1AD5">
            <w:pPr>
              <w:jc w:val="both"/>
              <w:rPr>
                <w:rFonts w:eastAsia="Times New Roman"/>
                <w:bCs/>
                <w:sz w:val="24"/>
              </w:rPr>
            </w:pPr>
          </w:p>
        </w:tc>
        <w:tc>
          <w:tcPr>
            <w:tcW w:w="4529" w:type="dxa"/>
          </w:tcPr>
          <w:p w14:paraId="0488A798" w14:textId="77777777" w:rsidR="00283B67" w:rsidRPr="001F3626" w:rsidRDefault="00283B67" w:rsidP="007D1AD5">
            <w:pPr>
              <w:ind w:right="58"/>
              <w:jc w:val="both"/>
              <w:rPr>
                <w:rFonts w:eastAsia="Times New Roman"/>
                <w:sz w:val="24"/>
              </w:rPr>
            </w:pPr>
            <w:r w:rsidRPr="001F3626">
              <w:rPr>
                <w:rFonts w:eastAsia="Times New Roman"/>
                <w:sz w:val="24"/>
              </w:rPr>
              <w:t xml:space="preserve">-HS trao đổi trong nhóm 4 để xác định cấu tạo và trình tự của bài văn tả phong cảnh (có thể ghi lại kết quả bằng sơ đồ vào </w:t>
            </w:r>
            <w:r w:rsidRPr="001F3626">
              <w:rPr>
                <w:rFonts w:eastAsia="Times New Roman"/>
                <w:i/>
                <w:sz w:val="24"/>
              </w:rPr>
              <w:t>Phiếu học tập</w:t>
            </w:r>
            <w:r w:rsidRPr="001F3626">
              <w:rPr>
                <w:rFonts w:eastAsia="Times New Roman"/>
                <w:sz w:val="24"/>
              </w:rPr>
              <w:t xml:space="preserve">). </w:t>
            </w:r>
          </w:p>
          <w:p w14:paraId="099213F1" w14:textId="77777777" w:rsidR="00283B67" w:rsidRPr="001F3626" w:rsidRDefault="00283B67" w:rsidP="007D1AD5">
            <w:pPr>
              <w:jc w:val="both"/>
              <w:rPr>
                <w:sz w:val="24"/>
              </w:rPr>
            </w:pPr>
            <w:r w:rsidRPr="001F3626">
              <w:rPr>
                <w:rFonts w:eastAsia="Times New Roman"/>
                <w:sz w:val="24"/>
              </w:rPr>
              <w:t xml:space="preserve">(Gợi ý: </w:t>
            </w:r>
          </w:p>
          <w:p w14:paraId="4413ADFC" w14:textId="77777777" w:rsidR="00283B67" w:rsidRPr="001F3626" w:rsidRDefault="00283B67" w:rsidP="007D1AD5">
            <w:pPr>
              <w:ind w:right="695"/>
              <w:jc w:val="both"/>
              <w:rPr>
                <w:sz w:val="24"/>
              </w:rPr>
            </w:pPr>
            <w:r w:rsidRPr="001F3626">
              <w:rPr>
                <w:rFonts w:eastAsia="Times New Roman"/>
                <w:i/>
                <w:sz w:val="24"/>
              </w:rPr>
              <w:t xml:space="preserve">a. Bài văn tả phong cảnh ở quê Bác. </w:t>
            </w:r>
          </w:p>
          <w:p w14:paraId="4206878B" w14:textId="77777777" w:rsidR="00283B67" w:rsidRPr="001F3626" w:rsidRDefault="00283B67" w:rsidP="007D1AD5">
            <w:pPr>
              <w:jc w:val="both"/>
              <w:rPr>
                <w:rFonts w:eastAsia="Times New Roman"/>
                <w:sz w:val="24"/>
              </w:rPr>
            </w:pPr>
            <w:r w:rsidRPr="001F3626">
              <w:rPr>
                <w:rFonts w:eastAsia="Times New Roman"/>
                <w:i/>
                <w:sz w:val="24"/>
              </w:rPr>
              <w:t>b. Xác định mở bài, thân bài, kết bài của bài văn:</w:t>
            </w:r>
            <w:r w:rsidRPr="001F3626">
              <w:rPr>
                <w:rFonts w:eastAsia="Times New Roman"/>
                <w:sz w:val="24"/>
              </w:rPr>
              <w:t xml:space="preserve"> </w:t>
            </w:r>
          </w:p>
          <w:p w14:paraId="0F8AC806" w14:textId="77777777" w:rsidR="00283B67" w:rsidRPr="001F3626" w:rsidRDefault="00283B67" w:rsidP="007D1AD5">
            <w:pPr>
              <w:jc w:val="both"/>
              <w:rPr>
                <w:sz w:val="24"/>
              </w:rPr>
            </w:pPr>
            <w:r w:rsidRPr="001F3626">
              <w:rPr>
                <w:rFonts w:eastAsia="Times New Roman"/>
                <w:sz w:val="24"/>
              </w:rPr>
              <w:t xml:space="preserve">+ </w:t>
            </w:r>
            <w:r w:rsidRPr="001F3626">
              <w:rPr>
                <w:rFonts w:eastAsia="Times New Roman"/>
                <w:i/>
                <w:sz w:val="24"/>
              </w:rPr>
              <w:t xml:space="preserve">Mở bài: Từ đầu đến “đi về quê Bác”. </w:t>
            </w:r>
          </w:p>
          <w:p w14:paraId="5A285091" w14:textId="77777777" w:rsidR="00283B67" w:rsidRPr="001F3626" w:rsidRDefault="00283B67" w:rsidP="007D1AD5">
            <w:pPr>
              <w:jc w:val="both"/>
              <w:rPr>
                <w:sz w:val="24"/>
              </w:rPr>
            </w:pPr>
            <w:r w:rsidRPr="001F3626">
              <w:rPr>
                <w:rFonts w:eastAsia="Times New Roman"/>
                <w:sz w:val="24"/>
              </w:rPr>
              <w:t xml:space="preserve">+ </w:t>
            </w:r>
            <w:r w:rsidRPr="001F3626">
              <w:rPr>
                <w:rFonts w:eastAsia="Times New Roman"/>
                <w:i/>
                <w:sz w:val="24"/>
              </w:rPr>
              <w:t xml:space="preserve">Thân bài: Tiếp theo đến “màu xanh khác nữa”. </w:t>
            </w:r>
          </w:p>
          <w:p w14:paraId="57A7A1F7" w14:textId="77777777" w:rsidR="00283B67" w:rsidRPr="001F3626" w:rsidRDefault="00283B67" w:rsidP="007D1AD5">
            <w:pPr>
              <w:jc w:val="both"/>
              <w:rPr>
                <w:sz w:val="24"/>
              </w:rPr>
            </w:pPr>
            <w:r w:rsidRPr="001F3626">
              <w:rPr>
                <w:rFonts w:eastAsia="Times New Roman"/>
                <w:sz w:val="24"/>
              </w:rPr>
              <w:t xml:space="preserve">+ </w:t>
            </w:r>
            <w:r w:rsidRPr="001F3626">
              <w:rPr>
                <w:rFonts w:eastAsia="Times New Roman"/>
                <w:i/>
                <w:sz w:val="24"/>
              </w:rPr>
              <w:t xml:space="preserve">Kết bài: Còn lại. </w:t>
            </w:r>
          </w:p>
          <w:p w14:paraId="54FD7205" w14:textId="77777777" w:rsidR="00283B67" w:rsidRPr="001F3626" w:rsidRDefault="00283B67" w:rsidP="007D1AD5">
            <w:pPr>
              <w:ind w:right="58"/>
              <w:jc w:val="both"/>
              <w:rPr>
                <w:rFonts w:eastAsia="Times New Roman"/>
                <w:sz w:val="24"/>
              </w:rPr>
            </w:pPr>
            <w:r w:rsidRPr="001F3626">
              <w:rPr>
                <w:rFonts w:eastAsia="Times New Roman"/>
                <w:i/>
                <w:sz w:val="24"/>
              </w:rPr>
              <w:t>Tác giả tả từng bộ phận của cảnh.</w:t>
            </w:r>
            <w:r w:rsidRPr="001F3626">
              <w:rPr>
                <w:rFonts w:eastAsia="Times New Roman"/>
                <w:sz w:val="24"/>
              </w:rPr>
              <w:t>)</w:t>
            </w:r>
          </w:p>
        </w:tc>
      </w:tr>
      <w:tr w:rsidR="00283B67" w:rsidRPr="001F3626" w14:paraId="58835063" w14:textId="77777777" w:rsidTr="007D1AD5">
        <w:tc>
          <w:tcPr>
            <w:tcW w:w="5665" w:type="dxa"/>
          </w:tcPr>
          <w:p w14:paraId="5DA3EB48" w14:textId="77777777" w:rsidR="00283B67" w:rsidRPr="001F3626" w:rsidRDefault="00283B67" w:rsidP="007D1AD5">
            <w:pPr>
              <w:jc w:val="both"/>
              <w:rPr>
                <w:rFonts w:eastAsia="Times New Roman"/>
                <w:bCs/>
                <w:sz w:val="24"/>
              </w:rPr>
            </w:pPr>
            <w:r w:rsidRPr="001F3626">
              <w:rPr>
                <w:rFonts w:eastAsia="Times New Roman"/>
                <w:bCs/>
                <w:sz w:val="24"/>
              </w:rPr>
              <w:t>-GV hướng dẫn HS chia sẻ trước lớp.</w:t>
            </w:r>
          </w:p>
        </w:tc>
        <w:tc>
          <w:tcPr>
            <w:tcW w:w="4529" w:type="dxa"/>
          </w:tcPr>
          <w:p w14:paraId="74861FEA" w14:textId="77777777" w:rsidR="00283B67" w:rsidRPr="001F3626" w:rsidRDefault="00283B67" w:rsidP="007D1AD5">
            <w:pPr>
              <w:ind w:right="58"/>
              <w:jc w:val="both"/>
              <w:rPr>
                <w:rFonts w:eastAsia="Times New Roman"/>
                <w:sz w:val="24"/>
              </w:rPr>
            </w:pPr>
            <w:r w:rsidRPr="001F3626">
              <w:rPr>
                <w:rFonts w:eastAsia="Times New Roman"/>
                <w:sz w:val="24"/>
              </w:rPr>
              <w:t>-1 – 2 nhóm HS chia sẻ kết quả trước lớp.</w:t>
            </w:r>
          </w:p>
        </w:tc>
      </w:tr>
      <w:tr w:rsidR="00283B67" w:rsidRPr="001F3626" w14:paraId="1A22E0F8" w14:textId="77777777" w:rsidTr="007D1AD5">
        <w:tc>
          <w:tcPr>
            <w:tcW w:w="5665" w:type="dxa"/>
          </w:tcPr>
          <w:p w14:paraId="40AFD3E3" w14:textId="77777777" w:rsidR="00283B67" w:rsidRPr="001F3626" w:rsidRDefault="00283B67" w:rsidP="007D1AD5">
            <w:pPr>
              <w:jc w:val="both"/>
              <w:rPr>
                <w:rFonts w:eastAsia="Times New Roman"/>
                <w:bCs/>
                <w:sz w:val="24"/>
              </w:rPr>
            </w:pPr>
            <w:r w:rsidRPr="001F3626">
              <w:rPr>
                <w:rFonts w:eastAsia="Times New Roman"/>
                <w:bCs/>
                <w:sz w:val="24"/>
              </w:rPr>
              <w:t xml:space="preserve">- GV hướng dẫn HS nhận xét. </w:t>
            </w:r>
          </w:p>
          <w:p w14:paraId="346070D9" w14:textId="77777777" w:rsidR="00283B67" w:rsidRPr="001F3626" w:rsidRDefault="00283B67" w:rsidP="007D1AD5">
            <w:pPr>
              <w:jc w:val="both"/>
              <w:rPr>
                <w:rFonts w:eastAsia="Times New Roman"/>
                <w:bCs/>
                <w:sz w:val="24"/>
              </w:rPr>
            </w:pPr>
            <w:r w:rsidRPr="001F3626">
              <w:rPr>
                <w:rFonts w:eastAsia="Times New Roman"/>
                <w:bCs/>
                <w:sz w:val="24"/>
              </w:rPr>
              <w:t>-GV nhận xét</w:t>
            </w:r>
          </w:p>
        </w:tc>
        <w:tc>
          <w:tcPr>
            <w:tcW w:w="4529" w:type="dxa"/>
          </w:tcPr>
          <w:p w14:paraId="72D61650" w14:textId="77777777" w:rsidR="00283B67" w:rsidRPr="001F3626" w:rsidRDefault="00283B67" w:rsidP="007D1AD5">
            <w:pPr>
              <w:jc w:val="both"/>
              <w:rPr>
                <w:sz w:val="24"/>
              </w:rPr>
            </w:pPr>
            <w:r w:rsidRPr="001F3626">
              <w:rPr>
                <w:rFonts w:eastAsia="Times New Roman"/>
                <w:sz w:val="24"/>
              </w:rPr>
              <w:t xml:space="preserve">- HS nghe bạn và GV nhận xét. </w:t>
            </w:r>
          </w:p>
        </w:tc>
      </w:tr>
      <w:tr w:rsidR="00283B67" w:rsidRPr="001F3626" w14:paraId="70934CC1" w14:textId="77777777" w:rsidTr="007D1AD5">
        <w:tc>
          <w:tcPr>
            <w:tcW w:w="5665" w:type="dxa"/>
          </w:tcPr>
          <w:p w14:paraId="471D3EC5" w14:textId="77777777" w:rsidR="00283B67" w:rsidRPr="001F3626" w:rsidRDefault="00283B67" w:rsidP="007D1AD5">
            <w:pPr>
              <w:jc w:val="both"/>
              <w:rPr>
                <w:rFonts w:eastAsia="Times New Roman"/>
                <w:bCs/>
                <w:sz w:val="24"/>
              </w:rPr>
            </w:pPr>
            <w:r w:rsidRPr="001F3626">
              <w:rPr>
                <w:rFonts w:eastAsia="Times New Roman"/>
                <w:bCs/>
                <w:sz w:val="24"/>
              </w:rPr>
              <w:t xml:space="preserve">-GV hướng dẫn </w:t>
            </w:r>
            <w:r w:rsidRPr="001F3626">
              <w:rPr>
                <w:rFonts w:eastAsia="Times New Roman"/>
                <w:sz w:val="24"/>
              </w:rPr>
              <w:t>HS xác định yêu cầu của BT 2 và đọc đoạn văn.</w:t>
            </w:r>
          </w:p>
        </w:tc>
        <w:tc>
          <w:tcPr>
            <w:tcW w:w="4529" w:type="dxa"/>
          </w:tcPr>
          <w:p w14:paraId="47FDD9A4" w14:textId="77777777" w:rsidR="00283B67" w:rsidRPr="001F3626" w:rsidRDefault="00283B67" w:rsidP="007D1AD5">
            <w:pPr>
              <w:jc w:val="both"/>
              <w:rPr>
                <w:sz w:val="24"/>
              </w:rPr>
            </w:pPr>
            <w:r w:rsidRPr="001F3626">
              <w:rPr>
                <w:rFonts w:eastAsia="Times New Roman"/>
                <w:sz w:val="24"/>
              </w:rPr>
              <w:t xml:space="preserve">- HS xác định yêu cầu của BT 2 và đọc đoạn văn. </w:t>
            </w:r>
          </w:p>
        </w:tc>
      </w:tr>
      <w:tr w:rsidR="00283B67" w:rsidRPr="001F3626" w14:paraId="11511728" w14:textId="77777777" w:rsidTr="007D1AD5">
        <w:tc>
          <w:tcPr>
            <w:tcW w:w="5665" w:type="dxa"/>
          </w:tcPr>
          <w:p w14:paraId="5DF482B2" w14:textId="77777777" w:rsidR="00283B67" w:rsidRPr="001F3626" w:rsidRDefault="00283B67" w:rsidP="007D1AD5">
            <w:pPr>
              <w:jc w:val="both"/>
              <w:rPr>
                <w:rFonts w:eastAsia="Times New Roman"/>
                <w:bCs/>
                <w:sz w:val="24"/>
              </w:rPr>
            </w:pPr>
            <w:r w:rsidRPr="001F3626">
              <w:rPr>
                <w:rFonts w:eastAsia="Times New Roman"/>
                <w:bCs/>
                <w:sz w:val="24"/>
              </w:rPr>
              <w:t xml:space="preserve">-GV hướng dẫn </w:t>
            </w:r>
            <w:r w:rsidRPr="001F3626">
              <w:rPr>
                <w:rFonts w:eastAsia="Times New Roman"/>
                <w:sz w:val="24"/>
              </w:rPr>
              <w:t>HS trả lời câu hỏi trong nhóm nhỏ.</w:t>
            </w:r>
          </w:p>
        </w:tc>
        <w:tc>
          <w:tcPr>
            <w:tcW w:w="4529" w:type="dxa"/>
          </w:tcPr>
          <w:p w14:paraId="0846C6CD" w14:textId="77777777" w:rsidR="00283B67" w:rsidRPr="001F3626" w:rsidRDefault="00283B67" w:rsidP="007D1AD5">
            <w:pPr>
              <w:jc w:val="both"/>
              <w:rPr>
                <w:rFonts w:eastAsia="Times New Roman"/>
                <w:sz w:val="24"/>
              </w:rPr>
            </w:pPr>
            <w:r w:rsidRPr="001F3626">
              <w:rPr>
                <w:rFonts w:eastAsia="Times New Roman"/>
                <w:sz w:val="24"/>
              </w:rPr>
              <w:t>- HS trả lời câu hỏi trong nhóm nhỏ.</w:t>
            </w:r>
          </w:p>
          <w:p w14:paraId="1E455BAD" w14:textId="77777777" w:rsidR="00283B67" w:rsidRPr="001F3626" w:rsidRDefault="00283B67" w:rsidP="007D1AD5">
            <w:pPr>
              <w:ind w:right="29"/>
              <w:jc w:val="both"/>
              <w:rPr>
                <w:sz w:val="24"/>
              </w:rPr>
            </w:pPr>
            <w:r w:rsidRPr="001F3626">
              <w:rPr>
                <w:rFonts w:eastAsia="Times New Roman"/>
                <w:i/>
                <w:sz w:val="24"/>
              </w:rPr>
              <w:lastRenderedPageBreak/>
              <w:t xml:space="preserve">a.Tác giả tả cảnh biển Cửa Tùng theo trình tự thời gian. </w:t>
            </w:r>
          </w:p>
          <w:p w14:paraId="65DAADF9" w14:textId="77777777" w:rsidR="00283B67" w:rsidRPr="001F3626" w:rsidRDefault="00283B67" w:rsidP="007D1AD5">
            <w:pPr>
              <w:ind w:right="29"/>
              <w:jc w:val="both"/>
              <w:rPr>
                <w:sz w:val="24"/>
              </w:rPr>
            </w:pPr>
            <w:r w:rsidRPr="001F3626">
              <w:rPr>
                <w:rFonts w:eastAsia="Times New Roman"/>
                <w:i/>
                <w:sz w:val="24"/>
              </w:rPr>
              <w:t>b.Trình tự ấy phù hợp vì vào mỗi buổi trong ngày, nước biển cửa Tùng thay đổi màu sắc khác nhau, mang vẻ đẹp riêng.</w:t>
            </w:r>
            <w:r w:rsidRPr="001F3626">
              <w:rPr>
                <w:rFonts w:eastAsia="Times New Roman"/>
                <w:sz w:val="24"/>
              </w:rPr>
              <w:t xml:space="preserve">) </w:t>
            </w:r>
          </w:p>
        </w:tc>
      </w:tr>
      <w:tr w:rsidR="00283B67" w:rsidRPr="001F3626" w14:paraId="28F8B1F8" w14:textId="77777777" w:rsidTr="007D1AD5">
        <w:tc>
          <w:tcPr>
            <w:tcW w:w="5665" w:type="dxa"/>
          </w:tcPr>
          <w:p w14:paraId="6EF20A02" w14:textId="77777777" w:rsidR="00283B67" w:rsidRPr="001F3626" w:rsidRDefault="00283B67" w:rsidP="007D1AD5">
            <w:pPr>
              <w:jc w:val="both"/>
              <w:rPr>
                <w:rFonts w:eastAsia="Times New Roman"/>
                <w:bCs/>
                <w:sz w:val="24"/>
              </w:rPr>
            </w:pPr>
            <w:r w:rsidRPr="001F3626">
              <w:rPr>
                <w:rFonts w:eastAsia="Times New Roman"/>
                <w:bCs/>
                <w:sz w:val="24"/>
              </w:rPr>
              <w:lastRenderedPageBreak/>
              <w:t>-GV hướng dẫn HS chia sẻ trước lớp.</w:t>
            </w:r>
          </w:p>
        </w:tc>
        <w:tc>
          <w:tcPr>
            <w:tcW w:w="4529" w:type="dxa"/>
          </w:tcPr>
          <w:p w14:paraId="5676DC92" w14:textId="77777777" w:rsidR="00283B67" w:rsidRPr="001F3626" w:rsidRDefault="00283B67" w:rsidP="007D1AD5">
            <w:pPr>
              <w:ind w:right="58"/>
              <w:jc w:val="both"/>
              <w:rPr>
                <w:rFonts w:eastAsia="Times New Roman"/>
                <w:sz w:val="24"/>
              </w:rPr>
            </w:pPr>
            <w:r w:rsidRPr="001F3626">
              <w:rPr>
                <w:rFonts w:eastAsia="Times New Roman"/>
                <w:sz w:val="24"/>
              </w:rPr>
              <w:t>-1 – 2 nhóm HS chia sẻ kết quả trước lớp.</w:t>
            </w:r>
          </w:p>
        </w:tc>
      </w:tr>
      <w:tr w:rsidR="00283B67" w:rsidRPr="001F3626" w14:paraId="58159600" w14:textId="77777777" w:rsidTr="007D1AD5">
        <w:tc>
          <w:tcPr>
            <w:tcW w:w="5665" w:type="dxa"/>
          </w:tcPr>
          <w:p w14:paraId="67D04445" w14:textId="77777777" w:rsidR="00283B67" w:rsidRPr="001F3626" w:rsidRDefault="00283B67" w:rsidP="007D1AD5">
            <w:pPr>
              <w:jc w:val="both"/>
              <w:rPr>
                <w:rFonts w:eastAsia="Times New Roman"/>
                <w:bCs/>
                <w:sz w:val="24"/>
              </w:rPr>
            </w:pPr>
            <w:r w:rsidRPr="001F3626">
              <w:rPr>
                <w:rFonts w:eastAsia="Times New Roman"/>
                <w:bCs/>
                <w:sz w:val="24"/>
              </w:rPr>
              <w:t xml:space="preserve">- GV hướng dẫn HS nhận xét. </w:t>
            </w:r>
          </w:p>
          <w:p w14:paraId="3BD7E85A" w14:textId="77777777" w:rsidR="00283B67" w:rsidRPr="001F3626" w:rsidRDefault="00283B67" w:rsidP="007D1AD5">
            <w:pPr>
              <w:jc w:val="both"/>
              <w:rPr>
                <w:rFonts w:eastAsia="Times New Roman"/>
                <w:bCs/>
                <w:sz w:val="24"/>
              </w:rPr>
            </w:pPr>
            <w:r w:rsidRPr="001F3626">
              <w:rPr>
                <w:rFonts w:eastAsia="Times New Roman"/>
                <w:bCs/>
                <w:sz w:val="24"/>
              </w:rPr>
              <w:t>-GV nhận xét</w:t>
            </w:r>
          </w:p>
        </w:tc>
        <w:tc>
          <w:tcPr>
            <w:tcW w:w="4529" w:type="dxa"/>
          </w:tcPr>
          <w:p w14:paraId="64F9A401" w14:textId="77777777" w:rsidR="00283B67" w:rsidRPr="001F3626" w:rsidRDefault="00283B67" w:rsidP="007D1AD5">
            <w:pPr>
              <w:jc w:val="both"/>
              <w:rPr>
                <w:sz w:val="24"/>
              </w:rPr>
            </w:pPr>
            <w:r w:rsidRPr="001F3626">
              <w:rPr>
                <w:rFonts w:eastAsia="Times New Roman"/>
                <w:sz w:val="24"/>
              </w:rPr>
              <w:t xml:space="preserve">- HS nghe bạn và GV nhận xét. </w:t>
            </w:r>
          </w:p>
        </w:tc>
      </w:tr>
      <w:tr w:rsidR="00283B67" w:rsidRPr="001F3626" w14:paraId="5A963B14" w14:textId="77777777" w:rsidTr="007D1AD5">
        <w:tc>
          <w:tcPr>
            <w:tcW w:w="10194" w:type="dxa"/>
            <w:gridSpan w:val="2"/>
          </w:tcPr>
          <w:p w14:paraId="4F285D75" w14:textId="77777777" w:rsidR="00283B67" w:rsidRPr="001F3626" w:rsidRDefault="00283B67" w:rsidP="007D1AD5">
            <w:pPr>
              <w:jc w:val="both"/>
              <w:rPr>
                <w:sz w:val="24"/>
              </w:rPr>
            </w:pPr>
            <w:r w:rsidRPr="001F3626">
              <w:rPr>
                <w:rFonts w:eastAsia="Times New Roman"/>
                <w:b/>
                <w:i/>
                <w:sz w:val="24"/>
              </w:rPr>
              <w:t xml:space="preserve">*Hoạt động 2. Rút ra ghi nhớ về cấu tạo bài văn tả phong cảnh (05 phút) </w:t>
            </w:r>
            <w:r w:rsidRPr="001F3626">
              <w:rPr>
                <w:rFonts w:eastAsia="Times New Roman"/>
                <w:sz w:val="24"/>
              </w:rPr>
              <w:t xml:space="preserve"> </w:t>
            </w:r>
          </w:p>
        </w:tc>
      </w:tr>
      <w:tr w:rsidR="00283B67" w:rsidRPr="001F3626" w14:paraId="7B1A9EE6" w14:textId="77777777" w:rsidTr="007D1AD5">
        <w:tc>
          <w:tcPr>
            <w:tcW w:w="5665" w:type="dxa"/>
          </w:tcPr>
          <w:p w14:paraId="5065457B" w14:textId="77777777" w:rsidR="00283B67" w:rsidRPr="001F3626" w:rsidRDefault="00283B67" w:rsidP="007D1AD5">
            <w:pPr>
              <w:jc w:val="both"/>
              <w:rPr>
                <w:rFonts w:eastAsia="Times New Roman"/>
                <w:b/>
                <w:iCs/>
                <w:sz w:val="24"/>
              </w:rPr>
            </w:pPr>
            <w:r w:rsidRPr="001F3626">
              <w:rPr>
                <w:rFonts w:eastAsia="Times New Roman"/>
                <w:bCs/>
                <w:sz w:val="24"/>
              </w:rPr>
              <w:t xml:space="preserve">-GV hướng dẫn </w:t>
            </w:r>
            <w:r w:rsidRPr="001F3626">
              <w:rPr>
                <w:rFonts w:eastAsia="Times New Roman"/>
                <w:sz w:val="24"/>
              </w:rPr>
              <w:t>HS thảo luận nhóm đôi hoặc nhóm nhỏ để trả lời câu hỏi của GV:</w:t>
            </w:r>
          </w:p>
        </w:tc>
        <w:tc>
          <w:tcPr>
            <w:tcW w:w="4529" w:type="dxa"/>
          </w:tcPr>
          <w:p w14:paraId="58276A01" w14:textId="77777777" w:rsidR="00283B67" w:rsidRPr="001F3626" w:rsidRDefault="00283B67" w:rsidP="007D1AD5">
            <w:pPr>
              <w:jc w:val="both"/>
              <w:rPr>
                <w:rFonts w:eastAsia="Times New Roman"/>
                <w:sz w:val="24"/>
              </w:rPr>
            </w:pPr>
            <w:r w:rsidRPr="001F3626">
              <w:rPr>
                <w:rFonts w:eastAsia="Times New Roman"/>
                <w:sz w:val="24"/>
              </w:rPr>
              <w:t>HS thảo luận nhóm đôi hoặc nhóm nhỏ để trả lời câu hỏi của GV:</w:t>
            </w:r>
          </w:p>
        </w:tc>
      </w:tr>
      <w:tr w:rsidR="00283B67" w:rsidRPr="001F3626" w14:paraId="7AE451D9" w14:textId="77777777" w:rsidTr="007D1AD5">
        <w:tc>
          <w:tcPr>
            <w:tcW w:w="5665" w:type="dxa"/>
          </w:tcPr>
          <w:p w14:paraId="474EC508" w14:textId="77777777" w:rsidR="00283B67" w:rsidRPr="001F3626" w:rsidRDefault="00283B67" w:rsidP="007D1AD5">
            <w:pPr>
              <w:ind w:firstLine="142"/>
              <w:jc w:val="both"/>
              <w:rPr>
                <w:sz w:val="24"/>
              </w:rPr>
            </w:pPr>
            <w:r w:rsidRPr="001F3626">
              <w:rPr>
                <w:rFonts w:eastAsia="Times New Roman"/>
                <w:sz w:val="24"/>
              </w:rPr>
              <w:t xml:space="preserve">+ Theo em, bài văn tả phong cảnh thường gồm mấy phần? Mỗi phần có nhiệm vụ gì? </w:t>
            </w:r>
          </w:p>
        </w:tc>
        <w:tc>
          <w:tcPr>
            <w:tcW w:w="4529" w:type="dxa"/>
          </w:tcPr>
          <w:p w14:paraId="33E997E7" w14:textId="77777777" w:rsidR="00283B67" w:rsidRPr="001F3626" w:rsidRDefault="00283B67" w:rsidP="007D1AD5">
            <w:pPr>
              <w:jc w:val="both"/>
              <w:rPr>
                <w:sz w:val="24"/>
              </w:rPr>
            </w:pPr>
            <w:r w:rsidRPr="001F3626">
              <w:rPr>
                <w:rFonts w:eastAsia="Times New Roman"/>
                <w:i/>
                <w:sz w:val="24"/>
              </w:rPr>
              <w:t xml:space="preserve">Bài văn tả phong cảnh thường gồm ba phần: </w:t>
            </w:r>
          </w:p>
          <w:p w14:paraId="23754426" w14:textId="77777777" w:rsidR="00283B67" w:rsidRPr="001F3626" w:rsidRDefault="00283B67" w:rsidP="007D1AD5">
            <w:pPr>
              <w:jc w:val="both"/>
              <w:rPr>
                <w:sz w:val="24"/>
              </w:rPr>
            </w:pPr>
            <w:r w:rsidRPr="001F3626">
              <w:rPr>
                <w:rFonts w:eastAsia="Times New Roman"/>
                <w:i/>
                <w:sz w:val="24"/>
              </w:rPr>
              <w:t xml:space="preserve">+Mở bài: Giới thiệu chung về cảnh. </w:t>
            </w:r>
          </w:p>
          <w:p w14:paraId="64C4275D" w14:textId="77777777" w:rsidR="00283B67" w:rsidRPr="001F3626" w:rsidRDefault="00283B67" w:rsidP="007D1AD5">
            <w:pPr>
              <w:jc w:val="both"/>
              <w:rPr>
                <w:rFonts w:eastAsia="Times New Roman"/>
                <w:i/>
                <w:sz w:val="24"/>
              </w:rPr>
            </w:pPr>
            <w:r w:rsidRPr="001F3626">
              <w:rPr>
                <w:rFonts w:eastAsia="Times New Roman"/>
                <w:i/>
                <w:sz w:val="24"/>
              </w:rPr>
              <w:t>+Thân bài: Tả đặc điểm nổi bật của cảnh hoặc sự thay đổi của cảnh theo thời gian.</w:t>
            </w:r>
          </w:p>
          <w:p w14:paraId="54271884" w14:textId="77777777" w:rsidR="00283B67" w:rsidRPr="001F3626" w:rsidRDefault="00283B67" w:rsidP="007D1AD5">
            <w:pPr>
              <w:jc w:val="both"/>
              <w:rPr>
                <w:sz w:val="24"/>
              </w:rPr>
            </w:pPr>
            <w:r w:rsidRPr="001F3626">
              <w:rPr>
                <w:rFonts w:eastAsia="Times New Roman"/>
                <w:i/>
                <w:sz w:val="24"/>
              </w:rPr>
              <w:t xml:space="preserve">+Kết bài: Nêu nhận xét, tình cảm, cảm xúc,... về cảnh hoặc liên hệ thực tế. </w:t>
            </w:r>
          </w:p>
        </w:tc>
      </w:tr>
      <w:tr w:rsidR="00283B67" w:rsidRPr="001F3626" w14:paraId="4B815F12" w14:textId="77777777" w:rsidTr="007D1AD5">
        <w:tc>
          <w:tcPr>
            <w:tcW w:w="5665" w:type="dxa"/>
          </w:tcPr>
          <w:p w14:paraId="2424E021" w14:textId="77777777" w:rsidR="00283B67" w:rsidRPr="001F3626" w:rsidRDefault="00283B67" w:rsidP="007D1AD5">
            <w:pPr>
              <w:jc w:val="both"/>
              <w:rPr>
                <w:rFonts w:eastAsia="Times New Roman"/>
                <w:sz w:val="24"/>
              </w:rPr>
            </w:pPr>
            <w:r w:rsidRPr="001F3626">
              <w:rPr>
                <w:rFonts w:eastAsia="Times New Roman"/>
                <w:sz w:val="24"/>
              </w:rPr>
              <w:t>- GV rút ra cấu tạo của bài văn tả phong cảnh</w:t>
            </w:r>
          </w:p>
        </w:tc>
        <w:tc>
          <w:tcPr>
            <w:tcW w:w="4529" w:type="dxa"/>
          </w:tcPr>
          <w:p w14:paraId="35B713DA" w14:textId="77777777" w:rsidR="00283B67" w:rsidRPr="001F3626" w:rsidRDefault="00283B67" w:rsidP="007D1AD5">
            <w:pPr>
              <w:jc w:val="both"/>
              <w:rPr>
                <w:rFonts w:eastAsia="Times New Roman"/>
                <w:i/>
                <w:sz w:val="24"/>
              </w:rPr>
            </w:pPr>
            <w:r w:rsidRPr="001F3626">
              <w:rPr>
                <w:rFonts w:eastAsia="Times New Roman"/>
                <w:i/>
                <w:sz w:val="24"/>
              </w:rPr>
              <w:t>-</w:t>
            </w:r>
            <w:r w:rsidRPr="001F3626">
              <w:rPr>
                <w:rFonts w:eastAsia="Times New Roman"/>
                <w:sz w:val="24"/>
              </w:rPr>
              <w:t xml:space="preserve"> HS nghe GV rút ra cấu tạo của bài văn tả phong cảnh</w:t>
            </w:r>
          </w:p>
        </w:tc>
      </w:tr>
      <w:tr w:rsidR="00283B67" w:rsidRPr="001F3626" w14:paraId="28F42CB3" w14:textId="77777777" w:rsidTr="007D1AD5">
        <w:tc>
          <w:tcPr>
            <w:tcW w:w="5665" w:type="dxa"/>
          </w:tcPr>
          <w:p w14:paraId="3D291D51" w14:textId="77777777" w:rsidR="00283B67" w:rsidRPr="001F3626" w:rsidRDefault="00283B67" w:rsidP="007D1AD5">
            <w:pPr>
              <w:ind w:left="142"/>
              <w:jc w:val="both"/>
              <w:rPr>
                <w:sz w:val="24"/>
              </w:rPr>
            </w:pPr>
            <w:r w:rsidRPr="001F3626">
              <w:rPr>
                <w:rFonts w:eastAsia="Times New Roman"/>
                <w:sz w:val="24"/>
              </w:rPr>
              <w:t xml:space="preserve">+ Em có thể tả cảnh theo trình tự nào? </w:t>
            </w:r>
          </w:p>
        </w:tc>
        <w:tc>
          <w:tcPr>
            <w:tcW w:w="4529" w:type="dxa"/>
          </w:tcPr>
          <w:p w14:paraId="6D5675DA" w14:textId="77777777" w:rsidR="00283B67" w:rsidRPr="001F3626" w:rsidRDefault="00283B67" w:rsidP="007D1AD5">
            <w:pPr>
              <w:jc w:val="both"/>
              <w:rPr>
                <w:rFonts w:eastAsia="Times New Roman"/>
                <w:i/>
                <w:sz w:val="24"/>
              </w:rPr>
            </w:pPr>
            <w:r w:rsidRPr="001F3626">
              <w:rPr>
                <w:rFonts w:eastAsia="Times New Roman"/>
                <w:i/>
                <w:sz w:val="24"/>
              </w:rPr>
              <w:t>Ở bài văn “Phong cảnh quê Bác”, tác giả chọn tả những đặc điểm nổi bật của cảnh, được gọi là trình tự không gian. Ở đoạn văn tả bãi biển Cửa Tùng, tác giả tả sự thay đổi màu sắc của nước biển vào từng buổi trong ngày, được gọi là trình tự thời gian. Khi viết bài văn tả phong cảnh có thể kết hợp cả hai trình tự trên.</w:t>
            </w:r>
          </w:p>
        </w:tc>
      </w:tr>
      <w:tr w:rsidR="00283B67" w:rsidRPr="001F3626" w14:paraId="412B744B" w14:textId="77777777" w:rsidTr="007D1AD5">
        <w:tc>
          <w:tcPr>
            <w:tcW w:w="5665" w:type="dxa"/>
          </w:tcPr>
          <w:p w14:paraId="3A639649" w14:textId="77777777" w:rsidR="00283B67" w:rsidRPr="001F3626" w:rsidRDefault="00283B67" w:rsidP="007D1AD5">
            <w:pPr>
              <w:jc w:val="both"/>
              <w:rPr>
                <w:rFonts w:eastAsia="Times New Roman"/>
                <w:sz w:val="24"/>
              </w:rPr>
            </w:pPr>
            <w:r w:rsidRPr="001F3626">
              <w:rPr>
                <w:rFonts w:eastAsia="Times New Roman"/>
                <w:bCs/>
                <w:sz w:val="24"/>
              </w:rPr>
              <w:t xml:space="preserve">-GV hướng dẫn </w:t>
            </w:r>
            <w:r w:rsidRPr="001F3626">
              <w:rPr>
                <w:rFonts w:eastAsia="Times New Roman"/>
                <w:sz w:val="24"/>
              </w:rPr>
              <w:t>HS rút ra những điều em cần ghi nhớ về bài văn tả phong cảnh.</w:t>
            </w:r>
          </w:p>
        </w:tc>
        <w:tc>
          <w:tcPr>
            <w:tcW w:w="4529" w:type="dxa"/>
          </w:tcPr>
          <w:p w14:paraId="19893E65" w14:textId="77777777" w:rsidR="00283B67" w:rsidRPr="001F3626" w:rsidRDefault="00283B67" w:rsidP="007D1AD5">
            <w:pPr>
              <w:ind w:right="61" w:firstLine="142"/>
              <w:jc w:val="both"/>
              <w:rPr>
                <w:sz w:val="24"/>
              </w:rPr>
            </w:pPr>
            <w:r w:rsidRPr="001F3626">
              <w:rPr>
                <w:rFonts w:eastAsia="Times New Roman"/>
                <w:sz w:val="24"/>
              </w:rPr>
              <w:t xml:space="preserve">– HS rút ra những điều em cần ghi nhớ về bài văn tả phong cảnh. </w:t>
            </w:r>
          </w:p>
        </w:tc>
      </w:tr>
      <w:tr w:rsidR="00283B67" w:rsidRPr="001F3626" w14:paraId="1D7581BC" w14:textId="77777777" w:rsidTr="007D1AD5">
        <w:tc>
          <w:tcPr>
            <w:tcW w:w="5665" w:type="dxa"/>
          </w:tcPr>
          <w:p w14:paraId="3B1945A7" w14:textId="77777777" w:rsidR="00283B67" w:rsidRPr="001F3626" w:rsidRDefault="00283B67" w:rsidP="007D1AD5">
            <w:pPr>
              <w:jc w:val="both"/>
              <w:rPr>
                <w:rFonts w:eastAsia="Times New Roman"/>
                <w:bCs/>
                <w:sz w:val="24"/>
              </w:rPr>
            </w:pPr>
          </w:p>
        </w:tc>
        <w:tc>
          <w:tcPr>
            <w:tcW w:w="4529" w:type="dxa"/>
          </w:tcPr>
          <w:p w14:paraId="5391DA6E" w14:textId="77777777" w:rsidR="00283B67" w:rsidRPr="001F3626" w:rsidRDefault="00283B67" w:rsidP="007D1AD5">
            <w:pPr>
              <w:jc w:val="both"/>
              <w:rPr>
                <w:sz w:val="24"/>
              </w:rPr>
            </w:pPr>
            <w:r w:rsidRPr="001F3626">
              <w:rPr>
                <w:rFonts w:eastAsia="Times New Roman"/>
                <w:sz w:val="24"/>
              </w:rPr>
              <w:t xml:space="preserve">– 1 – 2 HS nhắc lại ghi nhớ. </w:t>
            </w:r>
          </w:p>
        </w:tc>
      </w:tr>
      <w:tr w:rsidR="00283B67" w:rsidRPr="001F3626" w14:paraId="3A62AA2E" w14:textId="77777777" w:rsidTr="007D1AD5">
        <w:tc>
          <w:tcPr>
            <w:tcW w:w="5665" w:type="dxa"/>
          </w:tcPr>
          <w:p w14:paraId="3FFEBF9F" w14:textId="77777777" w:rsidR="00283B67" w:rsidRPr="001F3626" w:rsidRDefault="00283B67" w:rsidP="007D1AD5">
            <w:pPr>
              <w:jc w:val="both"/>
              <w:rPr>
                <w:rFonts w:eastAsia="Times New Roman"/>
                <w:bCs/>
                <w:sz w:val="24"/>
              </w:rPr>
            </w:pPr>
            <w:r w:rsidRPr="001F3626">
              <w:rPr>
                <w:rFonts w:eastAsia="Times New Roman"/>
                <w:b/>
                <w:sz w:val="24"/>
              </w:rPr>
              <w:t>3. Hoạt động luyện tập, thực hành</w:t>
            </w:r>
          </w:p>
        </w:tc>
        <w:tc>
          <w:tcPr>
            <w:tcW w:w="4529" w:type="dxa"/>
          </w:tcPr>
          <w:p w14:paraId="2B0A04B0" w14:textId="77777777" w:rsidR="00283B67" w:rsidRPr="001F3626" w:rsidRDefault="00283B67" w:rsidP="007D1AD5">
            <w:pPr>
              <w:jc w:val="both"/>
              <w:rPr>
                <w:rFonts w:eastAsia="Times New Roman"/>
                <w:sz w:val="24"/>
              </w:rPr>
            </w:pPr>
          </w:p>
        </w:tc>
      </w:tr>
      <w:tr w:rsidR="00283B67" w:rsidRPr="001F3626" w14:paraId="64E00E5E" w14:textId="77777777" w:rsidTr="007D1AD5">
        <w:tc>
          <w:tcPr>
            <w:tcW w:w="10194" w:type="dxa"/>
            <w:gridSpan w:val="2"/>
          </w:tcPr>
          <w:p w14:paraId="7627832B" w14:textId="77777777" w:rsidR="00283B67" w:rsidRPr="001F3626" w:rsidRDefault="00283B67" w:rsidP="007D1AD5">
            <w:pPr>
              <w:jc w:val="both"/>
              <w:rPr>
                <w:sz w:val="24"/>
              </w:rPr>
            </w:pPr>
            <w:r w:rsidRPr="001F3626">
              <w:rPr>
                <w:rFonts w:eastAsia="Times New Roman"/>
                <w:b/>
                <w:i/>
                <w:sz w:val="24"/>
              </w:rPr>
              <w:t>*Hoạt động . Luyện tập xác định cấu tạo bài văn tả phong cảnh  (10 phút)</w:t>
            </w:r>
            <w:r w:rsidRPr="001F3626">
              <w:rPr>
                <w:rFonts w:eastAsia="Arial"/>
                <w:b/>
                <w:i/>
                <w:color w:val="00FFFF"/>
                <w:sz w:val="24"/>
              </w:rPr>
              <w:t xml:space="preserve"> </w:t>
            </w:r>
            <w:r w:rsidRPr="001F3626">
              <w:rPr>
                <w:rFonts w:eastAsia="Times New Roman"/>
                <w:sz w:val="24"/>
              </w:rPr>
              <w:t xml:space="preserve"> </w:t>
            </w:r>
          </w:p>
        </w:tc>
      </w:tr>
      <w:tr w:rsidR="00283B67" w:rsidRPr="001F3626" w14:paraId="61B0D89E" w14:textId="77777777" w:rsidTr="007D1AD5">
        <w:tc>
          <w:tcPr>
            <w:tcW w:w="5665" w:type="dxa"/>
          </w:tcPr>
          <w:p w14:paraId="02940ED5" w14:textId="77777777" w:rsidR="00283B67" w:rsidRPr="001F3626" w:rsidRDefault="00283B67" w:rsidP="007D1AD5">
            <w:pPr>
              <w:jc w:val="both"/>
              <w:rPr>
                <w:rFonts w:eastAsia="Times New Roman"/>
                <w:bCs/>
                <w:iCs/>
                <w:sz w:val="24"/>
              </w:rPr>
            </w:pPr>
            <w:r w:rsidRPr="001F3626">
              <w:rPr>
                <w:rFonts w:eastAsia="Times New Roman"/>
                <w:bCs/>
                <w:i/>
                <w:sz w:val="24"/>
              </w:rPr>
              <w:t>-</w:t>
            </w:r>
            <w:r w:rsidRPr="001F3626">
              <w:rPr>
                <w:rFonts w:eastAsia="Times New Roman"/>
                <w:bCs/>
                <w:iCs/>
                <w:sz w:val="24"/>
              </w:rPr>
              <w:t xml:space="preserve">GV hướng dẫn </w:t>
            </w:r>
            <w:r w:rsidRPr="001F3626">
              <w:rPr>
                <w:rFonts w:eastAsia="Times New Roman"/>
                <w:sz w:val="24"/>
              </w:rPr>
              <w:t>HS xác định yêu cầu của BT 3 và đọc bài văn.</w:t>
            </w:r>
          </w:p>
        </w:tc>
        <w:tc>
          <w:tcPr>
            <w:tcW w:w="4529" w:type="dxa"/>
          </w:tcPr>
          <w:p w14:paraId="0509BD53" w14:textId="77777777" w:rsidR="00283B67" w:rsidRPr="001F3626" w:rsidRDefault="00283B67" w:rsidP="007D1AD5">
            <w:pPr>
              <w:jc w:val="both"/>
              <w:rPr>
                <w:sz w:val="24"/>
              </w:rPr>
            </w:pPr>
            <w:r w:rsidRPr="001F3626">
              <w:rPr>
                <w:rFonts w:eastAsia="Times New Roman"/>
                <w:sz w:val="24"/>
              </w:rPr>
              <w:t xml:space="preserve">-HS xác định yêu cầu của BT 3 và đọc bài văn. </w:t>
            </w:r>
          </w:p>
        </w:tc>
      </w:tr>
      <w:tr w:rsidR="00283B67" w:rsidRPr="001F3626" w14:paraId="09359997" w14:textId="77777777" w:rsidTr="007D1AD5">
        <w:tc>
          <w:tcPr>
            <w:tcW w:w="5665" w:type="dxa"/>
          </w:tcPr>
          <w:p w14:paraId="58731076" w14:textId="77777777" w:rsidR="00283B67" w:rsidRPr="001F3626" w:rsidRDefault="00283B67" w:rsidP="007D1AD5">
            <w:pPr>
              <w:jc w:val="both"/>
              <w:rPr>
                <w:rFonts w:eastAsia="Times New Roman"/>
                <w:bCs/>
                <w:iCs/>
                <w:sz w:val="24"/>
              </w:rPr>
            </w:pPr>
            <w:r w:rsidRPr="001F3626">
              <w:rPr>
                <w:rFonts w:eastAsia="Times New Roman"/>
                <w:bCs/>
                <w:i/>
                <w:sz w:val="24"/>
              </w:rPr>
              <w:t>-</w:t>
            </w:r>
            <w:r w:rsidRPr="001F3626">
              <w:rPr>
                <w:rFonts w:eastAsia="Times New Roman"/>
                <w:bCs/>
                <w:iCs/>
                <w:sz w:val="24"/>
              </w:rPr>
              <w:t xml:space="preserve">GV hướng dẫn </w:t>
            </w:r>
            <w:r w:rsidRPr="001F3626">
              <w:rPr>
                <w:rFonts w:eastAsia="Times New Roman"/>
                <w:sz w:val="24"/>
              </w:rPr>
              <w:t>HS trao đổi trong nhóm nhỏ, thực hiện các yêu cầu của BT.</w:t>
            </w:r>
          </w:p>
        </w:tc>
        <w:tc>
          <w:tcPr>
            <w:tcW w:w="4529" w:type="dxa"/>
          </w:tcPr>
          <w:p w14:paraId="514B5F13" w14:textId="77777777" w:rsidR="00283B67" w:rsidRPr="001F3626" w:rsidRDefault="00283B67" w:rsidP="007D1AD5">
            <w:pPr>
              <w:jc w:val="both"/>
              <w:rPr>
                <w:rFonts w:eastAsia="Times New Roman"/>
                <w:sz w:val="24"/>
              </w:rPr>
            </w:pPr>
            <w:r w:rsidRPr="001F3626">
              <w:rPr>
                <w:rFonts w:eastAsia="Times New Roman"/>
                <w:sz w:val="24"/>
              </w:rPr>
              <w:t>-HS trao đổi trong nhóm nhỏ, thực hiện các yêu cầu của BT.</w:t>
            </w:r>
          </w:p>
          <w:p w14:paraId="538B3E6F" w14:textId="77777777" w:rsidR="00283B67" w:rsidRPr="001F3626" w:rsidRDefault="00283B67" w:rsidP="007D1AD5">
            <w:pPr>
              <w:jc w:val="both"/>
              <w:rPr>
                <w:rFonts w:eastAsia="Times New Roman"/>
                <w:i/>
                <w:sz w:val="24"/>
              </w:rPr>
            </w:pPr>
            <w:r w:rsidRPr="001F3626">
              <w:rPr>
                <w:rFonts w:eastAsia="Times New Roman"/>
                <w:i/>
                <w:sz w:val="24"/>
              </w:rPr>
              <w:t xml:space="preserve">a.Xác định mở bài, thân bài, kết bài của bài văn: </w:t>
            </w:r>
          </w:p>
          <w:p w14:paraId="1FE6FCB2" w14:textId="77777777" w:rsidR="00283B67" w:rsidRPr="001F3626" w:rsidRDefault="00283B67" w:rsidP="007D1AD5">
            <w:pPr>
              <w:jc w:val="both"/>
              <w:rPr>
                <w:sz w:val="24"/>
              </w:rPr>
            </w:pPr>
            <w:r w:rsidRPr="001F3626">
              <w:rPr>
                <w:rFonts w:eastAsia="Times New Roman"/>
                <w:i/>
                <w:sz w:val="24"/>
              </w:rPr>
              <w:t xml:space="preserve">+ Mở bài: Từ đầu đến “rừng cọ trập trùng”. </w:t>
            </w:r>
          </w:p>
          <w:p w14:paraId="7B79005E" w14:textId="77777777" w:rsidR="00283B67" w:rsidRPr="001F3626" w:rsidRDefault="00283B67" w:rsidP="007D1AD5">
            <w:pPr>
              <w:jc w:val="both"/>
              <w:rPr>
                <w:sz w:val="24"/>
              </w:rPr>
            </w:pPr>
            <w:r w:rsidRPr="001F3626">
              <w:rPr>
                <w:rFonts w:eastAsia="Times New Roman"/>
                <w:i/>
                <w:sz w:val="24"/>
              </w:rPr>
              <w:t xml:space="preserve">+ Thân bài: Tiếp theo đến “chẳng ướt đầu”. </w:t>
            </w:r>
          </w:p>
          <w:p w14:paraId="6C100FD4" w14:textId="77777777" w:rsidR="00283B67" w:rsidRPr="001F3626" w:rsidRDefault="00283B67" w:rsidP="007D1AD5">
            <w:pPr>
              <w:jc w:val="both"/>
              <w:rPr>
                <w:sz w:val="24"/>
              </w:rPr>
            </w:pPr>
            <w:r w:rsidRPr="001F3626">
              <w:rPr>
                <w:rFonts w:eastAsia="Times New Roman"/>
                <w:i/>
                <w:sz w:val="24"/>
              </w:rPr>
              <w:t xml:space="preserve">+ Kết bài: Còn lại. </w:t>
            </w:r>
          </w:p>
          <w:p w14:paraId="3F3C379E" w14:textId="77777777" w:rsidR="00283B67" w:rsidRPr="001F3626" w:rsidRDefault="00283B67" w:rsidP="007D1AD5">
            <w:pPr>
              <w:jc w:val="both"/>
              <w:rPr>
                <w:sz w:val="24"/>
              </w:rPr>
            </w:pPr>
            <w:r w:rsidRPr="001F3626">
              <w:rPr>
                <w:rFonts w:eastAsia="Times New Roman"/>
                <w:i/>
                <w:sz w:val="24"/>
              </w:rPr>
              <w:t xml:space="preserve">b.Đoạn thứ nhất: Miêu tả đặc điểm của cây cọ, rừng cọ. </w:t>
            </w:r>
          </w:p>
          <w:p w14:paraId="042E8F21" w14:textId="77777777" w:rsidR="00283B67" w:rsidRPr="001F3626" w:rsidRDefault="00283B67" w:rsidP="007D1AD5">
            <w:pPr>
              <w:jc w:val="both"/>
              <w:rPr>
                <w:rFonts w:eastAsia="Times New Roman"/>
                <w:sz w:val="24"/>
              </w:rPr>
            </w:pPr>
            <w:r w:rsidRPr="001F3626">
              <w:rPr>
                <w:rFonts w:eastAsia="Times New Roman"/>
                <w:i/>
                <w:sz w:val="24"/>
              </w:rPr>
              <w:t>Đoạn thứ hai: Nói về sự gắn bó giữa rừng cọ với tác giả</w:t>
            </w:r>
            <w:r w:rsidRPr="001F3626">
              <w:rPr>
                <w:rFonts w:eastAsia="Times New Roman"/>
                <w:sz w:val="24"/>
              </w:rPr>
              <w:t>.</w:t>
            </w:r>
          </w:p>
        </w:tc>
      </w:tr>
      <w:tr w:rsidR="00283B67" w:rsidRPr="001F3626" w14:paraId="52E3E0F7" w14:textId="77777777" w:rsidTr="007D1AD5">
        <w:tc>
          <w:tcPr>
            <w:tcW w:w="5665" w:type="dxa"/>
          </w:tcPr>
          <w:p w14:paraId="6851FCF6" w14:textId="77777777" w:rsidR="00283B67" w:rsidRPr="001F3626" w:rsidRDefault="00283B67" w:rsidP="007D1AD5">
            <w:pPr>
              <w:jc w:val="both"/>
              <w:rPr>
                <w:rFonts w:eastAsia="Times New Roman"/>
                <w:bCs/>
                <w:sz w:val="24"/>
              </w:rPr>
            </w:pPr>
            <w:r w:rsidRPr="001F3626">
              <w:rPr>
                <w:rFonts w:eastAsia="Times New Roman"/>
                <w:bCs/>
                <w:sz w:val="24"/>
              </w:rPr>
              <w:lastRenderedPageBreak/>
              <w:t>-GV hướng dẫn HS chia sẻ trước lớp.</w:t>
            </w:r>
          </w:p>
        </w:tc>
        <w:tc>
          <w:tcPr>
            <w:tcW w:w="4529" w:type="dxa"/>
          </w:tcPr>
          <w:p w14:paraId="2C6251AB" w14:textId="77777777" w:rsidR="00283B67" w:rsidRPr="001F3626" w:rsidRDefault="00283B67" w:rsidP="007D1AD5">
            <w:pPr>
              <w:ind w:right="58"/>
              <w:jc w:val="both"/>
              <w:rPr>
                <w:rFonts w:eastAsia="Times New Roman"/>
                <w:sz w:val="24"/>
              </w:rPr>
            </w:pPr>
            <w:r w:rsidRPr="001F3626">
              <w:rPr>
                <w:rFonts w:eastAsia="Times New Roman"/>
                <w:sz w:val="24"/>
              </w:rPr>
              <w:t>-1 – 2 nhóm HS chia sẻ kết quả trước lớp.</w:t>
            </w:r>
          </w:p>
        </w:tc>
      </w:tr>
      <w:tr w:rsidR="00283B67" w:rsidRPr="001F3626" w14:paraId="5DF9DE2F" w14:textId="77777777" w:rsidTr="007D1AD5">
        <w:tc>
          <w:tcPr>
            <w:tcW w:w="5665" w:type="dxa"/>
          </w:tcPr>
          <w:p w14:paraId="0B3A4763" w14:textId="77777777" w:rsidR="00283B67" w:rsidRPr="001F3626" w:rsidRDefault="00283B67" w:rsidP="007D1AD5">
            <w:pPr>
              <w:jc w:val="both"/>
              <w:rPr>
                <w:sz w:val="24"/>
              </w:rPr>
            </w:pPr>
            <w:r w:rsidRPr="001F3626">
              <w:rPr>
                <w:rFonts w:eastAsia="Times New Roman"/>
                <w:bCs/>
                <w:i/>
                <w:sz w:val="24"/>
              </w:rPr>
              <w:t>-</w:t>
            </w:r>
            <w:r w:rsidRPr="001F3626">
              <w:rPr>
                <w:rFonts w:eastAsia="Times New Roman"/>
                <w:bCs/>
                <w:iCs/>
                <w:sz w:val="24"/>
              </w:rPr>
              <w:t xml:space="preserve">GV hướng dẫn </w:t>
            </w:r>
            <w:r w:rsidRPr="001F3626">
              <w:rPr>
                <w:rFonts w:eastAsia="Times New Roman"/>
                <w:sz w:val="24"/>
              </w:rPr>
              <w:t xml:space="preserve">HS làm bài vào VBT. </w:t>
            </w:r>
          </w:p>
        </w:tc>
        <w:tc>
          <w:tcPr>
            <w:tcW w:w="4529" w:type="dxa"/>
          </w:tcPr>
          <w:p w14:paraId="55D16AC5" w14:textId="77777777" w:rsidR="00283B67" w:rsidRPr="001F3626" w:rsidRDefault="00283B67" w:rsidP="007D1AD5">
            <w:pPr>
              <w:jc w:val="both"/>
              <w:rPr>
                <w:sz w:val="24"/>
              </w:rPr>
            </w:pPr>
            <w:r w:rsidRPr="001F3626">
              <w:rPr>
                <w:rFonts w:eastAsia="Times New Roman"/>
                <w:sz w:val="24"/>
              </w:rPr>
              <w:t xml:space="preserve">- HS làm bài vào VBT. </w:t>
            </w:r>
          </w:p>
        </w:tc>
      </w:tr>
      <w:tr w:rsidR="00283B67" w:rsidRPr="001F3626" w14:paraId="6701FFBC" w14:textId="77777777" w:rsidTr="007D1AD5">
        <w:tc>
          <w:tcPr>
            <w:tcW w:w="5665" w:type="dxa"/>
          </w:tcPr>
          <w:p w14:paraId="55CD8A03" w14:textId="77777777" w:rsidR="00283B67" w:rsidRPr="001F3626" w:rsidRDefault="00283B67" w:rsidP="007D1AD5">
            <w:pPr>
              <w:jc w:val="both"/>
              <w:rPr>
                <w:rFonts w:eastAsia="Times New Roman"/>
                <w:bCs/>
                <w:sz w:val="24"/>
              </w:rPr>
            </w:pPr>
            <w:r w:rsidRPr="001F3626">
              <w:rPr>
                <w:rFonts w:eastAsia="Times New Roman"/>
                <w:bCs/>
                <w:sz w:val="24"/>
              </w:rPr>
              <w:t xml:space="preserve">- GV hướng dẫn HS nhận xét. </w:t>
            </w:r>
          </w:p>
          <w:p w14:paraId="4934863B" w14:textId="77777777" w:rsidR="00283B67" w:rsidRPr="001F3626" w:rsidRDefault="00283B67" w:rsidP="007D1AD5">
            <w:pPr>
              <w:jc w:val="both"/>
              <w:rPr>
                <w:rFonts w:eastAsia="Times New Roman"/>
                <w:bCs/>
                <w:i/>
                <w:sz w:val="24"/>
              </w:rPr>
            </w:pPr>
            <w:r w:rsidRPr="001F3626">
              <w:rPr>
                <w:rFonts w:eastAsia="Times New Roman"/>
                <w:bCs/>
                <w:sz w:val="24"/>
              </w:rPr>
              <w:t xml:space="preserve">-GV nhận xét </w:t>
            </w:r>
            <w:r w:rsidRPr="001F3626">
              <w:rPr>
                <w:rFonts w:eastAsia="Times New Roman"/>
                <w:sz w:val="24"/>
              </w:rPr>
              <w:t>đánh giá hoạt động.</w:t>
            </w:r>
          </w:p>
        </w:tc>
        <w:tc>
          <w:tcPr>
            <w:tcW w:w="4529" w:type="dxa"/>
          </w:tcPr>
          <w:p w14:paraId="7F0E69E9" w14:textId="77777777" w:rsidR="00283B67" w:rsidRPr="001F3626" w:rsidRDefault="00283B67" w:rsidP="007D1AD5">
            <w:pPr>
              <w:jc w:val="both"/>
              <w:rPr>
                <w:rFonts w:eastAsia="Times New Roman"/>
                <w:sz w:val="24"/>
              </w:rPr>
            </w:pPr>
            <w:r w:rsidRPr="001F3626">
              <w:rPr>
                <w:rFonts w:eastAsia="Times New Roman"/>
                <w:sz w:val="24"/>
              </w:rPr>
              <w:t>- HS nghe bạn và GV nhận xét, đánh giá hoạt động.</w:t>
            </w:r>
          </w:p>
        </w:tc>
      </w:tr>
      <w:tr w:rsidR="00283B67" w:rsidRPr="001F3626" w14:paraId="2EEA44C3" w14:textId="77777777" w:rsidTr="007D1AD5">
        <w:tc>
          <w:tcPr>
            <w:tcW w:w="10194" w:type="dxa"/>
            <w:gridSpan w:val="2"/>
          </w:tcPr>
          <w:p w14:paraId="52BCC54F" w14:textId="77777777" w:rsidR="00283B67" w:rsidRPr="001F3626" w:rsidRDefault="00283B67" w:rsidP="007D1AD5">
            <w:pPr>
              <w:jc w:val="both"/>
              <w:rPr>
                <w:rFonts w:eastAsia="Times New Roman"/>
                <w:b/>
                <w:sz w:val="24"/>
              </w:rPr>
            </w:pPr>
            <w:r w:rsidRPr="001F3626">
              <w:rPr>
                <w:rFonts w:eastAsia="Times New Roman"/>
                <w:b/>
                <w:sz w:val="24"/>
              </w:rPr>
              <w:t>4. Hoạt động</w:t>
            </w:r>
            <w:r w:rsidRPr="001F3626">
              <w:rPr>
                <w:rFonts w:eastAsia="Times New Roman"/>
                <w:sz w:val="24"/>
              </w:rPr>
              <w:t xml:space="preserve"> </w:t>
            </w:r>
            <w:r w:rsidRPr="001F3626">
              <w:rPr>
                <w:rFonts w:eastAsia="Times New Roman"/>
                <w:b/>
                <w:sz w:val="24"/>
              </w:rPr>
              <w:t>vận dụng, trải nghiệm (05 phút)</w:t>
            </w:r>
          </w:p>
        </w:tc>
      </w:tr>
      <w:tr w:rsidR="00283B67" w:rsidRPr="001F3626" w14:paraId="4E83CC04" w14:textId="77777777" w:rsidTr="007D1AD5">
        <w:tc>
          <w:tcPr>
            <w:tcW w:w="5665" w:type="dxa"/>
          </w:tcPr>
          <w:p w14:paraId="6C5CB73E" w14:textId="77777777" w:rsidR="00283B67" w:rsidRPr="001F3626" w:rsidRDefault="00283B67" w:rsidP="007D1AD5">
            <w:pPr>
              <w:jc w:val="both"/>
              <w:rPr>
                <w:rFonts w:eastAsia="Times New Roman"/>
                <w:b/>
                <w:sz w:val="24"/>
              </w:rPr>
            </w:pPr>
            <w:r w:rsidRPr="001F3626">
              <w:rPr>
                <w:rFonts w:eastAsia="Times New Roman"/>
                <w:bCs/>
                <w:sz w:val="24"/>
              </w:rPr>
              <w:t xml:space="preserve">-GV hướng dẫn </w:t>
            </w:r>
            <w:r w:rsidRPr="001F3626">
              <w:rPr>
                <w:rFonts w:eastAsia="Times New Roman"/>
                <w:sz w:val="24"/>
              </w:rPr>
              <w:t>HS xác định yêu cầu của hoạt động</w:t>
            </w:r>
          </w:p>
        </w:tc>
        <w:tc>
          <w:tcPr>
            <w:tcW w:w="4529" w:type="dxa"/>
          </w:tcPr>
          <w:p w14:paraId="3BEEAD86" w14:textId="77777777" w:rsidR="00283B67" w:rsidRPr="001F3626" w:rsidRDefault="00283B67" w:rsidP="007D1AD5">
            <w:pPr>
              <w:jc w:val="both"/>
              <w:rPr>
                <w:sz w:val="24"/>
              </w:rPr>
            </w:pPr>
            <w:r w:rsidRPr="001F3626">
              <w:rPr>
                <w:rFonts w:eastAsia="Times New Roman"/>
                <w:sz w:val="24"/>
              </w:rPr>
              <w:t xml:space="preserve">- HS xác định yêu cầu của hoạt động: </w:t>
            </w:r>
            <w:r w:rsidRPr="001F3626">
              <w:rPr>
                <w:rFonts w:eastAsia="Times New Roman"/>
                <w:i/>
                <w:sz w:val="24"/>
              </w:rPr>
              <w:t xml:space="preserve">Ghi lại 1 – 2 hình ảnh em thích trong bài “Chiều dưới chân núi” và lí do em thích mỗi hình ảnh đó. </w:t>
            </w:r>
          </w:p>
        </w:tc>
      </w:tr>
      <w:tr w:rsidR="00283B67" w:rsidRPr="001F3626" w14:paraId="4721D55D" w14:textId="77777777" w:rsidTr="007D1AD5">
        <w:tc>
          <w:tcPr>
            <w:tcW w:w="5665" w:type="dxa"/>
          </w:tcPr>
          <w:p w14:paraId="3136833B" w14:textId="77777777" w:rsidR="00283B67" w:rsidRPr="001F3626" w:rsidRDefault="00283B67" w:rsidP="007D1AD5">
            <w:pPr>
              <w:jc w:val="both"/>
              <w:rPr>
                <w:sz w:val="24"/>
              </w:rPr>
            </w:pPr>
            <w:r w:rsidRPr="001F3626">
              <w:rPr>
                <w:rFonts w:eastAsia="Times New Roman"/>
                <w:bCs/>
                <w:sz w:val="24"/>
              </w:rPr>
              <w:t>-</w:t>
            </w:r>
            <w:r w:rsidRPr="001F3626">
              <w:rPr>
                <w:rFonts w:eastAsia="Times New Roman"/>
                <w:sz w:val="24"/>
              </w:rPr>
              <w:t xml:space="preserve"> </w:t>
            </w:r>
            <w:r w:rsidRPr="001F3626">
              <w:rPr>
                <w:rFonts w:eastAsia="Times New Roman"/>
                <w:bCs/>
                <w:sz w:val="24"/>
              </w:rPr>
              <w:t xml:space="preserve">GV hướng dẫn  </w:t>
            </w:r>
            <w:r w:rsidRPr="001F3626">
              <w:rPr>
                <w:rFonts w:eastAsia="Times New Roman"/>
                <w:sz w:val="24"/>
              </w:rPr>
              <w:t xml:space="preserve">HS ghi vào vở, sổ tay hoặc phiếu ghi chép theo yêu cầu.  </w:t>
            </w:r>
          </w:p>
        </w:tc>
        <w:tc>
          <w:tcPr>
            <w:tcW w:w="4529" w:type="dxa"/>
          </w:tcPr>
          <w:p w14:paraId="135536BE" w14:textId="77777777" w:rsidR="00283B67" w:rsidRPr="001F3626" w:rsidRDefault="00283B67" w:rsidP="007D1AD5">
            <w:pPr>
              <w:jc w:val="both"/>
              <w:rPr>
                <w:sz w:val="24"/>
              </w:rPr>
            </w:pPr>
            <w:r w:rsidRPr="001F3626">
              <w:rPr>
                <w:rFonts w:eastAsia="Times New Roman"/>
                <w:sz w:val="24"/>
              </w:rPr>
              <w:t xml:space="preserve">-HS ghi vào vở, sổ tay hoặc phiếu ghi chép theo yêu cầu.  </w:t>
            </w:r>
          </w:p>
        </w:tc>
      </w:tr>
      <w:tr w:rsidR="00283B67" w:rsidRPr="001F3626" w14:paraId="65C39DA6" w14:textId="77777777" w:rsidTr="007D1AD5">
        <w:tc>
          <w:tcPr>
            <w:tcW w:w="5665" w:type="dxa"/>
          </w:tcPr>
          <w:p w14:paraId="78032F6B" w14:textId="77777777" w:rsidR="00283B67" w:rsidRPr="001F3626" w:rsidRDefault="00283B67" w:rsidP="007D1AD5">
            <w:pPr>
              <w:jc w:val="both"/>
              <w:rPr>
                <w:sz w:val="24"/>
              </w:rPr>
            </w:pPr>
            <w:r w:rsidRPr="001F3626">
              <w:rPr>
                <w:rFonts w:eastAsia="Times New Roman"/>
                <w:bCs/>
                <w:sz w:val="24"/>
              </w:rPr>
              <w:t>-</w:t>
            </w:r>
            <w:r w:rsidRPr="001F3626">
              <w:rPr>
                <w:rFonts w:eastAsia="Times New Roman"/>
                <w:sz w:val="24"/>
              </w:rPr>
              <w:t xml:space="preserve"> </w:t>
            </w:r>
            <w:r w:rsidRPr="001F3626">
              <w:rPr>
                <w:rFonts w:eastAsia="Times New Roman"/>
                <w:bCs/>
                <w:sz w:val="24"/>
              </w:rPr>
              <w:t xml:space="preserve">GV hướng dẫn  </w:t>
            </w:r>
            <w:r w:rsidRPr="001F3626">
              <w:rPr>
                <w:rFonts w:eastAsia="Times New Roman"/>
                <w:sz w:val="24"/>
              </w:rPr>
              <w:t xml:space="preserve">HS chia sẻ kết quả ghi chép trong nhóm nhỏ. </w:t>
            </w:r>
          </w:p>
        </w:tc>
        <w:tc>
          <w:tcPr>
            <w:tcW w:w="4529" w:type="dxa"/>
          </w:tcPr>
          <w:p w14:paraId="2D3F0585" w14:textId="77777777" w:rsidR="00283B67" w:rsidRPr="001F3626" w:rsidRDefault="00283B67" w:rsidP="007D1AD5">
            <w:pPr>
              <w:jc w:val="both"/>
              <w:rPr>
                <w:sz w:val="24"/>
              </w:rPr>
            </w:pPr>
            <w:r w:rsidRPr="001F3626">
              <w:rPr>
                <w:rFonts w:eastAsia="Times New Roman"/>
                <w:sz w:val="24"/>
              </w:rPr>
              <w:t xml:space="preserve">-HS chia sẻ kết quả ghi chép trong nhóm nhỏ. </w:t>
            </w:r>
          </w:p>
        </w:tc>
      </w:tr>
      <w:tr w:rsidR="00283B67" w:rsidRPr="001F3626" w14:paraId="0481458D" w14:textId="77777777" w:rsidTr="007D1AD5">
        <w:tc>
          <w:tcPr>
            <w:tcW w:w="5665" w:type="dxa"/>
          </w:tcPr>
          <w:p w14:paraId="1C83DD72" w14:textId="77777777" w:rsidR="00283B67" w:rsidRPr="001F3626" w:rsidRDefault="00283B67" w:rsidP="007D1AD5">
            <w:pPr>
              <w:jc w:val="both"/>
              <w:rPr>
                <w:sz w:val="24"/>
              </w:rPr>
            </w:pPr>
            <w:r w:rsidRPr="001F3626">
              <w:rPr>
                <w:rFonts w:eastAsia="Times New Roman"/>
                <w:sz w:val="24"/>
              </w:rPr>
              <w:t>(</w:t>
            </w:r>
            <w:r w:rsidRPr="001F3626">
              <w:rPr>
                <w:rFonts w:eastAsia="Times New Roman"/>
                <w:b/>
                <w:sz w:val="24"/>
              </w:rPr>
              <w:t>Lưu ý:</w:t>
            </w:r>
            <w:r w:rsidRPr="001F3626">
              <w:rPr>
                <w:rFonts w:eastAsia="Times New Roman"/>
                <w:sz w:val="24"/>
              </w:rPr>
              <w:t xml:space="preserve"> GV có thể hướng dẫn để HS thực hiện việc ghi chép ở nhà.) </w:t>
            </w:r>
          </w:p>
        </w:tc>
        <w:tc>
          <w:tcPr>
            <w:tcW w:w="4529" w:type="dxa"/>
          </w:tcPr>
          <w:p w14:paraId="09D326B9" w14:textId="77777777" w:rsidR="00283B67" w:rsidRPr="001F3626" w:rsidRDefault="00283B67" w:rsidP="007D1AD5">
            <w:pPr>
              <w:jc w:val="both"/>
              <w:rPr>
                <w:rFonts w:eastAsia="Times New Roman"/>
                <w:sz w:val="24"/>
              </w:rPr>
            </w:pPr>
          </w:p>
        </w:tc>
      </w:tr>
      <w:tr w:rsidR="00283B67" w:rsidRPr="001F3626" w14:paraId="53028691" w14:textId="77777777" w:rsidTr="007D1AD5">
        <w:tc>
          <w:tcPr>
            <w:tcW w:w="5665" w:type="dxa"/>
          </w:tcPr>
          <w:p w14:paraId="6E55EA7E" w14:textId="77777777" w:rsidR="00283B67" w:rsidRPr="001F3626" w:rsidRDefault="00283B67" w:rsidP="007D1AD5">
            <w:pPr>
              <w:jc w:val="both"/>
              <w:rPr>
                <w:rFonts w:eastAsia="Times New Roman"/>
                <w:sz w:val="24"/>
              </w:rPr>
            </w:pPr>
            <w:r w:rsidRPr="001F3626">
              <w:rPr>
                <w:rFonts w:eastAsia="Times New Roman"/>
                <w:bCs/>
                <w:sz w:val="24"/>
              </w:rPr>
              <w:t>-</w:t>
            </w:r>
            <w:r w:rsidRPr="001F3626">
              <w:rPr>
                <w:rFonts w:eastAsia="Times New Roman"/>
                <w:sz w:val="24"/>
              </w:rPr>
              <w:t xml:space="preserve"> </w:t>
            </w:r>
            <w:r w:rsidRPr="001F3626">
              <w:rPr>
                <w:rFonts w:eastAsia="Times New Roman"/>
                <w:bCs/>
                <w:sz w:val="24"/>
              </w:rPr>
              <w:t xml:space="preserve">GV hướng dẫn </w:t>
            </w:r>
            <w:r w:rsidRPr="001F3626">
              <w:rPr>
                <w:rFonts w:eastAsia="Times New Roman"/>
                <w:sz w:val="24"/>
              </w:rPr>
              <w:t>HS chia sẻ kết quả trước lớp.</w:t>
            </w:r>
          </w:p>
        </w:tc>
        <w:tc>
          <w:tcPr>
            <w:tcW w:w="4529" w:type="dxa"/>
          </w:tcPr>
          <w:p w14:paraId="7111CD6B" w14:textId="77777777" w:rsidR="00283B67" w:rsidRPr="001F3626" w:rsidRDefault="00283B67" w:rsidP="007D1AD5">
            <w:pPr>
              <w:jc w:val="both"/>
              <w:rPr>
                <w:sz w:val="24"/>
              </w:rPr>
            </w:pPr>
            <w:r w:rsidRPr="001F3626">
              <w:rPr>
                <w:rFonts w:eastAsia="Times New Roman"/>
                <w:sz w:val="24"/>
              </w:rPr>
              <w:t xml:space="preserve">-1 – 2 HS chia sẻ kết quả trước lớp. </w:t>
            </w:r>
          </w:p>
        </w:tc>
      </w:tr>
      <w:tr w:rsidR="00283B67" w:rsidRPr="001F3626" w14:paraId="38AAD407" w14:textId="77777777" w:rsidTr="007D1AD5">
        <w:tc>
          <w:tcPr>
            <w:tcW w:w="5665" w:type="dxa"/>
          </w:tcPr>
          <w:p w14:paraId="22F15CE4" w14:textId="77777777" w:rsidR="00283B67" w:rsidRPr="001F3626" w:rsidRDefault="00283B67" w:rsidP="007D1AD5">
            <w:pPr>
              <w:jc w:val="both"/>
              <w:rPr>
                <w:rFonts w:eastAsia="Times New Roman"/>
                <w:bCs/>
                <w:sz w:val="24"/>
              </w:rPr>
            </w:pPr>
            <w:r w:rsidRPr="001F3626">
              <w:rPr>
                <w:rFonts w:eastAsia="Times New Roman"/>
                <w:bCs/>
                <w:sz w:val="24"/>
              </w:rPr>
              <w:t>-</w:t>
            </w:r>
            <w:r w:rsidRPr="001F3626">
              <w:rPr>
                <w:rFonts w:eastAsia="Times New Roman"/>
                <w:sz w:val="24"/>
              </w:rPr>
              <w:t>GV nhận xét, đánh giá hoạt động và tổng kết bài học.</w:t>
            </w:r>
          </w:p>
        </w:tc>
        <w:tc>
          <w:tcPr>
            <w:tcW w:w="4529" w:type="dxa"/>
          </w:tcPr>
          <w:p w14:paraId="2085661B" w14:textId="77777777" w:rsidR="00283B67" w:rsidRPr="001F3626" w:rsidRDefault="00283B67" w:rsidP="007D1AD5">
            <w:pPr>
              <w:jc w:val="both"/>
              <w:rPr>
                <w:rFonts w:eastAsia="Times New Roman"/>
                <w:sz w:val="24"/>
              </w:rPr>
            </w:pPr>
            <w:r w:rsidRPr="001F3626">
              <w:rPr>
                <w:rFonts w:eastAsia="Times New Roman"/>
                <w:sz w:val="24"/>
              </w:rPr>
              <w:t>- HS nghe bạn và GV nhận xét, đánh giá hoạt động và tổng kết bài học.</w:t>
            </w:r>
          </w:p>
        </w:tc>
      </w:tr>
    </w:tbl>
    <w:p w14:paraId="0C94EF8E" w14:textId="77777777" w:rsidR="00283B67" w:rsidRPr="001F3626" w:rsidRDefault="00283B67" w:rsidP="00283B67">
      <w:pPr>
        <w:jc w:val="both"/>
        <w:rPr>
          <w:rFonts w:eastAsia="Times New Roman"/>
          <w:b/>
          <w:bCs/>
          <w:sz w:val="24"/>
        </w:rPr>
      </w:pPr>
      <w:r w:rsidRPr="001F3626">
        <w:rPr>
          <w:rFonts w:eastAsia="Times New Roman"/>
          <w:b/>
          <w:bCs/>
          <w:sz w:val="24"/>
        </w:rPr>
        <w:t>IV.ĐIỀU CHỈNH SAU TIẾT DẠY (nếu có)</w:t>
      </w:r>
    </w:p>
    <w:p w14:paraId="48B6DA5A" w14:textId="77777777" w:rsidR="00283B67" w:rsidRPr="001F3626" w:rsidRDefault="00283B67" w:rsidP="00283B67">
      <w:pPr>
        <w:jc w:val="both"/>
        <w:rPr>
          <w:rFonts w:eastAsia="Times New Roman"/>
          <w:sz w:val="24"/>
        </w:rPr>
      </w:pPr>
      <w:r w:rsidRPr="001F3626">
        <w:rPr>
          <w:rFonts w:eastAsia="Times New Roman"/>
          <w:sz w:val="24"/>
        </w:rPr>
        <w:t>…………………………………………………………………………………………………</w:t>
      </w:r>
    </w:p>
    <w:p w14:paraId="29E37847" w14:textId="77777777" w:rsidR="00283B67" w:rsidRPr="001F3626" w:rsidRDefault="00283B67" w:rsidP="00283B67">
      <w:pPr>
        <w:jc w:val="both"/>
        <w:rPr>
          <w:rFonts w:eastAsia="Times New Roman"/>
          <w:sz w:val="24"/>
        </w:rPr>
      </w:pPr>
      <w:r w:rsidRPr="001F3626">
        <w:rPr>
          <w:rFonts w:eastAsia="Times New Roman"/>
          <w:sz w:val="24"/>
        </w:rPr>
        <w:t>…………………………………………………………………………………………………</w:t>
      </w:r>
    </w:p>
    <w:p w14:paraId="2FC1C0C5" w14:textId="1689FD82" w:rsidR="00F54986" w:rsidRDefault="00283B67" w:rsidP="00283B67">
      <w:r w:rsidRPr="001F3626">
        <w:rPr>
          <w:rFonts w:eastAsia="Times New Roman"/>
          <w:sz w:val="24"/>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E4285" w14:textId="77777777" w:rsidR="00782492" w:rsidRDefault="00782492" w:rsidP="008950CE">
      <w:r>
        <w:separator/>
      </w:r>
    </w:p>
  </w:endnote>
  <w:endnote w:type="continuationSeparator" w:id="0">
    <w:p w14:paraId="24806818" w14:textId="77777777" w:rsidR="00782492" w:rsidRDefault="00782492" w:rsidP="0089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11053" w14:textId="77777777" w:rsidR="008950CE" w:rsidRDefault="008950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9CD72" w14:textId="77777777" w:rsidR="008950CE" w:rsidRDefault="008950C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F7D53" w14:textId="77777777" w:rsidR="008950CE" w:rsidRDefault="008950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11BE8" w14:textId="77777777" w:rsidR="00782492" w:rsidRDefault="00782492" w:rsidP="008950CE">
      <w:r>
        <w:separator/>
      </w:r>
    </w:p>
  </w:footnote>
  <w:footnote w:type="continuationSeparator" w:id="0">
    <w:p w14:paraId="44807044" w14:textId="77777777" w:rsidR="00782492" w:rsidRDefault="00782492" w:rsidP="008950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A41DE" w14:textId="77777777" w:rsidR="008950CE" w:rsidRDefault="008950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CBD02" w14:textId="77777777" w:rsidR="008950CE" w:rsidRPr="008950CE" w:rsidRDefault="008950CE" w:rsidP="008950CE">
    <w:pPr>
      <w:tabs>
        <w:tab w:val="center" w:pos="4680"/>
        <w:tab w:val="right" w:pos="9360"/>
      </w:tabs>
      <w:rPr>
        <w:rFonts w:eastAsia="Calibri"/>
      </w:rPr>
    </w:pPr>
    <w:r w:rsidRPr="008950CE">
      <w:rPr>
        <w:rFonts w:eastAsia="Calibri"/>
      </w:rPr>
      <w:t>Trường Tiểu học Thị Trấn Phú Hòa</w:t>
    </w:r>
    <w:r w:rsidRPr="008950CE">
      <w:rPr>
        <w:rFonts w:eastAsia="Calibri"/>
      </w:rPr>
      <w:tab/>
    </w:r>
    <w:r w:rsidRPr="008950CE">
      <w:rPr>
        <w:rFonts w:eastAsia="Calibri"/>
      </w:rPr>
      <w:tab/>
      <w:t>GV: Trần Ngọc Ái Vy</w:t>
    </w:r>
  </w:p>
  <w:p w14:paraId="2342A595" w14:textId="77777777" w:rsidR="008950CE" w:rsidRDefault="008950CE">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3AA5C" w14:textId="77777777" w:rsidR="008950CE" w:rsidRDefault="008950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67"/>
    <w:rsid w:val="00283B67"/>
    <w:rsid w:val="003D477F"/>
    <w:rsid w:val="003F1E00"/>
    <w:rsid w:val="006C4ACC"/>
    <w:rsid w:val="00782492"/>
    <w:rsid w:val="008950CE"/>
    <w:rsid w:val="00F17ED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5AA8"/>
  <w15:chartTrackingRefBased/>
  <w15:docId w15:val="{E4FEF7F0-4B18-4501-92F7-BE4E0BEC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B67"/>
    <w:pPr>
      <w:spacing w:after="0" w:line="240" w:lineRule="auto"/>
    </w:pPr>
    <w:rPr>
      <w:rFonts w:cs="Times New Roman"/>
      <w:sz w:val="28"/>
      <w:szCs w:val="24"/>
    </w:rPr>
  </w:style>
  <w:style w:type="paragraph" w:styleId="Heading1">
    <w:name w:val="heading 1"/>
    <w:basedOn w:val="Normal"/>
    <w:next w:val="Normal"/>
    <w:link w:val="Heading1Char"/>
    <w:uiPriority w:val="9"/>
    <w:qFormat/>
    <w:rsid w:val="00283B6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3B6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3B67"/>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83B67"/>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283B67"/>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283B67"/>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283B67"/>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283B67"/>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283B67"/>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B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3B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3B6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3B6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83B6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83B6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3B6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3B6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3B6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3B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B67"/>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83B6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3B67"/>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283B67"/>
    <w:rPr>
      <w:i/>
      <w:iCs/>
      <w:color w:val="404040" w:themeColor="text1" w:themeTint="BF"/>
    </w:rPr>
  </w:style>
  <w:style w:type="paragraph" w:styleId="ListParagraph">
    <w:name w:val="List Paragraph"/>
    <w:basedOn w:val="Normal"/>
    <w:uiPriority w:val="34"/>
    <w:qFormat/>
    <w:rsid w:val="00283B67"/>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283B67"/>
    <w:rPr>
      <w:i/>
      <w:iCs/>
      <w:color w:val="2F5496" w:themeColor="accent1" w:themeShade="BF"/>
    </w:rPr>
  </w:style>
  <w:style w:type="paragraph" w:styleId="IntenseQuote">
    <w:name w:val="Intense Quote"/>
    <w:basedOn w:val="Normal"/>
    <w:next w:val="Normal"/>
    <w:link w:val="IntenseQuoteChar"/>
    <w:uiPriority w:val="30"/>
    <w:qFormat/>
    <w:rsid w:val="00283B6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283B67"/>
    <w:rPr>
      <w:i/>
      <w:iCs/>
      <w:color w:val="2F5496" w:themeColor="accent1" w:themeShade="BF"/>
    </w:rPr>
  </w:style>
  <w:style w:type="character" w:styleId="IntenseReference">
    <w:name w:val="Intense Reference"/>
    <w:basedOn w:val="DefaultParagraphFont"/>
    <w:uiPriority w:val="32"/>
    <w:qFormat/>
    <w:rsid w:val="00283B67"/>
    <w:rPr>
      <w:b/>
      <w:bCs/>
      <w:smallCaps/>
      <w:color w:val="2F5496" w:themeColor="accent1" w:themeShade="BF"/>
      <w:spacing w:val="5"/>
    </w:rPr>
  </w:style>
  <w:style w:type="table" w:styleId="TableGrid">
    <w:name w:val="Table Grid"/>
    <w:basedOn w:val="TableNormal"/>
    <w:uiPriority w:val="39"/>
    <w:rsid w:val="00283B67"/>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50CE"/>
    <w:pPr>
      <w:tabs>
        <w:tab w:val="center" w:pos="4680"/>
        <w:tab w:val="right" w:pos="9360"/>
      </w:tabs>
    </w:pPr>
  </w:style>
  <w:style w:type="character" w:customStyle="1" w:styleId="HeaderChar">
    <w:name w:val="Header Char"/>
    <w:basedOn w:val="DefaultParagraphFont"/>
    <w:link w:val="Header"/>
    <w:uiPriority w:val="99"/>
    <w:rsid w:val="008950CE"/>
    <w:rPr>
      <w:rFonts w:cs="Times New Roman"/>
      <w:sz w:val="28"/>
      <w:szCs w:val="24"/>
    </w:rPr>
  </w:style>
  <w:style w:type="paragraph" w:styleId="Footer">
    <w:name w:val="footer"/>
    <w:basedOn w:val="Normal"/>
    <w:link w:val="FooterChar"/>
    <w:uiPriority w:val="99"/>
    <w:unhideWhenUsed/>
    <w:rsid w:val="008950CE"/>
    <w:pPr>
      <w:tabs>
        <w:tab w:val="center" w:pos="4680"/>
        <w:tab w:val="right" w:pos="9360"/>
      </w:tabs>
    </w:pPr>
  </w:style>
  <w:style w:type="character" w:customStyle="1" w:styleId="FooterChar">
    <w:name w:val="Footer Char"/>
    <w:basedOn w:val="DefaultParagraphFont"/>
    <w:link w:val="Footer"/>
    <w:uiPriority w:val="99"/>
    <w:rsid w:val="008950CE"/>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2025-03-06T12:30:00Z</dcterms:created>
  <dcterms:modified xsi:type="dcterms:W3CDTF">2025-03-11T07:45:00Z</dcterms:modified>
</cp:coreProperties>
</file>