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AA9B" w14:textId="77777777" w:rsidR="00506A63" w:rsidRPr="004A7E70" w:rsidRDefault="00506A63" w:rsidP="00506A63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 xml:space="preserve">Môn: Toán </w:t>
      </w:r>
      <w:r>
        <w:rPr>
          <w:b/>
          <w:noProof/>
          <w:sz w:val="28"/>
          <w:szCs w:val="28"/>
        </w:rPr>
        <w:t xml:space="preserve">  </w:t>
      </w:r>
      <w:r w:rsidRPr="004A7E70">
        <w:rPr>
          <w:b/>
          <w:sz w:val="28"/>
          <w:szCs w:val="28"/>
        </w:rPr>
        <w:t>Lớp : 1</w:t>
      </w:r>
    </w:p>
    <w:p w14:paraId="7CFFD4F2" w14:textId="77777777" w:rsidR="00506A63" w:rsidRDefault="00506A63" w:rsidP="00506A63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</w:t>
      </w:r>
      <w:r w:rsidRPr="00AC2136">
        <w:rPr>
          <w:b/>
          <w:sz w:val="28"/>
          <w:szCs w:val="28"/>
        </w:rPr>
        <w:t xml:space="preserve"> SỐ 7 (tiết 1)</w:t>
      </w:r>
    </w:p>
    <w:p w14:paraId="7D99438B" w14:textId="77777777" w:rsidR="00506A63" w:rsidRPr="004A7E70" w:rsidRDefault="00506A63" w:rsidP="00506A63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20</w:t>
      </w:r>
    </w:p>
    <w:p w14:paraId="7BC1209B" w14:textId="77777777" w:rsidR="00506A63" w:rsidRPr="004A7E70" w:rsidRDefault="00506A63" w:rsidP="00506A63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22</w:t>
      </w:r>
      <w:r w:rsidRPr="004A7E70">
        <w:rPr>
          <w:b/>
          <w:sz w:val="28"/>
          <w:szCs w:val="28"/>
        </w:rPr>
        <w:t>/10/2024</w:t>
      </w:r>
    </w:p>
    <w:p w14:paraId="3B0CD6EA" w14:textId="77777777" w:rsidR="00506A63" w:rsidRPr="00AC2136" w:rsidRDefault="00506A63" w:rsidP="00506A63">
      <w:pPr>
        <w:pStyle w:val="NoSpacing"/>
        <w:rPr>
          <w:b/>
          <w:sz w:val="28"/>
          <w:szCs w:val="28"/>
        </w:rPr>
      </w:pPr>
    </w:p>
    <w:p w14:paraId="769DAB8B" w14:textId="77777777" w:rsidR="00506A63" w:rsidRPr="00AC2136" w:rsidRDefault="00506A63" w:rsidP="00506A63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I. YÊU CẦU CẦN ĐẠT:</w:t>
      </w:r>
    </w:p>
    <w:p w14:paraId="19CAD9DA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Đếm, lập số, đọc, viết số 7</w:t>
      </w:r>
      <w:r w:rsidRPr="00DC3CCE">
        <w:rPr>
          <w:sz w:val="28"/>
          <w:szCs w:val="28"/>
          <w:lang w:val="vi-VN"/>
        </w:rPr>
        <w:t>.</w:t>
      </w:r>
    </w:p>
    <w:p w14:paraId="16143878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Nhận biết được thứ tự dãy số từ 1 đến 7</w:t>
      </w:r>
      <w:r w:rsidRPr="00DC3CCE">
        <w:rPr>
          <w:sz w:val="28"/>
          <w:szCs w:val="28"/>
          <w:lang w:val="vi-VN"/>
        </w:rPr>
        <w:t>.</w:t>
      </w:r>
    </w:p>
    <w:p w14:paraId="20C716E2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Làm quen số thứ tự trong phạm vi 7.</w:t>
      </w:r>
    </w:p>
    <w:p w14:paraId="10C593ED" w14:textId="77777777" w:rsidR="00506A63" w:rsidRPr="00DC3CCE" w:rsidRDefault="00506A63" w:rsidP="00506A63">
      <w:pPr>
        <w:pStyle w:val="NoSpacing"/>
        <w:rPr>
          <w:rFonts w:eastAsia="Arial"/>
          <w:sz w:val="28"/>
          <w:szCs w:val="28"/>
        </w:rPr>
      </w:pPr>
      <w:r w:rsidRPr="00DC3CCE">
        <w:rPr>
          <w:sz w:val="28"/>
          <w:szCs w:val="28"/>
        </w:rPr>
        <w:t>Vận dụng thuật ngữ, nói được câu sử dụng số thứ tự.</w:t>
      </w:r>
    </w:p>
    <w:p w14:paraId="06C8AAF1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rFonts w:eastAsia="Arial"/>
          <w:sz w:val="28"/>
          <w:szCs w:val="28"/>
        </w:rPr>
        <w:t xml:space="preserve">- </w:t>
      </w:r>
      <w:r w:rsidRPr="00DC3CCE">
        <w:rPr>
          <w:sz w:val="28"/>
          <w:szCs w:val="28"/>
        </w:rPr>
        <w:t>So sánh các số trong phạm vi 7</w:t>
      </w:r>
      <w:r w:rsidRPr="00DC3CCE">
        <w:rPr>
          <w:sz w:val="28"/>
          <w:szCs w:val="28"/>
          <w:lang w:val="vi-VN"/>
        </w:rPr>
        <w:t>.</w:t>
      </w:r>
    </w:p>
    <w:p w14:paraId="5B5289BC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Phân tích, tổng hợp số.</w:t>
      </w:r>
    </w:p>
    <w:p w14:paraId="087AD541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Năng lực chú trọng: tư duy và lập luận toán học, sự dụng công cụ, phương tiện toán học, giao tiếp toán học.</w:t>
      </w:r>
    </w:p>
    <w:p w14:paraId="6B53DDED" w14:textId="77777777" w:rsidR="00506A63" w:rsidRPr="00DC3CCE" w:rsidRDefault="00506A63" w:rsidP="00506A63">
      <w:pPr>
        <w:pStyle w:val="NoSpacing"/>
        <w:rPr>
          <w:sz w:val="28"/>
          <w:szCs w:val="28"/>
          <w:lang w:val="vi-VN"/>
        </w:rPr>
      </w:pPr>
      <w:r w:rsidRPr="00DC3CCE">
        <w:rPr>
          <w:sz w:val="28"/>
          <w:szCs w:val="28"/>
        </w:rPr>
        <w:t>- Tích hợp: Tự nhiên và Xã hội, Mĩ thuật.</w:t>
      </w:r>
    </w:p>
    <w:p w14:paraId="0B75B999" w14:textId="77777777" w:rsidR="00506A63" w:rsidRPr="00AC2136" w:rsidRDefault="00506A63" w:rsidP="00506A63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  <w:lang w:val="vi-VN"/>
        </w:rPr>
        <w:t>II.</w:t>
      </w:r>
      <w:r w:rsidRPr="00AC2136">
        <w:rPr>
          <w:b/>
          <w:noProof/>
          <w:sz w:val="28"/>
          <w:szCs w:val="28"/>
          <w:u w:val="single"/>
        </w:rPr>
        <w:t>ĐỒ DÙNG DẠY HỌC:</w:t>
      </w:r>
    </w:p>
    <w:p w14:paraId="3E5DD6A8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1. </w:t>
      </w:r>
      <w:r w:rsidRPr="00DC3CCE">
        <w:rPr>
          <w:sz w:val="28"/>
          <w:szCs w:val="28"/>
          <w:u w:val="single"/>
        </w:rPr>
        <w:t>GV</w:t>
      </w:r>
      <w:r w:rsidRPr="00DC3CCE">
        <w:rPr>
          <w:sz w:val="28"/>
          <w:szCs w:val="28"/>
        </w:rPr>
        <w:t>:</w:t>
      </w:r>
    </w:p>
    <w:p w14:paraId="3100CE16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rFonts w:eastAsia="Arial"/>
          <w:sz w:val="28"/>
          <w:szCs w:val="28"/>
        </w:rPr>
        <w:t>7 khối lập phương, các thẻ chữ số từ 1 đến 7.</w:t>
      </w:r>
    </w:p>
    <w:p w14:paraId="06EF00C8" w14:textId="77777777" w:rsidR="00506A63" w:rsidRPr="00DC3CCE" w:rsidRDefault="00506A63" w:rsidP="00506A63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2. </w:t>
      </w:r>
      <w:r w:rsidRPr="00DC3CCE">
        <w:rPr>
          <w:sz w:val="28"/>
          <w:szCs w:val="28"/>
          <w:u w:val="single"/>
        </w:rPr>
        <w:t>HS</w:t>
      </w:r>
      <w:r w:rsidRPr="00DC3CCE">
        <w:rPr>
          <w:sz w:val="28"/>
          <w:szCs w:val="28"/>
        </w:rPr>
        <w:t xml:space="preserve">: </w:t>
      </w:r>
      <w:r w:rsidRPr="00DC3CCE">
        <w:rPr>
          <w:rFonts w:eastAsia="Arial"/>
          <w:sz w:val="28"/>
          <w:szCs w:val="28"/>
          <w:lang w:val="vi-VN"/>
        </w:rPr>
        <w:t>Bộ đồ dùng học Toán lớp1. Sách Toán 1.</w:t>
      </w:r>
    </w:p>
    <w:p w14:paraId="19FDA385" w14:textId="77777777" w:rsidR="00506A63" w:rsidRPr="00AC2136" w:rsidRDefault="00506A63" w:rsidP="00506A63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10029" w:type="dxa"/>
        <w:tblInd w:w="-5" w:type="dxa"/>
        <w:tblLook w:val="01E0" w:firstRow="1" w:lastRow="1" w:firstColumn="1" w:lastColumn="1" w:noHBand="0" w:noVBand="0"/>
      </w:tblPr>
      <w:tblGrid>
        <w:gridCol w:w="709"/>
        <w:gridCol w:w="5812"/>
        <w:gridCol w:w="3508"/>
      </w:tblGrid>
      <w:tr w:rsidR="00506A63" w:rsidRPr="00DC3CCE" w14:paraId="33AEC506" w14:textId="77777777" w:rsidTr="00820A2B">
        <w:tc>
          <w:tcPr>
            <w:tcW w:w="709" w:type="dxa"/>
            <w:tcBorders>
              <w:bottom w:val="single" w:sz="4" w:space="0" w:color="auto"/>
            </w:tcBorders>
          </w:tcPr>
          <w:p w14:paraId="3276D4E6" w14:textId="77777777" w:rsidR="00506A63" w:rsidRPr="00AC2136" w:rsidRDefault="00506A63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3D23C25" w14:textId="77777777" w:rsidR="00506A63" w:rsidRPr="00AC2136" w:rsidRDefault="00023061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hyperlink r:id="rId6" w:history="1">
              <w:r w:rsidR="00506A63" w:rsidRPr="00AC2136">
                <w:rPr>
                  <w:rStyle w:val="Hyperlink"/>
                  <w:rFonts w:eastAsiaTheme="majorEastAsia"/>
                  <w:b/>
                  <w:color w:val="auto"/>
                </w:rPr>
                <w:t xml:space="preserve">Hoạt động của </w:t>
              </w:r>
            </w:hyperlink>
            <w:r w:rsidR="00506A63" w:rsidRPr="00AC2136">
              <w:rPr>
                <w:rStyle w:val="Hyperlink"/>
                <w:rFonts w:eastAsiaTheme="majorEastAsia"/>
                <w:b/>
                <w:color w:val="auto"/>
              </w:rPr>
              <w:t>GV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14:paraId="035A20F3" w14:textId="77777777" w:rsidR="00506A63" w:rsidRPr="00AC2136" w:rsidRDefault="00506A63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Hoạt động của HS</w:t>
            </w:r>
          </w:p>
        </w:tc>
      </w:tr>
      <w:tr w:rsidR="00506A63" w:rsidRPr="00DC3CCE" w14:paraId="53E77B0E" w14:textId="77777777" w:rsidTr="00820A2B">
        <w:tc>
          <w:tcPr>
            <w:tcW w:w="709" w:type="dxa"/>
            <w:tcBorders>
              <w:bottom w:val="nil"/>
            </w:tcBorders>
          </w:tcPr>
          <w:p w14:paraId="52C93A3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5812" w:type="dxa"/>
            <w:tcBorders>
              <w:bottom w:val="nil"/>
            </w:tcBorders>
          </w:tcPr>
          <w:p w14:paraId="0CCC25C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u w:val="single"/>
              </w:rPr>
              <w:t>HĐ mở đầu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bottom w:val="nil"/>
            </w:tcBorders>
          </w:tcPr>
          <w:p w14:paraId="0ED31C0B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7012AC12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268B69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322F1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>: Tạo tâm thế cho hoạt động mới.</w:t>
            </w:r>
          </w:p>
          <w:p w14:paraId="3E44D2E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715CC4E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0EFBE1D0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6385634B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176021A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F6F753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GV tổ chức cho </w:t>
            </w:r>
            <w:r w:rsidRPr="00DC3CCE">
              <w:rPr>
                <w:sz w:val="28"/>
                <w:szCs w:val="28"/>
                <w:lang w:val="vi-VN"/>
              </w:rPr>
              <w:t xml:space="preserve">HS </w:t>
            </w:r>
            <w:r w:rsidRPr="00DC3CCE">
              <w:rPr>
                <w:sz w:val="28"/>
                <w:szCs w:val="28"/>
              </w:rPr>
              <w:t>chơi trò chơi “Tạo nhóm” để tạo nhóm 6.</w:t>
            </w:r>
          </w:p>
          <w:p w14:paraId="667B232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+ 6 bạn gồm 3 nam và còn lại là nữ.</w:t>
            </w:r>
          </w:p>
          <w:p w14:paraId="1D01C1D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+ 6 bạn gồm 1 nữ và còn lại là nam.</w:t>
            </w:r>
          </w:p>
          <w:p w14:paraId="6775B03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+ 6 bạn gồm 2 cao và còn lại là thấp.</w:t>
            </w:r>
          </w:p>
          <w:p w14:paraId="28F7064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kiểm tra lại kiến thức bài trước.</w:t>
            </w:r>
          </w:p>
          <w:p w14:paraId="27B89DC6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Nhận xét, tuyên dương.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70896F7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nhóm tham gia trò chơi.</w:t>
            </w:r>
          </w:p>
        </w:tc>
      </w:tr>
      <w:tr w:rsidR="00506A63" w:rsidRPr="00DC3CCE" w14:paraId="697A8E7D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F3F3041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2AF8B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dẫn dắt vào bài mới.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3993784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506A63" w:rsidRPr="00DC3CCE" w14:paraId="54612425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1DB948E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82F54B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2. </w:t>
            </w:r>
            <w:r w:rsidRPr="00DC3CCE">
              <w:rPr>
                <w:sz w:val="28"/>
                <w:szCs w:val="28"/>
                <w:u w:val="single"/>
              </w:rPr>
              <w:t>Hình thành kiến thức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7AD18ED3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6AB8F734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DB4841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3B7E36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 xml:space="preserve">: </w:t>
            </w:r>
            <w:r w:rsidRPr="00DC3CCE">
              <w:rPr>
                <w:sz w:val="28"/>
                <w:szCs w:val="28"/>
                <w:lang w:val="vi-VN"/>
              </w:rPr>
              <w:t>HS nhận biết</w:t>
            </w:r>
            <w:r w:rsidRPr="00DC3CCE">
              <w:rPr>
                <w:sz w:val="28"/>
                <w:szCs w:val="28"/>
              </w:rPr>
              <w:t xml:space="preserve"> và đọc viết</w:t>
            </w:r>
            <w:r w:rsidRPr="00DC3CCE">
              <w:rPr>
                <w:sz w:val="28"/>
                <w:szCs w:val="28"/>
                <w:lang w:val="vi-VN"/>
              </w:rPr>
              <w:t xml:space="preserve"> được </w:t>
            </w:r>
            <w:r w:rsidRPr="00DC3CCE">
              <w:rPr>
                <w:sz w:val="28"/>
                <w:szCs w:val="28"/>
              </w:rPr>
              <w:t>số 7.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62657EA9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28988C44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4F07B1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AE8B6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B26BFC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550F298C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F49C50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194DF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>G</w:t>
            </w:r>
            <w:r w:rsidRPr="00DC3CCE">
              <w:rPr>
                <w:rFonts w:eastAsia="Arial"/>
                <w:sz w:val="28"/>
                <w:szCs w:val="28"/>
              </w:rPr>
              <w:t>V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 dán tranh </w:t>
            </w:r>
            <w:r w:rsidRPr="00DC3CCE">
              <w:rPr>
                <w:rFonts w:eastAsia="Arial"/>
                <w:sz w:val="28"/>
                <w:szCs w:val="28"/>
              </w:rPr>
              <w:t>que kem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 lên bảng, yêu cầu </w:t>
            </w:r>
            <w:r w:rsidRPr="00DC3CCE">
              <w:rPr>
                <w:rFonts w:eastAsia="Arial"/>
                <w:sz w:val="28"/>
                <w:szCs w:val="28"/>
              </w:rPr>
              <w:t>HS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 quan sát và trả lời câu hỏi: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1D149F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HS </w:t>
            </w:r>
            <w:r w:rsidRPr="00DC3CCE">
              <w:rPr>
                <w:rFonts w:eastAsia="SimSun"/>
                <w:sz w:val="28"/>
                <w:szCs w:val="28"/>
              </w:rPr>
              <w:t>quan sát.</w:t>
            </w:r>
          </w:p>
        </w:tc>
      </w:tr>
      <w:tr w:rsidR="00506A63" w:rsidRPr="00DC3CCE" w14:paraId="1A77593F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41B9CF21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4C0BB8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+ </w:t>
            </w:r>
            <w:r w:rsidRPr="00DC3CCE">
              <w:rPr>
                <w:sz w:val="28"/>
                <w:szCs w:val="28"/>
              </w:rPr>
              <w:t>Có mấy que kem?</w:t>
            </w:r>
          </w:p>
          <w:p w14:paraId="506A4671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+ </w:t>
            </w:r>
            <w:r w:rsidRPr="00DC3CCE">
              <w:rPr>
                <w:sz w:val="28"/>
                <w:szCs w:val="28"/>
              </w:rPr>
              <w:t>Có mấy chấm tròn?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81D4A86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rFonts w:eastAsia="Arial"/>
                <w:sz w:val="28"/>
                <w:szCs w:val="28"/>
                <w:lang w:val="fr-FR"/>
              </w:rPr>
              <w:t xml:space="preserve">+ Trong tranh có 7 </w:t>
            </w:r>
            <w:r w:rsidRPr="00DC3CCE">
              <w:rPr>
                <w:sz w:val="28"/>
                <w:szCs w:val="28"/>
              </w:rPr>
              <w:t>que kem</w:t>
            </w:r>
            <w:r w:rsidRPr="00DC3CCE">
              <w:rPr>
                <w:rFonts w:eastAsia="Arial"/>
                <w:sz w:val="28"/>
                <w:szCs w:val="28"/>
                <w:lang w:val="fr-FR"/>
              </w:rPr>
              <w:t>.</w:t>
            </w:r>
          </w:p>
          <w:p w14:paraId="36C0B89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fr-FR"/>
              </w:rPr>
              <w:t>+ Có 7 chấm tròn.</w:t>
            </w:r>
          </w:p>
        </w:tc>
      </w:tr>
      <w:tr w:rsidR="00506A63" w:rsidRPr="00DC3CCE" w14:paraId="6EFA2CD9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6FA7832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60458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 3" w:char="F05F"/>
            </w:r>
            <w:r w:rsidRPr="00DC3CCE">
              <w:rPr>
                <w:sz w:val="28"/>
                <w:szCs w:val="28"/>
              </w:rPr>
              <w:t xml:space="preserve"> </w:t>
            </w:r>
            <w:r w:rsidRPr="00DC3CCE">
              <w:rPr>
                <w:rFonts w:eastAsia="Arial"/>
                <w:sz w:val="28"/>
                <w:szCs w:val="28"/>
              </w:rPr>
              <w:t>C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ó </w:t>
            </w:r>
            <w:r w:rsidRPr="00DC3CCE">
              <w:rPr>
                <w:rFonts w:eastAsia="Arial"/>
                <w:sz w:val="28"/>
                <w:szCs w:val="28"/>
                <w:lang w:val="fr-FR"/>
              </w:rPr>
              <w:t xml:space="preserve">7 </w:t>
            </w:r>
            <w:r w:rsidRPr="00DC3CCE">
              <w:rPr>
                <w:sz w:val="28"/>
                <w:szCs w:val="28"/>
              </w:rPr>
              <w:t>que kem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, có </w:t>
            </w:r>
            <w:r w:rsidRPr="00DC3CCE">
              <w:rPr>
                <w:rFonts w:eastAsia="Arial"/>
                <w:sz w:val="28"/>
                <w:szCs w:val="28"/>
              </w:rPr>
              <w:t>7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 chấm tròn, ta có số </w:t>
            </w:r>
            <w:r w:rsidRPr="00DC3CCE">
              <w:rPr>
                <w:rFonts w:eastAsia="Arial"/>
                <w:sz w:val="28"/>
                <w:szCs w:val="28"/>
              </w:rPr>
              <w:t>7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>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7057AFA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506A63" w:rsidRPr="00DC3CCE" w14:paraId="6452FEC2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E976DDB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5E291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- GV giới thiệu số </w:t>
            </w:r>
            <w:r w:rsidRPr="00DC3CCE">
              <w:rPr>
                <w:rFonts w:eastAsia="Arial"/>
                <w:sz w:val="28"/>
                <w:szCs w:val="28"/>
              </w:rPr>
              <w:t>7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: </w:t>
            </w:r>
            <w:r w:rsidRPr="00DC3CCE">
              <w:rPr>
                <w:rFonts w:eastAsia="Arial"/>
                <w:sz w:val="28"/>
                <w:szCs w:val="28"/>
              </w:rPr>
              <w:t>7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 đọc là </w:t>
            </w:r>
            <w:r w:rsidRPr="00DC3CCE">
              <w:rPr>
                <w:rFonts w:eastAsia="Arial"/>
                <w:sz w:val="28"/>
                <w:szCs w:val="28"/>
              </w:rPr>
              <w:t>bảy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>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515C7DC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vi-VN"/>
              </w:rPr>
              <w:t>-</w:t>
            </w:r>
            <w:r w:rsidRPr="00DC3CCE">
              <w:rPr>
                <w:rFonts w:eastAsia="Arial"/>
                <w:sz w:val="28"/>
                <w:szCs w:val="28"/>
              </w:rPr>
              <w:t xml:space="preserve"> </w:t>
            </w:r>
            <w:r w:rsidRPr="00DC3CCE">
              <w:rPr>
                <w:sz w:val="28"/>
                <w:szCs w:val="28"/>
              </w:rPr>
              <w:t>HS nhắc lại.</w:t>
            </w:r>
          </w:p>
        </w:tc>
      </w:tr>
      <w:tr w:rsidR="00506A63" w:rsidRPr="00DC3CCE" w14:paraId="2E175DFC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F0437C9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  <w:lang w:val="vi-VN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DCF5A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- GV hướng dẫn viết số </w:t>
            </w:r>
            <w:r w:rsidRPr="00DC3CCE">
              <w:rPr>
                <w:rFonts w:eastAsia="Arial"/>
                <w:sz w:val="28"/>
                <w:szCs w:val="28"/>
              </w:rPr>
              <w:t>7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>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AC90D7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vi-VN"/>
              </w:rPr>
              <w:t>-</w:t>
            </w:r>
            <w:r w:rsidRPr="00DC3CCE">
              <w:rPr>
                <w:rFonts w:eastAsia="Arial"/>
                <w:sz w:val="28"/>
                <w:szCs w:val="28"/>
              </w:rPr>
              <w:t xml:space="preserve"> 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HS quan sát chữ số </w:t>
            </w:r>
            <w:smartTag w:uri="urn:schemas-microsoft-com:office:smarttags" w:element="metricconverter">
              <w:smartTagPr>
                <w:attr w:name="ProductID" w:val="7 in"/>
              </w:smartTagPr>
              <w:r w:rsidRPr="00DC3CCE">
                <w:rPr>
                  <w:rFonts w:eastAsia="Arial"/>
                  <w:sz w:val="28"/>
                  <w:szCs w:val="28"/>
                </w:rPr>
                <w:t>7</w:t>
              </w:r>
              <w:r w:rsidRPr="00DC3CCE">
                <w:rPr>
                  <w:rFonts w:eastAsia="Arial"/>
                  <w:sz w:val="28"/>
                  <w:szCs w:val="28"/>
                  <w:lang w:val="vi-VN"/>
                </w:rPr>
                <w:t xml:space="preserve"> in</w:t>
              </w:r>
            </w:smartTag>
            <w:r w:rsidRPr="00DC3CCE">
              <w:rPr>
                <w:rFonts w:eastAsia="Arial"/>
                <w:sz w:val="28"/>
                <w:szCs w:val="28"/>
              </w:rPr>
              <w:t>.</w:t>
            </w:r>
          </w:p>
        </w:tc>
      </w:tr>
      <w:tr w:rsidR="00506A63" w:rsidRPr="00DC3CCE" w14:paraId="79C79C6F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17D63C3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91A2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đọc đồng thanh.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51D8D6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Arial"/>
                <w:sz w:val="28"/>
                <w:szCs w:val="28"/>
                <w:lang w:val="fr-FR"/>
              </w:rPr>
              <w:t>- HS đọc.</w:t>
            </w:r>
          </w:p>
        </w:tc>
      </w:tr>
      <w:tr w:rsidR="00506A63" w:rsidRPr="00DC3CCE" w14:paraId="05305C18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9C9489B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F34CE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cho HS viết bảng con số 7.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5DB329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viết trên bảng con số 7.</w:t>
            </w:r>
          </w:p>
        </w:tc>
      </w:tr>
      <w:tr w:rsidR="00506A63" w:rsidRPr="00DC3CCE" w14:paraId="77BF2D75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B49AFA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E4769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Nhận xét, tuyên dương.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BA5EE99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43220009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C3FE573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5’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526809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3. </w:t>
            </w:r>
            <w:r w:rsidRPr="00DC3CCE">
              <w:rPr>
                <w:sz w:val="28"/>
                <w:szCs w:val="28"/>
                <w:u w:val="single"/>
              </w:rPr>
              <w:t>Thực hành đếm, lập số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66DF37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05DF5579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A68310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2D0E7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D90C4E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63484690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63DEBE39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34848B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Nhận biết được thứ tự dãy số từ 1 đến 7.</w:t>
            </w:r>
          </w:p>
          <w:p w14:paraId="40CDC1A8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</w:rPr>
              <w:t>- Làm quen số thứ tự trong phạm vi 7.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308B18EF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</w:p>
        </w:tc>
      </w:tr>
      <w:tr w:rsidR="00506A63" w:rsidRPr="00DC3CCE" w14:paraId="32C3C61D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66C7F5E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32695B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9007CE2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</w:p>
        </w:tc>
      </w:tr>
      <w:tr w:rsidR="00506A63" w:rsidRPr="00DC3CCE" w14:paraId="32E0EB68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1B94227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FB50E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hướng dẫn HS sử dụng ngón tay để đếm, lập số.</w:t>
            </w:r>
          </w:p>
          <w:p w14:paraId="705C6D2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vỗ tay lần lượt từ 1 tới 7 cái và ngược lại.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4D5A32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bật ngón tay lần lượt từ 1 đến 7 ngón, (bật từng ngón như sách giáo khoa trang 40) vừa bật ngón tay vừa đếm. Một, hai, ba,… Và ngược lại: bảy, sáu, năm, …</w:t>
            </w:r>
          </w:p>
        </w:tc>
      </w:tr>
      <w:tr w:rsidR="00506A63" w:rsidRPr="00DC3CCE" w14:paraId="4D102315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9B3BF4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BD35F1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lấy 6 khối lập phương ra đếm từ 1 đến 7.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8CB5F3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lấy 7 khối lập phương rồi đếm lần lượt từ 1 đến 7.</w:t>
            </w:r>
          </w:p>
        </w:tc>
      </w:tr>
      <w:tr w:rsidR="00506A63" w:rsidRPr="00DC3CCE" w14:paraId="4C6FB25C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F1ECA9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B50287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4. </w:t>
            </w:r>
            <w:r w:rsidRPr="00DC3CCE">
              <w:rPr>
                <w:sz w:val="28"/>
                <w:szCs w:val="28"/>
                <w:u w:val="single"/>
              </w:rPr>
              <w:t>Tách – gộp 7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D2DADC2" w14:textId="77777777" w:rsidR="00506A63" w:rsidRPr="00DC3CCE" w:rsidRDefault="00506A63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</w:p>
        </w:tc>
      </w:tr>
      <w:tr w:rsidR="00506A63" w:rsidRPr="00DC3CCE" w14:paraId="5DA32478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41A46D0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1BA023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>: Phân tích tổng hợp số.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51DB1AE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232C1984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6BAFDA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A2361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1001768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4E56F5C0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6DDBB0F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20258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để 7 khối lập phương lên bàn.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C4BADCB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để 7 khối lập phương lên bàn.</w:t>
            </w:r>
          </w:p>
        </w:tc>
      </w:tr>
      <w:tr w:rsidR="00506A63" w:rsidRPr="00DC3CCE" w14:paraId="3418210F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91E98A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D2E03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ra hiệu lệnh, HS tách 7 khối lập phương thành hai phần bất kì.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5F14606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tự tách 7 khối lập phương thành hai phần bất kì.</w:t>
            </w:r>
          </w:p>
        </w:tc>
      </w:tr>
      <w:tr w:rsidR="00506A63" w:rsidRPr="00DC3CCE" w14:paraId="352C2BFD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1CB8FDD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EFD0B6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Hướng dẫn HS nói theo mẫu.</w:t>
            </w:r>
          </w:p>
          <w:p w14:paraId="2E26D69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2304590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78D7E4B0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0D6D25E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2F53F366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42AD59C9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0F5A43A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14E2D42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5CF2D97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6B8E055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426EF920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36580E7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6B302D9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  <w:p w14:paraId="325200C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EF5978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trình bày (nói cấu tạo số 7).</w:t>
            </w:r>
          </w:p>
          <w:p w14:paraId="7EC40FA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● Ví dụ: Tách và nói</w:t>
            </w:r>
          </w:p>
          <w:p w14:paraId="429A720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+ 7 gồm 6 và 1.</w:t>
            </w:r>
          </w:p>
          <w:p w14:paraId="3A15856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+ 7 gồm 1 và 6.</w:t>
            </w:r>
          </w:p>
          <w:p w14:paraId="66ACB5B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+ 7 gồm 5 và 2.</w:t>
            </w:r>
          </w:p>
          <w:p w14:paraId="0AC3DE6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+ 7 gồm 2 và 5.</w:t>
            </w:r>
          </w:p>
          <w:p w14:paraId="17382D13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+ 7 gồm 4 và 3.</w:t>
            </w:r>
          </w:p>
          <w:p w14:paraId="6125FDF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+ 7 gồm 3 và 4.</w:t>
            </w:r>
          </w:p>
          <w:p w14:paraId="098C617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   Gộp và nói </w:t>
            </w:r>
          </w:p>
          <w:p w14:paraId="6984EF2B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Gộp 6 và 1 được 7.</w:t>
            </w:r>
          </w:p>
          <w:p w14:paraId="2BD84101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Gộp 1 và 6 được 7.</w:t>
            </w:r>
          </w:p>
          <w:p w14:paraId="22428AE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Gộp 5 và 2 được 7.</w:t>
            </w:r>
          </w:p>
          <w:p w14:paraId="6DD8451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Gộp 2 và 5 được 7.</w:t>
            </w:r>
          </w:p>
          <w:p w14:paraId="1CE0716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Gộp 4 và 3 được 7.</w:t>
            </w:r>
          </w:p>
          <w:p w14:paraId="696A7C3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            + Gộp 3 và 4 được 7.</w:t>
            </w:r>
          </w:p>
        </w:tc>
      </w:tr>
      <w:tr w:rsidR="00506A63" w:rsidRPr="00DC3CCE" w14:paraId="31887E2E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AA052D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97CCD6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5. </w:t>
            </w:r>
            <w:r w:rsidRPr="00DC3CCE">
              <w:rPr>
                <w:sz w:val="28"/>
                <w:szCs w:val="28"/>
                <w:u w:val="single"/>
              </w:rPr>
              <w:t>Củng cố, dặn dò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219A24F5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506A63" w:rsidRPr="00DC3CCE" w14:paraId="7603B0A3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C5D86DF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0C02E4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Hôm nay các em học bài gì?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66D78B30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+ </w:t>
            </w:r>
            <w:r w:rsidRPr="00DC3CCE">
              <w:rPr>
                <w:iCs/>
                <w:sz w:val="28"/>
                <w:szCs w:val="28"/>
              </w:rPr>
              <w:t>Số 7</w:t>
            </w:r>
            <w:r w:rsidRPr="00DC3CCE">
              <w:rPr>
                <w:sz w:val="28"/>
                <w:szCs w:val="28"/>
              </w:rPr>
              <w:t>.</w:t>
            </w:r>
          </w:p>
        </w:tc>
      </w:tr>
      <w:tr w:rsidR="00506A63" w:rsidRPr="00DC3CCE" w14:paraId="1876545F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69C5541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7F51C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tổ chức trò chơi: Truyền điện.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4D718E8B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chơi trò chơi.</w:t>
            </w:r>
          </w:p>
        </w:tc>
      </w:tr>
      <w:tr w:rsidR="00506A63" w:rsidRPr="00DC3CCE" w14:paraId="7E94BBDF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E8F8D3E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2A3700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hướng dẫn cách chơi, nêu yêu cầu: đếm nhanh từ 1 đến 7 những đồ vật có trong lớp.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528CCCA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thi đua đếm những đồ vật có trong lớp từ 1 đến 7. (bàn, ghế, bạn nam, bạn nữ, …)</w:t>
            </w:r>
          </w:p>
        </w:tc>
      </w:tr>
      <w:tr w:rsidR="00506A63" w:rsidRPr="00DC3CCE" w14:paraId="23A2673F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AF84E9A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2EC35B3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Sau cơn mưa các em sẽ thấy gì trên bầu trời?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0AD4E002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Cầu vòng.</w:t>
            </w:r>
          </w:p>
        </w:tc>
      </w:tr>
      <w:tr w:rsidR="00506A63" w:rsidRPr="00DC3CCE" w14:paraId="7C28D9FC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85FB06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FF5B6C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Cầu vồng có mấy màu?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14:paraId="54632FAD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có 7 màu.</w:t>
            </w:r>
          </w:p>
        </w:tc>
      </w:tr>
      <w:tr w:rsidR="00506A63" w:rsidRPr="00DC3CCE" w14:paraId="725408A4" w14:textId="77777777" w:rsidTr="00820A2B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63F8618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0E080FC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Dặn: </w:t>
            </w:r>
            <w:r w:rsidRPr="00DC3CCE">
              <w:rPr>
                <w:rFonts w:eastAsia="Arial"/>
                <w:sz w:val="28"/>
                <w:szCs w:val="28"/>
                <w:lang w:val="fr-FR"/>
              </w:rPr>
              <w:t xml:space="preserve">Về nhà </w:t>
            </w:r>
            <w:r w:rsidRPr="00DC3CCE">
              <w:rPr>
                <w:sz w:val="28"/>
                <w:szCs w:val="28"/>
                <w:lang w:val="vi-VN"/>
              </w:rPr>
              <w:t xml:space="preserve">tập thực hiện lại thao tác </w:t>
            </w:r>
            <w:r w:rsidRPr="00DC3CCE">
              <w:rPr>
                <w:sz w:val="28"/>
                <w:szCs w:val="28"/>
              </w:rPr>
              <w:t>t</w:t>
            </w:r>
            <w:r w:rsidRPr="00DC3CCE">
              <w:rPr>
                <w:sz w:val="28"/>
                <w:szCs w:val="28"/>
                <w:lang w:val="vi-VN"/>
              </w:rPr>
              <w:t xml:space="preserve">ách – </w:t>
            </w:r>
            <w:r w:rsidRPr="00DC3CCE">
              <w:rPr>
                <w:sz w:val="28"/>
                <w:szCs w:val="28"/>
              </w:rPr>
              <w:t>g</w:t>
            </w:r>
            <w:r w:rsidRPr="00DC3CCE">
              <w:rPr>
                <w:sz w:val="28"/>
                <w:szCs w:val="28"/>
                <w:lang w:val="vi-VN"/>
              </w:rPr>
              <w:t xml:space="preserve">ộp </w:t>
            </w:r>
            <w:r w:rsidRPr="00DC3CCE">
              <w:rPr>
                <w:sz w:val="28"/>
                <w:szCs w:val="28"/>
              </w:rPr>
              <w:t>7</w:t>
            </w:r>
            <w:r w:rsidRPr="00DC3CCE">
              <w:rPr>
                <w:sz w:val="28"/>
                <w:szCs w:val="28"/>
                <w:lang w:val="vi-VN"/>
              </w:rPr>
              <w:t>, ghi và đọc lại các sơ đồ theo thao tác</w:t>
            </w:r>
            <w:r w:rsidRPr="00DC3CCE">
              <w:rPr>
                <w:sz w:val="28"/>
                <w:szCs w:val="28"/>
              </w:rPr>
              <w:t xml:space="preserve">. Xem trước bài sau: </w:t>
            </w:r>
            <w:r w:rsidRPr="00DC3CCE">
              <w:rPr>
                <w:rFonts w:eastAsia="SimSun"/>
                <w:sz w:val="28"/>
                <w:szCs w:val="28"/>
              </w:rPr>
              <w:t>Số 7 (tiết 2</w:t>
            </w:r>
            <w:r w:rsidRPr="00DC3CCE">
              <w:rPr>
                <w:sz w:val="28"/>
                <w:szCs w:val="28"/>
              </w:rPr>
              <w:t>).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</w:tcBorders>
          </w:tcPr>
          <w:p w14:paraId="6651FC97" w14:textId="77777777" w:rsidR="00506A63" w:rsidRPr="00DC3CCE" w:rsidRDefault="00506A63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lắng nghe.</w:t>
            </w:r>
          </w:p>
        </w:tc>
      </w:tr>
    </w:tbl>
    <w:p w14:paraId="1CDC68FA" w14:textId="77777777" w:rsidR="00506A63" w:rsidRPr="00AC2136" w:rsidRDefault="00506A63" w:rsidP="00506A63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>IV: ĐIỀU CHỈNH SAU TIẾT DẠY(nếu có):</w:t>
      </w:r>
    </w:p>
    <w:p w14:paraId="2D3A1FCC" w14:textId="4EB3F9CA" w:rsidR="00A33CD5" w:rsidRDefault="00506A63" w:rsidP="00506A63"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CA04" w14:textId="77777777" w:rsidR="00023061" w:rsidRDefault="00023061" w:rsidP="003C54C7">
      <w:r>
        <w:separator/>
      </w:r>
    </w:p>
  </w:endnote>
  <w:endnote w:type="continuationSeparator" w:id="0">
    <w:p w14:paraId="7C6D414D" w14:textId="77777777" w:rsidR="00023061" w:rsidRDefault="00023061" w:rsidP="003C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4DAE" w14:textId="77777777" w:rsidR="003C54C7" w:rsidRDefault="003C5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2199" w14:textId="77777777" w:rsidR="003C54C7" w:rsidRDefault="003C54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F60F" w14:textId="77777777" w:rsidR="003C54C7" w:rsidRDefault="003C5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529C3" w14:textId="77777777" w:rsidR="00023061" w:rsidRDefault="00023061" w:rsidP="003C54C7">
      <w:r>
        <w:separator/>
      </w:r>
    </w:p>
  </w:footnote>
  <w:footnote w:type="continuationSeparator" w:id="0">
    <w:p w14:paraId="3E912DCB" w14:textId="77777777" w:rsidR="00023061" w:rsidRDefault="00023061" w:rsidP="003C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0E7F" w14:textId="77777777" w:rsidR="003C54C7" w:rsidRDefault="003C5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FE61" w14:textId="2D0391A9" w:rsidR="003C54C7" w:rsidRDefault="003C54C7" w:rsidP="003C54C7">
    <w:pPr>
      <w:tabs>
        <w:tab w:val="center" w:pos="4680"/>
        <w:tab w:val="right" w:pos="9360"/>
      </w:tabs>
    </w:pPr>
    <w:r w:rsidRPr="003C54C7">
      <w:rPr>
        <w:rFonts w:ascii="VNI-Times" w:hAnsi="VNI-Times"/>
        <w:sz w:val="26"/>
      </w:rPr>
      <w:t>Tr</w:t>
    </w:r>
    <w:r w:rsidRPr="003C54C7">
      <w:rPr>
        <w:rFonts w:ascii="Cambria" w:hAnsi="Cambria" w:cs="Cambria"/>
        <w:sz w:val="26"/>
      </w:rPr>
      <w:t>ườ</w:t>
    </w:r>
    <w:r w:rsidRPr="003C54C7">
      <w:rPr>
        <w:rFonts w:ascii="VNI-Times" w:hAnsi="VNI-Times"/>
        <w:sz w:val="26"/>
      </w:rPr>
      <w:t>ng Ti</w:t>
    </w:r>
    <w:r w:rsidRPr="003C54C7">
      <w:rPr>
        <w:rFonts w:ascii="Cambria" w:hAnsi="Cambria" w:cs="Cambria"/>
        <w:sz w:val="26"/>
      </w:rPr>
      <w:t>ể</w:t>
    </w:r>
    <w:r w:rsidRPr="003C54C7">
      <w:rPr>
        <w:rFonts w:ascii="VNI-Times" w:hAnsi="VNI-Times"/>
        <w:sz w:val="26"/>
      </w:rPr>
      <w:t>u h</w:t>
    </w:r>
    <w:r w:rsidRPr="003C54C7">
      <w:rPr>
        <w:rFonts w:ascii="Cambria" w:hAnsi="Cambria" w:cs="Cambria"/>
        <w:sz w:val="26"/>
      </w:rPr>
      <w:t>ọ</w:t>
    </w:r>
    <w:r w:rsidRPr="003C54C7">
      <w:rPr>
        <w:rFonts w:ascii="VNI-Times" w:hAnsi="VNI-Times"/>
        <w:sz w:val="26"/>
      </w:rPr>
      <w:t>c Th</w:t>
    </w:r>
    <w:r w:rsidRPr="003C54C7">
      <w:rPr>
        <w:rFonts w:ascii="Cambria" w:hAnsi="Cambria" w:cs="Cambria"/>
        <w:sz w:val="26"/>
      </w:rPr>
      <w:t>ị</w:t>
    </w:r>
    <w:r w:rsidRPr="003C54C7">
      <w:rPr>
        <w:rFonts w:ascii="VNI-Times" w:hAnsi="VNI-Times"/>
        <w:sz w:val="26"/>
      </w:rPr>
      <w:t xml:space="preserve"> Tr</w:t>
    </w:r>
    <w:r w:rsidRPr="003C54C7">
      <w:rPr>
        <w:rFonts w:ascii="Cambria" w:hAnsi="Cambria" w:cs="Cambria"/>
        <w:sz w:val="26"/>
      </w:rPr>
      <w:t>ấ</w:t>
    </w:r>
    <w:r w:rsidRPr="003C54C7">
      <w:rPr>
        <w:rFonts w:ascii="VNI-Times" w:hAnsi="VNI-Times"/>
        <w:sz w:val="26"/>
      </w:rPr>
      <w:t>n</w:t>
    </w:r>
    <w:r w:rsidRPr="003C54C7">
      <w:rPr>
        <w:sz w:val="26"/>
      </w:rPr>
      <w:t xml:space="preserve"> Phú Hòa</w:t>
    </w:r>
    <w:r w:rsidRPr="003C54C7">
      <w:rPr>
        <w:rFonts w:ascii="VNI-Times" w:hAnsi="VNI-Times"/>
        <w:sz w:val="26"/>
      </w:rPr>
      <w:t xml:space="preserve">                  </w:t>
    </w:r>
    <w:r w:rsidRPr="003C54C7">
      <w:rPr>
        <w:rFonts w:ascii="VNI-Times" w:hAnsi="VNI-Times"/>
        <w:sz w:val="26"/>
      </w:rPr>
      <w:tab/>
      <w:t>GV: Nguy</w:t>
    </w:r>
    <w:r w:rsidRPr="003C54C7">
      <w:rPr>
        <w:rFonts w:ascii="Cambria" w:hAnsi="Cambria" w:cs="Cambria"/>
        <w:sz w:val="26"/>
      </w:rPr>
      <w:t>ễ</w:t>
    </w:r>
    <w:r w:rsidRPr="003C54C7">
      <w:rPr>
        <w:rFonts w:ascii="VNI-Times" w:hAnsi="VNI-Times"/>
        <w:sz w:val="26"/>
      </w:rPr>
      <w:t>n Th</w:t>
    </w:r>
    <w:r w:rsidRPr="003C54C7">
      <w:rPr>
        <w:rFonts w:ascii="Cambria" w:hAnsi="Cambria" w:cs="Cambria"/>
        <w:sz w:val="26"/>
      </w:rPr>
      <w:t>ị</w:t>
    </w:r>
    <w:r w:rsidRPr="003C54C7">
      <w:rPr>
        <w:rFonts w:ascii="VNI-Times" w:hAnsi="VNI-Times"/>
        <w:sz w:val="26"/>
      </w:rP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87D9" w14:textId="77777777" w:rsidR="003C54C7" w:rsidRDefault="003C5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63"/>
    <w:rsid w:val="00023061"/>
    <w:rsid w:val="003C09D0"/>
    <w:rsid w:val="003C54C7"/>
    <w:rsid w:val="00482102"/>
    <w:rsid w:val="004964A8"/>
    <w:rsid w:val="00506A63"/>
    <w:rsid w:val="00593E2E"/>
    <w:rsid w:val="00661293"/>
    <w:rsid w:val="00A33CD5"/>
    <w:rsid w:val="00AC36C5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54997B5"/>
  <w15:chartTrackingRefBased/>
  <w15:docId w15:val="{4FC8FDD4-A3DB-4289-82E2-D5A5076B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63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A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A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A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A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A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A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A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A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A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A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A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A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A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A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A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A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A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A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6A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A6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6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A63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6A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A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A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506A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sid w:val="00506A63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A63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5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4C7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4C7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nghoptieuhoc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2025-02-27T00:04:00Z</dcterms:created>
  <dcterms:modified xsi:type="dcterms:W3CDTF">2025-03-04T08:11:00Z</dcterms:modified>
</cp:coreProperties>
</file>