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21587" w14:textId="77777777" w:rsidR="00AE64C9" w:rsidRPr="002311CD" w:rsidRDefault="00AE64C9" w:rsidP="00AE64C9">
      <w:pPr>
        <w:pStyle w:val="NoSpacing"/>
        <w:rPr>
          <w:rStyle w:val="Strong"/>
          <w:rFonts w:ascii="Times New Roman" w:hAnsi="Times New Roman"/>
          <w:bCs w:val="0"/>
          <w:sz w:val="28"/>
          <w:szCs w:val="28"/>
        </w:rPr>
      </w:pPr>
      <w:r w:rsidRPr="00757291">
        <w:rPr>
          <w:rFonts w:ascii="Times New Roman" w:hAnsi="Times New Roman"/>
          <w:b/>
          <w:sz w:val="28"/>
          <w:szCs w:val="28"/>
        </w:rPr>
        <w:t>Môn: TNXH</w:t>
      </w:r>
      <w:r>
        <w:rPr>
          <w:rFonts w:ascii="Times New Roman" w:hAnsi="Times New Roman"/>
          <w:b/>
          <w:sz w:val="28"/>
          <w:szCs w:val="28"/>
        </w:rPr>
        <w:t xml:space="preserve">    </w:t>
      </w:r>
      <w:r w:rsidRPr="00757291">
        <w:rPr>
          <w:rStyle w:val="Strong"/>
          <w:rFonts w:ascii="Times New Roman" w:hAnsi="Times New Roman"/>
          <w:sz w:val="28"/>
          <w:szCs w:val="28"/>
        </w:rPr>
        <w:t xml:space="preserve">Lớp: 1       </w:t>
      </w:r>
    </w:p>
    <w:p w14:paraId="4BE08D45" w14:textId="77777777" w:rsidR="00AE64C9" w:rsidRDefault="00AE64C9" w:rsidP="00AE64C9">
      <w:pPr>
        <w:pStyle w:val="NoSpacing"/>
        <w:rPr>
          <w:rFonts w:ascii="Times New Roman" w:hAnsi="Times New Roman"/>
          <w:b/>
          <w:sz w:val="28"/>
          <w:szCs w:val="28"/>
        </w:rPr>
      </w:pPr>
      <w:r w:rsidRPr="00757291">
        <w:rPr>
          <w:rStyle w:val="Strong"/>
          <w:rFonts w:ascii="Times New Roman" w:hAnsi="Times New Roman"/>
          <w:sz w:val="28"/>
          <w:szCs w:val="28"/>
        </w:rPr>
        <w:t xml:space="preserve">Tên bài học:               </w:t>
      </w:r>
      <w:r w:rsidRPr="00757291">
        <w:rPr>
          <w:rFonts w:ascii="Times New Roman" w:hAnsi="Times New Roman"/>
          <w:b/>
          <w:sz w:val="28"/>
          <w:szCs w:val="28"/>
        </w:rPr>
        <w:t>ĐỒ DÙNG TRONG NHÀ (Tiết 2)</w:t>
      </w:r>
    </w:p>
    <w:p w14:paraId="009876DF" w14:textId="77777777" w:rsidR="00AE64C9" w:rsidRPr="00757291" w:rsidRDefault="00AE64C9" w:rsidP="00AE64C9">
      <w:pPr>
        <w:pStyle w:val="NoSpacing"/>
        <w:rPr>
          <w:rStyle w:val="Strong"/>
          <w:rFonts w:ascii="Times New Roman" w:hAnsi="Times New Roman"/>
          <w:sz w:val="28"/>
          <w:szCs w:val="28"/>
        </w:rPr>
      </w:pPr>
      <w:r w:rsidRPr="00757291">
        <w:rPr>
          <w:rStyle w:val="Strong"/>
          <w:rFonts w:ascii="Times New Roman" w:hAnsi="Times New Roman"/>
          <w:sz w:val="28"/>
          <w:szCs w:val="28"/>
        </w:rPr>
        <w:t>Tiết :</w:t>
      </w:r>
      <w:r>
        <w:rPr>
          <w:rStyle w:val="Strong"/>
          <w:rFonts w:ascii="Times New Roman" w:hAnsi="Times New Roman"/>
          <w:sz w:val="28"/>
          <w:szCs w:val="28"/>
        </w:rPr>
        <w:t>8</w:t>
      </w:r>
      <w:r w:rsidRPr="00757291">
        <w:rPr>
          <w:rStyle w:val="Strong"/>
          <w:rFonts w:ascii="Times New Roman" w:hAnsi="Times New Roman"/>
          <w:sz w:val="28"/>
          <w:szCs w:val="28"/>
        </w:rPr>
        <w:t xml:space="preserve">  </w:t>
      </w:r>
    </w:p>
    <w:p w14:paraId="74150494" w14:textId="77777777" w:rsidR="00AE64C9" w:rsidRPr="00757291" w:rsidRDefault="00AE64C9" w:rsidP="00AE64C9">
      <w:pPr>
        <w:rPr>
          <w:rStyle w:val="Strong"/>
          <w:rFonts w:ascii="Times New Roman" w:hAnsi="Times New Roman"/>
          <w:sz w:val="28"/>
          <w:szCs w:val="28"/>
        </w:rPr>
      </w:pPr>
      <w:r w:rsidRPr="00757291">
        <w:rPr>
          <w:rStyle w:val="Strong"/>
          <w:rFonts w:ascii="Times New Roman" w:hAnsi="Times New Roman"/>
          <w:sz w:val="28"/>
          <w:szCs w:val="28"/>
        </w:rPr>
        <w:t xml:space="preserve">Thời gian thực hiện: </w:t>
      </w:r>
      <w:r>
        <w:rPr>
          <w:rStyle w:val="Strong"/>
          <w:rFonts w:ascii="Times New Roman" w:hAnsi="Times New Roman"/>
          <w:sz w:val="28"/>
          <w:szCs w:val="28"/>
        </w:rPr>
        <w:t>4</w:t>
      </w:r>
      <w:r w:rsidRPr="00757291">
        <w:rPr>
          <w:rStyle w:val="Strong"/>
          <w:rFonts w:ascii="Times New Roman" w:hAnsi="Times New Roman"/>
          <w:sz w:val="28"/>
          <w:szCs w:val="28"/>
        </w:rPr>
        <w:t>/</w:t>
      </w:r>
      <w:r>
        <w:rPr>
          <w:rStyle w:val="Strong"/>
          <w:rFonts w:ascii="Times New Roman" w:hAnsi="Times New Roman"/>
          <w:sz w:val="28"/>
          <w:szCs w:val="28"/>
        </w:rPr>
        <w:t>10</w:t>
      </w:r>
      <w:r w:rsidRPr="00757291">
        <w:rPr>
          <w:rStyle w:val="Strong"/>
          <w:rFonts w:ascii="Times New Roman" w:hAnsi="Times New Roman"/>
          <w:sz w:val="28"/>
          <w:szCs w:val="28"/>
        </w:rPr>
        <w:t xml:space="preserve">/2024                                      </w:t>
      </w:r>
    </w:p>
    <w:p w14:paraId="655D8B1D" w14:textId="77777777" w:rsidR="00AE64C9" w:rsidRPr="00757291" w:rsidRDefault="00AE64C9" w:rsidP="00AE64C9">
      <w:pPr>
        <w:pStyle w:val="NoSpacing"/>
        <w:jc w:val="center"/>
        <w:rPr>
          <w:rFonts w:ascii="Times New Roman" w:hAnsi="Times New Roman"/>
          <w:sz w:val="28"/>
          <w:szCs w:val="28"/>
        </w:rPr>
      </w:pPr>
    </w:p>
    <w:p w14:paraId="50AECBC0" w14:textId="77777777" w:rsidR="00AE64C9" w:rsidRPr="00757291" w:rsidRDefault="00AE64C9" w:rsidP="00AE64C9">
      <w:pPr>
        <w:pStyle w:val="NoSpacing"/>
        <w:rPr>
          <w:rFonts w:ascii="Times New Roman" w:hAnsi="Times New Roman"/>
          <w:b/>
          <w:sz w:val="28"/>
          <w:szCs w:val="28"/>
          <w:lang w:val="vi-VN"/>
        </w:rPr>
      </w:pPr>
      <w:r w:rsidRPr="00757291">
        <w:rPr>
          <w:rFonts w:ascii="Times New Roman" w:hAnsi="Times New Roman"/>
          <w:b/>
          <w:sz w:val="28"/>
          <w:szCs w:val="28"/>
        </w:rPr>
        <w:t xml:space="preserve">     </w:t>
      </w:r>
      <w:r w:rsidRPr="00757291">
        <w:rPr>
          <w:rFonts w:ascii="Times New Roman" w:hAnsi="Times New Roman"/>
          <w:b/>
          <w:sz w:val="28"/>
          <w:szCs w:val="28"/>
          <w:lang w:val="vi-VN"/>
        </w:rPr>
        <w:t>I</w:t>
      </w:r>
      <w:r w:rsidRPr="00757291">
        <w:rPr>
          <w:rFonts w:ascii="Times New Roman" w:hAnsi="Times New Roman"/>
          <w:b/>
          <w:sz w:val="28"/>
          <w:szCs w:val="28"/>
          <w:u w:val="single"/>
          <w:lang w:val="vi-VN"/>
        </w:rPr>
        <w:t>.YÊU CẦU CẦN ĐẠT:</w:t>
      </w:r>
    </w:p>
    <w:p w14:paraId="5CCB5406" w14:textId="77777777" w:rsidR="00AE64C9" w:rsidRPr="00757291" w:rsidRDefault="00AE64C9" w:rsidP="00AE64C9">
      <w:pPr>
        <w:pStyle w:val="NoSpacing"/>
        <w:rPr>
          <w:rFonts w:ascii="Times New Roman" w:hAnsi="Times New Roman"/>
          <w:sz w:val="28"/>
          <w:szCs w:val="28"/>
        </w:rPr>
      </w:pPr>
      <w:r w:rsidRPr="00757291">
        <w:rPr>
          <w:rFonts w:ascii="Times New Roman" w:hAnsi="Times New Roman"/>
          <w:sz w:val="28"/>
          <w:szCs w:val="28"/>
        </w:rPr>
        <w:t>- Đặt được câu hỏi để tìm hiểu về một số đồ dùng, thiết bị trong gia đình.</w:t>
      </w:r>
    </w:p>
    <w:p w14:paraId="7F634AC2" w14:textId="77777777" w:rsidR="00AE64C9" w:rsidRPr="00757291" w:rsidRDefault="00AE64C9" w:rsidP="00AE64C9">
      <w:pPr>
        <w:pStyle w:val="NoSpacing"/>
        <w:rPr>
          <w:rFonts w:ascii="Times New Roman" w:hAnsi="Times New Roman"/>
          <w:sz w:val="28"/>
          <w:szCs w:val="28"/>
        </w:rPr>
      </w:pPr>
      <w:r w:rsidRPr="00757291">
        <w:rPr>
          <w:rFonts w:ascii="Times New Roman" w:hAnsi="Times New Roman"/>
          <w:sz w:val="28"/>
          <w:szCs w:val="28"/>
        </w:rPr>
        <w:t>- Nêu được tên đồ dùng, thiết bị trong nhà nếu sử dụng không cẩn thận có thể làm bản thân hoặc người khác gặp nguy hiểm.</w:t>
      </w:r>
    </w:p>
    <w:p w14:paraId="1F37F9DA" w14:textId="77777777" w:rsidR="00AE64C9" w:rsidRPr="00757291" w:rsidRDefault="00AE64C9" w:rsidP="00AE64C9">
      <w:pPr>
        <w:pStyle w:val="NoSpacing"/>
        <w:rPr>
          <w:rFonts w:ascii="Times New Roman" w:hAnsi="Times New Roman"/>
          <w:sz w:val="28"/>
          <w:szCs w:val="28"/>
        </w:rPr>
      </w:pPr>
      <w:r w:rsidRPr="00757291">
        <w:rPr>
          <w:rFonts w:ascii="Times New Roman" w:hAnsi="Times New Roman"/>
          <w:sz w:val="28"/>
          <w:szCs w:val="28"/>
        </w:rPr>
        <w:t>- Nêu được cách sử dụng an toàn một số đồ dùng trong gia đình.</w:t>
      </w:r>
    </w:p>
    <w:p w14:paraId="4178DFF6" w14:textId="77777777" w:rsidR="00AE64C9" w:rsidRPr="00757291" w:rsidRDefault="00AE64C9" w:rsidP="00AE64C9">
      <w:pPr>
        <w:pStyle w:val="NoSpacing"/>
        <w:rPr>
          <w:rFonts w:ascii="Times New Roman" w:hAnsi="Times New Roman"/>
          <w:color w:val="000000"/>
          <w:sz w:val="28"/>
          <w:szCs w:val="28"/>
        </w:rPr>
      </w:pPr>
      <w:r w:rsidRPr="00757291">
        <w:rPr>
          <w:rFonts w:ascii="Times New Roman" w:hAnsi="Times New Roman"/>
          <w:color w:val="000000"/>
          <w:sz w:val="28"/>
          <w:szCs w:val="28"/>
        </w:rPr>
        <w:t xml:space="preserve">- </w:t>
      </w:r>
      <w:r w:rsidRPr="00757291">
        <w:rPr>
          <w:rFonts w:ascii="Times New Roman" w:hAnsi="Times New Roman"/>
          <w:sz w:val="28"/>
          <w:szCs w:val="28"/>
          <w:lang w:val="nl-NL"/>
        </w:rPr>
        <w:t>Nhận thức khoa học: Lựa chọn được cách xử lí tình huống khi bản thân bị thương do sử dụng một số đồ dùng không cẩn thận</w:t>
      </w:r>
      <w:r w:rsidRPr="00757291">
        <w:rPr>
          <w:rFonts w:ascii="Times New Roman" w:hAnsi="Times New Roman"/>
          <w:sz w:val="28"/>
          <w:szCs w:val="28"/>
        </w:rPr>
        <w:t>.</w:t>
      </w:r>
    </w:p>
    <w:p w14:paraId="5534A9F2" w14:textId="77777777" w:rsidR="00AE64C9" w:rsidRPr="00757291" w:rsidRDefault="00AE64C9" w:rsidP="00AE64C9">
      <w:pPr>
        <w:pStyle w:val="NoSpacing"/>
        <w:rPr>
          <w:rFonts w:ascii="Times New Roman" w:hAnsi="Times New Roman"/>
          <w:sz w:val="28"/>
          <w:szCs w:val="28"/>
        </w:rPr>
      </w:pPr>
      <w:r w:rsidRPr="00757291">
        <w:rPr>
          <w:rFonts w:ascii="Times New Roman" w:hAnsi="Times New Roman"/>
          <w:color w:val="000000"/>
          <w:sz w:val="28"/>
          <w:szCs w:val="28"/>
        </w:rPr>
        <w:t xml:space="preserve">- </w:t>
      </w:r>
      <w:r w:rsidRPr="00757291">
        <w:rPr>
          <w:rFonts w:ascii="Times New Roman" w:hAnsi="Times New Roman"/>
          <w:sz w:val="28"/>
          <w:szCs w:val="28"/>
        </w:rPr>
        <w:t xml:space="preserve">Giao tiếp và hợp tác: Chia sẻ cùng bạn về </w:t>
      </w:r>
      <w:r w:rsidRPr="00757291">
        <w:rPr>
          <w:rFonts w:ascii="Times New Roman" w:hAnsi="Times New Roman"/>
          <w:sz w:val="28"/>
          <w:szCs w:val="28"/>
          <w:lang w:val="nl-NL"/>
        </w:rPr>
        <w:t>các đồ dùng, thiết bị trong nhà</w:t>
      </w:r>
      <w:r w:rsidRPr="00757291">
        <w:rPr>
          <w:rFonts w:ascii="Times New Roman" w:hAnsi="Times New Roman"/>
          <w:sz w:val="28"/>
          <w:szCs w:val="28"/>
        </w:rPr>
        <w:t>.</w:t>
      </w:r>
    </w:p>
    <w:p w14:paraId="606890FD" w14:textId="77777777" w:rsidR="00AE64C9" w:rsidRPr="00757291" w:rsidRDefault="00AE64C9" w:rsidP="00AE64C9">
      <w:pPr>
        <w:pStyle w:val="NoSpacing"/>
        <w:rPr>
          <w:rFonts w:ascii="Times New Roman" w:hAnsi="Times New Roman"/>
          <w:b/>
          <w:sz w:val="28"/>
          <w:szCs w:val="28"/>
          <w:u w:val="single"/>
        </w:rPr>
      </w:pPr>
      <w:r w:rsidRPr="00757291">
        <w:rPr>
          <w:rFonts w:ascii="Times New Roman" w:hAnsi="Times New Roman"/>
          <w:b/>
          <w:sz w:val="28"/>
          <w:szCs w:val="28"/>
          <w:u w:val="single"/>
        </w:rPr>
        <w:t>II. ĐỒ DÙNG DẠY HỌC:</w:t>
      </w:r>
    </w:p>
    <w:p w14:paraId="268F1F37" w14:textId="77777777" w:rsidR="00AE64C9" w:rsidRPr="00757291" w:rsidRDefault="00AE64C9" w:rsidP="00AE64C9">
      <w:pPr>
        <w:pStyle w:val="NoSpacing"/>
        <w:rPr>
          <w:rFonts w:ascii="Times New Roman" w:hAnsi="Times New Roman"/>
          <w:sz w:val="28"/>
          <w:szCs w:val="28"/>
        </w:rPr>
      </w:pPr>
      <w:r w:rsidRPr="00757291">
        <w:rPr>
          <w:rFonts w:ascii="Times New Roman" w:hAnsi="Times New Roman"/>
          <w:sz w:val="28"/>
          <w:szCs w:val="28"/>
        </w:rPr>
        <w:t xml:space="preserve">1. </w:t>
      </w:r>
      <w:r w:rsidRPr="00757291">
        <w:rPr>
          <w:rFonts w:ascii="Times New Roman" w:hAnsi="Times New Roman"/>
          <w:sz w:val="28"/>
          <w:szCs w:val="28"/>
          <w:u w:val="single"/>
        </w:rPr>
        <w:t>GV</w:t>
      </w:r>
      <w:r w:rsidRPr="00757291">
        <w:rPr>
          <w:rFonts w:ascii="Times New Roman" w:hAnsi="Times New Roman"/>
          <w:sz w:val="28"/>
          <w:szCs w:val="28"/>
        </w:rPr>
        <w:t>:</w:t>
      </w:r>
    </w:p>
    <w:p w14:paraId="5BAD4AA2" w14:textId="77777777" w:rsidR="00AE64C9" w:rsidRPr="00757291" w:rsidRDefault="00AE64C9" w:rsidP="00AE64C9">
      <w:pPr>
        <w:pStyle w:val="NoSpacing"/>
        <w:rPr>
          <w:rFonts w:ascii="Times New Roman" w:hAnsi="Times New Roman"/>
          <w:sz w:val="28"/>
          <w:szCs w:val="28"/>
          <w:lang w:val="nl-NL"/>
        </w:rPr>
      </w:pPr>
      <w:r w:rsidRPr="00757291">
        <w:rPr>
          <w:rFonts w:ascii="Times New Roman" w:hAnsi="Times New Roman"/>
          <w:sz w:val="28"/>
          <w:szCs w:val="28"/>
        </w:rPr>
        <w:t xml:space="preserve">- </w:t>
      </w:r>
      <w:r w:rsidRPr="00757291">
        <w:rPr>
          <w:rFonts w:ascii="Times New Roman" w:hAnsi="Times New Roman"/>
          <w:color w:val="000000"/>
          <w:sz w:val="28"/>
          <w:szCs w:val="28"/>
        </w:rPr>
        <w:t xml:space="preserve">Tranh trong SGK, </w:t>
      </w:r>
      <w:r w:rsidRPr="00757291">
        <w:rPr>
          <w:rFonts w:ascii="Times New Roman" w:hAnsi="Times New Roman"/>
          <w:sz w:val="28"/>
          <w:szCs w:val="28"/>
          <w:lang w:val="nl-NL"/>
        </w:rPr>
        <w:t>thẻ hình vẽ ngôi nhà và các đồ dùng, thiết bị trong nhà, bông băng y tế, thuốc sát trùng, băng keo cá nhân, khăn giấy.</w:t>
      </w:r>
    </w:p>
    <w:p w14:paraId="221517E6" w14:textId="77777777" w:rsidR="00AE64C9" w:rsidRPr="00757291" w:rsidRDefault="00AE64C9" w:rsidP="00AE64C9">
      <w:pPr>
        <w:pStyle w:val="NoSpacing"/>
        <w:rPr>
          <w:rFonts w:ascii="Times New Roman" w:hAnsi="Times New Roman"/>
          <w:sz w:val="28"/>
          <w:szCs w:val="28"/>
        </w:rPr>
      </w:pPr>
      <w:r w:rsidRPr="00757291">
        <w:rPr>
          <w:rFonts w:ascii="Times New Roman" w:hAnsi="Times New Roman"/>
          <w:sz w:val="28"/>
          <w:szCs w:val="28"/>
        </w:rPr>
        <w:t xml:space="preserve">2. </w:t>
      </w:r>
      <w:r w:rsidRPr="00757291">
        <w:rPr>
          <w:rFonts w:ascii="Times New Roman" w:hAnsi="Times New Roman"/>
          <w:sz w:val="28"/>
          <w:szCs w:val="28"/>
          <w:u w:val="single"/>
        </w:rPr>
        <w:t>HS</w:t>
      </w:r>
      <w:r w:rsidRPr="00757291">
        <w:rPr>
          <w:rFonts w:ascii="Times New Roman" w:hAnsi="Times New Roman"/>
          <w:sz w:val="28"/>
          <w:szCs w:val="28"/>
        </w:rPr>
        <w:t xml:space="preserve">: </w:t>
      </w:r>
      <w:r w:rsidRPr="00757291">
        <w:rPr>
          <w:rFonts w:ascii="Times New Roman" w:hAnsi="Times New Roman"/>
          <w:sz w:val="28"/>
          <w:szCs w:val="28"/>
          <w:lang w:val="nl-NL"/>
        </w:rPr>
        <w:t xml:space="preserve">Sách TNXH, </w:t>
      </w:r>
      <w:r w:rsidRPr="00757291">
        <w:rPr>
          <w:rFonts w:ascii="Times New Roman" w:hAnsi="Times New Roman"/>
          <w:color w:val="000000"/>
          <w:sz w:val="28"/>
          <w:szCs w:val="28"/>
        </w:rPr>
        <w:t>VBT</w:t>
      </w:r>
      <w:r w:rsidRPr="00757291">
        <w:rPr>
          <w:rFonts w:ascii="Times New Roman" w:hAnsi="Times New Roman"/>
          <w:sz w:val="28"/>
          <w:szCs w:val="28"/>
          <w:lang w:val="nl-NL"/>
        </w:rPr>
        <w:t>.</w:t>
      </w:r>
    </w:p>
    <w:p w14:paraId="1E428D60" w14:textId="77777777" w:rsidR="00AE64C9" w:rsidRPr="00757291" w:rsidRDefault="00AE64C9" w:rsidP="00AE64C9">
      <w:pPr>
        <w:pStyle w:val="NoSpacing"/>
        <w:rPr>
          <w:rFonts w:ascii="Times New Roman" w:hAnsi="Times New Roman"/>
          <w:b/>
          <w:sz w:val="28"/>
          <w:szCs w:val="28"/>
          <w:lang w:val="nl-NL"/>
        </w:rPr>
      </w:pPr>
      <w:r w:rsidRPr="00757291">
        <w:rPr>
          <w:rFonts w:ascii="Times New Roman" w:hAnsi="Times New Roman"/>
          <w:b/>
          <w:sz w:val="28"/>
          <w:szCs w:val="28"/>
          <w:lang w:val="nl-NL"/>
        </w:rPr>
        <w:t>III.</w:t>
      </w:r>
      <w:r w:rsidRPr="00757291">
        <w:rPr>
          <w:rFonts w:ascii="Times New Roman" w:hAnsi="Times New Roman"/>
          <w:b/>
          <w:sz w:val="28"/>
          <w:szCs w:val="28"/>
          <w:u w:val="single"/>
          <w:lang w:val="vi-VN"/>
        </w:rPr>
        <w:t>HOẠT ĐỘNG DẠY HỌC</w:t>
      </w:r>
      <w:r w:rsidRPr="00757291">
        <w:rPr>
          <w:rFonts w:ascii="Times New Roman" w:hAnsi="Times New Roman"/>
          <w:b/>
          <w:sz w:val="28"/>
          <w:szCs w:val="28"/>
          <w:lang w:val="nl-NL"/>
        </w:rPr>
        <w:t>:</w:t>
      </w:r>
    </w:p>
    <w:tbl>
      <w:tblPr>
        <w:tblStyle w:val="TableGrid"/>
        <w:tblW w:w="10171" w:type="dxa"/>
        <w:tblInd w:w="-147" w:type="dxa"/>
        <w:tblLook w:val="01E0" w:firstRow="1" w:lastRow="1" w:firstColumn="1" w:lastColumn="1" w:noHBand="0" w:noVBand="0"/>
      </w:tblPr>
      <w:tblGrid>
        <w:gridCol w:w="621"/>
        <w:gridCol w:w="5769"/>
        <w:gridCol w:w="3781"/>
      </w:tblGrid>
      <w:tr w:rsidR="00AE64C9" w:rsidRPr="00757291" w14:paraId="27264543" w14:textId="77777777" w:rsidTr="005819D1">
        <w:tc>
          <w:tcPr>
            <w:tcW w:w="590" w:type="dxa"/>
          </w:tcPr>
          <w:p w14:paraId="7A3665E7" w14:textId="77777777" w:rsidR="00AE64C9" w:rsidRPr="002311CD" w:rsidRDefault="00AE64C9" w:rsidP="005819D1">
            <w:pPr>
              <w:pStyle w:val="NoSpacing"/>
              <w:jc w:val="center"/>
              <w:rPr>
                <w:rFonts w:ascii="Times New Roman" w:hAnsi="Times New Roman"/>
                <w:b/>
                <w:bCs/>
                <w:sz w:val="28"/>
                <w:szCs w:val="28"/>
              </w:rPr>
            </w:pPr>
            <w:r w:rsidRPr="002311CD">
              <w:rPr>
                <w:rFonts w:ascii="Times New Roman" w:hAnsi="Times New Roman"/>
                <w:b/>
                <w:bCs/>
                <w:sz w:val="28"/>
                <w:szCs w:val="28"/>
              </w:rPr>
              <w:t>TG</w:t>
            </w:r>
          </w:p>
        </w:tc>
        <w:tc>
          <w:tcPr>
            <w:tcW w:w="5789" w:type="dxa"/>
          </w:tcPr>
          <w:p w14:paraId="13F03A71" w14:textId="77777777" w:rsidR="00AE64C9" w:rsidRPr="002311CD" w:rsidRDefault="00AE64C9" w:rsidP="005819D1">
            <w:pPr>
              <w:pStyle w:val="NoSpacing"/>
              <w:jc w:val="center"/>
              <w:rPr>
                <w:rFonts w:ascii="Times New Roman" w:hAnsi="Times New Roman"/>
                <w:b/>
                <w:bCs/>
                <w:sz w:val="28"/>
                <w:szCs w:val="28"/>
              </w:rPr>
            </w:pPr>
            <w:r w:rsidRPr="002311CD">
              <w:rPr>
                <w:rFonts w:ascii="Times New Roman" w:hAnsi="Times New Roman"/>
                <w:b/>
                <w:bCs/>
                <w:sz w:val="28"/>
                <w:szCs w:val="28"/>
              </w:rPr>
              <w:t>Hoạt động của GV</w:t>
            </w:r>
          </w:p>
        </w:tc>
        <w:tc>
          <w:tcPr>
            <w:tcW w:w="3792" w:type="dxa"/>
          </w:tcPr>
          <w:p w14:paraId="01FECDB5" w14:textId="77777777" w:rsidR="00AE64C9" w:rsidRPr="002311CD" w:rsidRDefault="00AE64C9" w:rsidP="005819D1">
            <w:pPr>
              <w:pStyle w:val="NoSpacing"/>
              <w:jc w:val="center"/>
              <w:rPr>
                <w:rFonts w:ascii="Times New Roman" w:hAnsi="Times New Roman"/>
                <w:b/>
                <w:bCs/>
                <w:sz w:val="28"/>
                <w:szCs w:val="28"/>
              </w:rPr>
            </w:pPr>
            <w:r w:rsidRPr="002311CD">
              <w:rPr>
                <w:rFonts w:ascii="Times New Roman" w:hAnsi="Times New Roman"/>
                <w:b/>
                <w:bCs/>
                <w:sz w:val="28"/>
                <w:szCs w:val="28"/>
              </w:rPr>
              <w:t>Hoạt động của HS</w:t>
            </w:r>
          </w:p>
        </w:tc>
      </w:tr>
      <w:tr w:rsidR="00AE64C9" w:rsidRPr="00757291" w14:paraId="02271DFD" w14:textId="77777777" w:rsidTr="005819D1">
        <w:tc>
          <w:tcPr>
            <w:tcW w:w="590" w:type="dxa"/>
          </w:tcPr>
          <w:p w14:paraId="023BF124" w14:textId="77777777" w:rsidR="00AE64C9" w:rsidRPr="00757291" w:rsidRDefault="00AE64C9" w:rsidP="005819D1">
            <w:pPr>
              <w:pStyle w:val="NoSpacing"/>
              <w:rPr>
                <w:rFonts w:ascii="Times New Roman" w:hAnsi="Times New Roman"/>
                <w:b/>
                <w:sz w:val="28"/>
                <w:szCs w:val="28"/>
              </w:rPr>
            </w:pPr>
            <w:r w:rsidRPr="00757291">
              <w:rPr>
                <w:rFonts w:ascii="Times New Roman" w:hAnsi="Times New Roman"/>
                <w:b/>
                <w:sz w:val="28"/>
                <w:szCs w:val="28"/>
              </w:rPr>
              <w:t>4’</w:t>
            </w:r>
          </w:p>
        </w:tc>
        <w:tc>
          <w:tcPr>
            <w:tcW w:w="5789" w:type="dxa"/>
          </w:tcPr>
          <w:p w14:paraId="509E955E" w14:textId="77777777" w:rsidR="00AE64C9" w:rsidRPr="00757291" w:rsidRDefault="00AE64C9" w:rsidP="005819D1">
            <w:pPr>
              <w:pStyle w:val="NoSpacing"/>
              <w:rPr>
                <w:rFonts w:ascii="Times New Roman" w:hAnsi="Times New Roman"/>
                <w:b/>
                <w:sz w:val="28"/>
                <w:szCs w:val="28"/>
              </w:rPr>
            </w:pPr>
            <w:r w:rsidRPr="00757291">
              <w:rPr>
                <w:rFonts w:ascii="Times New Roman" w:hAnsi="Times New Roman"/>
                <w:b/>
                <w:sz w:val="28"/>
                <w:szCs w:val="28"/>
              </w:rPr>
              <w:t xml:space="preserve">1. </w:t>
            </w:r>
            <w:r w:rsidRPr="00757291">
              <w:rPr>
                <w:rFonts w:ascii="Times New Roman" w:hAnsi="Times New Roman"/>
                <w:b/>
                <w:sz w:val="28"/>
                <w:szCs w:val="28"/>
                <w:u w:val="single"/>
              </w:rPr>
              <w:t>Hoạt động khởi động</w:t>
            </w:r>
            <w:r w:rsidRPr="00757291">
              <w:rPr>
                <w:rFonts w:ascii="Times New Roman" w:hAnsi="Times New Roman"/>
                <w:b/>
                <w:sz w:val="28"/>
                <w:szCs w:val="28"/>
              </w:rPr>
              <w:t>:</w:t>
            </w:r>
          </w:p>
        </w:tc>
        <w:tc>
          <w:tcPr>
            <w:tcW w:w="3792" w:type="dxa"/>
          </w:tcPr>
          <w:p w14:paraId="6ED52631" w14:textId="77777777" w:rsidR="00AE64C9" w:rsidRPr="00757291" w:rsidRDefault="00AE64C9" w:rsidP="005819D1">
            <w:pPr>
              <w:pStyle w:val="NoSpacing"/>
              <w:rPr>
                <w:rFonts w:ascii="Times New Roman" w:hAnsi="Times New Roman"/>
                <w:sz w:val="28"/>
                <w:szCs w:val="28"/>
              </w:rPr>
            </w:pPr>
          </w:p>
        </w:tc>
      </w:tr>
      <w:tr w:rsidR="00AE64C9" w:rsidRPr="00757291" w14:paraId="396D3054" w14:textId="77777777" w:rsidTr="005819D1">
        <w:tc>
          <w:tcPr>
            <w:tcW w:w="590" w:type="dxa"/>
          </w:tcPr>
          <w:p w14:paraId="31B633E0" w14:textId="77777777" w:rsidR="00AE64C9" w:rsidRPr="00757291" w:rsidRDefault="00AE64C9" w:rsidP="005819D1">
            <w:pPr>
              <w:pStyle w:val="NoSpacing"/>
              <w:rPr>
                <w:rFonts w:ascii="Times New Roman" w:hAnsi="Times New Roman"/>
                <w:sz w:val="28"/>
                <w:szCs w:val="28"/>
                <w:lang w:val="nl-NL"/>
              </w:rPr>
            </w:pPr>
          </w:p>
        </w:tc>
        <w:tc>
          <w:tcPr>
            <w:tcW w:w="5789" w:type="dxa"/>
          </w:tcPr>
          <w:p w14:paraId="35F0DE5C"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lang w:val="nl-NL"/>
              </w:rPr>
              <w:t xml:space="preserve">* </w:t>
            </w:r>
            <w:r w:rsidRPr="00757291">
              <w:rPr>
                <w:rFonts w:ascii="Times New Roman" w:hAnsi="Times New Roman"/>
                <w:sz w:val="28"/>
                <w:szCs w:val="28"/>
                <w:u w:val="single"/>
                <w:lang w:val="nl-NL"/>
              </w:rPr>
              <w:t>Mục tiêu</w:t>
            </w:r>
            <w:r w:rsidRPr="00757291">
              <w:rPr>
                <w:rFonts w:ascii="Times New Roman" w:hAnsi="Times New Roman"/>
                <w:sz w:val="28"/>
                <w:szCs w:val="28"/>
                <w:lang w:val="nl-NL"/>
              </w:rPr>
              <w:t>: Tạo hứng thú và gợi nhớ lại nội dung của tiết học trước.</w:t>
            </w:r>
          </w:p>
        </w:tc>
        <w:tc>
          <w:tcPr>
            <w:tcW w:w="3792" w:type="dxa"/>
          </w:tcPr>
          <w:p w14:paraId="748F52EC" w14:textId="77777777" w:rsidR="00AE64C9" w:rsidRPr="00757291" w:rsidRDefault="00AE64C9" w:rsidP="005819D1">
            <w:pPr>
              <w:pStyle w:val="NoSpacing"/>
              <w:rPr>
                <w:rFonts w:ascii="Times New Roman" w:hAnsi="Times New Roman"/>
                <w:sz w:val="28"/>
                <w:szCs w:val="28"/>
              </w:rPr>
            </w:pPr>
          </w:p>
        </w:tc>
      </w:tr>
      <w:tr w:rsidR="00AE64C9" w:rsidRPr="00757291" w14:paraId="4D2E032A" w14:textId="77777777" w:rsidTr="005819D1">
        <w:tc>
          <w:tcPr>
            <w:tcW w:w="590" w:type="dxa"/>
          </w:tcPr>
          <w:p w14:paraId="2CE3E574" w14:textId="77777777" w:rsidR="00AE64C9" w:rsidRPr="00757291" w:rsidRDefault="00AE64C9" w:rsidP="005819D1">
            <w:pPr>
              <w:pStyle w:val="NoSpacing"/>
              <w:rPr>
                <w:rFonts w:ascii="Times New Roman" w:hAnsi="Times New Roman"/>
                <w:sz w:val="28"/>
                <w:szCs w:val="28"/>
                <w:lang w:val="nl-NL"/>
              </w:rPr>
            </w:pPr>
          </w:p>
        </w:tc>
        <w:tc>
          <w:tcPr>
            <w:tcW w:w="5789" w:type="dxa"/>
          </w:tcPr>
          <w:p w14:paraId="3DE64BF0"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lang w:val="nl-NL"/>
              </w:rPr>
              <w:t xml:space="preserve">* </w:t>
            </w:r>
            <w:r w:rsidRPr="00757291">
              <w:rPr>
                <w:rFonts w:ascii="Times New Roman" w:hAnsi="Times New Roman"/>
                <w:sz w:val="28"/>
                <w:szCs w:val="28"/>
                <w:u w:val="single"/>
              </w:rPr>
              <w:t>Cách tiến hành</w:t>
            </w:r>
            <w:r w:rsidRPr="00757291">
              <w:rPr>
                <w:rFonts w:ascii="Times New Roman" w:hAnsi="Times New Roman"/>
                <w:sz w:val="28"/>
                <w:szCs w:val="28"/>
              </w:rPr>
              <w:t>:</w:t>
            </w:r>
          </w:p>
        </w:tc>
        <w:tc>
          <w:tcPr>
            <w:tcW w:w="3792" w:type="dxa"/>
          </w:tcPr>
          <w:p w14:paraId="46FC03E3" w14:textId="77777777" w:rsidR="00AE64C9" w:rsidRPr="00757291" w:rsidRDefault="00AE64C9" w:rsidP="005819D1">
            <w:pPr>
              <w:pStyle w:val="NoSpacing"/>
              <w:rPr>
                <w:rFonts w:ascii="Times New Roman" w:hAnsi="Times New Roman"/>
                <w:sz w:val="28"/>
                <w:szCs w:val="28"/>
              </w:rPr>
            </w:pPr>
          </w:p>
        </w:tc>
      </w:tr>
      <w:tr w:rsidR="00AE64C9" w:rsidRPr="00757291" w14:paraId="0B8D5863" w14:textId="77777777" w:rsidTr="005819D1">
        <w:tc>
          <w:tcPr>
            <w:tcW w:w="590" w:type="dxa"/>
          </w:tcPr>
          <w:p w14:paraId="793C4B14" w14:textId="77777777" w:rsidR="00AE64C9" w:rsidRPr="00757291" w:rsidRDefault="00AE64C9" w:rsidP="005819D1">
            <w:pPr>
              <w:pStyle w:val="NoSpacing"/>
              <w:rPr>
                <w:rFonts w:ascii="Times New Roman" w:hAnsi="Times New Roman"/>
                <w:sz w:val="28"/>
                <w:szCs w:val="28"/>
              </w:rPr>
            </w:pPr>
          </w:p>
        </w:tc>
        <w:tc>
          <w:tcPr>
            <w:tcW w:w="5789" w:type="dxa"/>
          </w:tcPr>
          <w:p w14:paraId="191942E4"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xml:space="preserve">- GV </w:t>
            </w:r>
            <w:r w:rsidRPr="00757291">
              <w:rPr>
                <w:rFonts w:ascii="Times New Roman" w:hAnsi="Times New Roman"/>
                <w:sz w:val="28"/>
                <w:szCs w:val="28"/>
                <w:lang w:val="nl-NL"/>
              </w:rPr>
              <w:t>chia lớp thành các nhóm, mỗi nhóm có 4 HS và tổ chức dưới hình thức trò chơi</w:t>
            </w:r>
            <w:r w:rsidRPr="00757291">
              <w:rPr>
                <w:rFonts w:ascii="Times New Roman" w:hAnsi="Times New Roman"/>
                <w:sz w:val="28"/>
                <w:szCs w:val="28"/>
              </w:rPr>
              <w:t>.</w:t>
            </w:r>
          </w:p>
        </w:tc>
        <w:tc>
          <w:tcPr>
            <w:tcW w:w="3792" w:type="dxa"/>
          </w:tcPr>
          <w:p w14:paraId="7927EBC8"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chia nhóm.</w:t>
            </w:r>
          </w:p>
        </w:tc>
      </w:tr>
      <w:tr w:rsidR="00AE64C9" w:rsidRPr="00757291" w14:paraId="77515EC2" w14:textId="77777777" w:rsidTr="005819D1">
        <w:tc>
          <w:tcPr>
            <w:tcW w:w="590" w:type="dxa"/>
          </w:tcPr>
          <w:p w14:paraId="488483D7" w14:textId="77777777" w:rsidR="00AE64C9" w:rsidRPr="00757291" w:rsidRDefault="00AE64C9" w:rsidP="005819D1">
            <w:pPr>
              <w:pStyle w:val="NoSpacing"/>
              <w:rPr>
                <w:rFonts w:ascii="Times New Roman" w:hAnsi="Times New Roman"/>
                <w:sz w:val="28"/>
                <w:szCs w:val="28"/>
              </w:rPr>
            </w:pPr>
          </w:p>
        </w:tc>
        <w:tc>
          <w:tcPr>
            <w:tcW w:w="5789" w:type="dxa"/>
          </w:tcPr>
          <w:p w14:paraId="1EC29996"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xml:space="preserve">- GV </w:t>
            </w:r>
            <w:r w:rsidRPr="00757291">
              <w:rPr>
                <w:rFonts w:ascii="Times New Roman" w:hAnsi="Times New Roman"/>
                <w:sz w:val="28"/>
                <w:szCs w:val="28"/>
                <w:lang w:val="nl-NL"/>
              </w:rPr>
              <w:t>phổ biến luật chơi: GV phát cho mỗi nhóm một bức tranh vẽ ngôi nhà chưa có các đồ dùng và hình ảnh một số đồ dùng trong nhà. HS lựa chọn hình ảnh đồ dùng và đặt vào vị trí phù hợp.</w:t>
            </w:r>
          </w:p>
        </w:tc>
        <w:tc>
          <w:tcPr>
            <w:tcW w:w="3792" w:type="dxa"/>
          </w:tcPr>
          <w:p w14:paraId="2A8AD819"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lắng nghe luật chơi.</w:t>
            </w:r>
          </w:p>
          <w:p w14:paraId="2B91114C" w14:textId="77777777" w:rsidR="00AE64C9" w:rsidRPr="00757291" w:rsidRDefault="00AE64C9" w:rsidP="005819D1">
            <w:pPr>
              <w:pStyle w:val="NoSpacing"/>
              <w:rPr>
                <w:rFonts w:ascii="Times New Roman" w:hAnsi="Times New Roman"/>
                <w:sz w:val="28"/>
                <w:szCs w:val="28"/>
              </w:rPr>
            </w:pPr>
          </w:p>
        </w:tc>
      </w:tr>
      <w:tr w:rsidR="00AE64C9" w:rsidRPr="00757291" w14:paraId="6E0A11CD" w14:textId="77777777" w:rsidTr="005819D1">
        <w:tc>
          <w:tcPr>
            <w:tcW w:w="590" w:type="dxa"/>
          </w:tcPr>
          <w:p w14:paraId="07AD23A1" w14:textId="77777777" w:rsidR="00AE64C9" w:rsidRPr="00757291" w:rsidRDefault="00AE64C9" w:rsidP="005819D1">
            <w:pPr>
              <w:pStyle w:val="NoSpacing"/>
              <w:rPr>
                <w:rFonts w:ascii="Times New Roman" w:hAnsi="Times New Roman"/>
                <w:sz w:val="28"/>
                <w:szCs w:val="28"/>
                <w:lang w:val="nl-NL"/>
              </w:rPr>
            </w:pPr>
          </w:p>
        </w:tc>
        <w:tc>
          <w:tcPr>
            <w:tcW w:w="5789" w:type="dxa"/>
          </w:tcPr>
          <w:p w14:paraId="183C8160"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lang w:val="nl-NL"/>
              </w:rPr>
              <w:t>- GV tổ chức cho HS tham gia trò chơi.</w:t>
            </w:r>
          </w:p>
        </w:tc>
        <w:tc>
          <w:tcPr>
            <w:tcW w:w="3792" w:type="dxa"/>
          </w:tcPr>
          <w:p w14:paraId="643C07F4"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chơi trò chơi.</w:t>
            </w:r>
          </w:p>
        </w:tc>
      </w:tr>
      <w:tr w:rsidR="00AE64C9" w:rsidRPr="00757291" w14:paraId="369836BF" w14:textId="77777777" w:rsidTr="005819D1">
        <w:tc>
          <w:tcPr>
            <w:tcW w:w="590" w:type="dxa"/>
          </w:tcPr>
          <w:p w14:paraId="1359D079" w14:textId="77777777" w:rsidR="00AE64C9" w:rsidRPr="00757291" w:rsidRDefault="00AE64C9" w:rsidP="005819D1">
            <w:pPr>
              <w:pStyle w:val="NoSpacing"/>
              <w:rPr>
                <w:rFonts w:ascii="Times New Roman" w:hAnsi="Times New Roman"/>
                <w:sz w:val="28"/>
                <w:szCs w:val="28"/>
                <w:lang w:val="nl-NL"/>
              </w:rPr>
            </w:pPr>
          </w:p>
        </w:tc>
        <w:tc>
          <w:tcPr>
            <w:tcW w:w="5789" w:type="dxa"/>
          </w:tcPr>
          <w:p w14:paraId="779F741E"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lang w:val="nl-NL"/>
              </w:rPr>
              <w:t>- GV nhận xét, dẫn dắt vào tiết 2 của bài học.</w:t>
            </w:r>
          </w:p>
        </w:tc>
        <w:tc>
          <w:tcPr>
            <w:tcW w:w="3792" w:type="dxa"/>
          </w:tcPr>
          <w:p w14:paraId="3B368BA6"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nghe.</w:t>
            </w:r>
          </w:p>
        </w:tc>
      </w:tr>
      <w:tr w:rsidR="00AE64C9" w:rsidRPr="00757291" w14:paraId="4C9DED19" w14:textId="77777777" w:rsidTr="005819D1">
        <w:tc>
          <w:tcPr>
            <w:tcW w:w="590" w:type="dxa"/>
          </w:tcPr>
          <w:p w14:paraId="08791641" w14:textId="77777777" w:rsidR="00AE64C9" w:rsidRPr="00757291" w:rsidRDefault="00AE64C9" w:rsidP="005819D1">
            <w:pPr>
              <w:pStyle w:val="NoSpacing"/>
              <w:rPr>
                <w:rFonts w:ascii="Times New Roman" w:hAnsi="Times New Roman"/>
                <w:sz w:val="28"/>
                <w:szCs w:val="28"/>
              </w:rPr>
            </w:pPr>
          </w:p>
        </w:tc>
        <w:tc>
          <w:tcPr>
            <w:tcW w:w="5789" w:type="dxa"/>
          </w:tcPr>
          <w:p w14:paraId="28577F6D"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GV ghi tựa bài.</w:t>
            </w:r>
          </w:p>
        </w:tc>
        <w:tc>
          <w:tcPr>
            <w:tcW w:w="3792" w:type="dxa"/>
          </w:tcPr>
          <w:p w14:paraId="3FC03AD6"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nhắc lại tựa bài.</w:t>
            </w:r>
          </w:p>
        </w:tc>
      </w:tr>
      <w:tr w:rsidR="00AE64C9" w:rsidRPr="00757291" w14:paraId="4A3DA49B" w14:textId="77777777" w:rsidTr="005819D1">
        <w:tc>
          <w:tcPr>
            <w:tcW w:w="590" w:type="dxa"/>
          </w:tcPr>
          <w:p w14:paraId="619DAB40" w14:textId="77777777" w:rsidR="00AE64C9" w:rsidRPr="00757291" w:rsidRDefault="00AE64C9" w:rsidP="005819D1">
            <w:pPr>
              <w:pStyle w:val="NoSpacing"/>
              <w:rPr>
                <w:rFonts w:ascii="Times New Roman" w:hAnsi="Times New Roman"/>
                <w:b/>
                <w:sz w:val="28"/>
                <w:szCs w:val="28"/>
              </w:rPr>
            </w:pPr>
            <w:r w:rsidRPr="00757291">
              <w:rPr>
                <w:rFonts w:ascii="Times New Roman" w:hAnsi="Times New Roman"/>
                <w:b/>
                <w:sz w:val="28"/>
                <w:szCs w:val="28"/>
              </w:rPr>
              <w:t>26’</w:t>
            </w:r>
          </w:p>
        </w:tc>
        <w:tc>
          <w:tcPr>
            <w:tcW w:w="5789" w:type="dxa"/>
          </w:tcPr>
          <w:p w14:paraId="78BFA7EA" w14:textId="77777777" w:rsidR="00AE64C9" w:rsidRPr="00757291" w:rsidRDefault="00AE64C9" w:rsidP="005819D1">
            <w:pPr>
              <w:pStyle w:val="NoSpacing"/>
              <w:rPr>
                <w:rFonts w:ascii="Times New Roman" w:hAnsi="Times New Roman"/>
                <w:b/>
                <w:sz w:val="28"/>
                <w:szCs w:val="28"/>
              </w:rPr>
            </w:pPr>
            <w:r w:rsidRPr="00757291">
              <w:rPr>
                <w:rFonts w:ascii="Times New Roman" w:hAnsi="Times New Roman"/>
                <w:b/>
                <w:sz w:val="28"/>
                <w:szCs w:val="28"/>
              </w:rPr>
              <w:t>2.Hình thành kiến thức</w:t>
            </w:r>
          </w:p>
          <w:p w14:paraId="6B99AAE6" w14:textId="77777777" w:rsidR="00AE64C9" w:rsidRPr="00757291" w:rsidRDefault="00AE64C9" w:rsidP="005819D1">
            <w:pPr>
              <w:pStyle w:val="NoSpacing"/>
              <w:rPr>
                <w:rFonts w:ascii="Times New Roman" w:hAnsi="Times New Roman"/>
                <w:b/>
                <w:sz w:val="28"/>
                <w:szCs w:val="28"/>
              </w:rPr>
            </w:pPr>
            <w:r w:rsidRPr="00757291">
              <w:rPr>
                <w:rFonts w:ascii="Times New Roman" w:hAnsi="Times New Roman"/>
                <w:b/>
                <w:sz w:val="28"/>
                <w:szCs w:val="28"/>
              </w:rPr>
              <w:t xml:space="preserve"> </w:t>
            </w:r>
            <w:r w:rsidRPr="00757291">
              <w:rPr>
                <w:rFonts w:ascii="Times New Roman" w:hAnsi="Times New Roman"/>
                <w:b/>
                <w:sz w:val="28"/>
                <w:szCs w:val="28"/>
                <w:u w:val="single"/>
              </w:rPr>
              <w:t>Hoạt động 1</w:t>
            </w:r>
            <w:r w:rsidRPr="00757291">
              <w:rPr>
                <w:rFonts w:ascii="Times New Roman" w:hAnsi="Times New Roman"/>
                <w:b/>
                <w:sz w:val="28"/>
                <w:szCs w:val="28"/>
              </w:rPr>
              <w:t xml:space="preserve">: </w:t>
            </w:r>
            <w:r w:rsidRPr="00757291">
              <w:rPr>
                <w:rFonts w:ascii="Times New Roman" w:hAnsi="Times New Roman"/>
                <w:sz w:val="28"/>
                <w:szCs w:val="28"/>
                <w:lang w:val="nl-NL"/>
              </w:rPr>
              <w:t>Đồ dùng, thiết bị có thể gây nguy hiểm khi sử dụng</w:t>
            </w:r>
            <w:r w:rsidRPr="00757291">
              <w:rPr>
                <w:rFonts w:ascii="Times New Roman" w:hAnsi="Times New Roman"/>
                <w:sz w:val="28"/>
                <w:szCs w:val="28"/>
              </w:rPr>
              <w:t>.</w:t>
            </w:r>
          </w:p>
        </w:tc>
        <w:tc>
          <w:tcPr>
            <w:tcW w:w="3792" w:type="dxa"/>
          </w:tcPr>
          <w:p w14:paraId="013E332B" w14:textId="77777777" w:rsidR="00AE64C9" w:rsidRPr="00757291" w:rsidRDefault="00AE64C9" w:rsidP="005819D1">
            <w:pPr>
              <w:pStyle w:val="NoSpacing"/>
              <w:rPr>
                <w:rFonts w:ascii="Times New Roman" w:hAnsi="Times New Roman"/>
                <w:sz w:val="28"/>
                <w:szCs w:val="28"/>
              </w:rPr>
            </w:pPr>
          </w:p>
        </w:tc>
      </w:tr>
      <w:tr w:rsidR="00AE64C9" w:rsidRPr="00757291" w14:paraId="45CD068E" w14:textId="77777777" w:rsidTr="005819D1">
        <w:tc>
          <w:tcPr>
            <w:tcW w:w="590" w:type="dxa"/>
          </w:tcPr>
          <w:p w14:paraId="39E099B0" w14:textId="77777777" w:rsidR="00AE64C9" w:rsidRPr="00757291" w:rsidRDefault="00AE64C9" w:rsidP="005819D1">
            <w:pPr>
              <w:pStyle w:val="NoSpacing"/>
              <w:rPr>
                <w:rFonts w:ascii="Times New Roman" w:hAnsi="Times New Roman"/>
                <w:sz w:val="28"/>
                <w:szCs w:val="28"/>
                <w:lang w:val="nl-NL"/>
              </w:rPr>
            </w:pPr>
          </w:p>
        </w:tc>
        <w:tc>
          <w:tcPr>
            <w:tcW w:w="5789" w:type="dxa"/>
          </w:tcPr>
          <w:p w14:paraId="7874CFE6"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lang w:val="nl-NL"/>
              </w:rPr>
              <w:t xml:space="preserve">* </w:t>
            </w:r>
            <w:r w:rsidRPr="00757291">
              <w:rPr>
                <w:rFonts w:ascii="Times New Roman" w:hAnsi="Times New Roman"/>
                <w:sz w:val="28"/>
                <w:szCs w:val="28"/>
                <w:u w:val="single"/>
                <w:lang w:val="nl-NL"/>
              </w:rPr>
              <w:t>Mục tiêu</w:t>
            </w:r>
            <w:r w:rsidRPr="00757291">
              <w:rPr>
                <w:rFonts w:ascii="Times New Roman" w:hAnsi="Times New Roman"/>
                <w:sz w:val="28"/>
                <w:szCs w:val="28"/>
                <w:lang w:val="nl-NL"/>
              </w:rPr>
              <w:t>: HS nêu được tên đồ dùng, thiết bị trong nhà nếu sử dụng không cẩn thận có thể làm bản thân hoặc người khác gặp nguy hiểm</w:t>
            </w:r>
            <w:r w:rsidRPr="00757291">
              <w:rPr>
                <w:rFonts w:ascii="Times New Roman" w:hAnsi="Times New Roman"/>
                <w:sz w:val="28"/>
                <w:szCs w:val="28"/>
              </w:rPr>
              <w:t>.</w:t>
            </w:r>
          </w:p>
        </w:tc>
        <w:tc>
          <w:tcPr>
            <w:tcW w:w="3792" w:type="dxa"/>
          </w:tcPr>
          <w:p w14:paraId="34589807" w14:textId="77777777" w:rsidR="00AE64C9" w:rsidRPr="00757291" w:rsidRDefault="00AE64C9" w:rsidP="005819D1">
            <w:pPr>
              <w:pStyle w:val="NoSpacing"/>
              <w:rPr>
                <w:rFonts w:ascii="Times New Roman" w:hAnsi="Times New Roman"/>
                <w:sz w:val="28"/>
                <w:szCs w:val="28"/>
              </w:rPr>
            </w:pPr>
          </w:p>
        </w:tc>
      </w:tr>
      <w:tr w:rsidR="00AE64C9" w:rsidRPr="00757291" w14:paraId="1578035E" w14:textId="77777777" w:rsidTr="005819D1">
        <w:tc>
          <w:tcPr>
            <w:tcW w:w="590" w:type="dxa"/>
          </w:tcPr>
          <w:p w14:paraId="65815066" w14:textId="77777777" w:rsidR="00AE64C9" w:rsidRPr="00757291" w:rsidRDefault="00AE64C9" w:rsidP="005819D1">
            <w:pPr>
              <w:pStyle w:val="NoSpacing"/>
              <w:rPr>
                <w:rFonts w:ascii="Times New Roman" w:hAnsi="Times New Roman"/>
                <w:sz w:val="28"/>
                <w:szCs w:val="28"/>
                <w:lang w:val="nl-NL"/>
              </w:rPr>
            </w:pPr>
          </w:p>
        </w:tc>
        <w:tc>
          <w:tcPr>
            <w:tcW w:w="5789" w:type="dxa"/>
          </w:tcPr>
          <w:p w14:paraId="2CF63897" w14:textId="77777777" w:rsidR="00AE64C9" w:rsidRPr="00757291" w:rsidRDefault="00AE64C9" w:rsidP="005819D1">
            <w:pPr>
              <w:pStyle w:val="NoSpacing"/>
              <w:rPr>
                <w:rFonts w:ascii="Times New Roman" w:hAnsi="Times New Roman"/>
                <w:sz w:val="28"/>
                <w:szCs w:val="28"/>
                <w:lang w:val="nl-NL"/>
              </w:rPr>
            </w:pPr>
            <w:r w:rsidRPr="00757291">
              <w:rPr>
                <w:rFonts w:ascii="Times New Roman" w:hAnsi="Times New Roman"/>
                <w:sz w:val="28"/>
                <w:szCs w:val="28"/>
                <w:lang w:val="nl-NL"/>
              </w:rPr>
              <w:t xml:space="preserve">* </w:t>
            </w:r>
            <w:r w:rsidRPr="00757291">
              <w:rPr>
                <w:rFonts w:ascii="Times New Roman" w:hAnsi="Times New Roman"/>
                <w:sz w:val="28"/>
                <w:szCs w:val="28"/>
                <w:u w:val="single"/>
              </w:rPr>
              <w:t>Cách tiến hành</w:t>
            </w:r>
            <w:r w:rsidRPr="00757291">
              <w:rPr>
                <w:rFonts w:ascii="Times New Roman" w:hAnsi="Times New Roman"/>
                <w:sz w:val="28"/>
                <w:szCs w:val="28"/>
              </w:rPr>
              <w:t>:</w:t>
            </w:r>
          </w:p>
        </w:tc>
        <w:tc>
          <w:tcPr>
            <w:tcW w:w="3792" w:type="dxa"/>
          </w:tcPr>
          <w:p w14:paraId="7CE5C308" w14:textId="77777777" w:rsidR="00AE64C9" w:rsidRPr="00757291" w:rsidRDefault="00AE64C9" w:rsidP="005819D1">
            <w:pPr>
              <w:pStyle w:val="NoSpacing"/>
              <w:rPr>
                <w:rFonts w:ascii="Times New Roman" w:hAnsi="Times New Roman"/>
                <w:sz w:val="28"/>
                <w:szCs w:val="28"/>
              </w:rPr>
            </w:pPr>
          </w:p>
        </w:tc>
      </w:tr>
      <w:tr w:rsidR="00AE64C9" w:rsidRPr="00757291" w14:paraId="606F39BA" w14:textId="77777777" w:rsidTr="005819D1">
        <w:tc>
          <w:tcPr>
            <w:tcW w:w="590" w:type="dxa"/>
          </w:tcPr>
          <w:p w14:paraId="3825F18F" w14:textId="77777777" w:rsidR="00AE64C9" w:rsidRPr="00757291" w:rsidRDefault="00AE64C9" w:rsidP="005819D1">
            <w:pPr>
              <w:pStyle w:val="NoSpacing"/>
              <w:rPr>
                <w:rFonts w:ascii="Times New Roman" w:hAnsi="Times New Roman"/>
                <w:sz w:val="28"/>
                <w:szCs w:val="28"/>
              </w:rPr>
            </w:pPr>
          </w:p>
        </w:tc>
        <w:tc>
          <w:tcPr>
            <w:tcW w:w="5789" w:type="dxa"/>
          </w:tcPr>
          <w:p w14:paraId="22B0CE92"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xml:space="preserve">- GV yêu cầu HS </w:t>
            </w:r>
            <w:r w:rsidRPr="00757291">
              <w:rPr>
                <w:rFonts w:ascii="Times New Roman" w:hAnsi="Times New Roman"/>
                <w:sz w:val="28"/>
                <w:szCs w:val="28"/>
                <w:lang w:val="nl-NL"/>
              </w:rPr>
              <w:t>tạo thành nhóm đôi, quan sát tranh trong SGK trang 22 và cùng thảo luận theo các yêu cầu trong SGK:</w:t>
            </w:r>
          </w:p>
        </w:tc>
        <w:tc>
          <w:tcPr>
            <w:tcW w:w="3792" w:type="dxa"/>
          </w:tcPr>
          <w:p w14:paraId="73F185C9"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tạo thành nhóm 2 và thảo luận.</w:t>
            </w:r>
          </w:p>
          <w:p w14:paraId="13A66C8E" w14:textId="77777777" w:rsidR="00AE64C9" w:rsidRPr="00757291" w:rsidRDefault="00AE64C9" w:rsidP="005819D1">
            <w:pPr>
              <w:pStyle w:val="NoSpacing"/>
              <w:rPr>
                <w:rFonts w:ascii="Times New Roman" w:hAnsi="Times New Roman"/>
                <w:sz w:val="28"/>
                <w:szCs w:val="28"/>
              </w:rPr>
            </w:pPr>
          </w:p>
          <w:p w14:paraId="729F32DD" w14:textId="77777777" w:rsidR="00AE64C9" w:rsidRPr="00757291" w:rsidRDefault="00AE64C9" w:rsidP="005819D1">
            <w:pPr>
              <w:pStyle w:val="NoSpacing"/>
              <w:rPr>
                <w:rFonts w:ascii="Times New Roman" w:hAnsi="Times New Roman"/>
                <w:sz w:val="28"/>
                <w:szCs w:val="28"/>
              </w:rPr>
            </w:pPr>
          </w:p>
        </w:tc>
      </w:tr>
      <w:tr w:rsidR="00AE64C9" w:rsidRPr="00757291" w14:paraId="264856B7" w14:textId="77777777" w:rsidTr="005819D1">
        <w:tc>
          <w:tcPr>
            <w:tcW w:w="590" w:type="dxa"/>
          </w:tcPr>
          <w:p w14:paraId="26066EB6" w14:textId="77777777" w:rsidR="00AE64C9" w:rsidRPr="00757291" w:rsidRDefault="00AE64C9" w:rsidP="005819D1">
            <w:pPr>
              <w:pStyle w:val="NoSpacing"/>
              <w:rPr>
                <w:rFonts w:ascii="Times New Roman" w:hAnsi="Times New Roman"/>
                <w:sz w:val="28"/>
                <w:szCs w:val="28"/>
              </w:rPr>
            </w:pPr>
          </w:p>
        </w:tc>
        <w:tc>
          <w:tcPr>
            <w:tcW w:w="5789" w:type="dxa"/>
          </w:tcPr>
          <w:p w14:paraId="5FD2034C" w14:textId="77777777" w:rsidR="00AE64C9" w:rsidRPr="00757291" w:rsidRDefault="00AE64C9" w:rsidP="005819D1">
            <w:pPr>
              <w:pStyle w:val="NoSpacing"/>
              <w:rPr>
                <w:rFonts w:ascii="Times New Roman" w:hAnsi="Times New Roman"/>
                <w:sz w:val="28"/>
                <w:szCs w:val="28"/>
                <w:lang w:val="nl-NL"/>
              </w:rPr>
            </w:pPr>
            <w:r w:rsidRPr="00757291">
              <w:rPr>
                <w:rFonts w:ascii="Times New Roman" w:hAnsi="Times New Roman"/>
                <w:sz w:val="28"/>
                <w:szCs w:val="28"/>
              </w:rPr>
              <w:t>+</w:t>
            </w:r>
            <w:r w:rsidRPr="00757291">
              <w:rPr>
                <w:rFonts w:ascii="Times New Roman" w:hAnsi="Times New Roman"/>
                <w:sz w:val="28"/>
                <w:szCs w:val="28"/>
                <w:lang w:val="nl-NL"/>
              </w:rPr>
              <w:t xml:space="preserve"> Kể tên các đồ dùng có thể gây nguy hiểm trong tranh.</w:t>
            </w:r>
          </w:p>
          <w:p w14:paraId="16D569E1"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lang w:val="nl-NL"/>
              </w:rPr>
              <w:t>+ Để an toàn, chúng ta cần lưu ý điều gì khi sử dụng các đồ dùng đó?</w:t>
            </w:r>
          </w:p>
        </w:tc>
        <w:tc>
          <w:tcPr>
            <w:tcW w:w="3792" w:type="dxa"/>
          </w:tcPr>
          <w:p w14:paraId="144BAC77"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Đồ dùng gây nguy hiểm: dao, kéo, nồi đang nấu trên bếp,...</w:t>
            </w:r>
          </w:p>
          <w:p w14:paraId="36240EE6"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Để an toàn ta cần lưu ý khi sử dụng:</w:t>
            </w:r>
          </w:p>
          <w:p w14:paraId="205C53D7"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sym w:font="Wingdings" w:char="F09F"/>
            </w:r>
            <w:r w:rsidRPr="00757291">
              <w:rPr>
                <w:rFonts w:ascii="Times New Roman" w:hAnsi="Times New Roman"/>
                <w:sz w:val="28"/>
                <w:szCs w:val="28"/>
              </w:rPr>
              <w:t xml:space="preserve"> Dao: Cầm dao đúng cách: giữ lưỡi dao bằng ngón trỏ và ngón cái, các ngón còn lại cầm chặt lấy cán dao./ Không dùng lưỡi liếm dao sau khi cắt hoa quả, bánh kem./ Nên cuộn tròn các đầu ngón tay khi cắt./ Nên cố định thớt khi cắt sẽ giúp việc cắt thái thực phẩm trở nên dễ dàng hơn, bạn sẽ cắt chính xác, không bị lệch và hạn chế được rủi ro cắt vào tay./ Không được dùng lòng bàn tay làm thớt khi cắt.</w:t>
            </w:r>
          </w:p>
          <w:p w14:paraId="1109211F"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sym w:font="Wingdings" w:char="F09F"/>
            </w:r>
            <w:r w:rsidRPr="00757291">
              <w:rPr>
                <w:rFonts w:ascii="Times New Roman" w:hAnsi="Times New Roman"/>
                <w:sz w:val="28"/>
                <w:szCs w:val="28"/>
              </w:rPr>
              <w:t xml:space="preserve"> Kéo: Nên chọn một cây kéo tốt, không có đầu nhọn.</w:t>
            </w:r>
          </w:p>
        </w:tc>
      </w:tr>
      <w:tr w:rsidR="00AE64C9" w:rsidRPr="00757291" w14:paraId="202C48CC" w14:textId="77777777" w:rsidTr="005819D1">
        <w:tc>
          <w:tcPr>
            <w:tcW w:w="590" w:type="dxa"/>
          </w:tcPr>
          <w:p w14:paraId="403363A7" w14:textId="77777777" w:rsidR="00AE64C9" w:rsidRPr="00757291" w:rsidRDefault="00AE64C9" w:rsidP="005819D1">
            <w:pPr>
              <w:pStyle w:val="NoSpacing"/>
              <w:rPr>
                <w:rFonts w:ascii="Times New Roman" w:hAnsi="Times New Roman"/>
                <w:sz w:val="28"/>
                <w:szCs w:val="28"/>
                <w:lang w:val="nl-NL"/>
              </w:rPr>
            </w:pPr>
          </w:p>
        </w:tc>
        <w:tc>
          <w:tcPr>
            <w:tcW w:w="5789" w:type="dxa"/>
          </w:tcPr>
          <w:p w14:paraId="0E82C7DA"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lang w:val="nl-NL"/>
              </w:rPr>
              <w:t>- Yêu cầu 2-3 cặp HS lên chỉ tranh và hỏi đáp trước lớp về các đồ dùng có thể gây nguy hiểm cũng như cách sử dụng an toàn các đồ dùng đó.</w:t>
            </w:r>
          </w:p>
        </w:tc>
        <w:tc>
          <w:tcPr>
            <w:tcW w:w="3792" w:type="dxa"/>
          </w:tcPr>
          <w:p w14:paraId="4A39A2ED"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b/>
                <w:sz w:val="28"/>
                <w:szCs w:val="28"/>
              </w:rPr>
              <w:t>-</w:t>
            </w:r>
            <w:r w:rsidRPr="00757291">
              <w:rPr>
                <w:rFonts w:ascii="Times New Roman" w:hAnsi="Times New Roman"/>
                <w:sz w:val="28"/>
                <w:szCs w:val="28"/>
              </w:rPr>
              <w:t xml:space="preserve"> 2, 3 cặp trình bày.</w:t>
            </w:r>
          </w:p>
        </w:tc>
      </w:tr>
      <w:tr w:rsidR="00AE64C9" w:rsidRPr="00757291" w14:paraId="039DAFAB" w14:textId="77777777" w:rsidTr="005819D1">
        <w:tc>
          <w:tcPr>
            <w:tcW w:w="590" w:type="dxa"/>
          </w:tcPr>
          <w:p w14:paraId="5DF186C2" w14:textId="77777777" w:rsidR="00AE64C9" w:rsidRPr="00757291" w:rsidRDefault="00AE64C9" w:rsidP="005819D1">
            <w:pPr>
              <w:pStyle w:val="NoSpacing"/>
              <w:rPr>
                <w:rFonts w:ascii="Times New Roman" w:hAnsi="Times New Roman"/>
                <w:sz w:val="28"/>
                <w:szCs w:val="28"/>
                <w:lang w:val="nl-NL"/>
              </w:rPr>
            </w:pPr>
          </w:p>
        </w:tc>
        <w:tc>
          <w:tcPr>
            <w:tcW w:w="5789" w:type="dxa"/>
          </w:tcPr>
          <w:p w14:paraId="15CBB9B7" w14:textId="77777777" w:rsidR="00AE64C9" w:rsidRPr="00757291" w:rsidRDefault="00AE64C9" w:rsidP="005819D1">
            <w:pPr>
              <w:pStyle w:val="NoSpacing"/>
              <w:rPr>
                <w:rFonts w:ascii="Times New Roman" w:hAnsi="Times New Roman"/>
                <w:sz w:val="28"/>
                <w:szCs w:val="28"/>
                <w:lang w:val="nl-NL"/>
              </w:rPr>
            </w:pPr>
            <w:r w:rsidRPr="00757291">
              <w:rPr>
                <w:rFonts w:ascii="Times New Roman" w:hAnsi="Times New Roman"/>
                <w:sz w:val="28"/>
                <w:szCs w:val="28"/>
                <w:lang w:val="nl-NL"/>
              </w:rPr>
              <w:t>- GV mở rộng thêm, giúp HS nhận biết một số nhóm đồ dùng, thiết bị:</w:t>
            </w:r>
          </w:p>
          <w:p w14:paraId="43A050E9" w14:textId="77777777" w:rsidR="00AE64C9" w:rsidRPr="00757291" w:rsidRDefault="00AE64C9" w:rsidP="005819D1">
            <w:pPr>
              <w:pStyle w:val="NoSpacing"/>
              <w:rPr>
                <w:rFonts w:ascii="Times New Roman" w:hAnsi="Times New Roman"/>
                <w:sz w:val="28"/>
                <w:szCs w:val="28"/>
                <w:lang w:val="nl-NL"/>
              </w:rPr>
            </w:pPr>
            <w:r w:rsidRPr="00757291">
              <w:rPr>
                <w:rFonts w:ascii="Times New Roman" w:hAnsi="Times New Roman"/>
                <w:sz w:val="28"/>
                <w:szCs w:val="28"/>
                <w:lang w:val="nl-NL"/>
              </w:rPr>
              <w:t>+ Nhóm đồ dùng điện: nồi cơm điện, lò nướng, bếp điện,...</w:t>
            </w:r>
          </w:p>
          <w:p w14:paraId="784CD3A8" w14:textId="77777777" w:rsidR="00AE64C9" w:rsidRPr="00757291" w:rsidRDefault="00AE64C9" w:rsidP="005819D1">
            <w:pPr>
              <w:pStyle w:val="NoSpacing"/>
              <w:rPr>
                <w:rFonts w:ascii="Times New Roman" w:hAnsi="Times New Roman"/>
                <w:sz w:val="28"/>
                <w:szCs w:val="28"/>
                <w:lang w:val="nl-NL"/>
              </w:rPr>
            </w:pPr>
            <w:r w:rsidRPr="00757291">
              <w:rPr>
                <w:rFonts w:ascii="Times New Roman" w:hAnsi="Times New Roman"/>
                <w:sz w:val="28"/>
                <w:szCs w:val="28"/>
                <w:lang w:val="nl-NL"/>
              </w:rPr>
              <w:t>+ Nhóm đồ dùng phát nhiệt: bếp ga, bàn ủi, hộp quẹt,...</w:t>
            </w:r>
          </w:p>
          <w:p w14:paraId="3660CC24" w14:textId="77777777" w:rsidR="00AE64C9" w:rsidRPr="00757291" w:rsidRDefault="00AE64C9" w:rsidP="005819D1">
            <w:pPr>
              <w:pStyle w:val="NoSpacing"/>
              <w:rPr>
                <w:rFonts w:ascii="Times New Roman" w:hAnsi="Times New Roman"/>
                <w:sz w:val="28"/>
                <w:szCs w:val="28"/>
                <w:lang w:val="nl-NL"/>
              </w:rPr>
            </w:pPr>
            <w:r w:rsidRPr="00757291">
              <w:rPr>
                <w:rFonts w:ascii="Times New Roman" w:hAnsi="Times New Roman"/>
                <w:sz w:val="28"/>
                <w:szCs w:val="28"/>
                <w:lang w:val="nl-NL"/>
              </w:rPr>
              <w:t>+ Nhóm đồ dùng sắc nhọn: dao, kéo, ...</w:t>
            </w:r>
          </w:p>
        </w:tc>
        <w:tc>
          <w:tcPr>
            <w:tcW w:w="3792" w:type="dxa"/>
          </w:tcPr>
          <w:p w14:paraId="3A846183"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nghe.</w:t>
            </w:r>
          </w:p>
        </w:tc>
      </w:tr>
      <w:tr w:rsidR="00AE64C9" w:rsidRPr="00757291" w14:paraId="1689B468" w14:textId="77777777" w:rsidTr="005819D1">
        <w:tc>
          <w:tcPr>
            <w:tcW w:w="590" w:type="dxa"/>
          </w:tcPr>
          <w:p w14:paraId="5368D4C3" w14:textId="77777777" w:rsidR="00AE64C9" w:rsidRPr="00757291" w:rsidRDefault="00AE64C9" w:rsidP="005819D1">
            <w:pPr>
              <w:pStyle w:val="NoSpacing"/>
              <w:rPr>
                <w:rFonts w:ascii="Times New Roman" w:hAnsi="Times New Roman"/>
                <w:sz w:val="28"/>
                <w:szCs w:val="28"/>
                <w:lang w:val="nl-NL"/>
              </w:rPr>
            </w:pPr>
          </w:p>
        </w:tc>
        <w:tc>
          <w:tcPr>
            <w:tcW w:w="5789" w:type="dxa"/>
          </w:tcPr>
          <w:p w14:paraId="77B72C08" w14:textId="77777777" w:rsidR="00AE64C9" w:rsidRPr="00757291" w:rsidRDefault="00AE64C9" w:rsidP="005819D1">
            <w:pPr>
              <w:pStyle w:val="NoSpacing"/>
              <w:rPr>
                <w:rFonts w:ascii="Times New Roman" w:hAnsi="Times New Roman"/>
                <w:sz w:val="28"/>
                <w:szCs w:val="28"/>
                <w:lang w:val="nl-NL"/>
              </w:rPr>
            </w:pPr>
            <w:r w:rsidRPr="00757291">
              <w:rPr>
                <w:rFonts w:ascii="Times New Roman" w:hAnsi="Times New Roman"/>
                <w:sz w:val="28"/>
                <w:szCs w:val="28"/>
                <w:lang w:val="nl-NL"/>
              </w:rPr>
              <w:t>- GV kết hợp giáo dục HS ý thức giữ an toàn cho bản thân khi sử dụng các đồ dùng, thiết bị trong nhà.</w:t>
            </w:r>
          </w:p>
        </w:tc>
        <w:tc>
          <w:tcPr>
            <w:tcW w:w="3792" w:type="dxa"/>
          </w:tcPr>
          <w:p w14:paraId="49211E06" w14:textId="77777777" w:rsidR="00AE64C9" w:rsidRPr="00757291" w:rsidRDefault="00AE64C9" w:rsidP="005819D1">
            <w:pPr>
              <w:pStyle w:val="NoSpacing"/>
              <w:rPr>
                <w:rFonts w:ascii="Times New Roman" w:hAnsi="Times New Roman"/>
                <w:b/>
                <w:sz w:val="28"/>
                <w:szCs w:val="28"/>
              </w:rPr>
            </w:pPr>
          </w:p>
        </w:tc>
      </w:tr>
      <w:tr w:rsidR="00AE64C9" w:rsidRPr="00757291" w14:paraId="1C4262A1" w14:textId="77777777" w:rsidTr="005819D1">
        <w:tc>
          <w:tcPr>
            <w:tcW w:w="590" w:type="dxa"/>
          </w:tcPr>
          <w:p w14:paraId="3BDAC6A9" w14:textId="77777777" w:rsidR="00AE64C9" w:rsidRPr="00757291" w:rsidRDefault="00AE64C9" w:rsidP="005819D1">
            <w:pPr>
              <w:pStyle w:val="NoSpacing"/>
              <w:rPr>
                <w:rFonts w:ascii="Times New Roman" w:hAnsi="Times New Roman"/>
                <w:b/>
                <w:sz w:val="28"/>
                <w:szCs w:val="28"/>
              </w:rPr>
            </w:pPr>
          </w:p>
        </w:tc>
        <w:tc>
          <w:tcPr>
            <w:tcW w:w="5789" w:type="dxa"/>
          </w:tcPr>
          <w:p w14:paraId="530402CE"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b/>
                <w:sz w:val="28"/>
                <w:szCs w:val="28"/>
              </w:rPr>
              <w:sym w:font="Wingdings 3" w:char="F05F"/>
            </w:r>
            <w:r w:rsidRPr="00757291">
              <w:rPr>
                <w:rFonts w:ascii="Times New Roman" w:hAnsi="Times New Roman"/>
                <w:sz w:val="28"/>
                <w:szCs w:val="28"/>
              </w:rPr>
              <w:t xml:space="preserve"> </w:t>
            </w:r>
            <w:r w:rsidRPr="00757291">
              <w:rPr>
                <w:rFonts w:ascii="Times New Roman" w:hAnsi="Times New Roman"/>
                <w:sz w:val="28"/>
                <w:szCs w:val="28"/>
                <w:lang w:val="nl-NL"/>
              </w:rPr>
              <w:t>Em cần cẩn thận khi sử dụng những đồ dùng, thiết bị có thể gây nguy hiểm.</w:t>
            </w:r>
          </w:p>
        </w:tc>
        <w:tc>
          <w:tcPr>
            <w:tcW w:w="3792" w:type="dxa"/>
          </w:tcPr>
          <w:p w14:paraId="5BEC88A1"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nghe.</w:t>
            </w:r>
          </w:p>
        </w:tc>
      </w:tr>
      <w:tr w:rsidR="00AE64C9" w:rsidRPr="00757291" w14:paraId="5719BEC0" w14:textId="77777777" w:rsidTr="005819D1">
        <w:tc>
          <w:tcPr>
            <w:tcW w:w="590" w:type="dxa"/>
          </w:tcPr>
          <w:p w14:paraId="39CE81AC" w14:textId="77777777" w:rsidR="00AE64C9" w:rsidRPr="00757291" w:rsidRDefault="00AE64C9" w:rsidP="005819D1">
            <w:pPr>
              <w:pStyle w:val="NoSpacing"/>
              <w:rPr>
                <w:rFonts w:ascii="Times New Roman" w:hAnsi="Times New Roman"/>
                <w:b/>
                <w:sz w:val="28"/>
                <w:szCs w:val="28"/>
              </w:rPr>
            </w:pPr>
          </w:p>
        </w:tc>
        <w:tc>
          <w:tcPr>
            <w:tcW w:w="5789" w:type="dxa"/>
          </w:tcPr>
          <w:p w14:paraId="42516C64"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b/>
                <w:sz w:val="28"/>
                <w:szCs w:val="28"/>
              </w:rPr>
              <w:t xml:space="preserve"> </w:t>
            </w:r>
            <w:r w:rsidRPr="00757291">
              <w:rPr>
                <w:rFonts w:ascii="Times New Roman" w:hAnsi="Times New Roman"/>
                <w:b/>
                <w:sz w:val="28"/>
                <w:szCs w:val="28"/>
                <w:u w:val="single"/>
              </w:rPr>
              <w:t>Hoạt động 2</w:t>
            </w:r>
            <w:r w:rsidRPr="00757291">
              <w:rPr>
                <w:rFonts w:ascii="Times New Roman" w:hAnsi="Times New Roman"/>
                <w:b/>
                <w:sz w:val="28"/>
                <w:szCs w:val="28"/>
              </w:rPr>
              <w:t xml:space="preserve">: </w:t>
            </w:r>
            <w:r w:rsidRPr="00757291">
              <w:rPr>
                <w:rFonts w:ascii="Times New Roman" w:hAnsi="Times New Roman"/>
                <w:sz w:val="28"/>
                <w:szCs w:val="28"/>
                <w:lang w:val="nl-NL"/>
              </w:rPr>
              <w:t>Cách sử dụng an toàn một số đồ dùng trong gia đình</w:t>
            </w:r>
            <w:r w:rsidRPr="00757291">
              <w:rPr>
                <w:rFonts w:ascii="Times New Roman" w:hAnsi="Times New Roman"/>
                <w:sz w:val="28"/>
                <w:szCs w:val="28"/>
              </w:rPr>
              <w:t>.</w:t>
            </w:r>
          </w:p>
        </w:tc>
        <w:tc>
          <w:tcPr>
            <w:tcW w:w="3792" w:type="dxa"/>
          </w:tcPr>
          <w:p w14:paraId="48B8080D" w14:textId="77777777" w:rsidR="00AE64C9" w:rsidRPr="00757291" w:rsidRDefault="00AE64C9" w:rsidP="005819D1">
            <w:pPr>
              <w:pStyle w:val="NoSpacing"/>
              <w:rPr>
                <w:rFonts w:ascii="Times New Roman" w:hAnsi="Times New Roman"/>
                <w:sz w:val="28"/>
                <w:szCs w:val="28"/>
              </w:rPr>
            </w:pPr>
          </w:p>
        </w:tc>
      </w:tr>
      <w:tr w:rsidR="00AE64C9" w:rsidRPr="00757291" w14:paraId="73691271" w14:textId="77777777" w:rsidTr="005819D1">
        <w:tc>
          <w:tcPr>
            <w:tcW w:w="590" w:type="dxa"/>
          </w:tcPr>
          <w:p w14:paraId="11B7B866" w14:textId="77777777" w:rsidR="00AE64C9" w:rsidRPr="00757291" w:rsidRDefault="00AE64C9" w:rsidP="005819D1">
            <w:pPr>
              <w:pStyle w:val="NoSpacing"/>
              <w:rPr>
                <w:rFonts w:ascii="Times New Roman" w:hAnsi="Times New Roman"/>
                <w:sz w:val="28"/>
                <w:szCs w:val="28"/>
                <w:lang w:val="nl-NL"/>
              </w:rPr>
            </w:pPr>
          </w:p>
        </w:tc>
        <w:tc>
          <w:tcPr>
            <w:tcW w:w="5789" w:type="dxa"/>
          </w:tcPr>
          <w:p w14:paraId="5029E311"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lang w:val="nl-NL"/>
              </w:rPr>
              <w:t xml:space="preserve">* </w:t>
            </w:r>
            <w:r w:rsidRPr="00757291">
              <w:rPr>
                <w:rFonts w:ascii="Times New Roman" w:hAnsi="Times New Roman"/>
                <w:sz w:val="28"/>
                <w:szCs w:val="28"/>
                <w:u w:val="single"/>
                <w:lang w:val="nl-NL"/>
              </w:rPr>
              <w:t>Mục tiêu</w:t>
            </w:r>
            <w:r w:rsidRPr="00757291">
              <w:rPr>
                <w:rFonts w:ascii="Times New Roman" w:hAnsi="Times New Roman"/>
                <w:sz w:val="28"/>
                <w:szCs w:val="28"/>
                <w:lang w:val="nl-NL"/>
              </w:rPr>
              <w:t>: HS nêu được cách sử dụng an toàn một số đồ dùng trong gia đình</w:t>
            </w:r>
            <w:r w:rsidRPr="00757291">
              <w:rPr>
                <w:rFonts w:ascii="Times New Roman" w:hAnsi="Times New Roman"/>
                <w:sz w:val="28"/>
                <w:szCs w:val="28"/>
              </w:rPr>
              <w:t>.</w:t>
            </w:r>
          </w:p>
        </w:tc>
        <w:tc>
          <w:tcPr>
            <w:tcW w:w="3792" w:type="dxa"/>
          </w:tcPr>
          <w:p w14:paraId="71F8DDFC" w14:textId="77777777" w:rsidR="00AE64C9" w:rsidRPr="00757291" w:rsidRDefault="00AE64C9" w:rsidP="005819D1">
            <w:pPr>
              <w:pStyle w:val="NoSpacing"/>
              <w:rPr>
                <w:rFonts w:ascii="Times New Roman" w:hAnsi="Times New Roman"/>
                <w:sz w:val="28"/>
                <w:szCs w:val="28"/>
              </w:rPr>
            </w:pPr>
          </w:p>
        </w:tc>
      </w:tr>
      <w:tr w:rsidR="00AE64C9" w:rsidRPr="00757291" w14:paraId="7E8BA195" w14:textId="77777777" w:rsidTr="005819D1">
        <w:tc>
          <w:tcPr>
            <w:tcW w:w="590" w:type="dxa"/>
          </w:tcPr>
          <w:p w14:paraId="20F569AC" w14:textId="77777777" w:rsidR="00AE64C9" w:rsidRPr="00757291" w:rsidRDefault="00AE64C9" w:rsidP="005819D1">
            <w:pPr>
              <w:pStyle w:val="NoSpacing"/>
              <w:rPr>
                <w:rFonts w:ascii="Times New Roman" w:hAnsi="Times New Roman"/>
                <w:sz w:val="28"/>
                <w:szCs w:val="28"/>
                <w:lang w:val="nl-NL"/>
              </w:rPr>
            </w:pPr>
          </w:p>
        </w:tc>
        <w:tc>
          <w:tcPr>
            <w:tcW w:w="5789" w:type="dxa"/>
          </w:tcPr>
          <w:p w14:paraId="01E39F44" w14:textId="77777777" w:rsidR="00AE64C9" w:rsidRPr="00757291" w:rsidRDefault="00AE64C9" w:rsidP="005819D1">
            <w:pPr>
              <w:pStyle w:val="NoSpacing"/>
              <w:rPr>
                <w:rFonts w:ascii="Times New Roman" w:hAnsi="Times New Roman"/>
                <w:sz w:val="28"/>
                <w:szCs w:val="28"/>
                <w:lang w:val="nl-NL"/>
              </w:rPr>
            </w:pPr>
            <w:r w:rsidRPr="00757291">
              <w:rPr>
                <w:rFonts w:ascii="Times New Roman" w:hAnsi="Times New Roman"/>
                <w:sz w:val="28"/>
                <w:szCs w:val="28"/>
                <w:lang w:val="nl-NL"/>
              </w:rPr>
              <w:t xml:space="preserve">* </w:t>
            </w:r>
            <w:r w:rsidRPr="00757291">
              <w:rPr>
                <w:rFonts w:ascii="Times New Roman" w:hAnsi="Times New Roman"/>
                <w:sz w:val="28"/>
                <w:szCs w:val="28"/>
                <w:u w:val="single"/>
              </w:rPr>
              <w:t>Cách tiến hành</w:t>
            </w:r>
            <w:r w:rsidRPr="00757291">
              <w:rPr>
                <w:rFonts w:ascii="Times New Roman" w:hAnsi="Times New Roman"/>
                <w:sz w:val="28"/>
                <w:szCs w:val="28"/>
              </w:rPr>
              <w:t>:</w:t>
            </w:r>
          </w:p>
        </w:tc>
        <w:tc>
          <w:tcPr>
            <w:tcW w:w="3792" w:type="dxa"/>
          </w:tcPr>
          <w:p w14:paraId="14619486" w14:textId="77777777" w:rsidR="00AE64C9" w:rsidRPr="00757291" w:rsidRDefault="00AE64C9" w:rsidP="005819D1">
            <w:pPr>
              <w:pStyle w:val="NoSpacing"/>
              <w:rPr>
                <w:rFonts w:ascii="Times New Roman" w:hAnsi="Times New Roman"/>
                <w:sz w:val="28"/>
                <w:szCs w:val="28"/>
              </w:rPr>
            </w:pPr>
          </w:p>
        </w:tc>
      </w:tr>
      <w:tr w:rsidR="00AE64C9" w:rsidRPr="00757291" w14:paraId="0AA18376" w14:textId="77777777" w:rsidTr="005819D1">
        <w:tc>
          <w:tcPr>
            <w:tcW w:w="590" w:type="dxa"/>
          </w:tcPr>
          <w:p w14:paraId="4DC2DE38" w14:textId="77777777" w:rsidR="00AE64C9" w:rsidRPr="00757291" w:rsidRDefault="00AE64C9" w:rsidP="005819D1">
            <w:pPr>
              <w:pStyle w:val="NoSpacing"/>
              <w:rPr>
                <w:rFonts w:ascii="Times New Roman" w:hAnsi="Times New Roman"/>
                <w:sz w:val="28"/>
                <w:szCs w:val="28"/>
              </w:rPr>
            </w:pPr>
          </w:p>
        </w:tc>
        <w:tc>
          <w:tcPr>
            <w:tcW w:w="5789" w:type="dxa"/>
          </w:tcPr>
          <w:p w14:paraId="47D3E562" w14:textId="77777777" w:rsidR="00AE64C9" w:rsidRPr="00757291" w:rsidRDefault="00AE64C9" w:rsidP="005819D1">
            <w:pPr>
              <w:pStyle w:val="NoSpacing"/>
              <w:rPr>
                <w:rFonts w:ascii="Times New Roman" w:hAnsi="Times New Roman"/>
                <w:sz w:val="28"/>
                <w:szCs w:val="28"/>
                <w:lang w:val="nl-NL"/>
              </w:rPr>
            </w:pPr>
            <w:r w:rsidRPr="00757291">
              <w:rPr>
                <w:rFonts w:ascii="Times New Roman" w:hAnsi="Times New Roman"/>
                <w:sz w:val="28"/>
                <w:szCs w:val="28"/>
              </w:rPr>
              <w:t xml:space="preserve">- GV chia lớp thành các nhóm </w:t>
            </w:r>
            <w:r w:rsidRPr="00757291">
              <w:rPr>
                <w:rFonts w:ascii="Times New Roman" w:hAnsi="Times New Roman"/>
                <w:sz w:val="28"/>
                <w:szCs w:val="28"/>
                <w:lang w:val="nl-NL"/>
              </w:rPr>
              <w:t>, mỗi nhóm có 4 HS, yêu cầu các nhóm quan sát tranh 1, 2, 3, 4 trong SGK trang 22, 23 và trả lời câu hỏi:</w:t>
            </w:r>
          </w:p>
          <w:p w14:paraId="2713AEAE" w14:textId="77777777" w:rsidR="00AE64C9" w:rsidRPr="00757291" w:rsidRDefault="00AE64C9" w:rsidP="005819D1">
            <w:pPr>
              <w:pStyle w:val="NoSpacing"/>
              <w:rPr>
                <w:rFonts w:ascii="Times New Roman" w:hAnsi="Times New Roman"/>
                <w:sz w:val="28"/>
                <w:szCs w:val="28"/>
                <w:lang w:val="nl-NL"/>
              </w:rPr>
            </w:pPr>
            <w:r w:rsidRPr="00757291">
              <w:rPr>
                <w:rFonts w:ascii="Times New Roman" w:hAnsi="Times New Roman"/>
                <w:sz w:val="28"/>
                <w:szCs w:val="28"/>
                <w:lang w:val="nl-NL"/>
              </w:rPr>
              <w:lastRenderedPageBreak/>
              <w:t>+ Chuyện gì có thể xảy ra với các bạn trong tranh?</w:t>
            </w:r>
          </w:p>
          <w:p w14:paraId="39210707"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lang w:val="nl-NL"/>
              </w:rPr>
              <w:t>+ Em sẽ khuyên bạn điều gì trong tình huống đó?</w:t>
            </w:r>
          </w:p>
        </w:tc>
        <w:tc>
          <w:tcPr>
            <w:tcW w:w="3792" w:type="dxa"/>
          </w:tcPr>
          <w:p w14:paraId="43176BC3"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lastRenderedPageBreak/>
              <w:t>- HS thảo luận trong nhóm 4.</w:t>
            </w:r>
          </w:p>
          <w:p w14:paraId="748DF7F8"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xml:space="preserve">+ Tranh 1: Bạn đang bưng một tô canh đang nóng và tay của bạn đang run. Bạn có thể sẽ </w:t>
            </w:r>
            <w:r w:rsidRPr="00757291">
              <w:rPr>
                <w:rFonts w:ascii="Times New Roman" w:hAnsi="Times New Roman"/>
                <w:sz w:val="28"/>
                <w:szCs w:val="28"/>
              </w:rPr>
              <w:lastRenderedPageBreak/>
              <w:t>làm đổ tô canh. Em sẽ khuyên bạn là nên để một cái dĩa ở phía dưới cái tô để không bị nóng.</w:t>
            </w:r>
          </w:p>
          <w:p w14:paraId="056EE706"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xml:space="preserve">+ Tranh 2: Bạn đang chuẩn bị ghim chuôi quạt vào ổ điện. Trên tay của bạn có nước. Bạn có thể sẽ bị điện giật. Em sẽ khuyên bạn là nên lấy khăn chùi khô tay trước rồi hãy ghim chuôi điện vào./ Bạn nên nhờ </w:t>
            </w:r>
          </w:p>
        </w:tc>
      </w:tr>
      <w:tr w:rsidR="00AE64C9" w:rsidRPr="00757291" w14:paraId="0EA9CA63" w14:textId="77777777" w:rsidTr="005819D1">
        <w:tc>
          <w:tcPr>
            <w:tcW w:w="590" w:type="dxa"/>
          </w:tcPr>
          <w:p w14:paraId="713CF4C5" w14:textId="77777777" w:rsidR="00AE64C9" w:rsidRPr="00757291" w:rsidRDefault="00AE64C9" w:rsidP="005819D1">
            <w:pPr>
              <w:pStyle w:val="NoSpacing"/>
              <w:rPr>
                <w:rFonts w:ascii="Times New Roman" w:hAnsi="Times New Roman"/>
                <w:sz w:val="28"/>
                <w:szCs w:val="28"/>
              </w:rPr>
            </w:pPr>
          </w:p>
        </w:tc>
        <w:tc>
          <w:tcPr>
            <w:tcW w:w="5789" w:type="dxa"/>
          </w:tcPr>
          <w:p w14:paraId="4A871E87" w14:textId="77777777" w:rsidR="00AE64C9" w:rsidRPr="00757291" w:rsidRDefault="00AE64C9" w:rsidP="005819D1">
            <w:pPr>
              <w:pStyle w:val="NoSpacing"/>
              <w:rPr>
                <w:rFonts w:ascii="Times New Roman" w:hAnsi="Times New Roman"/>
                <w:sz w:val="28"/>
                <w:szCs w:val="28"/>
              </w:rPr>
            </w:pPr>
          </w:p>
        </w:tc>
        <w:tc>
          <w:tcPr>
            <w:tcW w:w="3792" w:type="dxa"/>
          </w:tcPr>
          <w:p w14:paraId="3CAB0FB6"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người khác ghim chuôi giùm.</w:t>
            </w:r>
          </w:p>
          <w:p w14:paraId="09869DD3"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Tranh 3: Trên tay bạn đang cầm 2 ly nước nóng và chạy thật nhanh. Nước đang bắn ra khi bạn chạy. Nước nóng quá bạn có thể sẽ vuột tay và làm đổ ly nước./ Nước nóng văng ra sẽ làm bạn bỏng tay. Em sẽ khuyên bạn là nên để 2 cái ly vào một cái khay và bưng đi./ Bạn nên để ở dưới mỗi ly một cái dĩa nhỏ và bưng đi dễ dàng./ Bạn nên lót cái gì đó ở dưới ly và bưng từng ly một chứ không nên bưng một lúc cả hai ly vì như vậy sẽ dễ làm bỏng tay và có thể té.</w:t>
            </w:r>
          </w:p>
          <w:p w14:paraId="0C615FED"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Tranh 4: Bạn đang chăm chú xem ti vi và đưa kéo có đầu nhọn về phía chị của mình. Chị của bạn có thể sẽ bị đầu nhọn của kéo đâm trúng. Em sẽ khuyện bạn: bạn nên quay lại nhìn chị của mình và đưa kéo cho chị./ Bạn nên đưa phần cán kéo ra chị của mình cầm.</w:t>
            </w:r>
          </w:p>
        </w:tc>
      </w:tr>
      <w:tr w:rsidR="00AE64C9" w:rsidRPr="00757291" w14:paraId="3D684891" w14:textId="77777777" w:rsidTr="005819D1">
        <w:tc>
          <w:tcPr>
            <w:tcW w:w="590" w:type="dxa"/>
          </w:tcPr>
          <w:p w14:paraId="22C5EFCA" w14:textId="77777777" w:rsidR="00AE64C9" w:rsidRPr="00757291" w:rsidRDefault="00AE64C9" w:rsidP="005819D1">
            <w:pPr>
              <w:pStyle w:val="NoSpacing"/>
              <w:rPr>
                <w:rFonts w:ascii="Times New Roman" w:hAnsi="Times New Roman"/>
                <w:sz w:val="28"/>
                <w:szCs w:val="28"/>
              </w:rPr>
            </w:pPr>
          </w:p>
        </w:tc>
        <w:tc>
          <w:tcPr>
            <w:tcW w:w="5789" w:type="dxa"/>
          </w:tcPr>
          <w:p w14:paraId="1E8CD839"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GV tổ chức cho HS trình bày trước lớp.</w:t>
            </w:r>
          </w:p>
        </w:tc>
        <w:tc>
          <w:tcPr>
            <w:tcW w:w="3792" w:type="dxa"/>
          </w:tcPr>
          <w:p w14:paraId="1C4FD342"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trình bày trước lớp.</w:t>
            </w:r>
          </w:p>
        </w:tc>
      </w:tr>
      <w:tr w:rsidR="00AE64C9" w:rsidRPr="00757291" w14:paraId="1AE18A38" w14:textId="77777777" w:rsidTr="005819D1">
        <w:tc>
          <w:tcPr>
            <w:tcW w:w="590" w:type="dxa"/>
          </w:tcPr>
          <w:p w14:paraId="64B4C85A" w14:textId="77777777" w:rsidR="00AE64C9" w:rsidRPr="00757291" w:rsidRDefault="00AE64C9" w:rsidP="005819D1">
            <w:pPr>
              <w:pStyle w:val="NoSpacing"/>
              <w:rPr>
                <w:rFonts w:ascii="Times New Roman" w:hAnsi="Times New Roman"/>
                <w:sz w:val="28"/>
                <w:szCs w:val="28"/>
              </w:rPr>
            </w:pPr>
          </w:p>
        </w:tc>
        <w:tc>
          <w:tcPr>
            <w:tcW w:w="5789" w:type="dxa"/>
          </w:tcPr>
          <w:p w14:paraId="06771132"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Nhận xét, tuyên dương.</w:t>
            </w:r>
          </w:p>
        </w:tc>
        <w:tc>
          <w:tcPr>
            <w:tcW w:w="3792" w:type="dxa"/>
          </w:tcPr>
          <w:p w14:paraId="20DB5F3E"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nhận xét, bổ sung ý kiến.</w:t>
            </w:r>
          </w:p>
        </w:tc>
      </w:tr>
      <w:tr w:rsidR="00AE64C9" w:rsidRPr="00757291" w14:paraId="1C9D1A16" w14:textId="77777777" w:rsidTr="005819D1">
        <w:tc>
          <w:tcPr>
            <w:tcW w:w="590" w:type="dxa"/>
          </w:tcPr>
          <w:p w14:paraId="59803EC3" w14:textId="77777777" w:rsidR="00AE64C9" w:rsidRPr="00757291" w:rsidRDefault="00AE64C9" w:rsidP="005819D1">
            <w:pPr>
              <w:pStyle w:val="NoSpacing"/>
              <w:rPr>
                <w:rFonts w:ascii="Times New Roman" w:hAnsi="Times New Roman"/>
                <w:sz w:val="28"/>
                <w:szCs w:val="28"/>
              </w:rPr>
            </w:pPr>
          </w:p>
        </w:tc>
        <w:tc>
          <w:tcPr>
            <w:tcW w:w="5789" w:type="dxa"/>
          </w:tcPr>
          <w:p w14:paraId="27F4B66D"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GV hướng dẫn HS một số biện pháp để giữ an toàn cho bản thân trong các trường hợp trên.</w:t>
            </w:r>
          </w:p>
        </w:tc>
        <w:tc>
          <w:tcPr>
            <w:tcW w:w="3792" w:type="dxa"/>
          </w:tcPr>
          <w:p w14:paraId="7207498A"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lắng nghe</w:t>
            </w:r>
          </w:p>
        </w:tc>
      </w:tr>
      <w:tr w:rsidR="00AE64C9" w:rsidRPr="00757291" w14:paraId="2EEFEEF7" w14:textId="77777777" w:rsidTr="005819D1">
        <w:tc>
          <w:tcPr>
            <w:tcW w:w="590" w:type="dxa"/>
          </w:tcPr>
          <w:p w14:paraId="51FE87A5" w14:textId="77777777" w:rsidR="00AE64C9" w:rsidRPr="00757291" w:rsidRDefault="00AE64C9" w:rsidP="005819D1">
            <w:pPr>
              <w:pStyle w:val="NoSpacing"/>
              <w:rPr>
                <w:rFonts w:ascii="Times New Roman" w:hAnsi="Times New Roman"/>
                <w:b/>
                <w:sz w:val="28"/>
                <w:szCs w:val="28"/>
              </w:rPr>
            </w:pPr>
          </w:p>
        </w:tc>
        <w:tc>
          <w:tcPr>
            <w:tcW w:w="5789" w:type="dxa"/>
          </w:tcPr>
          <w:p w14:paraId="2CA6B3FD"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b/>
                <w:sz w:val="28"/>
                <w:szCs w:val="28"/>
              </w:rPr>
              <w:sym w:font="Wingdings 3" w:char="F05F"/>
            </w:r>
            <w:r w:rsidRPr="00757291">
              <w:rPr>
                <w:rFonts w:ascii="Times New Roman" w:hAnsi="Times New Roman"/>
                <w:sz w:val="28"/>
                <w:szCs w:val="28"/>
              </w:rPr>
              <w:t xml:space="preserve"> </w:t>
            </w:r>
            <w:r w:rsidRPr="00757291">
              <w:rPr>
                <w:rFonts w:ascii="Times New Roman" w:hAnsi="Times New Roman"/>
                <w:sz w:val="28"/>
                <w:szCs w:val="28"/>
                <w:u w:val="single"/>
              </w:rPr>
              <w:t>Kết luận</w:t>
            </w:r>
            <w:r w:rsidRPr="00757291">
              <w:rPr>
                <w:rFonts w:ascii="Times New Roman" w:hAnsi="Times New Roman"/>
                <w:sz w:val="28"/>
                <w:szCs w:val="28"/>
              </w:rPr>
              <w:t>: Em sử dụng an toàn các đồ dùng trong nhà.</w:t>
            </w:r>
          </w:p>
        </w:tc>
        <w:tc>
          <w:tcPr>
            <w:tcW w:w="3792" w:type="dxa"/>
          </w:tcPr>
          <w:p w14:paraId="1253ABBB"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nghe.</w:t>
            </w:r>
          </w:p>
        </w:tc>
      </w:tr>
      <w:tr w:rsidR="00AE64C9" w:rsidRPr="00757291" w14:paraId="56F37590" w14:textId="77777777" w:rsidTr="005819D1">
        <w:tc>
          <w:tcPr>
            <w:tcW w:w="590" w:type="dxa"/>
          </w:tcPr>
          <w:p w14:paraId="45AF3EE4" w14:textId="77777777" w:rsidR="00AE64C9" w:rsidRPr="00757291" w:rsidRDefault="00AE64C9" w:rsidP="005819D1">
            <w:pPr>
              <w:pStyle w:val="NoSpacing"/>
              <w:rPr>
                <w:rFonts w:ascii="Times New Roman" w:hAnsi="Times New Roman"/>
                <w:b/>
                <w:sz w:val="28"/>
                <w:szCs w:val="28"/>
              </w:rPr>
            </w:pPr>
          </w:p>
        </w:tc>
        <w:tc>
          <w:tcPr>
            <w:tcW w:w="5789" w:type="dxa"/>
          </w:tcPr>
          <w:p w14:paraId="6F0C7D67"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b/>
                <w:sz w:val="28"/>
                <w:szCs w:val="28"/>
                <w:u w:val="single"/>
              </w:rPr>
              <w:t>Hoạt động 3</w:t>
            </w:r>
            <w:r w:rsidRPr="00757291">
              <w:rPr>
                <w:rFonts w:ascii="Times New Roman" w:hAnsi="Times New Roman"/>
                <w:b/>
                <w:sz w:val="28"/>
                <w:szCs w:val="28"/>
              </w:rPr>
              <w:t xml:space="preserve">: </w:t>
            </w:r>
            <w:r w:rsidRPr="00757291">
              <w:rPr>
                <w:rFonts w:ascii="Times New Roman" w:hAnsi="Times New Roman"/>
                <w:sz w:val="28"/>
                <w:szCs w:val="28"/>
              </w:rPr>
              <w:t>Xử lí tình huống.</w:t>
            </w:r>
          </w:p>
        </w:tc>
        <w:tc>
          <w:tcPr>
            <w:tcW w:w="3792" w:type="dxa"/>
          </w:tcPr>
          <w:p w14:paraId="4D33CAAF" w14:textId="77777777" w:rsidR="00AE64C9" w:rsidRPr="00757291" w:rsidRDefault="00AE64C9" w:rsidP="005819D1">
            <w:pPr>
              <w:pStyle w:val="NoSpacing"/>
              <w:rPr>
                <w:rFonts w:ascii="Times New Roman" w:hAnsi="Times New Roman"/>
                <w:sz w:val="28"/>
                <w:szCs w:val="28"/>
              </w:rPr>
            </w:pPr>
          </w:p>
        </w:tc>
      </w:tr>
      <w:tr w:rsidR="00AE64C9" w:rsidRPr="00757291" w14:paraId="70D67EF9" w14:textId="77777777" w:rsidTr="005819D1">
        <w:tc>
          <w:tcPr>
            <w:tcW w:w="590" w:type="dxa"/>
          </w:tcPr>
          <w:p w14:paraId="54F1F4EC" w14:textId="77777777" w:rsidR="00AE64C9" w:rsidRPr="00757291" w:rsidRDefault="00AE64C9" w:rsidP="005819D1">
            <w:pPr>
              <w:pStyle w:val="NoSpacing"/>
              <w:rPr>
                <w:rFonts w:ascii="Times New Roman" w:hAnsi="Times New Roman"/>
                <w:sz w:val="28"/>
                <w:szCs w:val="28"/>
                <w:lang w:val="nl-NL"/>
              </w:rPr>
            </w:pPr>
          </w:p>
        </w:tc>
        <w:tc>
          <w:tcPr>
            <w:tcW w:w="5789" w:type="dxa"/>
          </w:tcPr>
          <w:p w14:paraId="614DD2E1"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lang w:val="nl-NL"/>
              </w:rPr>
              <w:t xml:space="preserve">* </w:t>
            </w:r>
            <w:r w:rsidRPr="00757291">
              <w:rPr>
                <w:rFonts w:ascii="Times New Roman" w:hAnsi="Times New Roman"/>
                <w:sz w:val="28"/>
                <w:szCs w:val="28"/>
                <w:u w:val="single"/>
                <w:lang w:val="nl-NL"/>
              </w:rPr>
              <w:t>Mục tiêu</w:t>
            </w:r>
            <w:r w:rsidRPr="00757291">
              <w:rPr>
                <w:rFonts w:ascii="Times New Roman" w:hAnsi="Times New Roman"/>
                <w:sz w:val="28"/>
                <w:szCs w:val="28"/>
                <w:lang w:val="nl-NL"/>
              </w:rPr>
              <w:t xml:space="preserve">: </w:t>
            </w:r>
            <w:r w:rsidRPr="00757291">
              <w:rPr>
                <w:rFonts w:ascii="Times New Roman" w:hAnsi="Times New Roman"/>
                <w:sz w:val="28"/>
                <w:szCs w:val="28"/>
              </w:rPr>
              <w:t>HS lựa chọn được cách xử lí tình huống khi bản thân bị thương do sử dụng đồ dùng trong nhà không cẩn thận.</w:t>
            </w:r>
          </w:p>
        </w:tc>
        <w:tc>
          <w:tcPr>
            <w:tcW w:w="3792" w:type="dxa"/>
          </w:tcPr>
          <w:p w14:paraId="019FF715" w14:textId="77777777" w:rsidR="00AE64C9" w:rsidRPr="00757291" w:rsidRDefault="00AE64C9" w:rsidP="005819D1">
            <w:pPr>
              <w:pStyle w:val="NoSpacing"/>
              <w:rPr>
                <w:rFonts w:ascii="Times New Roman" w:hAnsi="Times New Roman"/>
                <w:sz w:val="28"/>
                <w:szCs w:val="28"/>
              </w:rPr>
            </w:pPr>
          </w:p>
        </w:tc>
      </w:tr>
      <w:tr w:rsidR="00AE64C9" w:rsidRPr="00757291" w14:paraId="372B6AB8" w14:textId="77777777" w:rsidTr="005819D1">
        <w:tc>
          <w:tcPr>
            <w:tcW w:w="590" w:type="dxa"/>
          </w:tcPr>
          <w:p w14:paraId="6FD205F3" w14:textId="77777777" w:rsidR="00AE64C9" w:rsidRPr="00757291" w:rsidRDefault="00AE64C9" w:rsidP="005819D1">
            <w:pPr>
              <w:pStyle w:val="NoSpacing"/>
              <w:rPr>
                <w:rFonts w:ascii="Times New Roman" w:hAnsi="Times New Roman"/>
                <w:sz w:val="28"/>
                <w:szCs w:val="28"/>
                <w:lang w:val="nl-NL"/>
              </w:rPr>
            </w:pPr>
          </w:p>
        </w:tc>
        <w:tc>
          <w:tcPr>
            <w:tcW w:w="5789" w:type="dxa"/>
          </w:tcPr>
          <w:p w14:paraId="673B2B71" w14:textId="77777777" w:rsidR="00AE64C9" w:rsidRPr="00757291" w:rsidRDefault="00AE64C9" w:rsidP="005819D1">
            <w:pPr>
              <w:pStyle w:val="NoSpacing"/>
              <w:rPr>
                <w:rFonts w:ascii="Times New Roman" w:hAnsi="Times New Roman"/>
                <w:sz w:val="28"/>
                <w:szCs w:val="28"/>
                <w:lang w:val="nl-NL"/>
              </w:rPr>
            </w:pPr>
            <w:r w:rsidRPr="00757291">
              <w:rPr>
                <w:rFonts w:ascii="Times New Roman" w:hAnsi="Times New Roman"/>
                <w:sz w:val="28"/>
                <w:szCs w:val="28"/>
                <w:lang w:val="nl-NL"/>
              </w:rPr>
              <w:t xml:space="preserve">* </w:t>
            </w:r>
            <w:r w:rsidRPr="00757291">
              <w:rPr>
                <w:rFonts w:ascii="Times New Roman" w:hAnsi="Times New Roman"/>
                <w:sz w:val="28"/>
                <w:szCs w:val="28"/>
                <w:u w:val="single"/>
              </w:rPr>
              <w:t>Cách tiến hành</w:t>
            </w:r>
            <w:r w:rsidRPr="00757291">
              <w:rPr>
                <w:rFonts w:ascii="Times New Roman" w:hAnsi="Times New Roman"/>
                <w:sz w:val="28"/>
                <w:szCs w:val="28"/>
              </w:rPr>
              <w:t>:</w:t>
            </w:r>
          </w:p>
        </w:tc>
        <w:tc>
          <w:tcPr>
            <w:tcW w:w="3792" w:type="dxa"/>
          </w:tcPr>
          <w:p w14:paraId="63FE8B1B" w14:textId="77777777" w:rsidR="00AE64C9" w:rsidRPr="00757291" w:rsidRDefault="00AE64C9" w:rsidP="005819D1">
            <w:pPr>
              <w:pStyle w:val="NoSpacing"/>
              <w:rPr>
                <w:rFonts w:ascii="Times New Roman" w:hAnsi="Times New Roman"/>
                <w:sz w:val="28"/>
                <w:szCs w:val="28"/>
              </w:rPr>
            </w:pPr>
          </w:p>
        </w:tc>
      </w:tr>
      <w:tr w:rsidR="00AE64C9" w:rsidRPr="00757291" w14:paraId="54A588F7" w14:textId="77777777" w:rsidTr="005819D1">
        <w:tc>
          <w:tcPr>
            <w:tcW w:w="590" w:type="dxa"/>
          </w:tcPr>
          <w:p w14:paraId="17A9DB81" w14:textId="77777777" w:rsidR="00AE64C9" w:rsidRPr="00757291" w:rsidRDefault="00AE64C9" w:rsidP="005819D1">
            <w:pPr>
              <w:pStyle w:val="NoSpacing"/>
              <w:rPr>
                <w:rFonts w:ascii="Times New Roman" w:hAnsi="Times New Roman"/>
                <w:sz w:val="28"/>
                <w:szCs w:val="28"/>
              </w:rPr>
            </w:pPr>
          </w:p>
        </w:tc>
        <w:tc>
          <w:tcPr>
            <w:tcW w:w="5789" w:type="dxa"/>
          </w:tcPr>
          <w:p w14:paraId="6A56A25A"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GV treo tranh như trong SGK và nêu câu hỏi:</w:t>
            </w:r>
          </w:p>
          <w:p w14:paraId="189F4345"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Tranh vẽ gì?</w:t>
            </w:r>
          </w:p>
        </w:tc>
        <w:tc>
          <w:tcPr>
            <w:tcW w:w="3792" w:type="dxa"/>
          </w:tcPr>
          <w:p w14:paraId="30E4691C"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quan sát và trả lời.</w:t>
            </w:r>
          </w:p>
          <w:p w14:paraId="45A1361B"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Tranh vẽ một bạn đang dùng kéo cắt giấy thành quần áo. Tay của bạn bị thương. Trên đầu bạn đang hiện ra hình ảnh của ba mẹ bạn, bông băng y tế và băng dán cá nhân, điện thoại có số 115.</w:t>
            </w:r>
          </w:p>
        </w:tc>
      </w:tr>
      <w:tr w:rsidR="00AE64C9" w:rsidRPr="00757291" w14:paraId="01C84E6D" w14:textId="77777777" w:rsidTr="005819D1">
        <w:tc>
          <w:tcPr>
            <w:tcW w:w="590" w:type="dxa"/>
          </w:tcPr>
          <w:p w14:paraId="6D845FCB" w14:textId="77777777" w:rsidR="00AE64C9" w:rsidRPr="00757291" w:rsidRDefault="00AE64C9" w:rsidP="005819D1">
            <w:pPr>
              <w:pStyle w:val="NoSpacing"/>
              <w:rPr>
                <w:rFonts w:ascii="Times New Roman" w:hAnsi="Times New Roman"/>
                <w:sz w:val="28"/>
                <w:szCs w:val="28"/>
              </w:rPr>
            </w:pPr>
          </w:p>
        </w:tc>
        <w:tc>
          <w:tcPr>
            <w:tcW w:w="5789" w:type="dxa"/>
          </w:tcPr>
          <w:p w14:paraId="0A5BD673"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GV tổ chức cho HS thảo luận nhóm, đóng vai giải quyết tình huống.</w:t>
            </w:r>
          </w:p>
        </w:tc>
        <w:tc>
          <w:tcPr>
            <w:tcW w:w="3792" w:type="dxa"/>
          </w:tcPr>
          <w:p w14:paraId="003EBC3E"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thảo luận theo nhóm 4 và đóng vai.</w:t>
            </w:r>
          </w:p>
        </w:tc>
      </w:tr>
      <w:tr w:rsidR="00AE64C9" w:rsidRPr="00757291" w14:paraId="15464CDD" w14:textId="77777777" w:rsidTr="005819D1">
        <w:tc>
          <w:tcPr>
            <w:tcW w:w="590" w:type="dxa"/>
          </w:tcPr>
          <w:p w14:paraId="7C754C0A" w14:textId="77777777" w:rsidR="00AE64C9" w:rsidRPr="00757291" w:rsidRDefault="00AE64C9" w:rsidP="005819D1">
            <w:pPr>
              <w:pStyle w:val="NoSpacing"/>
              <w:rPr>
                <w:rFonts w:ascii="Times New Roman" w:hAnsi="Times New Roman"/>
                <w:sz w:val="28"/>
                <w:szCs w:val="28"/>
              </w:rPr>
            </w:pPr>
          </w:p>
        </w:tc>
        <w:tc>
          <w:tcPr>
            <w:tcW w:w="5789" w:type="dxa"/>
          </w:tcPr>
          <w:p w14:paraId="3AF31CCC"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GV tổ chức cho HS trình bày trước lớp.</w:t>
            </w:r>
          </w:p>
        </w:tc>
        <w:tc>
          <w:tcPr>
            <w:tcW w:w="3792" w:type="dxa"/>
          </w:tcPr>
          <w:p w14:paraId="1BA49DCC"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trình bày trước lớp.</w:t>
            </w:r>
          </w:p>
        </w:tc>
      </w:tr>
      <w:tr w:rsidR="00AE64C9" w:rsidRPr="00757291" w14:paraId="5DA577AC" w14:textId="77777777" w:rsidTr="005819D1">
        <w:tc>
          <w:tcPr>
            <w:tcW w:w="590" w:type="dxa"/>
          </w:tcPr>
          <w:p w14:paraId="44FF8523" w14:textId="77777777" w:rsidR="00AE64C9" w:rsidRPr="00757291" w:rsidRDefault="00AE64C9" w:rsidP="005819D1">
            <w:pPr>
              <w:pStyle w:val="NoSpacing"/>
              <w:rPr>
                <w:rFonts w:ascii="Times New Roman" w:hAnsi="Times New Roman"/>
                <w:sz w:val="28"/>
                <w:szCs w:val="28"/>
              </w:rPr>
            </w:pPr>
          </w:p>
        </w:tc>
        <w:tc>
          <w:tcPr>
            <w:tcW w:w="5789" w:type="dxa"/>
          </w:tcPr>
          <w:p w14:paraId="19A37B2A"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Nhận xét, tuyên dương.</w:t>
            </w:r>
          </w:p>
        </w:tc>
        <w:tc>
          <w:tcPr>
            <w:tcW w:w="3792" w:type="dxa"/>
          </w:tcPr>
          <w:p w14:paraId="2FB8BFDE"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nhận xét, bổ sung ý kiến.</w:t>
            </w:r>
          </w:p>
        </w:tc>
      </w:tr>
      <w:tr w:rsidR="00AE64C9" w:rsidRPr="00757291" w14:paraId="6D5E1B68" w14:textId="77777777" w:rsidTr="005819D1">
        <w:tc>
          <w:tcPr>
            <w:tcW w:w="590" w:type="dxa"/>
          </w:tcPr>
          <w:p w14:paraId="2FECDB06" w14:textId="77777777" w:rsidR="00AE64C9" w:rsidRPr="00757291" w:rsidRDefault="00AE64C9" w:rsidP="005819D1">
            <w:pPr>
              <w:pStyle w:val="NoSpacing"/>
              <w:rPr>
                <w:rFonts w:ascii="Times New Roman" w:hAnsi="Times New Roman"/>
                <w:sz w:val="28"/>
                <w:szCs w:val="28"/>
              </w:rPr>
            </w:pPr>
          </w:p>
        </w:tc>
        <w:tc>
          <w:tcPr>
            <w:tcW w:w="5789" w:type="dxa"/>
          </w:tcPr>
          <w:p w14:paraId="2C9B5158"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GV giới thiệu số điện thoại 115 và hướng dẫn HS biết tác dụng của số điện thoại này.</w:t>
            </w:r>
          </w:p>
        </w:tc>
        <w:tc>
          <w:tcPr>
            <w:tcW w:w="3792" w:type="dxa"/>
          </w:tcPr>
          <w:p w14:paraId="5D8C607A"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nghe và nhớ</w:t>
            </w:r>
          </w:p>
        </w:tc>
      </w:tr>
      <w:tr w:rsidR="00AE64C9" w:rsidRPr="00757291" w14:paraId="16947E6A" w14:textId="77777777" w:rsidTr="005819D1">
        <w:tc>
          <w:tcPr>
            <w:tcW w:w="590" w:type="dxa"/>
          </w:tcPr>
          <w:p w14:paraId="4E4E64FC" w14:textId="77777777" w:rsidR="00AE64C9" w:rsidRPr="00757291" w:rsidRDefault="00AE64C9" w:rsidP="005819D1">
            <w:pPr>
              <w:pStyle w:val="NoSpacing"/>
              <w:rPr>
                <w:rFonts w:ascii="Times New Roman" w:hAnsi="Times New Roman"/>
                <w:b/>
                <w:sz w:val="28"/>
                <w:szCs w:val="28"/>
              </w:rPr>
            </w:pPr>
          </w:p>
        </w:tc>
        <w:tc>
          <w:tcPr>
            <w:tcW w:w="5789" w:type="dxa"/>
          </w:tcPr>
          <w:p w14:paraId="3084E94B"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b/>
                <w:sz w:val="28"/>
                <w:szCs w:val="28"/>
              </w:rPr>
              <w:sym w:font="Wingdings 3" w:char="F05F"/>
            </w:r>
            <w:r w:rsidRPr="00757291">
              <w:rPr>
                <w:rFonts w:ascii="Times New Roman" w:hAnsi="Times New Roman"/>
                <w:sz w:val="28"/>
                <w:szCs w:val="28"/>
              </w:rPr>
              <w:t xml:space="preserve"> </w:t>
            </w:r>
            <w:r w:rsidRPr="00757291">
              <w:rPr>
                <w:rFonts w:ascii="Times New Roman" w:hAnsi="Times New Roman"/>
                <w:sz w:val="28"/>
                <w:szCs w:val="28"/>
                <w:u w:val="single"/>
              </w:rPr>
              <w:t>Kết luận</w:t>
            </w:r>
            <w:r w:rsidRPr="00757291">
              <w:rPr>
                <w:rFonts w:ascii="Times New Roman" w:hAnsi="Times New Roman"/>
                <w:sz w:val="28"/>
                <w:szCs w:val="28"/>
              </w:rPr>
              <w:t>: Khi bị thương, em cần bình tĩnh xử lí vết thương, có thể gọi điện thoại cho ba mẹ, người lớn trong nhà hoặc gọi 115.</w:t>
            </w:r>
          </w:p>
        </w:tc>
        <w:tc>
          <w:tcPr>
            <w:tcW w:w="3792" w:type="dxa"/>
          </w:tcPr>
          <w:p w14:paraId="75F6C29A"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nghe.</w:t>
            </w:r>
          </w:p>
        </w:tc>
      </w:tr>
      <w:tr w:rsidR="00AE64C9" w:rsidRPr="00757291" w14:paraId="4FE94A6F" w14:textId="77777777" w:rsidTr="005819D1">
        <w:tc>
          <w:tcPr>
            <w:tcW w:w="590" w:type="dxa"/>
          </w:tcPr>
          <w:p w14:paraId="59C274B5" w14:textId="77777777" w:rsidR="00AE64C9" w:rsidRPr="00757291" w:rsidRDefault="00AE64C9" w:rsidP="005819D1">
            <w:pPr>
              <w:pStyle w:val="NoSpacing"/>
              <w:rPr>
                <w:rFonts w:ascii="Times New Roman" w:hAnsi="Times New Roman"/>
                <w:sz w:val="28"/>
                <w:szCs w:val="28"/>
              </w:rPr>
            </w:pPr>
          </w:p>
        </w:tc>
        <w:tc>
          <w:tcPr>
            <w:tcW w:w="5789" w:type="dxa"/>
          </w:tcPr>
          <w:p w14:paraId="1404398B"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xml:space="preserve">- GV hướng dẫn HS tập đọc từ khoá của bài: </w:t>
            </w:r>
          </w:p>
        </w:tc>
        <w:tc>
          <w:tcPr>
            <w:tcW w:w="3792" w:type="dxa"/>
          </w:tcPr>
          <w:p w14:paraId="012051A8"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xml:space="preserve">- HS tập đọc từ khoá của bài: “Đồ dùng – </w:t>
            </w:r>
          </w:p>
        </w:tc>
      </w:tr>
      <w:tr w:rsidR="00AE64C9" w:rsidRPr="00757291" w14:paraId="358EAEF9" w14:textId="77777777" w:rsidTr="005819D1">
        <w:tc>
          <w:tcPr>
            <w:tcW w:w="590" w:type="dxa"/>
          </w:tcPr>
          <w:p w14:paraId="43D96B34" w14:textId="77777777" w:rsidR="00AE64C9" w:rsidRPr="00757291" w:rsidRDefault="00AE64C9" w:rsidP="005819D1">
            <w:pPr>
              <w:pStyle w:val="NoSpacing"/>
              <w:rPr>
                <w:rFonts w:ascii="Times New Roman" w:hAnsi="Times New Roman"/>
                <w:sz w:val="28"/>
                <w:szCs w:val="28"/>
              </w:rPr>
            </w:pPr>
          </w:p>
        </w:tc>
        <w:tc>
          <w:tcPr>
            <w:tcW w:w="5789" w:type="dxa"/>
          </w:tcPr>
          <w:p w14:paraId="06F277E5"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“Đồ dùng – Thiết bị”.</w:t>
            </w:r>
          </w:p>
        </w:tc>
        <w:tc>
          <w:tcPr>
            <w:tcW w:w="3792" w:type="dxa"/>
          </w:tcPr>
          <w:p w14:paraId="1EEE430B"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Thiết bị”.</w:t>
            </w:r>
          </w:p>
        </w:tc>
      </w:tr>
      <w:tr w:rsidR="00AE64C9" w:rsidRPr="00757291" w14:paraId="61E23D1A" w14:textId="77777777" w:rsidTr="005819D1">
        <w:tc>
          <w:tcPr>
            <w:tcW w:w="590" w:type="dxa"/>
          </w:tcPr>
          <w:p w14:paraId="3DDB6637" w14:textId="77777777" w:rsidR="00AE64C9" w:rsidRPr="00757291" w:rsidRDefault="00AE64C9" w:rsidP="005819D1">
            <w:pPr>
              <w:pStyle w:val="NoSpacing"/>
              <w:rPr>
                <w:rFonts w:ascii="Times New Roman" w:hAnsi="Times New Roman"/>
                <w:b/>
                <w:sz w:val="28"/>
                <w:szCs w:val="28"/>
              </w:rPr>
            </w:pPr>
            <w:r w:rsidRPr="00757291">
              <w:rPr>
                <w:rFonts w:ascii="Times New Roman" w:hAnsi="Times New Roman"/>
                <w:b/>
                <w:sz w:val="28"/>
                <w:szCs w:val="28"/>
              </w:rPr>
              <w:t>5’</w:t>
            </w:r>
          </w:p>
        </w:tc>
        <w:tc>
          <w:tcPr>
            <w:tcW w:w="5789" w:type="dxa"/>
          </w:tcPr>
          <w:p w14:paraId="24ED2B11" w14:textId="77777777" w:rsidR="00AE64C9" w:rsidRPr="00757291" w:rsidRDefault="00AE64C9" w:rsidP="005819D1">
            <w:pPr>
              <w:pStyle w:val="NoSpacing"/>
              <w:rPr>
                <w:rFonts w:ascii="Times New Roman" w:hAnsi="Times New Roman"/>
                <w:b/>
                <w:sz w:val="28"/>
                <w:szCs w:val="28"/>
              </w:rPr>
            </w:pPr>
            <w:r w:rsidRPr="00757291">
              <w:rPr>
                <w:rFonts w:ascii="Times New Roman" w:hAnsi="Times New Roman"/>
                <w:b/>
                <w:sz w:val="28"/>
                <w:szCs w:val="28"/>
              </w:rPr>
              <w:t xml:space="preserve">3. </w:t>
            </w:r>
            <w:r w:rsidRPr="00757291">
              <w:rPr>
                <w:rFonts w:ascii="Times New Roman" w:hAnsi="Times New Roman"/>
                <w:b/>
                <w:sz w:val="28"/>
                <w:szCs w:val="28"/>
                <w:u w:val="single"/>
              </w:rPr>
              <w:t>Hoạt động nối tiếp</w:t>
            </w:r>
            <w:r w:rsidRPr="00757291">
              <w:rPr>
                <w:rFonts w:ascii="Times New Roman" w:hAnsi="Times New Roman"/>
                <w:b/>
                <w:sz w:val="28"/>
                <w:szCs w:val="28"/>
              </w:rPr>
              <w:t>:</w:t>
            </w:r>
          </w:p>
        </w:tc>
        <w:tc>
          <w:tcPr>
            <w:tcW w:w="3792" w:type="dxa"/>
          </w:tcPr>
          <w:p w14:paraId="3999F1E9" w14:textId="77777777" w:rsidR="00AE64C9" w:rsidRPr="00757291" w:rsidRDefault="00AE64C9" w:rsidP="005819D1">
            <w:pPr>
              <w:pStyle w:val="NoSpacing"/>
              <w:rPr>
                <w:rFonts w:ascii="Times New Roman" w:hAnsi="Times New Roman"/>
                <w:sz w:val="28"/>
                <w:szCs w:val="28"/>
              </w:rPr>
            </w:pPr>
          </w:p>
        </w:tc>
      </w:tr>
      <w:tr w:rsidR="00AE64C9" w:rsidRPr="00757291" w14:paraId="1B7CE491" w14:textId="77777777" w:rsidTr="005819D1">
        <w:tc>
          <w:tcPr>
            <w:tcW w:w="590" w:type="dxa"/>
          </w:tcPr>
          <w:p w14:paraId="3F4EF6E5" w14:textId="77777777" w:rsidR="00AE64C9" w:rsidRPr="00757291" w:rsidRDefault="00AE64C9" w:rsidP="005819D1">
            <w:pPr>
              <w:pStyle w:val="NoSpacing"/>
              <w:rPr>
                <w:rFonts w:ascii="Times New Roman" w:hAnsi="Times New Roman"/>
                <w:sz w:val="28"/>
                <w:szCs w:val="28"/>
              </w:rPr>
            </w:pPr>
          </w:p>
        </w:tc>
        <w:tc>
          <w:tcPr>
            <w:tcW w:w="5789" w:type="dxa"/>
          </w:tcPr>
          <w:p w14:paraId="536290F9"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GV hỏi lại nội bài học.</w:t>
            </w:r>
          </w:p>
        </w:tc>
        <w:tc>
          <w:tcPr>
            <w:tcW w:w="3792" w:type="dxa"/>
          </w:tcPr>
          <w:p w14:paraId="07607BE0"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trả lời.</w:t>
            </w:r>
          </w:p>
        </w:tc>
      </w:tr>
      <w:tr w:rsidR="00AE64C9" w:rsidRPr="00757291" w14:paraId="67887A66" w14:textId="77777777" w:rsidTr="005819D1">
        <w:tc>
          <w:tcPr>
            <w:tcW w:w="590" w:type="dxa"/>
          </w:tcPr>
          <w:p w14:paraId="21595E40" w14:textId="77777777" w:rsidR="00AE64C9" w:rsidRPr="00757291" w:rsidRDefault="00AE64C9" w:rsidP="005819D1">
            <w:pPr>
              <w:pStyle w:val="NoSpacing"/>
              <w:rPr>
                <w:rFonts w:ascii="Times New Roman" w:hAnsi="Times New Roman"/>
                <w:sz w:val="28"/>
                <w:szCs w:val="28"/>
              </w:rPr>
            </w:pPr>
          </w:p>
        </w:tc>
        <w:tc>
          <w:tcPr>
            <w:tcW w:w="5789" w:type="dxa"/>
          </w:tcPr>
          <w:p w14:paraId="7C819357"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GV liên hệ thực tế, GD KNS.</w:t>
            </w:r>
          </w:p>
        </w:tc>
        <w:tc>
          <w:tcPr>
            <w:tcW w:w="3792" w:type="dxa"/>
          </w:tcPr>
          <w:p w14:paraId="11FE657F"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nghe.</w:t>
            </w:r>
          </w:p>
        </w:tc>
      </w:tr>
      <w:tr w:rsidR="00AE64C9" w:rsidRPr="00757291" w14:paraId="6825D1A3" w14:textId="77777777" w:rsidTr="005819D1">
        <w:tc>
          <w:tcPr>
            <w:tcW w:w="590" w:type="dxa"/>
          </w:tcPr>
          <w:p w14:paraId="79CC7CE8" w14:textId="77777777" w:rsidR="00AE64C9" w:rsidRPr="00757291" w:rsidRDefault="00AE64C9" w:rsidP="005819D1">
            <w:pPr>
              <w:pStyle w:val="NoSpacing"/>
              <w:rPr>
                <w:rFonts w:ascii="Times New Roman" w:hAnsi="Times New Roman"/>
                <w:sz w:val="28"/>
                <w:szCs w:val="28"/>
              </w:rPr>
            </w:pPr>
          </w:p>
        </w:tc>
        <w:tc>
          <w:tcPr>
            <w:tcW w:w="5789" w:type="dxa"/>
          </w:tcPr>
          <w:p w14:paraId="34E0D907"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xml:space="preserve">- GV </w:t>
            </w:r>
            <w:r w:rsidRPr="00757291">
              <w:rPr>
                <w:rFonts w:ascii="Times New Roman" w:eastAsia="SimSun" w:hAnsi="Times New Roman"/>
                <w:sz w:val="28"/>
                <w:szCs w:val="28"/>
              </w:rPr>
              <w:t>yêu cầu HS về trao đổi với bố mẹ hoặc người thân về cách xử lí khi bản thân bị thương.</w:t>
            </w:r>
          </w:p>
        </w:tc>
        <w:tc>
          <w:tcPr>
            <w:tcW w:w="3792" w:type="dxa"/>
          </w:tcPr>
          <w:p w14:paraId="30F2A80D"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nghe.</w:t>
            </w:r>
          </w:p>
        </w:tc>
      </w:tr>
      <w:tr w:rsidR="00AE64C9" w:rsidRPr="00757291" w14:paraId="373BF8DF" w14:textId="77777777" w:rsidTr="005819D1">
        <w:tc>
          <w:tcPr>
            <w:tcW w:w="590" w:type="dxa"/>
          </w:tcPr>
          <w:p w14:paraId="0DE84F08" w14:textId="77777777" w:rsidR="00AE64C9" w:rsidRPr="00757291" w:rsidRDefault="00AE64C9" w:rsidP="005819D1">
            <w:pPr>
              <w:pStyle w:val="NoSpacing"/>
              <w:rPr>
                <w:rFonts w:ascii="Times New Roman" w:hAnsi="Times New Roman"/>
                <w:sz w:val="28"/>
                <w:szCs w:val="28"/>
              </w:rPr>
            </w:pPr>
          </w:p>
        </w:tc>
        <w:tc>
          <w:tcPr>
            <w:tcW w:w="5789" w:type="dxa"/>
          </w:tcPr>
          <w:p w14:paraId="242CA034"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xml:space="preserve">- Dặn dò: </w:t>
            </w:r>
            <w:r w:rsidRPr="00757291">
              <w:rPr>
                <w:rFonts w:ascii="Times New Roman" w:eastAsia="SimSun" w:hAnsi="Times New Roman"/>
                <w:sz w:val="28"/>
                <w:szCs w:val="28"/>
              </w:rPr>
              <w:t>Ôn tập kiến thức của các bài 1, 2, 3, 4 để chuẩn bị cho bài ôn tập tiếp theo</w:t>
            </w:r>
            <w:r w:rsidRPr="00757291">
              <w:rPr>
                <w:rFonts w:ascii="Times New Roman" w:hAnsi="Times New Roman"/>
                <w:sz w:val="28"/>
                <w:szCs w:val="28"/>
              </w:rPr>
              <w:t>.</w:t>
            </w:r>
          </w:p>
        </w:tc>
        <w:tc>
          <w:tcPr>
            <w:tcW w:w="3792" w:type="dxa"/>
          </w:tcPr>
          <w:p w14:paraId="5F0AAA81"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HS nghe.</w:t>
            </w:r>
          </w:p>
        </w:tc>
      </w:tr>
      <w:tr w:rsidR="00AE64C9" w:rsidRPr="00757291" w14:paraId="7917F0DF" w14:textId="77777777" w:rsidTr="005819D1">
        <w:tc>
          <w:tcPr>
            <w:tcW w:w="590" w:type="dxa"/>
          </w:tcPr>
          <w:p w14:paraId="12C74CF8" w14:textId="77777777" w:rsidR="00AE64C9" w:rsidRPr="00757291" w:rsidRDefault="00AE64C9" w:rsidP="005819D1">
            <w:pPr>
              <w:pStyle w:val="NoSpacing"/>
              <w:rPr>
                <w:rFonts w:ascii="Times New Roman" w:hAnsi="Times New Roman"/>
                <w:sz w:val="28"/>
                <w:szCs w:val="28"/>
              </w:rPr>
            </w:pPr>
          </w:p>
        </w:tc>
        <w:tc>
          <w:tcPr>
            <w:tcW w:w="5789" w:type="dxa"/>
          </w:tcPr>
          <w:p w14:paraId="02E0844A" w14:textId="77777777" w:rsidR="00AE64C9" w:rsidRPr="00757291" w:rsidRDefault="00AE64C9" w:rsidP="005819D1">
            <w:pPr>
              <w:pStyle w:val="NoSpacing"/>
              <w:rPr>
                <w:rFonts w:ascii="Times New Roman" w:hAnsi="Times New Roman"/>
                <w:sz w:val="28"/>
                <w:szCs w:val="28"/>
              </w:rPr>
            </w:pPr>
            <w:r w:rsidRPr="00757291">
              <w:rPr>
                <w:rFonts w:ascii="Times New Roman" w:hAnsi="Times New Roman"/>
                <w:sz w:val="28"/>
                <w:szCs w:val="28"/>
              </w:rPr>
              <w:t>- Nhận xét tiết học.</w:t>
            </w:r>
          </w:p>
        </w:tc>
        <w:tc>
          <w:tcPr>
            <w:tcW w:w="3792" w:type="dxa"/>
          </w:tcPr>
          <w:p w14:paraId="7A3FB537" w14:textId="77777777" w:rsidR="00AE64C9" w:rsidRPr="00757291" w:rsidRDefault="00AE64C9" w:rsidP="005819D1">
            <w:pPr>
              <w:pStyle w:val="NoSpacing"/>
              <w:rPr>
                <w:rFonts w:ascii="Times New Roman" w:hAnsi="Times New Roman"/>
                <w:sz w:val="28"/>
                <w:szCs w:val="28"/>
              </w:rPr>
            </w:pPr>
          </w:p>
        </w:tc>
      </w:tr>
    </w:tbl>
    <w:p w14:paraId="26808F87" w14:textId="77777777" w:rsidR="00AE64C9" w:rsidRPr="00757291" w:rsidRDefault="00AE64C9" w:rsidP="00AE64C9">
      <w:pPr>
        <w:pStyle w:val="NoSpacing"/>
        <w:rPr>
          <w:rFonts w:ascii="Times New Roman" w:hAnsi="Times New Roman"/>
          <w:b/>
          <w:sz w:val="28"/>
          <w:szCs w:val="28"/>
          <w:u w:val="single"/>
        </w:rPr>
      </w:pPr>
      <w:r w:rsidRPr="00757291">
        <w:rPr>
          <w:rFonts w:ascii="Times New Roman" w:hAnsi="Times New Roman"/>
          <w:b/>
          <w:sz w:val="28"/>
          <w:szCs w:val="28"/>
          <w:u w:val="single"/>
        </w:rPr>
        <w:t>IV. ĐIỀU CHỈNH SAU BÀI DẠY:(nếu có)</w:t>
      </w:r>
    </w:p>
    <w:p w14:paraId="2D0EF2E7" w14:textId="77777777" w:rsidR="00AE64C9" w:rsidRPr="00757291" w:rsidRDefault="00AE64C9" w:rsidP="00AE64C9">
      <w:pPr>
        <w:pStyle w:val="NoSpacing"/>
        <w:rPr>
          <w:rFonts w:ascii="Times New Roman" w:hAnsi="Times New Roman"/>
          <w:sz w:val="28"/>
          <w:szCs w:val="28"/>
        </w:rPr>
      </w:pPr>
      <w:r w:rsidRPr="00757291">
        <w:rPr>
          <w:rFonts w:ascii="Times New Roman" w:hAnsi="Times New Roman"/>
          <w:b/>
          <w:sz w:val="28"/>
          <w:szCs w:val="28"/>
        </w:rPr>
        <w:t>………………………………………………………………………………………………………………………………………………………………………………………………………………………………………………………………………………</w:t>
      </w:r>
    </w:p>
    <w:p w14:paraId="2E2AA011" w14:textId="77777777" w:rsidR="00A33CD5" w:rsidRDefault="00A33CD5"/>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83431" w14:textId="77777777" w:rsidR="00752279" w:rsidRDefault="00752279" w:rsidP="009E590D">
      <w:r>
        <w:separator/>
      </w:r>
    </w:p>
  </w:endnote>
  <w:endnote w:type="continuationSeparator" w:id="0">
    <w:p w14:paraId="6E9F38F1" w14:textId="77777777" w:rsidR="00752279" w:rsidRDefault="00752279" w:rsidP="009E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3CCA0" w14:textId="77777777" w:rsidR="009E590D" w:rsidRDefault="009E59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83D7F" w14:textId="77777777" w:rsidR="009E590D" w:rsidRDefault="009E590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CF246" w14:textId="77777777" w:rsidR="009E590D" w:rsidRDefault="009E59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96655" w14:textId="77777777" w:rsidR="00752279" w:rsidRDefault="00752279" w:rsidP="009E590D">
      <w:r>
        <w:separator/>
      </w:r>
    </w:p>
  </w:footnote>
  <w:footnote w:type="continuationSeparator" w:id="0">
    <w:p w14:paraId="4828CAD3" w14:textId="77777777" w:rsidR="00752279" w:rsidRDefault="00752279" w:rsidP="009E59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86DC" w14:textId="77777777" w:rsidR="009E590D" w:rsidRDefault="009E59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F2E6F" w14:textId="2AF3B2DE" w:rsidR="009E590D" w:rsidRPr="009E590D" w:rsidRDefault="009E590D">
    <w:pPr>
      <w:pStyle w:val="Header"/>
      <w:rPr>
        <w:rFonts w:ascii="Times New Roman" w:hAnsi="Times New Roman"/>
        <w:sz w:val="24"/>
      </w:rPr>
    </w:pPr>
    <w:r>
      <w:t>Tr</w:t>
    </w:r>
    <w:r>
      <w:rPr>
        <w:rFonts w:ascii="Cambria" w:hAnsi="Cambria" w:cs="Cambria"/>
      </w:rPr>
      <w:t>ườ</w:t>
    </w:r>
    <w:r>
      <w:t>ng Ti</w:t>
    </w:r>
    <w:r>
      <w:rPr>
        <w:rFonts w:ascii="Cambria" w:hAnsi="Cambria" w:cs="Cambria"/>
      </w:rPr>
      <w:t>ể</w:t>
    </w:r>
    <w:r>
      <w:t>u h</w:t>
    </w:r>
    <w:r>
      <w:rPr>
        <w:rFonts w:ascii="Cambria" w:hAnsi="Cambria" w:cs="Cambria"/>
      </w:rPr>
      <w:t>ọ</w:t>
    </w:r>
    <w:r>
      <w:t>c Th</w:t>
    </w:r>
    <w:r>
      <w:rPr>
        <w:rFonts w:ascii="Cambria" w:hAnsi="Cambria" w:cs="Cambria"/>
      </w:rPr>
      <w:t>ị</w:t>
    </w:r>
    <w:r>
      <w:t xml:space="preserve"> Tr</w:t>
    </w:r>
    <w:r>
      <w:rPr>
        <w:rFonts w:ascii="Cambria" w:hAnsi="Cambria" w:cs="Cambria"/>
      </w:rPr>
      <w:t>ấ</w:t>
    </w:r>
    <w:r>
      <w:t>n</w:t>
    </w:r>
    <w:r>
      <w:rPr>
        <w:rFonts w:ascii="Times New Roman" w:hAnsi="Times New Roman"/>
      </w:rPr>
      <w:t xml:space="preserve"> Phú Hòa</w:t>
    </w:r>
    <w:r>
      <w:t xml:space="preserve">                  </w:t>
    </w:r>
    <w:r>
      <w:tab/>
      <w:t>GV: Nguy</w:t>
    </w:r>
    <w:r>
      <w:rPr>
        <w:rFonts w:ascii="Cambria" w:hAnsi="Cambria" w:cs="Cambria"/>
      </w:rPr>
      <w:t>ễ</w:t>
    </w:r>
    <w:r>
      <w:t>n Th</w:t>
    </w:r>
    <w:r>
      <w:rPr>
        <w:rFonts w:ascii="Cambria" w:hAnsi="Cambria" w:cs="Cambria"/>
      </w:rPr>
      <w:t>ị</w:t>
    </w:r>
    <w:r>
      <w:t xml:space="preserve"> Thanh My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E13" w14:textId="77777777" w:rsidR="009E590D" w:rsidRDefault="009E59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C9"/>
    <w:rsid w:val="003C09D0"/>
    <w:rsid w:val="00482102"/>
    <w:rsid w:val="004964A8"/>
    <w:rsid w:val="00593E2E"/>
    <w:rsid w:val="00752279"/>
    <w:rsid w:val="0082478E"/>
    <w:rsid w:val="009E590D"/>
    <w:rsid w:val="00A33CD5"/>
    <w:rsid w:val="00AC36C5"/>
    <w:rsid w:val="00AE64C9"/>
    <w:rsid w:val="00BE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5277"/>
  <w15:chartTrackingRefBased/>
  <w15:docId w15:val="{3210DFFA-982D-456D-8087-E9C4801B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4C9"/>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AE64C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E64C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E64C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E64C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AE64C9"/>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AE64C9"/>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AE64C9"/>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AE64C9"/>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AE64C9"/>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4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64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64C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64C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E64C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E64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64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64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64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64C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E6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4C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E64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64C9"/>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AE64C9"/>
    <w:rPr>
      <w:i/>
      <w:iCs/>
      <w:color w:val="404040" w:themeColor="text1" w:themeTint="BF"/>
    </w:rPr>
  </w:style>
  <w:style w:type="paragraph" w:styleId="ListParagraph">
    <w:name w:val="List Paragraph"/>
    <w:basedOn w:val="Normal"/>
    <w:uiPriority w:val="34"/>
    <w:qFormat/>
    <w:rsid w:val="00AE64C9"/>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AE64C9"/>
    <w:rPr>
      <w:i/>
      <w:iCs/>
      <w:color w:val="2F5496" w:themeColor="accent1" w:themeShade="BF"/>
    </w:rPr>
  </w:style>
  <w:style w:type="paragraph" w:styleId="IntenseQuote">
    <w:name w:val="Intense Quote"/>
    <w:basedOn w:val="Normal"/>
    <w:next w:val="Normal"/>
    <w:link w:val="IntenseQuoteChar"/>
    <w:uiPriority w:val="30"/>
    <w:qFormat/>
    <w:rsid w:val="00AE64C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AE64C9"/>
    <w:rPr>
      <w:i/>
      <w:iCs/>
      <w:color w:val="2F5496" w:themeColor="accent1" w:themeShade="BF"/>
    </w:rPr>
  </w:style>
  <w:style w:type="character" w:styleId="IntenseReference">
    <w:name w:val="Intense Reference"/>
    <w:basedOn w:val="DefaultParagraphFont"/>
    <w:uiPriority w:val="32"/>
    <w:qFormat/>
    <w:rsid w:val="00AE64C9"/>
    <w:rPr>
      <w:b/>
      <w:bCs/>
      <w:smallCaps/>
      <w:color w:val="2F5496" w:themeColor="accent1" w:themeShade="BF"/>
      <w:spacing w:val="5"/>
    </w:rPr>
  </w:style>
  <w:style w:type="character" w:styleId="Strong">
    <w:name w:val="Strong"/>
    <w:qFormat/>
    <w:rsid w:val="00AE64C9"/>
    <w:rPr>
      <w:b/>
      <w:bCs/>
    </w:rPr>
  </w:style>
  <w:style w:type="table" w:styleId="TableGrid">
    <w:name w:val="Table Grid"/>
    <w:basedOn w:val="TableNormal"/>
    <w:uiPriority w:val="59"/>
    <w:qFormat/>
    <w:rsid w:val="00AE64C9"/>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64C9"/>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9E590D"/>
    <w:pPr>
      <w:tabs>
        <w:tab w:val="center" w:pos="4680"/>
        <w:tab w:val="right" w:pos="9360"/>
      </w:tabs>
    </w:pPr>
  </w:style>
  <w:style w:type="character" w:customStyle="1" w:styleId="HeaderChar">
    <w:name w:val="Header Char"/>
    <w:basedOn w:val="DefaultParagraphFont"/>
    <w:link w:val="Header"/>
    <w:uiPriority w:val="99"/>
    <w:rsid w:val="009E590D"/>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9E590D"/>
    <w:pPr>
      <w:tabs>
        <w:tab w:val="center" w:pos="4680"/>
        <w:tab w:val="right" w:pos="9360"/>
      </w:tabs>
    </w:pPr>
  </w:style>
  <w:style w:type="character" w:customStyle="1" w:styleId="FooterChar">
    <w:name w:val="Footer Char"/>
    <w:basedOn w:val="DefaultParagraphFont"/>
    <w:link w:val="Footer"/>
    <w:uiPriority w:val="99"/>
    <w:rsid w:val="009E590D"/>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5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2025-02-26T00:51:00Z</dcterms:created>
  <dcterms:modified xsi:type="dcterms:W3CDTF">2025-03-04T07:30:00Z</dcterms:modified>
</cp:coreProperties>
</file>