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90" w:rsidRPr="00180D58" w:rsidRDefault="00DE2890" w:rsidP="00DE2890">
      <w:pPr>
        <w:jc w:val="center"/>
        <w:rPr>
          <w:b/>
          <w:sz w:val="28"/>
          <w:szCs w:val="28"/>
        </w:rPr>
      </w:pPr>
      <w:r w:rsidRPr="00180D58">
        <w:rPr>
          <w:b/>
          <w:i/>
          <w:sz w:val="28"/>
          <w:szCs w:val="28"/>
        </w:rPr>
        <w:t xml:space="preserve">Môn học: </w:t>
      </w:r>
      <w:r w:rsidRPr="00180D58">
        <w:rPr>
          <w:b/>
          <w:sz w:val="28"/>
          <w:szCs w:val="28"/>
        </w:rPr>
        <w:t>ĐẠO ĐỨC 2</w:t>
      </w:r>
    </w:p>
    <w:p w:rsidR="00DE2890" w:rsidRPr="00180D58" w:rsidRDefault="00DE2890" w:rsidP="00DE2890">
      <w:pPr>
        <w:spacing w:line="276" w:lineRule="auto"/>
        <w:jc w:val="center"/>
        <w:rPr>
          <w:b/>
          <w:sz w:val="28"/>
          <w:szCs w:val="28"/>
        </w:rPr>
      </w:pPr>
      <w:r w:rsidRPr="00180D58">
        <w:rPr>
          <w:b/>
          <w:i/>
          <w:sz w:val="28"/>
          <w:szCs w:val="28"/>
        </w:rPr>
        <w:t>Tên bài học:</w:t>
      </w:r>
      <w:r w:rsidRPr="00180D58">
        <w:rPr>
          <w:b/>
          <w:sz w:val="28"/>
          <w:szCs w:val="28"/>
        </w:rPr>
        <w:t xml:space="preserve"> CHỦ ĐỀ: QUÝ TRỌNG THỜI GIAN </w:t>
      </w:r>
    </w:p>
    <w:p w:rsidR="00DE2890" w:rsidRPr="00180D58" w:rsidRDefault="00DE2890" w:rsidP="00DE2890">
      <w:pPr>
        <w:spacing w:line="276" w:lineRule="auto"/>
        <w:jc w:val="center"/>
        <w:rPr>
          <w:b/>
          <w:sz w:val="28"/>
          <w:szCs w:val="28"/>
        </w:rPr>
      </w:pPr>
      <w:r w:rsidRPr="00180D58">
        <w:rPr>
          <w:b/>
          <w:sz w:val="28"/>
          <w:szCs w:val="28"/>
        </w:rPr>
        <w:t>QUÝ TRỌNG THỜI GIAN</w:t>
      </w:r>
    </w:p>
    <w:p w:rsidR="00DE2890" w:rsidRPr="00180D58" w:rsidRDefault="00DE2890" w:rsidP="00DE2890">
      <w:pPr>
        <w:spacing w:line="276" w:lineRule="auto"/>
        <w:jc w:val="center"/>
        <w:rPr>
          <w:b/>
          <w:sz w:val="28"/>
          <w:szCs w:val="28"/>
        </w:rPr>
      </w:pPr>
      <w:r w:rsidRPr="00180D58">
        <w:rPr>
          <w:b/>
          <w:i/>
          <w:sz w:val="28"/>
          <w:szCs w:val="28"/>
        </w:rPr>
        <w:t xml:space="preserve">Tiết: </w:t>
      </w:r>
      <w:r w:rsidRPr="00180D58">
        <w:rPr>
          <w:b/>
          <w:sz w:val="28"/>
          <w:szCs w:val="28"/>
        </w:rPr>
        <w:t>1</w:t>
      </w:r>
    </w:p>
    <w:p w:rsidR="00DE2890" w:rsidRPr="00180D58" w:rsidRDefault="00DE2890" w:rsidP="00DE2890">
      <w:pPr>
        <w:jc w:val="center"/>
        <w:rPr>
          <w:b/>
          <w:sz w:val="28"/>
          <w:szCs w:val="28"/>
        </w:rPr>
      </w:pPr>
      <w:r w:rsidRPr="00180D58">
        <w:rPr>
          <w:b/>
          <w:i/>
          <w:sz w:val="28"/>
          <w:szCs w:val="28"/>
        </w:rPr>
        <w:t xml:space="preserve">Thời gian thực hiện: </w:t>
      </w:r>
      <w:r w:rsidRPr="00180D58">
        <w:rPr>
          <w:b/>
          <w:sz w:val="28"/>
          <w:szCs w:val="28"/>
        </w:rPr>
        <w:t>Thứ Tư 11/9/2024</w:t>
      </w:r>
    </w:p>
    <w:p w:rsidR="00DE2890" w:rsidRPr="00180D58" w:rsidRDefault="00DE2890" w:rsidP="00DE2890">
      <w:pPr>
        <w:jc w:val="center"/>
        <w:rPr>
          <w:b/>
          <w:sz w:val="28"/>
          <w:szCs w:val="28"/>
        </w:rPr>
      </w:pPr>
    </w:p>
    <w:p w:rsidR="00DE2890" w:rsidRPr="00180D58" w:rsidRDefault="00DE2890" w:rsidP="00DE2890">
      <w:pPr>
        <w:pBdr>
          <w:top w:val="nil"/>
          <w:left w:val="nil"/>
          <w:bottom w:val="nil"/>
          <w:right w:val="nil"/>
          <w:between w:val="nil"/>
        </w:pBdr>
        <w:jc w:val="both"/>
        <w:rPr>
          <w:b/>
          <w:color w:val="000000"/>
          <w:sz w:val="28"/>
          <w:szCs w:val="28"/>
        </w:rPr>
      </w:pPr>
      <w:r w:rsidRPr="00180D58">
        <w:rPr>
          <w:b/>
          <w:color w:val="000000"/>
          <w:sz w:val="28"/>
          <w:szCs w:val="28"/>
        </w:rPr>
        <w:t>I. YÊU CẦU CẦN ĐẠT:</w:t>
      </w:r>
    </w:p>
    <w:p w:rsidR="00DE2890" w:rsidRPr="00180D58" w:rsidRDefault="00DE2890" w:rsidP="00DE2890">
      <w:pPr>
        <w:pBdr>
          <w:top w:val="nil"/>
          <w:left w:val="nil"/>
          <w:bottom w:val="nil"/>
          <w:right w:val="nil"/>
          <w:between w:val="nil"/>
        </w:pBdr>
        <w:jc w:val="both"/>
        <w:rPr>
          <w:color w:val="000000"/>
          <w:sz w:val="28"/>
          <w:szCs w:val="28"/>
        </w:rPr>
      </w:pPr>
      <w:r w:rsidRPr="00180D58">
        <w:rPr>
          <w:color w:val="000000"/>
          <w:sz w:val="28"/>
          <w:szCs w:val="28"/>
        </w:rPr>
        <w:t>- Nêu được một số biểu hiện của việc quý trọng thời gian.</w:t>
      </w:r>
    </w:p>
    <w:p w:rsidR="00DE2890" w:rsidRPr="00180D58" w:rsidRDefault="00DE2890" w:rsidP="00DE2890">
      <w:pPr>
        <w:pBdr>
          <w:top w:val="nil"/>
          <w:left w:val="nil"/>
          <w:bottom w:val="nil"/>
          <w:right w:val="nil"/>
          <w:between w:val="nil"/>
        </w:pBdr>
        <w:jc w:val="both"/>
        <w:rPr>
          <w:color w:val="000000"/>
          <w:sz w:val="28"/>
          <w:szCs w:val="28"/>
        </w:rPr>
      </w:pPr>
      <w:r w:rsidRPr="00180D58">
        <w:rPr>
          <w:color w:val="000000"/>
          <w:sz w:val="28"/>
          <w:szCs w:val="28"/>
        </w:rPr>
        <w:t>- Nêu được vì sao phải quý trọng thời gian.</w:t>
      </w:r>
    </w:p>
    <w:p w:rsidR="00DE2890" w:rsidRPr="00180D58" w:rsidRDefault="00DE2890" w:rsidP="00DE2890">
      <w:pPr>
        <w:pBdr>
          <w:top w:val="nil"/>
          <w:left w:val="nil"/>
          <w:bottom w:val="nil"/>
          <w:right w:val="nil"/>
          <w:between w:val="nil"/>
        </w:pBdr>
        <w:jc w:val="both"/>
        <w:rPr>
          <w:color w:val="000000"/>
          <w:sz w:val="28"/>
          <w:szCs w:val="28"/>
        </w:rPr>
      </w:pPr>
      <w:r w:rsidRPr="00180D58">
        <w:rPr>
          <w:color w:val="000000"/>
          <w:sz w:val="28"/>
          <w:szCs w:val="28"/>
        </w:rPr>
        <w:t xml:space="preserve">- Thực hiện được việc sử dụng thời gian hợp </w:t>
      </w:r>
      <w:r w:rsidRPr="00180D58">
        <w:rPr>
          <w:sz w:val="28"/>
          <w:szCs w:val="28"/>
        </w:rPr>
        <w:t>lý</w:t>
      </w:r>
      <w:r w:rsidRPr="00180D58">
        <w:rPr>
          <w:color w:val="000000"/>
          <w:sz w:val="28"/>
          <w:szCs w:val="28"/>
        </w:rPr>
        <w:t>.</w:t>
      </w:r>
    </w:p>
    <w:p w:rsidR="00DE2890" w:rsidRPr="00180D58" w:rsidRDefault="00DE2890" w:rsidP="00DE2890">
      <w:pPr>
        <w:pBdr>
          <w:top w:val="nil"/>
          <w:left w:val="nil"/>
          <w:bottom w:val="nil"/>
          <w:right w:val="nil"/>
          <w:between w:val="nil"/>
        </w:pBdr>
        <w:jc w:val="both"/>
        <w:rPr>
          <w:color w:val="000000"/>
          <w:sz w:val="28"/>
          <w:szCs w:val="28"/>
        </w:rPr>
      </w:pPr>
      <w:r w:rsidRPr="00180D58">
        <w:rPr>
          <w:color w:val="000000"/>
          <w:sz w:val="28"/>
          <w:szCs w:val="28"/>
        </w:rPr>
        <w:t>- Năng lực giao tiếp, hợp tác, năng lực giải quyết vấn đề và sáng tạo.</w:t>
      </w:r>
    </w:p>
    <w:p w:rsidR="00DE2890" w:rsidRPr="00180D58" w:rsidRDefault="00DE2890" w:rsidP="00DE2890">
      <w:pPr>
        <w:pBdr>
          <w:top w:val="nil"/>
          <w:left w:val="nil"/>
          <w:bottom w:val="nil"/>
          <w:right w:val="nil"/>
          <w:between w:val="nil"/>
        </w:pBdr>
        <w:jc w:val="both"/>
        <w:rPr>
          <w:color w:val="000000"/>
          <w:sz w:val="28"/>
          <w:szCs w:val="28"/>
        </w:rPr>
      </w:pPr>
      <w:r w:rsidRPr="00180D58">
        <w:rPr>
          <w:color w:val="000000"/>
          <w:sz w:val="28"/>
          <w:szCs w:val="28"/>
        </w:rPr>
        <w:t>- Chăm chỉ: Chủ động được việc sử dụng thời gian một cách hợp lí và hiệu quả.</w:t>
      </w:r>
    </w:p>
    <w:p w:rsidR="00DE2890" w:rsidRPr="00180D58" w:rsidRDefault="00DE2890" w:rsidP="00DE2890">
      <w:pPr>
        <w:pBdr>
          <w:top w:val="nil"/>
          <w:left w:val="nil"/>
          <w:bottom w:val="nil"/>
          <w:right w:val="nil"/>
          <w:between w:val="nil"/>
        </w:pBdr>
        <w:jc w:val="both"/>
        <w:rPr>
          <w:b/>
          <w:color w:val="000000"/>
          <w:sz w:val="28"/>
          <w:szCs w:val="28"/>
        </w:rPr>
      </w:pPr>
      <w:r w:rsidRPr="00180D58">
        <w:rPr>
          <w:b/>
          <w:color w:val="000000"/>
          <w:sz w:val="28"/>
          <w:szCs w:val="28"/>
        </w:rPr>
        <w:t>II. ĐỒ DÙNG DẠY HỌC:</w:t>
      </w:r>
    </w:p>
    <w:p w:rsidR="00DE2890" w:rsidRPr="00180D58" w:rsidRDefault="00DE2890" w:rsidP="00DE2890">
      <w:pPr>
        <w:pBdr>
          <w:top w:val="nil"/>
          <w:left w:val="nil"/>
          <w:bottom w:val="nil"/>
          <w:right w:val="nil"/>
          <w:between w:val="nil"/>
        </w:pBdr>
        <w:jc w:val="both"/>
        <w:rPr>
          <w:color w:val="000000"/>
          <w:sz w:val="28"/>
          <w:szCs w:val="28"/>
        </w:rPr>
      </w:pPr>
      <w:r w:rsidRPr="00180D58">
        <w:rPr>
          <w:color w:val="000000"/>
          <w:sz w:val="28"/>
          <w:szCs w:val="28"/>
        </w:rPr>
        <w:t>- Giáo viên: Giáo án, SGK, SGV.</w:t>
      </w:r>
    </w:p>
    <w:p w:rsidR="00DE2890" w:rsidRPr="00180D58" w:rsidRDefault="00DE2890" w:rsidP="00DE2890">
      <w:pPr>
        <w:pBdr>
          <w:top w:val="nil"/>
          <w:left w:val="nil"/>
          <w:bottom w:val="nil"/>
          <w:right w:val="nil"/>
          <w:between w:val="nil"/>
        </w:pBdr>
        <w:jc w:val="both"/>
        <w:rPr>
          <w:color w:val="000000"/>
          <w:sz w:val="28"/>
          <w:szCs w:val="28"/>
        </w:rPr>
      </w:pPr>
      <w:r w:rsidRPr="00180D58">
        <w:rPr>
          <w:color w:val="000000"/>
          <w:sz w:val="28"/>
          <w:szCs w:val="28"/>
        </w:rPr>
        <w:t>- Học sinh: SGK. Vở bài tập Đạo đức 2.</w:t>
      </w:r>
    </w:p>
    <w:p w:rsidR="00DE2890" w:rsidRPr="00180D58" w:rsidRDefault="00DE2890" w:rsidP="00DE2890">
      <w:pPr>
        <w:pBdr>
          <w:top w:val="nil"/>
          <w:left w:val="nil"/>
          <w:bottom w:val="nil"/>
          <w:right w:val="nil"/>
          <w:between w:val="nil"/>
        </w:pBdr>
        <w:jc w:val="both"/>
        <w:rPr>
          <w:b/>
          <w:color w:val="000000"/>
          <w:sz w:val="28"/>
          <w:szCs w:val="28"/>
        </w:rPr>
      </w:pPr>
      <w:r w:rsidRPr="00180D58">
        <w:rPr>
          <w:b/>
          <w:color w:val="000000"/>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DE2890" w:rsidRPr="00180D58" w:rsidTr="00CC62E7">
        <w:trPr>
          <w:trHeight w:val="294"/>
        </w:trPr>
        <w:tc>
          <w:tcPr>
            <w:tcW w:w="709" w:type="dxa"/>
            <w:tcBorders>
              <w:bottom w:val="single" w:sz="4" w:space="0" w:color="000000"/>
            </w:tcBorders>
            <w:shd w:val="clear" w:color="auto" w:fill="FFFFFF"/>
          </w:tcPr>
          <w:p w:rsidR="00DE2890" w:rsidRPr="00180D58" w:rsidRDefault="00DE2890"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DE2890" w:rsidRPr="00180D58" w:rsidRDefault="00DE2890"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DE2890" w:rsidRPr="00180D58" w:rsidRDefault="00DE2890"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DE2890" w:rsidRPr="00180D58" w:rsidRDefault="00DE2890" w:rsidP="00CC62E7">
            <w:pPr>
              <w:jc w:val="center"/>
              <w:rPr>
                <w:b/>
                <w:sz w:val="28"/>
                <w:szCs w:val="28"/>
              </w:rPr>
            </w:pPr>
            <w:r w:rsidRPr="00180D58">
              <w:rPr>
                <w:b/>
                <w:sz w:val="28"/>
                <w:szCs w:val="28"/>
              </w:rPr>
              <w:t>HĐBT</w:t>
            </w:r>
          </w:p>
        </w:tc>
      </w:tr>
      <w:tr w:rsidR="00DE2890" w:rsidRPr="00180D58" w:rsidTr="00CC62E7">
        <w:trPr>
          <w:trHeight w:val="294"/>
        </w:trPr>
        <w:tc>
          <w:tcPr>
            <w:tcW w:w="709" w:type="dxa"/>
            <w:tcBorders>
              <w:bottom w:val="single" w:sz="4" w:space="0" w:color="000000"/>
            </w:tcBorders>
            <w:shd w:val="clear" w:color="auto" w:fill="FFFFFF"/>
          </w:tcPr>
          <w:p w:rsidR="00DE2890" w:rsidRPr="00180D58" w:rsidRDefault="00DE2890" w:rsidP="00CC62E7">
            <w:pPr>
              <w:jc w:val="center"/>
              <w:rPr>
                <w:b/>
                <w:sz w:val="28"/>
                <w:szCs w:val="28"/>
              </w:rPr>
            </w:pPr>
            <w:r w:rsidRPr="00180D58">
              <w:rPr>
                <w:b/>
                <w:sz w:val="28"/>
                <w:szCs w:val="28"/>
              </w:rPr>
              <w:t>5’</w:t>
            </w:r>
          </w:p>
        </w:tc>
        <w:tc>
          <w:tcPr>
            <w:tcW w:w="8021" w:type="dxa"/>
            <w:gridSpan w:val="2"/>
            <w:tcBorders>
              <w:bottom w:val="single" w:sz="4" w:space="0" w:color="000000"/>
            </w:tcBorders>
            <w:shd w:val="clear" w:color="auto" w:fill="FFFFFF"/>
          </w:tcPr>
          <w:p w:rsidR="00DE2890" w:rsidRPr="00180D58" w:rsidRDefault="00DE2890"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DE2890" w:rsidRPr="00180D58" w:rsidRDefault="00DE2890" w:rsidP="00CC62E7">
            <w:pPr>
              <w:rPr>
                <w:b/>
                <w:sz w:val="28"/>
                <w:szCs w:val="28"/>
              </w:rPr>
            </w:pPr>
          </w:p>
        </w:tc>
      </w:tr>
      <w:tr w:rsidR="00DE2890" w:rsidRPr="00180D58" w:rsidTr="00CC62E7">
        <w:trPr>
          <w:trHeight w:val="294"/>
        </w:trPr>
        <w:tc>
          <w:tcPr>
            <w:tcW w:w="709" w:type="dxa"/>
            <w:tcBorders>
              <w:bottom w:val="single" w:sz="4" w:space="0" w:color="000000"/>
            </w:tcBorders>
            <w:shd w:val="clear" w:color="auto" w:fill="FFFFFF"/>
          </w:tcPr>
          <w:p w:rsidR="00DE2890" w:rsidRPr="00180D58" w:rsidRDefault="00DE2890" w:rsidP="00CC62E7">
            <w:pPr>
              <w:jc w:val="both"/>
              <w:rPr>
                <w:b/>
                <w:sz w:val="28"/>
                <w:szCs w:val="28"/>
              </w:rPr>
            </w:pPr>
          </w:p>
        </w:tc>
        <w:tc>
          <w:tcPr>
            <w:tcW w:w="4781" w:type="dxa"/>
            <w:tcBorders>
              <w:bottom w:val="single" w:sz="4" w:space="0" w:color="000000"/>
            </w:tcBorders>
            <w:shd w:val="clear" w:color="auto" w:fill="FFFFFF"/>
          </w:tcPr>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xml:space="preserve">- GV yêu cầu HS thảo luận, quan sát bức tranh phần Khởi động sgk trang 6 và trả lời câu hỏi: Em hãy thuật lại tình huống đã </w:t>
            </w:r>
            <w:r w:rsidRPr="00180D58">
              <w:rPr>
                <w:sz w:val="28"/>
                <w:szCs w:val="28"/>
              </w:rPr>
              <w:t>xảy</w:t>
            </w:r>
            <w:r w:rsidRPr="00180D58">
              <w:rPr>
                <w:color w:val="000000"/>
                <w:sz w:val="28"/>
                <w:szCs w:val="28"/>
              </w:rPr>
              <w:t xml:space="preserve"> ra trong bức tranh bằng việc trả lời 2 câu hỏi sau:</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Vì sao Na và bố bị lỡ chuyến xe?</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Nêu cảm nhận của em về việc làm của Na? Em có đồng tình với việc làm đó không, vì sao ?</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lastRenderedPageBreak/>
              <w:t>(GV khuyến khích HS tích cực trả lời):</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GV đặt vấn đề: Thời gian rất quý giá. Vậy chúng ta cần làm gì và làm như thế nào để thể hiện việc mình biết quý trọng thời gian? Chúng ta sẽ cùng tìm hiểu trong bài học ngày hôm nay - Bài 1: Quý trọng thời gian.</w:t>
            </w:r>
          </w:p>
        </w:tc>
        <w:tc>
          <w:tcPr>
            <w:tcW w:w="3240" w:type="dxa"/>
            <w:tcBorders>
              <w:bottom w:val="single" w:sz="4" w:space="0" w:color="000000"/>
            </w:tcBorders>
            <w:shd w:val="clear" w:color="auto" w:fill="FFFFFF"/>
          </w:tcPr>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lastRenderedPageBreak/>
              <w:t>- HS lắng nghe và thực hiện.</w:t>
            </w:r>
          </w:p>
          <w:p w:rsidR="00DE2890" w:rsidRPr="00180D58" w:rsidRDefault="00DE2890" w:rsidP="00CC62E7">
            <w:pPr>
              <w:pBdr>
                <w:top w:val="nil"/>
                <w:left w:val="nil"/>
                <w:bottom w:val="nil"/>
                <w:right w:val="nil"/>
                <w:between w:val="nil"/>
              </w:pBdr>
              <w:tabs>
                <w:tab w:val="left" w:pos="1682"/>
              </w:tabs>
              <w:jc w:val="both"/>
              <w:rPr>
                <w:color w:val="000000"/>
                <w:sz w:val="28"/>
                <w:szCs w:val="28"/>
              </w:rPr>
            </w:pPr>
            <w:r w:rsidRPr="00180D58">
              <w:rPr>
                <w:color w:val="000000"/>
                <w:sz w:val="28"/>
                <w:szCs w:val="28"/>
              </w:rPr>
              <w:tab/>
            </w:r>
          </w:p>
          <w:p w:rsidR="00DE2890" w:rsidRPr="00180D58" w:rsidRDefault="00DE2890" w:rsidP="00CC62E7">
            <w:pPr>
              <w:pBdr>
                <w:top w:val="nil"/>
                <w:left w:val="nil"/>
                <w:bottom w:val="nil"/>
                <w:right w:val="nil"/>
                <w:between w:val="nil"/>
              </w:pBdr>
              <w:jc w:val="both"/>
              <w:rPr>
                <w:b/>
                <w:color w:val="000000"/>
                <w:sz w:val="28"/>
                <w:szCs w:val="28"/>
              </w:rPr>
            </w:pPr>
          </w:p>
          <w:p w:rsidR="00DE2890" w:rsidRPr="00180D58" w:rsidRDefault="00DE2890" w:rsidP="00CC62E7">
            <w:pPr>
              <w:pBdr>
                <w:top w:val="nil"/>
                <w:left w:val="nil"/>
                <w:bottom w:val="nil"/>
                <w:right w:val="nil"/>
                <w:between w:val="nil"/>
              </w:pBdr>
              <w:jc w:val="both"/>
              <w:rPr>
                <w:b/>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highlight w:val="white"/>
              </w:rPr>
            </w:pPr>
            <w:r w:rsidRPr="00180D58">
              <w:rPr>
                <w:color w:val="000000"/>
                <w:sz w:val="28"/>
                <w:szCs w:val="28"/>
                <w:highlight w:val="white"/>
              </w:rPr>
              <w:t>+ Hai bố con Na chuẩn bị ra bến xe về quê. Gần đến giờ xe chạy mà Na vẫn mải chơi, chưa chuẩn bị xong đồ đạc. Khi hai bố con đến bến xe thì xe đã chạy và phải đợi một tiếng nữa mới có chuyến tiếp theo. Bố Na rất tiếc vì không kịp ra xe đúng giờ. Còn Na thì ngạc nhiên vì mình chỉ muộn một chút mà đã bị lỡ xe.</w:t>
            </w:r>
          </w:p>
          <w:p w:rsidR="00DE2890" w:rsidRPr="00180D58" w:rsidRDefault="00DE2890" w:rsidP="00CC62E7">
            <w:pPr>
              <w:pBdr>
                <w:top w:val="nil"/>
                <w:left w:val="nil"/>
                <w:bottom w:val="nil"/>
                <w:right w:val="nil"/>
                <w:between w:val="nil"/>
              </w:pBdr>
              <w:jc w:val="both"/>
              <w:rPr>
                <w:color w:val="000000"/>
                <w:sz w:val="28"/>
                <w:szCs w:val="28"/>
                <w:highlight w:val="white"/>
              </w:rPr>
            </w:pPr>
            <w:r w:rsidRPr="00180D58">
              <w:rPr>
                <w:color w:val="000000"/>
                <w:sz w:val="28"/>
                <w:szCs w:val="28"/>
                <w:highlight w:val="white"/>
              </w:rPr>
              <w:t xml:space="preserve">+ Em không đồng tình với việc làm của Na vì nó thể hiện sự không biết quý </w:t>
            </w:r>
            <w:r w:rsidRPr="00180D58">
              <w:rPr>
                <w:color w:val="000000"/>
                <w:sz w:val="28"/>
                <w:szCs w:val="28"/>
                <w:highlight w:val="white"/>
              </w:rPr>
              <w:lastRenderedPageBreak/>
              <w:t>trọng thời gian.</w:t>
            </w:r>
          </w:p>
          <w:p w:rsidR="00DE2890" w:rsidRPr="00180D58" w:rsidRDefault="00DE2890" w:rsidP="00CC62E7">
            <w:pPr>
              <w:pBdr>
                <w:top w:val="nil"/>
                <w:left w:val="nil"/>
                <w:bottom w:val="nil"/>
                <w:right w:val="nil"/>
                <w:between w:val="nil"/>
              </w:pBdr>
              <w:jc w:val="both"/>
              <w:rPr>
                <w:color w:val="000000"/>
                <w:sz w:val="28"/>
                <w:szCs w:val="28"/>
                <w:highlight w:val="white"/>
              </w:rPr>
            </w:pPr>
            <w:r w:rsidRPr="00180D58">
              <w:rPr>
                <w:color w:val="000000"/>
                <w:sz w:val="28"/>
                <w:szCs w:val="28"/>
              </w:rPr>
              <w:t>- HS tiếp nhận nhiệm vụ, trả lời câu hỏi</w:t>
            </w:r>
          </w:p>
        </w:tc>
        <w:tc>
          <w:tcPr>
            <w:tcW w:w="1440" w:type="dxa"/>
            <w:tcBorders>
              <w:bottom w:val="single" w:sz="4" w:space="0" w:color="000000"/>
            </w:tcBorders>
            <w:shd w:val="clear" w:color="auto" w:fill="FFFFFF"/>
          </w:tcPr>
          <w:p w:rsidR="00DE2890" w:rsidRPr="00180D58" w:rsidRDefault="00DE2890" w:rsidP="00CC62E7">
            <w:pPr>
              <w:jc w:val="center"/>
              <w:rPr>
                <w:b/>
                <w:sz w:val="28"/>
                <w:szCs w:val="28"/>
              </w:rPr>
            </w:pPr>
          </w:p>
        </w:tc>
      </w:tr>
      <w:tr w:rsidR="00DE2890" w:rsidRPr="00180D58" w:rsidTr="00CC62E7">
        <w:trPr>
          <w:trHeight w:val="294"/>
        </w:trPr>
        <w:tc>
          <w:tcPr>
            <w:tcW w:w="709" w:type="dxa"/>
            <w:tcBorders>
              <w:bottom w:val="single" w:sz="4" w:space="0" w:color="000000"/>
            </w:tcBorders>
            <w:shd w:val="clear" w:color="auto" w:fill="FFFFFF"/>
          </w:tcPr>
          <w:p w:rsidR="00DE2890" w:rsidRPr="00180D58" w:rsidRDefault="00DE2890" w:rsidP="00CC62E7">
            <w:pPr>
              <w:jc w:val="center"/>
              <w:rPr>
                <w:b/>
                <w:sz w:val="28"/>
                <w:szCs w:val="28"/>
              </w:rPr>
            </w:pPr>
            <w:r w:rsidRPr="00180D58">
              <w:rPr>
                <w:b/>
                <w:sz w:val="28"/>
                <w:szCs w:val="28"/>
              </w:rPr>
              <w:lastRenderedPageBreak/>
              <w:t>27’</w:t>
            </w:r>
          </w:p>
        </w:tc>
        <w:tc>
          <w:tcPr>
            <w:tcW w:w="9461" w:type="dxa"/>
            <w:gridSpan w:val="3"/>
            <w:tcBorders>
              <w:bottom w:val="single" w:sz="4" w:space="0" w:color="000000"/>
            </w:tcBorders>
            <w:shd w:val="clear" w:color="auto" w:fill="FFFFFF"/>
            <w:vAlign w:val="center"/>
          </w:tcPr>
          <w:p w:rsidR="00DE2890" w:rsidRPr="00180D58" w:rsidRDefault="00DE2890" w:rsidP="00CC62E7">
            <w:pPr>
              <w:rPr>
                <w:b/>
                <w:sz w:val="28"/>
                <w:szCs w:val="28"/>
              </w:rPr>
            </w:pPr>
            <w:r w:rsidRPr="00180D58">
              <w:rPr>
                <w:b/>
                <w:sz w:val="28"/>
                <w:szCs w:val="28"/>
              </w:rPr>
              <w:t>2. Hoạt động hình thành kiến thức</w:t>
            </w:r>
          </w:p>
        </w:tc>
      </w:tr>
      <w:tr w:rsidR="00DE2890" w:rsidRPr="00180D58" w:rsidTr="00CC62E7">
        <w:trPr>
          <w:trHeight w:val="294"/>
        </w:trPr>
        <w:tc>
          <w:tcPr>
            <w:tcW w:w="709" w:type="dxa"/>
            <w:shd w:val="clear" w:color="auto" w:fill="FFFFFF"/>
          </w:tcPr>
          <w:p w:rsidR="00DE2890" w:rsidRPr="00180D58" w:rsidRDefault="00DE2890" w:rsidP="00CC62E7">
            <w:pPr>
              <w:jc w:val="both"/>
              <w:rPr>
                <w:b/>
                <w:sz w:val="28"/>
                <w:szCs w:val="28"/>
              </w:rPr>
            </w:pPr>
          </w:p>
        </w:tc>
        <w:tc>
          <w:tcPr>
            <w:tcW w:w="4781" w:type="dxa"/>
            <w:shd w:val="clear" w:color="auto" w:fill="FFFFFF"/>
          </w:tcPr>
          <w:p w:rsidR="00DE2890" w:rsidRPr="00180D58" w:rsidRDefault="00DE2890" w:rsidP="00CC62E7">
            <w:pPr>
              <w:pBdr>
                <w:top w:val="nil"/>
                <w:left w:val="nil"/>
                <w:bottom w:val="nil"/>
                <w:right w:val="nil"/>
                <w:between w:val="nil"/>
              </w:pBdr>
              <w:jc w:val="both"/>
              <w:rPr>
                <w:b/>
                <w:color w:val="000000"/>
                <w:sz w:val="28"/>
                <w:szCs w:val="28"/>
              </w:rPr>
            </w:pPr>
            <w:r w:rsidRPr="00180D58">
              <w:rPr>
                <w:b/>
                <w:color w:val="000000"/>
                <w:sz w:val="28"/>
                <w:szCs w:val="28"/>
              </w:rPr>
              <w:t>a) Hoạt động 1:</w:t>
            </w:r>
            <w:r w:rsidRPr="00180D58">
              <w:rPr>
                <w:color w:val="000000"/>
                <w:sz w:val="28"/>
                <w:szCs w:val="28"/>
              </w:rPr>
              <w:t xml:space="preserve"> </w:t>
            </w:r>
            <w:r w:rsidRPr="00180D58">
              <w:rPr>
                <w:b/>
                <w:color w:val="000000"/>
                <w:sz w:val="28"/>
                <w:szCs w:val="28"/>
              </w:rPr>
              <w:t>Bạn nào trong tranh biết quý trọng thời gian</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1: GV chuyển giao nhiệm vụ học tập</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GV chia HS thành 4 nhóm, quan sát tranh sgk trang 7 và trả lời câu hỏi:</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Câu 1: Các bạn trong tranh đã nói gì? Làm gì?</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Câu 2: Lời nói, việc làm đó cho biết các bạn đã sử dụng thời gian như thế nào?</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Câu 3: Lời nói, việc làm đó cho thấy bạn nào biết, bạn nào chưa biết quý trọng thời gian?</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Tình huống ở bức tranh 3, GV đưa ra các gợi ý cho HS thảo luận:</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Theo em, việc bạn vừa gấp quần áo, vừa xem tỉ vị có phải là biểu hiện của việc biết quý</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trọng thời gian không? Vì sao?</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Hậu quả của việc bạn vừa gấp quần áo, vừa xem tỉ vi là gì?</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Việc làm của bạn có ảnh hưởng như thế nào đến bạn và mẹ bạn?, v.v.</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2: HS thực hiện nhiệm vụ học tập</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Các nhóm HS đọc sgk, thảo luận và thực hiện yêu cầu.</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GV theo dõi, hỗ trợ HS nếu cần thiết.</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3: Báo cáo kết quả hoạt động và thảo luận.</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xml:space="preserve">Bước 4: Đánh giá kết quả, thực hiện </w:t>
            </w:r>
            <w:r w:rsidRPr="00180D58">
              <w:rPr>
                <w:color w:val="000000"/>
                <w:sz w:val="28"/>
                <w:szCs w:val="28"/>
              </w:rPr>
              <w:lastRenderedPageBreak/>
              <w:t>nhiệm vụ học tập</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GV đánh giá, nhận xét, chuẩn kiến thức, chuyển sang nội dung mới.</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GV đưa ra nhận xét:</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Ở bức tranh 3, việc bạn vừa gập quần áo, vừa xem ti vi không phải là biểu hiện của việc biết quý trọng thời gian, việc làm của bạn sẽ ảnh hưởng đến cả mẹ và bạn.</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xml:space="preserve">+ Trong cuộc sống hàng ngày, chúng ta cần có </w:t>
            </w:r>
            <w:r w:rsidRPr="00180D58">
              <w:rPr>
                <w:sz w:val="28"/>
                <w:szCs w:val="28"/>
              </w:rPr>
              <w:t>kỹ</w:t>
            </w:r>
            <w:r w:rsidRPr="00180D58">
              <w:rPr>
                <w:color w:val="000000"/>
                <w:sz w:val="28"/>
                <w:szCs w:val="28"/>
              </w:rPr>
              <w:t xml:space="preserve"> năng sử dụng thời hợp </w:t>
            </w:r>
            <w:r w:rsidRPr="00180D58">
              <w:rPr>
                <w:sz w:val="28"/>
                <w:szCs w:val="28"/>
              </w:rPr>
              <w:t>lý</w:t>
            </w:r>
            <w:r w:rsidRPr="00180D58">
              <w:rPr>
                <w:color w:val="000000"/>
                <w:sz w:val="28"/>
                <w:szCs w:val="28"/>
              </w:rPr>
              <w:t xml:space="preserve"> (nên kết hợp công việc nào với công việc nào cho phù hợp; kết hợp như thế nào để vừa tiết kiệm thời gian, vừa đảm bảo hiệu quả của công việc chính).</w:t>
            </w:r>
          </w:p>
          <w:p w:rsidR="00DE2890" w:rsidRPr="00180D58" w:rsidRDefault="00DE2890" w:rsidP="00CC62E7">
            <w:pPr>
              <w:pBdr>
                <w:top w:val="nil"/>
                <w:left w:val="nil"/>
                <w:bottom w:val="nil"/>
                <w:right w:val="nil"/>
                <w:between w:val="nil"/>
              </w:pBdr>
              <w:jc w:val="both"/>
              <w:rPr>
                <w:b/>
                <w:color w:val="000000"/>
                <w:sz w:val="28"/>
                <w:szCs w:val="28"/>
              </w:rPr>
            </w:pPr>
            <w:r w:rsidRPr="00180D58">
              <w:rPr>
                <w:b/>
                <w:color w:val="000000"/>
                <w:sz w:val="28"/>
                <w:szCs w:val="28"/>
              </w:rPr>
              <w:t xml:space="preserve">b) Hoạt động 2: Nêu thêm những việc cần làm thể hiện sự quý trọng thời gian </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1: GV chuyển giao nhiệm vụ học tập</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xml:space="preserve">- GV hướng dẫn HS một số biểu hiện chính của việc quý trọng thời gian: dành thời gian cho học tập, thực hiện công việc theo thời gian biểu, kết hợp các công việc một cách hợp </w:t>
            </w:r>
            <w:r w:rsidRPr="00180D58">
              <w:rPr>
                <w:sz w:val="28"/>
                <w:szCs w:val="28"/>
              </w:rPr>
              <w:t>lý</w:t>
            </w:r>
            <w:r w:rsidRPr="00180D58">
              <w:rPr>
                <w:color w:val="000000"/>
                <w:sz w:val="28"/>
                <w:szCs w:val="28"/>
              </w:rPr>
              <w:t>,...</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GV yêu cầu HS: Hãy nêu một số việc làm cụ thể thể hiện sự quý trọng thời gian.</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GV tổ chức trò chơi cho HS trong lớp: Em hãy lập thời gian biểu cho ngày nghỉ của mình.</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GV yêu cầu HS thảo luận nhóm và trả lời câu hỏi: Vì sao chúng ta cần quý trọng thời gian?</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2: HS thực hiện nhiệm vụ học tập</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HS đọc sgk, thảo luận và thực hiện yêu cầu.</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3: Báo cáo kết quả hoạt động và thảo luận</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4: Đánh giá kết quả, thực hiện nhiệm vụ học tập</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GV đánh giá, nhận xét, chuẩn kiến thức, chuyển sang nội dung mới.</w:t>
            </w:r>
          </w:p>
          <w:p w:rsidR="00DE2890" w:rsidRPr="00180D58" w:rsidRDefault="00DE2890" w:rsidP="00CC62E7">
            <w:pPr>
              <w:pBdr>
                <w:top w:val="nil"/>
                <w:left w:val="nil"/>
                <w:bottom w:val="nil"/>
                <w:right w:val="nil"/>
                <w:between w:val="nil"/>
              </w:pBdr>
              <w:jc w:val="both"/>
              <w:rPr>
                <w:color w:val="000000"/>
                <w:sz w:val="28"/>
                <w:szCs w:val="28"/>
              </w:rPr>
            </w:pPr>
            <w:r w:rsidRPr="00180D58">
              <w:rPr>
                <w:b/>
                <w:color w:val="000000"/>
                <w:sz w:val="28"/>
                <w:szCs w:val="28"/>
              </w:rPr>
              <w:t>c) Hoạt động 3: Vì sao chúng ta cần quý trọng thời gian? ( 5 phút)</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1: GV chuyển giao nhiệm vụ học tập</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GV đưa ra các câu hỏi, yêu cầu HS thảo luận theo nhóm:</w:t>
            </w:r>
          </w:p>
          <w:p w:rsidR="00DE2890" w:rsidRPr="00180D58" w:rsidRDefault="00DE2890" w:rsidP="00CC62E7">
            <w:pPr>
              <w:pBdr>
                <w:top w:val="nil"/>
                <w:left w:val="nil"/>
                <w:bottom w:val="nil"/>
                <w:right w:val="nil"/>
                <w:between w:val="nil"/>
              </w:pBdr>
              <w:jc w:val="both"/>
              <w:rPr>
                <w:i/>
                <w:color w:val="000000"/>
                <w:sz w:val="28"/>
                <w:szCs w:val="28"/>
              </w:rPr>
            </w:pPr>
            <w:r w:rsidRPr="00180D58">
              <w:rPr>
                <w:i/>
                <w:color w:val="000000"/>
                <w:sz w:val="28"/>
                <w:szCs w:val="28"/>
              </w:rPr>
              <w:t>- Thời gian trôi đi có quay trở lại được không?</w:t>
            </w:r>
          </w:p>
          <w:p w:rsidR="00DE2890" w:rsidRPr="00180D58" w:rsidRDefault="00DE2890" w:rsidP="00CC62E7">
            <w:pPr>
              <w:pBdr>
                <w:top w:val="nil"/>
                <w:left w:val="nil"/>
                <w:bottom w:val="nil"/>
                <w:right w:val="nil"/>
                <w:between w:val="nil"/>
              </w:pBdr>
              <w:jc w:val="both"/>
              <w:rPr>
                <w:i/>
                <w:color w:val="000000"/>
                <w:sz w:val="28"/>
                <w:szCs w:val="28"/>
              </w:rPr>
            </w:pPr>
          </w:p>
          <w:p w:rsidR="00DE2890" w:rsidRPr="00180D58" w:rsidRDefault="00DE2890" w:rsidP="00CC62E7">
            <w:pPr>
              <w:pBdr>
                <w:top w:val="nil"/>
                <w:left w:val="nil"/>
                <w:bottom w:val="nil"/>
                <w:right w:val="nil"/>
                <w:between w:val="nil"/>
              </w:pBdr>
              <w:jc w:val="both"/>
              <w:rPr>
                <w:i/>
                <w:color w:val="000000"/>
                <w:sz w:val="28"/>
                <w:szCs w:val="28"/>
              </w:rPr>
            </w:pPr>
            <w:r w:rsidRPr="00180D58">
              <w:rPr>
                <w:i/>
                <w:color w:val="000000"/>
                <w:sz w:val="28"/>
                <w:szCs w:val="28"/>
              </w:rPr>
              <w:t>- Thời gian trong một ngày có phải là vô hạn không?</w:t>
            </w:r>
          </w:p>
          <w:p w:rsidR="00DE2890" w:rsidRPr="00180D58" w:rsidRDefault="00DE2890" w:rsidP="00CC62E7">
            <w:pPr>
              <w:pBdr>
                <w:top w:val="nil"/>
                <w:left w:val="nil"/>
                <w:bottom w:val="nil"/>
                <w:right w:val="nil"/>
                <w:between w:val="nil"/>
              </w:pBdr>
              <w:jc w:val="both"/>
              <w:rPr>
                <w:i/>
                <w:color w:val="000000"/>
                <w:sz w:val="28"/>
                <w:szCs w:val="28"/>
              </w:rPr>
            </w:pPr>
          </w:p>
          <w:p w:rsidR="00DE2890" w:rsidRPr="00180D58" w:rsidRDefault="00DE2890" w:rsidP="00CC62E7">
            <w:pPr>
              <w:pBdr>
                <w:top w:val="nil"/>
                <w:left w:val="nil"/>
                <w:bottom w:val="nil"/>
                <w:right w:val="nil"/>
                <w:between w:val="nil"/>
              </w:pBdr>
              <w:jc w:val="both"/>
              <w:rPr>
                <w:i/>
                <w:color w:val="000000"/>
                <w:sz w:val="28"/>
                <w:szCs w:val="28"/>
              </w:rPr>
            </w:pPr>
          </w:p>
          <w:p w:rsidR="00DE2890" w:rsidRPr="00180D58" w:rsidRDefault="00DE2890" w:rsidP="00CC62E7">
            <w:pPr>
              <w:pBdr>
                <w:top w:val="nil"/>
                <w:left w:val="nil"/>
                <w:bottom w:val="nil"/>
                <w:right w:val="nil"/>
                <w:between w:val="nil"/>
              </w:pBdr>
              <w:jc w:val="both"/>
              <w:rPr>
                <w:i/>
                <w:color w:val="000000"/>
                <w:sz w:val="28"/>
                <w:szCs w:val="28"/>
              </w:rPr>
            </w:pPr>
          </w:p>
          <w:p w:rsidR="00DE2890" w:rsidRPr="00180D58" w:rsidRDefault="00DE2890" w:rsidP="00CC62E7">
            <w:pPr>
              <w:pBdr>
                <w:top w:val="nil"/>
                <w:left w:val="nil"/>
                <w:bottom w:val="nil"/>
                <w:right w:val="nil"/>
                <w:between w:val="nil"/>
              </w:pBdr>
              <w:jc w:val="both"/>
              <w:rPr>
                <w:i/>
                <w:color w:val="000000"/>
                <w:sz w:val="28"/>
                <w:szCs w:val="28"/>
              </w:rPr>
            </w:pPr>
            <w:r w:rsidRPr="00180D58">
              <w:rPr>
                <w:i/>
                <w:color w:val="000000"/>
                <w:sz w:val="28"/>
                <w:szCs w:val="28"/>
              </w:rPr>
              <w:t>- Lãng phí thời gian có thể dẫn đến điều gì?</w:t>
            </w:r>
          </w:p>
          <w:p w:rsidR="00DE2890" w:rsidRPr="00180D58" w:rsidRDefault="00DE2890" w:rsidP="00CC62E7">
            <w:pPr>
              <w:pBdr>
                <w:top w:val="nil"/>
                <w:left w:val="nil"/>
                <w:bottom w:val="nil"/>
                <w:right w:val="nil"/>
                <w:between w:val="nil"/>
              </w:pBdr>
              <w:jc w:val="both"/>
              <w:rPr>
                <w:i/>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2: HS thực hiện nhiệm vụ học tập</w:t>
            </w:r>
          </w:p>
          <w:p w:rsidR="00DE2890" w:rsidRPr="00180D58" w:rsidRDefault="00DE2890" w:rsidP="00CC62E7">
            <w:pPr>
              <w:pBdr>
                <w:top w:val="nil"/>
                <w:left w:val="nil"/>
                <w:bottom w:val="nil"/>
                <w:right w:val="nil"/>
                <w:between w:val="nil"/>
              </w:pBdr>
              <w:jc w:val="both"/>
              <w:rPr>
                <w:color w:val="000000"/>
                <w:sz w:val="28"/>
                <w:szCs w:val="28"/>
              </w:rPr>
            </w:pPr>
            <w:r w:rsidRPr="00180D58">
              <w:rPr>
                <w:sz w:val="28"/>
                <w:szCs w:val="28"/>
              </w:rPr>
              <w:t xml:space="preserve">- </w:t>
            </w:r>
            <w:r w:rsidRPr="00180D58">
              <w:rPr>
                <w:color w:val="000000"/>
                <w:sz w:val="28"/>
                <w:szCs w:val="28"/>
              </w:rPr>
              <w:t>HS đọc sgk, thảo luận và thực hiện yêu cầu.</w:t>
            </w:r>
          </w:p>
          <w:p w:rsidR="00DE2890" w:rsidRPr="00180D58" w:rsidRDefault="00DE2890" w:rsidP="00CC62E7">
            <w:pPr>
              <w:pBdr>
                <w:top w:val="nil"/>
                <w:left w:val="nil"/>
                <w:bottom w:val="nil"/>
                <w:right w:val="nil"/>
                <w:between w:val="nil"/>
              </w:pBdr>
              <w:jc w:val="both"/>
              <w:rPr>
                <w:color w:val="000000"/>
                <w:sz w:val="28"/>
                <w:szCs w:val="28"/>
              </w:rPr>
            </w:pPr>
            <w:r w:rsidRPr="00180D58">
              <w:rPr>
                <w:sz w:val="28"/>
                <w:szCs w:val="28"/>
              </w:rPr>
              <w:t xml:space="preserve">- </w:t>
            </w:r>
            <w:r w:rsidRPr="00180D58">
              <w:rPr>
                <w:color w:val="000000"/>
                <w:sz w:val="28"/>
                <w:szCs w:val="28"/>
              </w:rPr>
              <w:t>GV theo dõi, hỗ trợ HS nếu cần thiết.</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3: Báo cáo kết quả hoạt động và thảo luận.</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Bước 4: Đánh giá kết quả, thực hiện nhiệm vụ học tập</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lastRenderedPageBreak/>
              <w:t>GV đánh giá, nhận xét.</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GV đọc cho cả lớp nghe bài thơ Đồng hồ quả lắc của Đinh Xuân Tửu:</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Tích tắc! Tích tắc!</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Đồng hồ quả lắc</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Tích tắc đêm ngày</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Không ngừng phút giây.</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Tích tắc! Tích tắc!</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Đồng hồ luôn nhắc:</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Học, chơi, ăn, ngủ</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Có giờ có giấc.</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Tích tắc! Tích tắc!</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Đồng hồ luôn nhắc</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Từng phút từng giờ</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Quý hơn vàng bạc.</w:t>
            </w:r>
          </w:p>
        </w:tc>
        <w:tc>
          <w:tcPr>
            <w:tcW w:w="3240" w:type="dxa"/>
            <w:shd w:val="clear" w:color="auto" w:fill="FFFFFF"/>
          </w:tcPr>
          <w:p w:rsidR="00DE2890" w:rsidRPr="00180D58" w:rsidRDefault="00DE2890" w:rsidP="00CC62E7">
            <w:pPr>
              <w:jc w:val="center"/>
              <w:rPr>
                <w:b/>
                <w:sz w:val="28"/>
                <w:szCs w:val="28"/>
              </w:rPr>
            </w:pPr>
          </w:p>
          <w:p w:rsidR="00DE2890" w:rsidRPr="00180D58" w:rsidRDefault="00DE2890" w:rsidP="00CC62E7">
            <w:pPr>
              <w:widowControl w:val="0"/>
              <w:pBdr>
                <w:top w:val="nil"/>
                <w:left w:val="nil"/>
                <w:bottom w:val="nil"/>
                <w:right w:val="nil"/>
                <w:between w:val="nil"/>
              </w:pBdr>
              <w:rPr>
                <w:color w:val="000000"/>
                <w:sz w:val="28"/>
                <w:szCs w:val="28"/>
              </w:rPr>
            </w:pPr>
          </w:p>
          <w:p w:rsidR="00DE2890" w:rsidRPr="00180D58" w:rsidRDefault="00DE2890" w:rsidP="00CC62E7">
            <w:pPr>
              <w:widowControl w:val="0"/>
              <w:pBdr>
                <w:top w:val="nil"/>
                <w:left w:val="nil"/>
                <w:bottom w:val="nil"/>
                <w:right w:val="nil"/>
                <w:between w:val="nil"/>
              </w:pBdr>
              <w:rPr>
                <w:color w:val="000000"/>
                <w:sz w:val="28"/>
                <w:szCs w:val="28"/>
              </w:rPr>
            </w:pPr>
          </w:p>
          <w:p w:rsidR="00DE2890" w:rsidRPr="00180D58" w:rsidRDefault="00DE2890" w:rsidP="00CC62E7">
            <w:pPr>
              <w:widowControl w:val="0"/>
              <w:pBdr>
                <w:top w:val="nil"/>
                <w:left w:val="nil"/>
                <w:bottom w:val="nil"/>
                <w:right w:val="nil"/>
                <w:between w:val="nil"/>
              </w:pBdr>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1. Bạn nào trong tranh biết quý trọng thời gian?</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Tranh 1: Bạn nữ đang ngồi đọc sách ở gốc đa. Một bạn rủ ra chơi cùng nhưng bạn nữ muốn tranh thủ thời gian luyện đọc rồi mới ra chơi với bạn.</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Tranh 2: Bạn nam đang nhìn vào thời gian biểu; bóng nói cho thấy bạn đã chuẩn bị xong bài vở và sẽ đi học võ theo thời gian biểu.</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Tranh 3: Bạn nam ngồi vừa ngồi gấp quần áo vừa xem tỉ vi. Do không tập trung làm việc nên đã đến giờ sang thăm bà mà bạn vẫn chưa gấp xong quần áo.</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Đại diện các nhóm báo cáo kết quả</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Các nhóm khác nhận xét, bổ xung.</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HS lắng nghe.</w:t>
            </w: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Nêu thêm những việc làm thể hiện sự quý trọng thời gian.</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HS lập thời gian biểu của mình cho ngày nghỉ theo một số gợi ý:</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xml:space="preserve">+ Không sử dụng toàn bộ ngày nghỉ để ngủ, chơi, xem </w:t>
            </w:r>
            <w:r w:rsidRPr="00180D58">
              <w:rPr>
                <w:sz w:val="28"/>
                <w:szCs w:val="28"/>
              </w:rPr>
              <w:t>tivi</w:t>
            </w:r>
            <w:r w:rsidRPr="00180D58">
              <w:rPr>
                <w:color w:val="000000"/>
                <w:sz w:val="28"/>
                <w:szCs w:val="28"/>
              </w:rPr>
              <w:t>.</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Dành những khoảng thời gian nhất định để giúp bố mẹ làm việc nhà, học những môn năng khiếu, đi thăm ông bà, người thân,...</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xml:space="preserve">+ Chuẩn bị sách vở cho </w:t>
            </w:r>
            <w:r w:rsidRPr="00180D58">
              <w:rPr>
                <w:color w:val="000000"/>
                <w:sz w:val="28"/>
                <w:szCs w:val="28"/>
              </w:rPr>
              <w:lastRenderedPageBreak/>
              <w:t>ngày mai đi học trước khi đi ngủ,...</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Đại diện HS trình bày câu trả lời</w:t>
            </w:r>
          </w:p>
          <w:p w:rsidR="00DE2890" w:rsidRPr="00180D58" w:rsidRDefault="00DE2890" w:rsidP="00CC62E7">
            <w:pPr>
              <w:pBdr>
                <w:top w:val="nil"/>
                <w:left w:val="nil"/>
                <w:bottom w:val="nil"/>
                <w:right w:val="nil"/>
                <w:between w:val="nil"/>
              </w:pBdr>
              <w:jc w:val="both"/>
              <w:rPr>
                <w:color w:val="000000"/>
                <w:sz w:val="28"/>
                <w:szCs w:val="28"/>
                <w:highlight w:val="white"/>
              </w:rPr>
            </w:pPr>
            <w:r w:rsidRPr="00180D58">
              <w:rPr>
                <w:color w:val="000000"/>
                <w:sz w:val="28"/>
                <w:szCs w:val="28"/>
              </w:rPr>
              <w:t>- Các HS khác nhận xét, bổ xung</w:t>
            </w: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HS lắng nghe.</w:t>
            </w: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3. Vì sao chúng ta cần quý trọng thời gian?</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sz w:val="28"/>
                <w:szCs w:val="28"/>
              </w:rPr>
            </w:pPr>
          </w:p>
          <w:p w:rsidR="00DE2890" w:rsidRPr="00180D58" w:rsidRDefault="00DE2890" w:rsidP="00CC62E7">
            <w:pPr>
              <w:pBdr>
                <w:top w:val="nil"/>
                <w:left w:val="nil"/>
                <w:bottom w:val="nil"/>
                <w:right w:val="nil"/>
                <w:between w:val="nil"/>
              </w:pBdr>
              <w:jc w:val="both"/>
              <w:rPr>
                <w:sz w:val="28"/>
                <w:szCs w:val="28"/>
              </w:rPr>
            </w:pPr>
          </w:p>
          <w:p w:rsidR="00DE2890" w:rsidRPr="00180D58" w:rsidRDefault="00DE2890" w:rsidP="00CC62E7">
            <w:pPr>
              <w:pBdr>
                <w:top w:val="nil"/>
                <w:left w:val="nil"/>
                <w:bottom w:val="nil"/>
                <w:right w:val="nil"/>
                <w:between w:val="nil"/>
              </w:pBdr>
              <w:jc w:val="both"/>
              <w:rPr>
                <w:sz w:val="28"/>
                <w:szCs w:val="28"/>
              </w:rPr>
            </w:pPr>
          </w:p>
          <w:p w:rsidR="00DE2890" w:rsidRPr="00180D58" w:rsidRDefault="00DE2890" w:rsidP="00CC62E7">
            <w:pPr>
              <w:pBdr>
                <w:top w:val="nil"/>
                <w:left w:val="nil"/>
                <w:bottom w:val="nil"/>
                <w:right w:val="nil"/>
                <w:between w:val="nil"/>
              </w:pBdr>
              <w:jc w:val="both"/>
              <w:rPr>
                <w:i/>
                <w:color w:val="000000"/>
                <w:sz w:val="28"/>
                <w:szCs w:val="28"/>
              </w:rPr>
            </w:pPr>
            <w:r w:rsidRPr="00180D58">
              <w:rPr>
                <w:i/>
                <w:color w:val="000000"/>
                <w:sz w:val="28"/>
                <w:szCs w:val="28"/>
              </w:rPr>
              <w:t>- Vì thời gian một đi không trở lại nên chúng ta cần quý trọng thời gian.</w:t>
            </w:r>
          </w:p>
          <w:p w:rsidR="00DE2890" w:rsidRPr="00180D58" w:rsidRDefault="00DE2890" w:rsidP="00CC62E7">
            <w:pPr>
              <w:pBdr>
                <w:top w:val="nil"/>
                <w:left w:val="nil"/>
                <w:bottom w:val="nil"/>
                <w:right w:val="nil"/>
                <w:between w:val="nil"/>
              </w:pBdr>
              <w:jc w:val="both"/>
              <w:rPr>
                <w:i/>
                <w:color w:val="000000"/>
                <w:sz w:val="28"/>
                <w:szCs w:val="28"/>
              </w:rPr>
            </w:pPr>
            <w:r w:rsidRPr="00180D58">
              <w:rPr>
                <w:i/>
                <w:color w:val="000000"/>
                <w:sz w:val="28"/>
                <w:szCs w:val="28"/>
              </w:rPr>
              <w:t>- Vì một ngày chỉ có 24 giờ, mà công việc của mỗi người trong một ngày rất nhiều nên chúng ta cần quý trọng thời gian.</w:t>
            </w:r>
          </w:p>
          <w:p w:rsidR="00DE2890" w:rsidRPr="00180D58" w:rsidRDefault="00DE2890" w:rsidP="00CC62E7">
            <w:pPr>
              <w:pBdr>
                <w:top w:val="nil"/>
                <w:left w:val="nil"/>
                <w:bottom w:val="nil"/>
                <w:right w:val="nil"/>
                <w:between w:val="nil"/>
              </w:pBdr>
              <w:jc w:val="both"/>
              <w:rPr>
                <w:i/>
                <w:color w:val="000000"/>
                <w:sz w:val="28"/>
                <w:szCs w:val="28"/>
              </w:rPr>
            </w:pPr>
            <w:r w:rsidRPr="00180D58">
              <w:rPr>
                <w:i/>
                <w:color w:val="000000"/>
                <w:sz w:val="28"/>
                <w:szCs w:val="28"/>
              </w:rPr>
              <w:t>- Lãng phí thời gian có thể dẫn đến việc chúng ta không hoàn thành nhiệm vụ đúng hạn; không có thời gian để làm những việc hữu ích khác,...</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Đại diện các nhóm báo cáo kết quả</w:t>
            </w:r>
          </w:p>
          <w:p w:rsidR="00DE2890" w:rsidRPr="00180D58" w:rsidRDefault="00DE2890" w:rsidP="00CC62E7">
            <w:pPr>
              <w:pBdr>
                <w:top w:val="nil"/>
                <w:left w:val="nil"/>
                <w:bottom w:val="nil"/>
                <w:right w:val="nil"/>
                <w:between w:val="nil"/>
              </w:pBdr>
              <w:jc w:val="both"/>
              <w:rPr>
                <w:color w:val="000000"/>
                <w:sz w:val="28"/>
                <w:szCs w:val="28"/>
              </w:rPr>
            </w:pPr>
            <w:r w:rsidRPr="00180D58">
              <w:rPr>
                <w:color w:val="000000"/>
                <w:sz w:val="28"/>
                <w:szCs w:val="28"/>
              </w:rPr>
              <w:t>- Các nhóm khác nhận xét, bổ xung.</w:t>
            </w: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rPr>
            </w:pPr>
          </w:p>
          <w:p w:rsidR="00DE2890" w:rsidRPr="00180D58" w:rsidRDefault="00DE2890" w:rsidP="00CC62E7">
            <w:pPr>
              <w:pBdr>
                <w:top w:val="nil"/>
                <w:left w:val="nil"/>
                <w:bottom w:val="nil"/>
                <w:right w:val="nil"/>
                <w:between w:val="nil"/>
              </w:pBdr>
              <w:jc w:val="both"/>
              <w:rPr>
                <w:color w:val="000000"/>
                <w:sz w:val="28"/>
                <w:szCs w:val="28"/>
                <w:highlight w:val="white"/>
              </w:rPr>
            </w:pPr>
            <w:r w:rsidRPr="00180D58">
              <w:rPr>
                <w:color w:val="000000"/>
                <w:sz w:val="28"/>
                <w:szCs w:val="28"/>
              </w:rPr>
              <w:lastRenderedPageBreak/>
              <w:t>- HS thực hiện.</w:t>
            </w:r>
          </w:p>
          <w:p w:rsidR="00DE2890" w:rsidRPr="00180D58" w:rsidRDefault="00DE2890" w:rsidP="00CC62E7">
            <w:pPr>
              <w:pBdr>
                <w:top w:val="nil"/>
                <w:left w:val="nil"/>
                <w:bottom w:val="nil"/>
                <w:right w:val="nil"/>
                <w:between w:val="nil"/>
              </w:pBdr>
              <w:jc w:val="both"/>
              <w:rPr>
                <w:color w:val="000000"/>
                <w:sz w:val="28"/>
                <w:szCs w:val="28"/>
                <w:highlight w:val="white"/>
              </w:rPr>
            </w:pPr>
          </w:p>
          <w:p w:rsidR="00DE2890" w:rsidRPr="00180D58" w:rsidRDefault="00DE2890" w:rsidP="00CC62E7">
            <w:pPr>
              <w:widowControl w:val="0"/>
              <w:pBdr>
                <w:top w:val="nil"/>
                <w:left w:val="nil"/>
                <w:bottom w:val="nil"/>
                <w:right w:val="nil"/>
                <w:between w:val="nil"/>
              </w:pBdr>
              <w:rPr>
                <w:color w:val="000000"/>
                <w:sz w:val="28"/>
                <w:szCs w:val="28"/>
              </w:rPr>
            </w:pPr>
          </w:p>
          <w:p w:rsidR="00DE2890" w:rsidRPr="00180D58" w:rsidRDefault="00DE2890" w:rsidP="00CC62E7">
            <w:pPr>
              <w:widowControl w:val="0"/>
              <w:pBdr>
                <w:top w:val="nil"/>
                <w:left w:val="nil"/>
                <w:bottom w:val="nil"/>
                <w:right w:val="nil"/>
                <w:between w:val="nil"/>
              </w:pBdr>
              <w:rPr>
                <w:color w:val="000000"/>
                <w:sz w:val="28"/>
                <w:szCs w:val="28"/>
              </w:rPr>
            </w:pPr>
          </w:p>
          <w:p w:rsidR="00DE2890" w:rsidRPr="00180D58" w:rsidRDefault="00DE2890" w:rsidP="00CC62E7">
            <w:pPr>
              <w:widowControl w:val="0"/>
              <w:pBdr>
                <w:top w:val="nil"/>
                <w:left w:val="nil"/>
                <w:bottom w:val="nil"/>
                <w:right w:val="nil"/>
                <w:between w:val="nil"/>
              </w:pBdr>
              <w:rPr>
                <w:color w:val="000000"/>
                <w:sz w:val="28"/>
                <w:szCs w:val="28"/>
              </w:rPr>
            </w:pPr>
          </w:p>
          <w:p w:rsidR="00DE2890" w:rsidRPr="00180D58" w:rsidRDefault="00DE2890" w:rsidP="00CC62E7">
            <w:pPr>
              <w:widowControl w:val="0"/>
              <w:pBdr>
                <w:top w:val="nil"/>
                <w:left w:val="nil"/>
                <w:bottom w:val="nil"/>
                <w:right w:val="nil"/>
                <w:between w:val="nil"/>
              </w:pBdr>
              <w:rPr>
                <w:color w:val="000000"/>
                <w:sz w:val="28"/>
                <w:szCs w:val="28"/>
              </w:rPr>
            </w:pPr>
          </w:p>
          <w:p w:rsidR="00DE2890" w:rsidRPr="00180D58" w:rsidRDefault="00DE2890" w:rsidP="00CC62E7">
            <w:pPr>
              <w:widowControl w:val="0"/>
              <w:pBdr>
                <w:top w:val="nil"/>
                <w:left w:val="nil"/>
                <w:bottom w:val="nil"/>
                <w:right w:val="nil"/>
                <w:between w:val="nil"/>
              </w:pBdr>
              <w:rPr>
                <w:color w:val="000000"/>
                <w:sz w:val="28"/>
                <w:szCs w:val="28"/>
              </w:rPr>
            </w:pPr>
          </w:p>
          <w:p w:rsidR="00DE2890" w:rsidRPr="00180D58" w:rsidRDefault="00DE2890" w:rsidP="00CC62E7">
            <w:pPr>
              <w:rPr>
                <w:b/>
                <w:sz w:val="28"/>
                <w:szCs w:val="28"/>
              </w:rPr>
            </w:pPr>
          </w:p>
        </w:tc>
        <w:tc>
          <w:tcPr>
            <w:tcW w:w="1440" w:type="dxa"/>
            <w:shd w:val="clear" w:color="auto" w:fill="FFFFFF"/>
          </w:tcPr>
          <w:p w:rsidR="00DE2890" w:rsidRPr="00180D58" w:rsidRDefault="00DE2890" w:rsidP="00CC62E7">
            <w:pPr>
              <w:jc w:val="center"/>
              <w:rPr>
                <w:b/>
                <w:sz w:val="28"/>
                <w:szCs w:val="28"/>
              </w:rPr>
            </w:pPr>
          </w:p>
          <w:p w:rsidR="00DE2890" w:rsidRPr="00180D58" w:rsidRDefault="00DE2890" w:rsidP="00CC62E7">
            <w:pPr>
              <w:jc w:val="center"/>
              <w:rPr>
                <w:b/>
                <w:sz w:val="28"/>
                <w:szCs w:val="28"/>
              </w:rPr>
            </w:pPr>
          </w:p>
          <w:p w:rsidR="00DE2890" w:rsidRPr="00180D58" w:rsidRDefault="00DE2890" w:rsidP="00CC62E7">
            <w:pPr>
              <w:jc w:val="both"/>
              <w:rPr>
                <w:sz w:val="28"/>
                <w:szCs w:val="28"/>
              </w:rPr>
            </w:pPr>
          </w:p>
          <w:p w:rsidR="00DE2890" w:rsidRPr="00180D58" w:rsidRDefault="00DE2890" w:rsidP="00CC62E7">
            <w:pPr>
              <w:jc w:val="both"/>
              <w:rPr>
                <w:sz w:val="28"/>
                <w:szCs w:val="28"/>
              </w:rPr>
            </w:pPr>
          </w:p>
          <w:p w:rsidR="00DE2890" w:rsidRPr="00180D58" w:rsidRDefault="00DE2890" w:rsidP="00CC62E7">
            <w:pPr>
              <w:jc w:val="both"/>
              <w:rPr>
                <w:sz w:val="28"/>
                <w:szCs w:val="28"/>
              </w:rPr>
            </w:pPr>
          </w:p>
          <w:p w:rsidR="00DE2890" w:rsidRPr="00180D58" w:rsidRDefault="00DE2890" w:rsidP="00CC62E7">
            <w:pPr>
              <w:jc w:val="both"/>
              <w:rPr>
                <w:sz w:val="28"/>
                <w:szCs w:val="28"/>
              </w:rPr>
            </w:pPr>
          </w:p>
          <w:p w:rsidR="00DE2890" w:rsidRPr="00180D58" w:rsidRDefault="00DE2890" w:rsidP="00CC62E7">
            <w:pPr>
              <w:jc w:val="both"/>
              <w:rPr>
                <w:sz w:val="28"/>
                <w:szCs w:val="28"/>
              </w:rPr>
            </w:pPr>
          </w:p>
          <w:p w:rsidR="00DE2890" w:rsidRPr="00180D58" w:rsidRDefault="00DE2890" w:rsidP="00CC62E7">
            <w:pPr>
              <w:jc w:val="both"/>
              <w:rPr>
                <w:sz w:val="28"/>
                <w:szCs w:val="28"/>
              </w:rPr>
            </w:pPr>
          </w:p>
        </w:tc>
      </w:tr>
      <w:tr w:rsidR="00DE2890" w:rsidRPr="00180D58" w:rsidTr="00CC62E7">
        <w:trPr>
          <w:trHeight w:val="294"/>
        </w:trPr>
        <w:tc>
          <w:tcPr>
            <w:tcW w:w="709" w:type="dxa"/>
            <w:shd w:val="clear" w:color="auto" w:fill="FFFFFF"/>
          </w:tcPr>
          <w:p w:rsidR="00DE2890" w:rsidRPr="00180D58" w:rsidRDefault="00DE2890" w:rsidP="00CC62E7">
            <w:pPr>
              <w:jc w:val="center"/>
              <w:rPr>
                <w:b/>
                <w:sz w:val="28"/>
                <w:szCs w:val="28"/>
              </w:rPr>
            </w:pPr>
            <w:r w:rsidRPr="00180D58">
              <w:rPr>
                <w:b/>
                <w:sz w:val="28"/>
                <w:szCs w:val="28"/>
              </w:rPr>
              <w:lastRenderedPageBreak/>
              <w:t>3’</w:t>
            </w:r>
          </w:p>
        </w:tc>
        <w:tc>
          <w:tcPr>
            <w:tcW w:w="4781" w:type="dxa"/>
            <w:shd w:val="clear" w:color="auto" w:fill="FFFFFF"/>
          </w:tcPr>
          <w:p w:rsidR="00DE2890" w:rsidRPr="00180D58" w:rsidRDefault="00DE2890" w:rsidP="00CC62E7">
            <w:pPr>
              <w:jc w:val="both"/>
              <w:rPr>
                <w:b/>
                <w:sz w:val="28"/>
                <w:szCs w:val="28"/>
              </w:rPr>
            </w:pPr>
            <w:r w:rsidRPr="00180D58">
              <w:rPr>
                <w:b/>
                <w:sz w:val="28"/>
                <w:szCs w:val="28"/>
              </w:rPr>
              <w:t>3. Hoạt động củng cố và nối tiếp</w:t>
            </w:r>
          </w:p>
        </w:tc>
        <w:tc>
          <w:tcPr>
            <w:tcW w:w="3240" w:type="dxa"/>
            <w:shd w:val="clear" w:color="auto" w:fill="FFFFFF"/>
          </w:tcPr>
          <w:p w:rsidR="00DE2890" w:rsidRPr="00180D58" w:rsidRDefault="00DE2890" w:rsidP="00CC62E7">
            <w:pPr>
              <w:jc w:val="both"/>
              <w:rPr>
                <w:b/>
                <w:sz w:val="28"/>
                <w:szCs w:val="28"/>
              </w:rPr>
            </w:pPr>
          </w:p>
        </w:tc>
        <w:tc>
          <w:tcPr>
            <w:tcW w:w="1440" w:type="dxa"/>
            <w:shd w:val="clear" w:color="auto" w:fill="FFFFFF"/>
          </w:tcPr>
          <w:p w:rsidR="00DE2890" w:rsidRPr="00180D58" w:rsidRDefault="00DE2890" w:rsidP="00CC62E7">
            <w:pPr>
              <w:jc w:val="center"/>
              <w:rPr>
                <w:b/>
                <w:sz w:val="28"/>
                <w:szCs w:val="28"/>
              </w:rPr>
            </w:pPr>
          </w:p>
        </w:tc>
      </w:tr>
      <w:tr w:rsidR="00DE2890" w:rsidRPr="00180D58" w:rsidTr="00CC62E7">
        <w:trPr>
          <w:trHeight w:val="294"/>
        </w:trPr>
        <w:tc>
          <w:tcPr>
            <w:tcW w:w="709" w:type="dxa"/>
            <w:tcBorders>
              <w:bottom w:val="single" w:sz="4" w:space="0" w:color="000000"/>
            </w:tcBorders>
            <w:shd w:val="clear" w:color="auto" w:fill="FFFFFF"/>
          </w:tcPr>
          <w:p w:rsidR="00DE2890" w:rsidRPr="00180D58" w:rsidRDefault="00DE2890" w:rsidP="00CC62E7">
            <w:pPr>
              <w:jc w:val="both"/>
              <w:rPr>
                <w:b/>
                <w:sz w:val="28"/>
                <w:szCs w:val="28"/>
              </w:rPr>
            </w:pPr>
          </w:p>
        </w:tc>
        <w:tc>
          <w:tcPr>
            <w:tcW w:w="4781" w:type="dxa"/>
            <w:tcBorders>
              <w:bottom w:val="single" w:sz="4" w:space="0" w:color="000000"/>
            </w:tcBorders>
            <w:shd w:val="clear" w:color="auto" w:fill="FFFFFF"/>
          </w:tcPr>
          <w:p w:rsidR="00DE2890" w:rsidRPr="00180D58" w:rsidRDefault="00DE2890" w:rsidP="00CC62E7">
            <w:pPr>
              <w:jc w:val="both"/>
              <w:rPr>
                <w:sz w:val="28"/>
                <w:szCs w:val="28"/>
              </w:rPr>
            </w:pPr>
            <w:r w:rsidRPr="00180D58">
              <w:rPr>
                <w:sz w:val="28"/>
                <w:szCs w:val="28"/>
              </w:rPr>
              <w:t xml:space="preserve">(?) Nêu lại nội dung bài </w:t>
            </w:r>
          </w:p>
          <w:p w:rsidR="00DE2890" w:rsidRPr="00180D58" w:rsidRDefault="00DE2890" w:rsidP="00CC62E7">
            <w:pPr>
              <w:jc w:val="both"/>
              <w:rPr>
                <w:sz w:val="28"/>
                <w:szCs w:val="28"/>
              </w:rPr>
            </w:pPr>
            <w:r w:rsidRPr="00180D58">
              <w:rPr>
                <w:sz w:val="28"/>
                <w:szCs w:val="28"/>
              </w:rPr>
              <w:t>- Nhận xét, đánh giá.</w:t>
            </w:r>
          </w:p>
          <w:p w:rsidR="00DE2890" w:rsidRPr="00180D58" w:rsidRDefault="00DE2890" w:rsidP="00CC62E7">
            <w:pPr>
              <w:jc w:val="both"/>
              <w:rPr>
                <w:b/>
                <w:sz w:val="28"/>
                <w:szCs w:val="28"/>
              </w:rPr>
            </w:pPr>
            <w:r w:rsidRPr="00180D58">
              <w:rPr>
                <w:sz w:val="28"/>
                <w:szCs w:val="28"/>
              </w:rPr>
              <w:t>- Về học bài, chuẩn bị</w:t>
            </w:r>
          </w:p>
        </w:tc>
        <w:tc>
          <w:tcPr>
            <w:tcW w:w="3240" w:type="dxa"/>
            <w:tcBorders>
              <w:bottom w:val="single" w:sz="4" w:space="0" w:color="000000"/>
            </w:tcBorders>
            <w:shd w:val="clear" w:color="auto" w:fill="FFFFFF"/>
          </w:tcPr>
          <w:p w:rsidR="00DE2890" w:rsidRPr="00180D58" w:rsidRDefault="00DE2890" w:rsidP="00CC62E7">
            <w:pPr>
              <w:jc w:val="both"/>
              <w:rPr>
                <w:sz w:val="28"/>
                <w:szCs w:val="28"/>
              </w:rPr>
            </w:pPr>
            <w:r w:rsidRPr="00180D58">
              <w:rPr>
                <w:sz w:val="28"/>
                <w:szCs w:val="28"/>
              </w:rPr>
              <w:t>- Nhận xét, tuyên dương.</w:t>
            </w:r>
          </w:p>
          <w:p w:rsidR="00DE2890" w:rsidRPr="00180D58" w:rsidRDefault="00DE2890" w:rsidP="00CC62E7">
            <w:pPr>
              <w:jc w:val="both"/>
              <w:rPr>
                <w:b/>
                <w:sz w:val="28"/>
                <w:szCs w:val="28"/>
              </w:rPr>
            </w:pPr>
            <w:r w:rsidRPr="00180D58">
              <w:rPr>
                <w:sz w:val="28"/>
                <w:szCs w:val="28"/>
              </w:rPr>
              <w:t>- Về học bài và chuẩn bị bài cho tiết sau.</w:t>
            </w:r>
          </w:p>
        </w:tc>
        <w:tc>
          <w:tcPr>
            <w:tcW w:w="1440" w:type="dxa"/>
            <w:tcBorders>
              <w:bottom w:val="single" w:sz="4" w:space="0" w:color="000000"/>
            </w:tcBorders>
            <w:shd w:val="clear" w:color="auto" w:fill="FFFFFF"/>
          </w:tcPr>
          <w:p w:rsidR="00DE2890" w:rsidRPr="00180D58" w:rsidRDefault="00DE2890" w:rsidP="00CC62E7">
            <w:pPr>
              <w:jc w:val="center"/>
              <w:rPr>
                <w:b/>
                <w:sz w:val="28"/>
                <w:szCs w:val="28"/>
              </w:rPr>
            </w:pPr>
          </w:p>
        </w:tc>
      </w:tr>
    </w:tbl>
    <w:p w:rsidR="00DE2890" w:rsidRPr="00180D58" w:rsidRDefault="00DE2890" w:rsidP="00DE2890">
      <w:pPr>
        <w:jc w:val="both"/>
        <w:rPr>
          <w:b/>
          <w:sz w:val="28"/>
          <w:szCs w:val="28"/>
        </w:rPr>
      </w:pPr>
      <w:r w:rsidRPr="00180D58">
        <w:rPr>
          <w:b/>
          <w:sz w:val="28"/>
          <w:szCs w:val="28"/>
        </w:rPr>
        <w:t>IV. ĐIỀU CHỈNH SAU BÀI DẠY:</w:t>
      </w:r>
    </w:p>
    <w:p w:rsidR="00DE2890" w:rsidRPr="00180D58" w:rsidRDefault="00DE2890" w:rsidP="00DE2890">
      <w:pPr>
        <w:jc w:val="both"/>
        <w:rPr>
          <w:b/>
          <w:sz w:val="28"/>
          <w:szCs w:val="28"/>
        </w:rPr>
      </w:pPr>
      <w:r w:rsidRPr="00180D58">
        <w:rPr>
          <w:sz w:val="28"/>
          <w:szCs w:val="28"/>
        </w:rPr>
        <w:t>………………………..………………………………………………………..………………………..……………………………………………………………..</w:t>
      </w:r>
    </w:p>
    <w:p w:rsidR="00DE2890" w:rsidRPr="00180D58" w:rsidRDefault="00DE2890" w:rsidP="00DE2890">
      <w:pPr>
        <w:rPr>
          <w:sz w:val="28"/>
          <w:szCs w:val="28"/>
        </w:rPr>
      </w:pPr>
      <w:r w:rsidRPr="00180D58">
        <w:rPr>
          <w:sz w:val="28"/>
          <w:szCs w:val="28"/>
        </w:rPr>
        <w:t>..………………………..…………………………………………………………</w:t>
      </w:r>
    </w:p>
    <w:p w:rsidR="00DE2890" w:rsidRPr="00180D58" w:rsidRDefault="00DE2890" w:rsidP="00DE2890">
      <w:pPr>
        <w:rPr>
          <w:b/>
          <w:sz w:val="28"/>
          <w:szCs w:val="28"/>
          <w:u w:val="single"/>
        </w:rPr>
      </w:pPr>
      <w:r w:rsidRPr="00180D58">
        <w:rPr>
          <w:sz w:val="28"/>
          <w:szCs w:val="28"/>
        </w:rPr>
        <w:t>………………………..…………………………………………………………..</w:t>
      </w:r>
    </w:p>
    <w:p w:rsidR="00DE2890" w:rsidRPr="00180D58" w:rsidRDefault="00DE2890" w:rsidP="00DE2890">
      <w:pPr>
        <w:rPr>
          <w:b/>
          <w:sz w:val="28"/>
          <w:szCs w:val="28"/>
          <w:u w:val="single"/>
        </w:rPr>
      </w:pPr>
    </w:p>
    <w:p w:rsidR="00DD297F" w:rsidRPr="00DE2890" w:rsidRDefault="00DD297F" w:rsidP="00DE2890">
      <w:bookmarkStart w:id="0" w:name="_GoBack"/>
      <w:bookmarkEnd w:id="0"/>
    </w:p>
    <w:sectPr w:rsidR="00DD297F" w:rsidRPr="00DE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2">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3">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2B23D4"/>
    <w:rsid w:val="00426360"/>
    <w:rsid w:val="006467C7"/>
    <w:rsid w:val="00713984"/>
    <w:rsid w:val="00891D78"/>
    <w:rsid w:val="008C0051"/>
    <w:rsid w:val="009F4F2F"/>
    <w:rsid w:val="00AC7F0C"/>
    <w:rsid w:val="00B2206A"/>
    <w:rsid w:val="00CF1EDE"/>
    <w:rsid w:val="00DD297F"/>
    <w:rsid w:val="00DE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2025-06-01T13:39:00Z</dcterms:created>
  <dcterms:modified xsi:type="dcterms:W3CDTF">2025-06-01T13:39:00Z</dcterms:modified>
</cp:coreProperties>
</file>