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35F0">
      <w:pPr>
        <w:spacing w:line="288" w:lineRule="auto"/>
        <w:ind w:firstLine="360"/>
        <w:rPr>
          <w:b/>
          <w:szCs w:val="28"/>
        </w:rPr>
      </w:pPr>
      <w:r>
        <w:rPr>
          <w:b/>
          <w:szCs w:val="28"/>
        </w:rPr>
        <w:t>TUẦN 15:</w:t>
      </w:r>
      <w:r>
        <w:rPr>
          <w:szCs w:val="28"/>
        </w:rPr>
        <w:t xml:space="preserve">    </w:t>
      </w:r>
      <w:r>
        <w:rPr>
          <w:szCs w:val="28"/>
        </w:rPr>
        <w:tab/>
      </w:r>
      <w:r>
        <w:rPr>
          <w:szCs w:val="28"/>
        </w:rPr>
        <w:t xml:space="preserve">         </w:t>
      </w:r>
      <w:r>
        <w:rPr>
          <w:b/>
          <w:szCs w:val="28"/>
        </w:rPr>
        <w:t>CHỦ ĐỀ 4: NHỮNG ƯỚC MƠ XANH</w:t>
      </w:r>
    </w:p>
    <w:p w14:paraId="2442A565">
      <w:pPr>
        <w:spacing w:line="288" w:lineRule="auto"/>
        <w:jc w:val="center"/>
        <w:rPr>
          <w:b/>
          <w:szCs w:val="28"/>
        </w:rPr>
      </w:pPr>
      <w:r>
        <w:rPr>
          <w:b/>
          <w:szCs w:val="28"/>
        </w:rPr>
        <w:t>Bài 03: THUYỀN TRƯỞNG VÀ BẦY ONG (4 tiết)</w:t>
      </w:r>
    </w:p>
    <w:p w14:paraId="51B19480">
      <w:pPr>
        <w:spacing w:line="288" w:lineRule="auto"/>
        <w:jc w:val="center"/>
        <w:rPr>
          <w:b/>
          <w:szCs w:val="28"/>
        </w:rPr>
      </w:pPr>
      <w:r>
        <w:rPr>
          <w:b/>
          <w:szCs w:val="28"/>
        </w:rPr>
        <w:t>Tiết 1+2: Đọc</w:t>
      </w:r>
    </w:p>
    <w:p w14:paraId="44F33840">
      <w:pPr>
        <w:spacing w:line="288" w:lineRule="auto"/>
        <w:ind w:firstLine="360"/>
        <w:rPr>
          <w:b/>
          <w:szCs w:val="28"/>
        </w:rPr>
      </w:pPr>
    </w:p>
    <w:p w14:paraId="3382EB74">
      <w:pPr>
        <w:spacing w:line="288" w:lineRule="auto"/>
        <w:ind w:firstLine="360"/>
        <w:jc w:val="both"/>
        <w:rPr>
          <w:b/>
          <w:szCs w:val="28"/>
        </w:rPr>
      </w:pPr>
      <w:r>
        <w:rPr>
          <w:b/>
          <w:szCs w:val="28"/>
        </w:rPr>
        <w:t>I. YÊU CẦU CẦN ĐẠT:</w:t>
      </w:r>
    </w:p>
    <w:p w14:paraId="50DD6585">
      <w:pPr>
        <w:spacing w:before="120" w:line="288" w:lineRule="auto"/>
        <w:ind w:firstLine="360"/>
        <w:jc w:val="both"/>
        <w:rPr>
          <w:b/>
          <w:i/>
          <w:szCs w:val="28"/>
        </w:rPr>
      </w:pPr>
      <w:r>
        <w:rPr>
          <w:b/>
          <w:i/>
          <w:szCs w:val="28"/>
        </w:rPr>
        <w:t>1. Năng lực đặc thù:</w:t>
      </w:r>
    </w:p>
    <w:p w14:paraId="16150743">
      <w:pPr>
        <w:spacing w:line="288" w:lineRule="auto"/>
        <w:ind w:firstLine="360"/>
        <w:jc w:val="both"/>
        <w:rPr>
          <w:szCs w:val="28"/>
          <w:lang w:val="nl-NL"/>
        </w:rPr>
      </w:pPr>
      <w:r>
        <w:rPr>
          <w:szCs w:val="28"/>
        </w:rPr>
        <w:t xml:space="preserve">- </w:t>
      </w:r>
      <w:r>
        <w:t xml:space="preserve">Đọc </w:t>
      </w:r>
      <w:r>
        <w:rPr>
          <w:szCs w:val="28"/>
          <w:lang w:val="nl-NL"/>
        </w:rPr>
        <w:t xml:space="preserve">rành mạch, </w:t>
      </w:r>
      <w:r>
        <w:t xml:space="preserve">trôi chảy bài thơ; ngắt nghỉ đúng dấu câu, nhịp thơ, đúng logic ngữ nghĩa; </w:t>
      </w:r>
      <w:r>
        <w:rPr>
          <w:szCs w:val="28"/>
          <w:lang w:val="nl-NL"/>
        </w:rPr>
        <w:t xml:space="preserve">biết đọc diễn cảm bài thơ. </w:t>
      </w:r>
    </w:p>
    <w:p w14:paraId="260959D7">
      <w:pPr>
        <w:spacing w:line="288" w:lineRule="auto"/>
        <w:ind w:firstLine="360"/>
        <w:rPr>
          <w:i/>
          <w:szCs w:val="28"/>
        </w:rPr>
      </w:pPr>
      <w:r>
        <w:t xml:space="preserve">- Trả lời được các câu hỏi tìm hiểu bài. </w:t>
      </w:r>
      <w:r>
        <w:rPr>
          <w:szCs w:val="28"/>
        </w:rPr>
        <w:t xml:space="preserve">Hiểu được nội dung bài đọc: </w:t>
      </w:r>
      <w:r>
        <w:rPr>
          <w:i/>
          <w:szCs w:val="28"/>
        </w:rPr>
        <w:t>Cậu bé - thuyền trưởng cùng con điều chu du theo đàn ong đến khám phá những vùng đất tươi đẹp</w:t>
      </w:r>
      <w:r>
        <w:rPr>
          <w:szCs w:val="28"/>
        </w:rPr>
        <w:t xml:space="preserve">. Từ đó, rút ra được ý nghĩa: </w:t>
      </w:r>
      <w:r>
        <w:rPr>
          <w:i/>
          <w:szCs w:val="28"/>
        </w:rPr>
        <w:t>Mơ ước cùng với diều và đàn ong bay xa để trải nghiệm, khám phá vẻ đẹp của quê hương, đất nước của cậu bé.</w:t>
      </w:r>
    </w:p>
    <w:p w14:paraId="7114357E">
      <w:pPr>
        <w:spacing w:line="288" w:lineRule="auto"/>
        <w:ind w:firstLine="360"/>
        <w:jc w:val="both"/>
        <w:rPr>
          <w:szCs w:val="28"/>
        </w:rPr>
      </w:pPr>
      <w:r>
        <w:rPr>
          <w:szCs w:val="28"/>
        </w:rPr>
        <w:t>- Phát triển năng lực ngôn ngữ.</w:t>
      </w:r>
    </w:p>
    <w:p w14:paraId="6D7A243A">
      <w:pPr>
        <w:spacing w:line="288" w:lineRule="auto"/>
        <w:ind w:firstLine="360"/>
        <w:jc w:val="both"/>
        <w:rPr>
          <w:i/>
          <w:szCs w:val="28"/>
        </w:rPr>
      </w:pPr>
      <w:r>
        <w:rPr>
          <w:szCs w:val="28"/>
        </w:rPr>
        <w:t xml:space="preserve">- Biết vận dụng bài học vào thực tiễn cuộc sống: </w:t>
      </w:r>
      <w:r>
        <w:rPr>
          <w:i/>
          <w:szCs w:val="28"/>
        </w:rPr>
        <w:t>Học tập thật tốt để được đi nhiều nơi tham quan các cảnh đẹp, thực hiện hóa ước mơ của mình và cũng là xây dựng quê hương, đất nước.</w:t>
      </w:r>
    </w:p>
    <w:p w14:paraId="5F2EB355">
      <w:pPr>
        <w:spacing w:before="120" w:line="288" w:lineRule="auto"/>
        <w:ind w:firstLine="360"/>
        <w:jc w:val="both"/>
        <w:rPr>
          <w:b/>
          <w:i/>
          <w:szCs w:val="28"/>
        </w:rPr>
      </w:pPr>
      <w:r>
        <w:rPr>
          <w:b/>
          <w:i/>
          <w:szCs w:val="28"/>
        </w:rPr>
        <w:t>2. Năng lực chung:</w:t>
      </w:r>
    </w:p>
    <w:p w14:paraId="1ACB1510">
      <w:pPr>
        <w:spacing w:line="288" w:lineRule="auto"/>
        <w:ind w:firstLine="360"/>
        <w:jc w:val="both"/>
        <w:rPr>
          <w:szCs w:val="28"/>
        </w:rPr>
      </w:pPr>
      <w:r>
        <w:rPr>
          <w:szCs w:val="28"/>
        </w:rPr>
        <w:t xml:space="preserve">- Năng lực tự chủ, tự học: Tích cực tập đọc, cố gắng luyện đọc đúng, luyện đọc diễn cảm tốt, </w:t>
      </w:r>
      <w:r>
        <w:rPr>
          <w:szCs w:val="28"/>
          <w:lang w:val="nl-NL"/>
        </w:rPr>
        <w:t>thuộc 4 khổ thơ mình thích.</w:t>
      </w:r>
    </w:p>
    <w:p w14:paraId="56D59DBD">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66DFE85C">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75CFE016">
      <w:pPr>
        <w:spacing w:before="120" w:line="288" w:lineRule="auto"/>
        <w:ind w:firstLine="360"/>
        <w:jc w:val="both"/>
        <w:rPr>
          <w:b/>
          <w:i/>
          <w:szCs w:val="28"/>
        </w:rPr>
      </w:pPr>
      <w:r>
        <w:rPr>
          <w:b/>
          <w:i/>
          <w:szCs w:val="28"/>
        </w:rPr>
        <w:t>3. Phẩm chất:</w:t>
      </w:r>
    </w:p>
    <w:p w14:paraId="7B639C63">
      <w:pPr>
        <w:spacing w:line="288" w:lineRule="auto"/>
        <w:ind w:firstLine="360"/>
        <w:jc w:val="both"/>
        <w:rPr>
          <w:szCs w:val="28"/>
        </w:rPr>
      </w:pPr>
      <w:r>
        <w:rPr>
          <w:szCs w:val="28"/>
        </w:rPr>
        <w:t>- Phẩm chất yêu nước: Thông qua bài học, giáo dục lòng tự hào, tình yêu quê hương, đất nước.</w:t>
      </w:r>
    </w:p>
    <w:p w14:paraId="7D68F6E8">
      <w:pPr>
        <w:spacing w:line="288" w:lineRule="auto"/>
        <w:ind w:firstLine="360"/>
        <w:jc w:val="both"/>
        <w:rPr>
          <w:szCs w:val="28"/>
        </w:rPr>
      </w:pPr>
      <w:r>
        <w:rPr>
          <w:szCs w:val="28"/>
        </w:rPr>
        <w:t>- Phẩm chất chăm chỉ: Có ý thức tự giác tập đọc, trả lời các câu hỏi.</w:t>
      </w:r>
    </w:p>
    <w:p w14:paraId="59D06A0C">
      <w:pPr>
        <w:spacing w:line="288" w:lineRule="auto"/>
        <w:ind w:firstLine="360"/>
        <w:jc w:val="both"/>
        <w:rPr>
          <w:szCs w:val="28"/>
        </w:rPr>
      </w:pPr>
      <w:r>
        <w:rPr>
          <w:szCs w:val="28"/>
        </w:rPr>
        <w:t>- Phẩm chất trách nhiệm: Biết giữ trật tự, lắng nghe và học tập nghiêm túc.</w:t>
      </w:r>
    </w:p>
    <w:p w14:paraId="525799A7">
      <w:pPr>
        <w:spacing w:before="120" w:line="288" w:lineRule="auto"/>
        <w:ind w:firstLine="360"/>
        <w:jc w:val="both"/>
        <w:rPr>
          <w:b/>
          <w:szCs w:val="28"/>
        </w:rPr>
      </w:pPr>
      <w:r>
        <w:rPr>
          <w:b/>
          <w:szCs w:val="28"/>
        </w:rPr>
        <w:t>II. ĐỒ DÙNG DẠY HỌC.</w:t>
      </w:r>
    </w:p>
    <w:p w14:paraId="0A15E2C8">
      <w:pPr>
        <w:spacing w:line="288" w:lineRule="auto"/>
        <w:ind w:firstLine="360"/>
        <w:jc w:val="both"/>
        <w:rPr>
          <w:szCs w:val="28"/>
        </w:rPr>
      </w:pPr>
      <w:r>
        <w:rPr>
          <w:szCs w:val="28"/>
        </w:rPr>
        <w:t>- Kế hoạch bài dạy, bài giảng Power point.</w:t>
      </w:r>
    </w:p>
    <w:p w14:paraId="2FB3AD22">
      <w:pPr>
        <w:spacing w:line="288" w:lineRule="auto"/>
        <w:ind w:firstLine="360"/>
        <w:jc w:val="both"/>
        <w:rPr>
          <w:szCs w:val="28"/>
        </w:rPr>
      </w:pPr>
      <w:r>
        <w:rPr>
          <w:szCs w:val="28"/>
        </w:rPr>
        <w:t>- SGK và các thiết bị, học liệu phục vụ cho tiết dạy.</w:t>
      </w:r>
    </w:p>
    <w:p w14:paraId="5F493396">
      <w:pPr>
        <w:spacing w:line="288" w:lineRule="auto"/>
        <w:rPr>
          <w:b/>
          <w:szCs w:val="28"/>
        </w:rPr>
      </w:pPr>
      <w:r>
        <w:rPr>
          <w:b/>
          <w:szCs w:val="28"/>
        </w:rPr>
        <w:br w:type="page"/>
      </w:r>
    </w:p>
    <w:p w14:paraId="36875986">
      <w:pPr>
        <w:spacing w:line="288" w:lineRule="auto"/>
        <w:ind w:firstLine="360"/>
        <w:rPr>
          <w:b/>
          <w:szCs w:val="28"/>
        </w:rPr>
      </w:pPr>
      <w:r>
        <w:rPr>
          <w:b/>
          <w:szCs w:val="28"/>
        </w:rPr>
        <w:t>III. HOẠT ĐỘNG DẠY HỌC:</w:t>
      </w:r>
    </w:p>
    <w:tbl>
      <w:tblPr>
        <w:tblStyle w:val="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680"/>
      </w:tblGrid>
      <w:tr w14:paraId="173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25186E43">
            <w:pPr>
              <w:spacing w:line="288" w:lineRule="auto"/>
              <w:jc w:val="center"/>
              <w:rPr>
                <w:b/>
                <w:szCs w:val="28"/>
              </w:rPr>
            </w:pPr>
            <w:r>
              <w:rPr>
                <w:b/>
                <w:szCs w:val="28"/>
              </w:rPr>
              <w:t>Hoạt động của giáo viên</w:t>
            </w:r>
          </w:p>
        </w:tc>
        <w:tc>
          <w:tcPr>
            <w:tcW w:w="4770" w:type="dxa"/>
            <w:gridSpan w:val="2"/>
            <w:tcBorders>
              <w:bottom w:val="dashed" w:color="auto" w:sz="4" w:space="0"/>
            </w:tcBorders>
          </w:tcPr>
          <w:p w14:paraId="51C1DBF0">
            <w:pPr>
              <w:spacing w:line="288" w:lineRule="auto"/>
              <w:jc w:val="center"/>
              <w:rPr>
                <w:b/>
                <w:szCs w:val="28"/>
              </w:rPr>
            </w:pPr>
            <w:r>
              <w:rPr>
                <w:b/>
                <w:szCs w:val="28"/>
              </w:rPr>
              <w:t>Hoạt động của học sinh</w:t>
            </w:r>
          </w:p>
        </w:tc>
      </w:tr>
      <w:tr w14:paraId="1A96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22403B4F">
            <w:pPr>
              <w:spacing w:line="288" w:lineRule="auto"/>
              <w:rPr>
                <w:b/>
                <w:szCs w:val="28"/>
              </w:rPr>
            </w:pPr>
            <w:r>
              <w:rPr>
                <w:b/>
                <w:szCs w:val="28"/>
              </w:rPr>
              <w:t>1. Khởi động:</w:t>
            </w:r>
          </w:p>
          <w:p w14:paraId="7DB29DE7">
            <w:pPr>
              <w:spacing w:line="288" w:lineRule="auto"/>
              <w:rPr>
                <w:szCs w:val="28"/>
              </w:rPr>
            </w:pPr>
            <w:r>
              <w:rPr>
                <w:szCs w:val="28"/>
              </w:rPr>
              <w:t xml:space="preserve">- Mục tiêu: </w:t>
            </w:r>
          </w:p>
          <w:p w14:paraId="03EF87DF">
            <w:pPr>
              <w:spacing w:line="288" w:lineRule="auto"/>
              <w:rPr>
                <w:szCs w:val="28"/>
              </w:rPr>
            </w:pPr>
            <w:r>
              <w:rPr>
                <w:szCs w:val="28"/>
              </w:rPr>
              <w:t>+ Tạo không khí vui vẻ, phấn khởi trước giờ học.</w:t>
            </w:r>
          </w:p>
          <w:p w14:paraId="1E7F0FA2">
            <w:pPr>
              <w:spacing w:line="288" w:lineRule="auto"/>
              <w:rPr>
                <w:szCs w:val="28"/>
              </w:rPr>
            </w:pPr>
            <w:r>
              <w:rPr>
                <w:szCs w:val="28"/>
              </w:rPr>
              <w:t>+ Kiểm tra kiến thức đã học của học sinh ở bài Cậu bé ham học hỏi.</w:t>
            </w:r>
          </w:p>
          <w:p w14:paraId="0503AADF">
            <w:pPr>
              <w:spacing w:line="288" w:lineRule="auto"/>
              <w:rPr>
                <w:szCs w:val="28"/>
              </w:rPr>
            </w:pPr>
            <w:r>
              <w:rPr>
                <w:szCs w:val="28"/>
              </w:rPr>
              <w:t>- Cách tiến hành:</w:t>
            </w:r>
          </w:p>
        </w:tc>
      </w:tr>
      <w:tr w14:paraId="6476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6705E43C">
            <w:pPr>
              <w:spacing w:line="288" w:lineRule="auto"/>
              <w:jc w:val="both"/>
              <w:rPr>
                <w:b/>
                <w:szCs w:val="28"/>
              </w:rPr>
            </w:pPr>
            <w:r>
              <w:rPr>
                <w:b/>
                <w:szCs w:val="28"/>
              </w:rPr>
              <w:t>Trò choi Xem ai nhớ nhất?</w:t>
            </w:r>
          </w:p>
          <w:p w14:paraId="0FA15C75">
            <w:pPr>
              <w:spacing w:line="288" w:lineRule="auto"/>
              <w:jc w:val="both"/>
              <w:rPr>
                <w:szCs w:val="28"/>
              </w:rPr>
            </w:pPr>
            <w:r>
              <w:rPr>
                <w:szCs w:val="28"/>
              </w:rPr>
              <w:t>1. Bố tặng quà gì cho Xti-vơn Hoóc-king?</w:t>
            </w:r>
          </w:p>
          <w:p w14:paraId="202467F5">
            <w:pPr>
              <w:spacing w:line="288" w:lineRule="auto"/>
              <w:jc w:val="both"/>
              <w:rPr>
                <w:szCs w:val="28"/>
              </w:rPr>
            </w:pPr>
            <w:r>
              <w:rPr>
                <w:szCs w:val="28"/>
              </w:rPr>
              <w:t>A. kính viễn vọng       B. kính hiển vi</w:t>
            </w:r>
          </w:p>
          <w:p w14:paraId="28A19A56">
            <w:pPr>
              <w:tabs>
                <w:tab w:val="center" w:pos="2511"/>
              </w:tabs>
              <w:spacing w:line="288" w:lineRule="auto"/>
              <w:jc w:val="both"/>
              <w:rPr>
                <w:szCs w:val="28"/>
              </w:rPr>
            </w:pPr>
            <w:r>
              <w:rPr>
                <w:szCs w:val="28"/>
              </w:rPr>
              <w:t>C. ống nhòm</w:t>
            </w:r>
            <w:r>
              <w:rPr>
                <w:szCs w:val="28"/>
              </w:rPr>
              <w:tab/>
            </w:r>
            <w:r>
              <w:rPr>
                <w:szCs w:val="28"/>
              </w:rPr>
              <w:t xml:space="preserve">               D. Tất cả đều đúng</w:t>
            </w:r>
          </w:p>
          <w:p w14:paraId="150F4467">
            <w:pPr>
              <w:spacing w:line="288" w:lineRule="auto"/>
              <w:jc w:val="both"/>
              <w:rPr>
                <w:szCs w:val="28"/>
              </w:rPr>
            </w:pPr>
            <w:r>
              <w:rPr>
                <w:szCs w:val="28"/>
              </w:rPr>
              <w:t>2. Hoóc-king làm gì với món quà của bố?</w:t>
            </w:r>
          </w:p>
          <w:p w14:paraId="6BAFA404">
            <w:pPr>
              <w:spacing w:line="288" w:lineRule="auto"/>
              <w:jc w:val="both"/>
              <w:rPr>
                <w:szCs w:val="28"/>
              </w:rPr>
            </w:pPr>
            <w:r>
              <w:rPr>
                <w:szCs w:val="28"/>
              </w:rPr>
              <w:t xml:space="preserve">A. đem cất rất kĩ           B. quan sát bầu trời  </w:t>
            </w:r>
          </w:p>
          <w:p w14:paraId="5AFAF430">
            <w:pPr>
              <w:spacing w:line="288" w:lineRule="auto"/>
              <w:jc w:val="both"/>
              <w:rPr>
                <w:szCs w:val="28"/>
              </w:rPr>
            </w:pPr>
            <w:r>
              <w:rPr>
                <w:szCs w:val="28"/>
              </w:rPr>
              <w:t>C. đem tặng cho bạn     D. Tất cả đều đúng</w:t>
            </w:r>
          </w:p>
          <w:p w14:paraId="1BDC0148">
            <w:pPr>
              <w:spacing w:line="288" w:lineRule="auto"/>
              <w:jc w:val="both"/>
              <w:rPr>
                <w:szCs w:val="28"/>
              </w:rPr>
            </w:pPr>
            <w:r>
              <w:rPr>
                <w:szCs w:val="28"/>
              </w:rPr>
              <w:t>3. Câu nói của Hoóc-king: “Nhất định con sẽ tìm ra câu trả lời.” cho thấy cậu bé là người như thế nào?</w:t>
            </w:r>
          </w:p>
          <w:p w14:paraId="6BB3872F">
            <w:pPr>
              <w:spacing w:line="288" w:lineRule="auto"/>
              <w:jc w:val="both"/>
              <w:rPr>
                <w:szCs w:val="28"/>
              </w:rPr>
            </w:pPr>
            <w:r>
              <w:rPr>
                <w:szCs w:val="28"/>
              </w:rPr>
              <w:t xml:space="preserve">A. đam mê học hỏi        B. có quyết tâm cao  </w:t>
            </w:r>
          </w:p>
          <w:p w14:paraId="68815228">
            <w:pPr>
              <w:spacing w:line="288" w:lineRule="auto"/>
              <w:jc w:val="both"/>
              <w:rPr>
                <w:szCs w:val="28"/>
              </w:rPr>
            </w:pPr>
            <w:r>
              <w:rPr>
                <w:szCs w:val="28"/>
              </w:rPr>
              <w:t>C. ham khám phá          D. Tất cả đều đúng</w:t>
            </w:r>
          </w:p>
          <w:p w14:paraId="1C0801C0">
            <w:pPr>
              <w:spacing w:line="288" w:lineRule="auto"/>
              <w:jc w:val="both"/>
              <w:rPr>
                <w:szCs w:val="28"/>
              </w:rPr>
            </w:pPr>
            <w:r>
              <w:rPr>
                <w:szCs w:val="28"/>
              </w:rPr>
              <w:t>4. Hoóc-king trở thành nhà khoa học kiệt xuất của nhân loại nhờ đâu?</w:t>
            </w:r>
          </w:p>
          <w:p w14:paraId="511DB447">
            <w:pPr>
              <w:spacing w:line="288" w:lineRule="auto"/>
              <w:jc w:val="both"/>
              <w:rPr>
                <w:szCs w:val="28"/>
              </w:rPr>
            </w:pPr>
            <w:r>
              <w:rPr>
                <w:szCs w:val="28"/>
              </w:rPr>
              <w:t xml:space="preserve">A.tư chất thông minh   B.sự ham mê học hỏi </w:t>
            </w:r>
          </w:p>
          <w:p w14:paraId="350B40D2">
            <w:pPr>
              <w:spacing w:line="288" w:lineRule="auto"/>
              <w:jc w:val="both"/>
              <w:rPr>
                <w:szCs w:val="28"/>
              </w:rPr>
            </w:pPr>
            <w:r>
              <w:rPr>
                <w:szCs w:val="28"/>
              </w:rPr>
              <w:t>C. gia đình ủng hộ       D. Tất cả đều đúng</w:t>
            </w:r>
          </w:p>
          <w:p w14:paraId="4E95049F">
            <w:pPr>
              <w:spacing w:line="288" w:lineRule="auto"/>
              <w:jc w:val="center"/>
              <w:rPr>
                <w:b/>
                <w:szCs w:val="28"/>
              </w:rPr>
            </w:pPr>
            <w:r>
              <w:rPr>
                <w:b/>
                <w:szCs w:val="28"/>
              </w:rPr>
              <w:t>Trò chơi: Xem ai tinh mắt hơn?</w:t>
            </w:r>
          </w:p>
          <w:p w14:paraId="49B89E44">
            <w:pPr>
              <w:spacing w:line="288" w:lineRule="auto"/>
              <w:jc w:val="both"/>
              <w:rPr>
                <w:szCs w:val="28"/>
              </w:rPr>
            </w:pPr>
            <w:r>
              <w:rPr>
                <w:szCs w:val="28"/>
              </w:rPr>
              <w:t>- GV tổ chức cho HS quan sát tranh minh hoạ bài đọc, chia sẻ với bạn những điều em quan sát được.</w:t>
            </w:r>
          </w:p>
          <w:p w14:paraId="69910F8B">
            <w:pPr>
              <w:spacing w:line="288" w:lineRule="auto"/>
              <w:jc w:val="both"/>
              <w:rPr>
                <w:i/>
                <w:szCs w:val="28"/>
              </w:rPr>
            </w:pPr>
            <w:r>
              <w:rPr>
                <w:i/>
                <w:szCs w:val="28"/>
              </w:rPr>
              <w:t>Gợi ý: không gian, thời gian, cảnh vật, con người,...</w:t>
            </w:r>
          </w:p>
          <w:p w14:paraId="7C0EF0F3">
            <w:pPr>
              <w:spacing w:line="288" w:lineRule="auto"/>
              <w:jc w:val="both"/>
              <w:rPr>
                <w:szCs w:val="28"/>
              </w:rPr>
            </w:pPr>
            <w:r>
              <w:rPr>
                <w:szCs w:val="28"/>
              </w:rPr>
              <w:t xml:space="preserve">=&gt; Liên hệ nội dung khởi động để dẫn dắt vào bài, ghi tên bài đọc mới “Thuyền trưởng và bầy ong”. </w:t>
            </w:r>
          </w:p>
        </w:tc>
        <w:tc>
          <w:tcPr>
            <w:tcW w:w="4770" w:type="dxa"/>
            <w:gridSpan w:val="2"/>
            <w:tcBorders>
              <w:bottom w:val="dashed" w:color="auto" w:sz="4" w:space="0"/>
            </w:tcBorders>
          </w:tcPr>
          <w:p w14:paraId="607B9C4F">
            <w:r>
              <w:t>- HS thực hiện cá nhân/ bảng con.</w:t>
            </w:r>
          </w:p>
          <w:p w14:paraId="3AFC8132">
            <w:r>
              <w:t>1.</w:t>
            </w:r>
            <w:r>
              <w:rPr>
                <w:szCs w:val="28"/>
              </w:rPr>
              <w:t xml:space="preserve"> A. kính viễn vọng       </w:t>
            </w:r>
          </w:p>
          <w:p w14:paraId="6BA91AF4">
            <w:pPr>
              <w:spacing w:line="288" w:lineRule="auto"/>
              <w:ind w:firstLine="360"/>
              <w:rPr>
                <w:szCs w:val="28"/>
              </w:rPr>
            </w:pPr>
          </w:p>
          <w:p w14:paraId="59B00546">
            <w:pPr>
              <w:spacing w:line="288" w:lineRule="auto"/>
              <w:ind w:firstLine="360"/>
              <w:rPr>
                <w:szCs w:val="28"/>
              </w:rPr>
            </w:pPr>
          </w:p>
          <w:p w14:paraId="6A6619E4">
            <w:r>
              <w:t>2. B.</w:t>
            </w:r>
            <w:r>
              <w:rPr>
                <w:szCs w:val="28"/>
              </w:rPr>
              <w:t xml:space="preserve"> quan sát bầu trời  </w:t>
            </w:r>
          </w:p>
          <w:p w14:paraId="4C39F4DD">
            <w:pPr>
              <w:spacing w:line="288" w:lineRule="auto"/>
              <w:ind w:firstLine="360"/>
              <w:rPr>
                <w:szCs w:val="28"/>
              </w:rPr>
            </w:pPr>
          </w:p>
          <w:p w14:paraId="2F32D1EA">
            <w:pPr>
              <w:spacing w:line="288" w:lineRule="auto"/>
              <w:ind w:firstLine="360"/>
              <w:rPr>
                <w:szCs w:val="28"/>
              </w:rPr>
            </w:pPr>
          </w:p>
          <w:p w14:paraId="7E977A4F">
            <w:r>
              <w:t>3.D</w:t>
            </w:r>
            <w:r>
              <w:rPr>
                <w:szCs w:val="28"/>
              </w:rPr>
              <w:t xml:space="preserve"> Tất cả đều đúng</w:t>
            </w:r>
          </w:p>
          <w:p w14:paraId="21B3C533">
            <w:pPr>
              <w:spacing w:line="288" w:lineRule="auto"/>
              <w:ind w:firstLine="360"/>
              <w:rPr>
                <w:szCs w:val="28"/>
              </w:rPr>
            </w:pPr>
          </w:p>
          <w:p w14:paraId="5193B91D">
            <w:pPr>
              <w:spacing w:line="288" w:lineRule="auto"/>
              <w:ind w:firstLine="360"/>
              <w:rPr>
                <w:szCs w:val="28"/>
              </w:rPr>
            </w:pPr>
          </w:p>
          <w:p w14:paraId="1254AC0D">
            <w:pPr>
              <w:spacing w:line="288" w:lineRule="auto"/>
              <w:ind w:firstLine="360"/>
              <w:rPr>
                <w:szCs w:val="28"/>
              </w:rPr>
            </w:pPr>
          </w:p>
          <w:p w14:paraId="7216B886">
            <w:pPr>
              <w:spacing w:line="288" w:lineRule="auto"/>
              <w:ind w:firstLine="360"/>
              <w:rPr>
                <w:szCs w:val="28"/>
              </w:rPr>
            </w:pPr>
          </w:p>
          <w:p w14:paraId="2589228D">
            <w:pPr>
              <w:spacing w:line="288" w:lineRule="auto"/>
              <w:ind w:firstLine="360"/>
              <w:rPr>
                <w:szCs w:val="28"/>
              </w:rPr>
            </w:pPr>
          </w:p>
          <w:p w14:paraId="42DBC750">
            <w:r>
              <w:t xml:space="preserve">4.D </w:t>
            </w:r>
            <w:r>
              <w:rPr>
                <w:szCs w:val="28"/>
              </w:rPr>
              <w:t>Tất cả đều đúng</w:t>
            </w:r>
          </w:p>
          <w:p w14:paraId="38F3AC53">
            <w:pPr>
              <w:spacing w:line="288" w:lineRule="auto"/>
              <w:ind w:firstLine="360"/>
              <w:rPr>
                <w:szCs w:val="28"/>
              </w:rPr>
            </w:pPr>
          </w:p>
          <w:p w14:paraId="4F860651">
            <w:pPr>
              <w:spacing w:line="288" w:lineRule="auto"/>
              <w:ind w:firstLine="360"/>
              <w:rPr>
                <w:szCs w:val="28"/>
              </w:rPr>
            </w:pPr>
          </w:p>
          <w:p w14:paraId="057EC307">
            <w:pPr>
              <w:spacing w:line="288" w:lineRule="auto"/>
              <w:ind w:firstLine="360"/>
              <w:rPr>
                <w:szCs w:val="28"/>
              </w:rPr>
            </w:pPr>
          </w:p>
          <w:p w14:paraId="36BB2DE0">
            <w:r>
              <w:t xml:space="preserve">- HS hoạt động nhóm đôi, chia sẻ với bạn những điều em quan sát được trong tranh minh hoạ bài đọc. </w:t>
            </w:r>
          </w:p>
          <w:p w14:paraId="39016348">
            <w:pPr>
              <w:spacing w:line="288" w:lineRule="auto"/>
              <w:jc w:val="both"/>
              <w:rPr>
                <w:szCs w:val="28"/>
              </w:rPr>
            </w:pPr>
            <w:r>
              <w:rPr>
                <w:szCs w:val="28"/>
              </w:rPr>
              <w:t>- HS cử đại diện trả lời: cậu bé, đàn ong, diều, …</w:t>
            </w:r>
          </w:p>
          <w:p w14:paraId="128A511C">
            <w:pPr>
              <w:spacing w:line="288" w:lineRule="auto"/>
              <w:jc w:val="both"/>
              <w:rPr>
                <w:szCs w:val="28"/>
              </w:rPr>
            </w:pPr>
          </w:p>
          <w:p w14:paraId="103E1593">
            <w:pPr>
              <w:spacing w:line="288" w:lineRule="auto"/>
              <w:jc w:val="both"/>
              <w:rPr>
                <w:szCs w:val="28"/>
              </w:rPr>
            </w:pPr>
            <w:r>
              <w:rPr>
                <w:szCs w:val="28"/>
              </w:rPr>
              <w:t>- HS nghe GV giới thiệu bài mới.</w:t>
            </w:r>
          </w:p>
          <w:p w14:paraId="1122374B">
            <w:pPr>
              <w:spacing w:line="288" w:lineRule="auto"/>
              <w:jc w:val="both"/>
              <w:rPr>
                <w:szCs w:val="28"/>
              </w:rPr>
            </w:pPr>
          </w:p>
        </w:tc>
      </w:tr>
      <w:tr w14:paraId="066C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119FD9E5">
            <w:pPr>
              <w:spacing w:line="288" w:lineRule="auto"/>
              <w:jc w:val="both"/>
              <w:rPr>
                <w:b/>
                <w:szCs w:val="28"/>
              </w:rPr>
            </w:pPr>
            <w:r>
              <w:rPr>
                <w:b/>
                <w:szCs w:val="28"/>
              </w:rPr>
              <w:t>2. Khám phá</w:t>
            </w:r>
          </w:p>
          <w:p w14:paraId="7DB38849">
            <w:pPr>
              <w:spacing w:line="288" w:lineRule="auto"/>
              <w:jc w:val="both"/>
            </w:pPr>
            <w:r>
              <w:rPr>
                <w:szCs w:val="28"/>
              </w:rPr>
              <w:t xml:space="preserve">- Mục tiêu: </w:t>
            </w:r>
            <w:r>
              <w:t xml:space="preserve">Đọc </w:t>
            </w:r>
            <w:r>
              <w:rPr>
                <w:szCs w:val="28"/>
                <w:lang w:val="nl-NL"/>
              </w:rPr>
              <w:t xml:space="preserve">rành mạch, </w:t>
            </w:r>
            <w:r>
              <w:t>trôi chảy bài thơ; ngắt nghỉ đúng dấu câu, nhịp thơ, đúng logic ngữ nghĩa.</w:t>
            </w:r>
          </w:p>
          <w:p w14:paraId="32537A53">
            <w:pPr>
              <w:spacing w:line="288" w:lineRule="auto"/>
              <w:jc w:val="both"/>
              <w:rPr>
                <w:szCs w:val="28"/>
              </w:rPr>
            </w:pPr>
            <w:r>
              <w:t>- Phát triển năng lực ngôn ngữ.</w:t>
            </w:r>
          </w:p>
          <w:p w14:paraId="4F332987">
            <w:pPr>
              <w:spacing w:line="288" w:lineRule="auto"/>
              <w:jc w:val="both"/>
              <w:rPr>
                <w:szCs w:val="28"/>
              </w:rPr>
            </w:pPr>
            <w:r>
              <w:rPr>
                <w:szCs w:val="28"/>
              </w:rPr>
              <w:t>- Cách tiến hành:</w:t>
            </w:r>
          </w:p>
        </w:tc>
      </w:tr>
      <w:tr w14:paraId="21CB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995348A">
            <w:pPr>
              <w:spacing w:line="288" w:lineRule="auto"/>
              <w:jc w:val="both"/>
              <w:rPr>
                <w:b/>
                <w:bCs/>
                <w:szCs w:val="28"/>
              </w:rPr>
            </w:pPr>
            <w:r>
              <w:rPr>
                <w:b/>
                <w:bCs/>
                <w:szCs w:val="28"/>
              </w:rPr>
              <w:t>ĐỌC BÀI THƠ</w:t>
            </w:r>
          </w:p>
          <w:p w14:paraId="0C42869C">
            <w:pPr>
              <w:spacing w:line="288" w:lineRule="auto"/>
              <w:jc w:val="both"/>
              <w:rPr>
                <w:b/>
                <w:bCs/>
                <w:szCs w:val="28"/>
              </w:rPr>
            </w:pPr>
            <w:r>
              <w:rPr>
                <w:b/>
                <w:bCs/>
                <w:szCs w:val="28"/>
              </w:rPr>
              <w:t>2.1. Hoạt động 1: Đọc thành tiếng</w:t>
            </w:r>
          </w:p>
          <w:p w14:paraId="6A0EE7D8">
            <w:pPr>
              <w:spacing w:line="288" w:lineRule="auto"/>
              <w:jc w:val="both"/>
            </w:pPr>
            <w:r>
              <w:rPr>
                <w:szCs w:val="28"/>
              </w:rPr>
              <w:t xml:space="preserve">- GV đọc mẫu lần 1: </w:t>
            </w:r>
            <w:r>
              <w:t>Ngắt nghỉ đúng dấu câu, nhịp thơ, đúng logic ngữ nghĩa.</w:t>
            </w:r>
          </w:p>
          <w:p w14:paraId="1B9E6BB3">
            <w:pPr>
              <w:spacing w:line="288" w:lineRule="auto"/>
              <w:jc w:val="both"/>
              <w:rPr>
                <w:bCs/>
                <w:szCs w:val="28"/>
              </w:rPr>
            </w:pPr>
            <w:r>
              <w:rPr>
                <w:szCs w:val="28"/>
              </w:rPr>
              <w:t xml:space="preserve">- GV hướng dẫn cách </w:t>
            </w:r>
            <w:r>
              <w:t>ngắt nghỉ đúng dấu câu, đúng logic ngữ nghĩa.</w:t>
            </w:r>
          </w:p>
          <w:p w14:paraId="2CA02979">
            <w:pPr>
              <w:spacing w:line="288" w:lineRule="auto"/>
              <w:jc w:val="both"/>
              <w:rPr>
                <w:szCs w:val="28"/>
              </w:rPr>
            </w:pPr>
            <w:r>
              <w:rPr>
                <w:szCs w:val="28"/>
              </w:rPr>
              <w:t>- Gọi 1 HS đọc toàn bài.</w:t>
            </w:r>
          </w:p>
          <w:p w14:paraId="3E1D20FB">
            <w:pPr>
              <w:spacing w:line="288" w:lineRule="auto"/>
              <w:jc w:val="both"/>
              <w:rPr>
                <w:szCs w:val="28"/>
              </w:rPr>
            </w:pPr>
            <w:r>
              <w:rPr>
                <w:szCs w:val="28"/>
              </w:rPr>
              <w:t>- Bài thơ có bao nhiêu khổ?</w:t>
            </w:r>
          </w:p>
          <w:p w14:paraId="4B1FD1F6">
            <w:pPr>
              <w:spacing w:line="288" w:lineRule="auto"/>
              <w:jc w:val="both"/>
              <w:rPr>
                <w:szCs w:val="28"/>
              </w:rPr>
            </w:pPr>
            <w:r>
              <w:rPr>
                <w:szCs w:val="28"/>
              </w:rPr>
              <w:t>- GV chốt: 5 khổ, mỗi khổ 4 dòng.</w:t>
            </w:r>
          </w:p>
          <w:p w14:paraId="78F822FE">
            <w:pPr>
              <w:spacing w:line="288" w:lineRule="auto"/>
              <w:jc w:val="both"/>
              <w:rPr>
                <w:szCs w:val="28"/>
              </w:rPr>
            </w:pPr>
            <w:r>
              <w:rPr>
                <w:szCs w:val="28"/>
              </w:rPr>
              <w:t>- GV gọi 5 HS đọc nối tiếp theo khổ.</w:t>
            </w:r>
          </w:p>
          <w:p w14:paraId="25875E5F">
            <w:pPr>
              <w:spacing w:line="288" w:lineRule="auto"/>
              <w:jc w:val="both"/>
              <w:rPr>
                <w:szCs w:val="28"/>
              </w:rPr>
            </w:pPr>
          </w:p>
          <w:p w14:paraId="75F5BEE2">
            <w:pPr>
              <w:spacing w:line="288" w:lineRule="auto"/>
              <w:rPr>
                <w:szCs w:val="28"/>
              </w:rPr>
            </w:pPr>
            <w:r>
              <w:rPr>
                <w:szCs w:val="28"/>
              </w:rPr>
              <w:t>- GV hướng dẫn luyện đọc từ khó: kéo buồm, loang, quánh vàng, sương giăng, …</w:t>
            </w:r>
          </w:p>
          <w:p w14:paraId="119F3926">
            <w:pPr>
              <w:spacing w:line="288" w:lineRule="auto"/>
              <w:jc w:val="both"/>
              <w:rPr>
                <w:szCs w:val="28"/>
              </w:rPr>
            </w:pPr>
            <w:r>
              <w:rPr>
                <w:szCs w:val="28"/>
              </w:rPr>
              <w:t xml:space="preserve">- GV hướng dẫn luyện đọc câu: </w:t>
            </w:r>
          </w:p>
          <w:p w14:paraId="6EB5DCC6">
            <w:pPr>
              <w:spacing w:line="288" w:lineRule="auto"/>
              <w:ind w:firstLine="360"/>
              <w:rPr>
                <w:szCs w:val="28"/>
              </w:rPr>
            </w:pPr>
            <w:r>
              <w:rPr>
                <w:szCs w:val="28"/>
              </w:rPr>
              <w:t>Đàn ong/ cánh chở nắng</w:t>
            </w:r>
          </w:p>
          <w:p w14:paraId="5F466689">
            <w:pPr>
              <w:spacing w:line="288" w:lineRule="auto"/>
              <w:ind w:firstLine="360"/>
              <w:rPr>
                <w:szCs w:val="28"/>
              </w:rPr>
            </w:pPr>
            <w:r>
              <w:rPr>
                <w:szCs w:val="28"/>
              </w:rPr>
              <w:t>Bay qua vườn mướp vàng/</w:t>
            </w:r>
          </w:p>
          <w:p w14:paraId="0213C29D">
            <w:pPr>
              <w:spacing w:line="288" w:lineRule="auto"/>
              <w:ind w:firstLine="360"/>
              <w:rPr>
                <w:szCs w:val="28"/>
              </w:rPr>
            </w:pPr>
            <w:r>
              <w:rPr>
                <w:szCs w:val="28"/>
              </w:rPr>
              <w:t>Ghé cành râm bụt đổi</w:t>
            </w:r>
          </w:p>
          <w:p w14:paraId="64B00D42">
            <w:pPr>
              <w:spacing w:line="288" w:lineRule="auto"/>
              <w:ind w:firstLine="360"/>
              <w:rPr>
                <w:szCs w:val="28"/>
              </w:rPr>
            </w:pPr>
            <w:r>
              <w:rPr>
                <w:szCs w:val="28"/>
              </w:rPr>
              <w:t>Bình mật đầy/ vẫn mang ||</w:t>
            </w:r>
          </w:p>
          <w:p w14:paraId="628F23BA">
            <w:pPr>
              <w:spacing w:line="288" w:lineRule="auto"/>
              <w:jc w:val="both"/>
              <w:rPr>
                <w:szCs w:val="28"/>
              </w:rPr>
            </w:pPr>
            <w:r>
              <w:rPr>
                <w:i/>
                <w:iCs/>
                <w:szCs w:val="28"/>
              </w:rPr>
              <w:t xml:space="preserve">- </w:t>
            </w:r>
            <w:r>
              <w:rPr>
                <w:szCs w:val="28"/>
              </w:rPr>
              <w:t>GV mời học sinh luyện đọc theo nhóm 3.</w:t>
            </w:r>
          </w:p>
          <w:p w14:paraId="2124C7A8">
            <w:r>
              <w:t>- GV nhận xét sửa sai.</w:t>
            </w:r>
          </w:p>
        </w:tc>
        <w:tc>
          <w:tcPr>
            <w:tcW w:w="4680" w:type="dxa"/>
            <w:tcBorders>
              <w:top w:val="dashed" w:color="auto" w:sz="4" w:space="0"/>
              <w:bottom w:val="dashed" w:color="auto" w:sz="4" w:space="0"/>
            </w:tcBorders>
          </w:tcPr>
          <w:p w14:paraId="34AEC525">
            <w:pPr>
              <w:spacing w:line="288" w:lineRule="auto"/>
              <w:jc w:val="both"/>
              <w:rPr>
                <w:szCs w:val="28"/>
                <w:lang w:val="nl-NL"/>
              </w:rPr>
            </w:pPr>
          </w:p>
          <w:p w14:paraId="2CA17478">
            <w:pPr>
              <w:spacing w:line="288" w:lineRule="auto"/>
              <w:jc w:val="both"/>
              <w:rPr>
                <w:szCs w:val="28"/>
                <w:lang w:val="nl-NL"/>
              </w:rPr>
            </w:pPr>
          </w:p>
          <w:p w14:paraId="386D6138">
            <w:pPr>
              <w:spacing w:line="288" w:lineRule="auto"/>
              <w:jc w:val="both"/>
              <w:rPr>
                <w:szCs w:val="28"/>
                <w:lang w:val="nl-NL"/>
              </w:rPr>
            </w:pPr>
            <w:r>
              <w:rPr>
                <w:szCs w:val="28"/>
                <w:lang w:val="nl-NL"/>
              </w:rPr>
              <w:t>- Hs lắng nghe cách đọc.</w:t>
            </w:r>
          </w:p>
          <w:p w14:paraId="4266BDFF">
            <w:pPr>
              <w:spacing w:line="288" w:lineRule="auto"/>
              <w:jc w:val="both"/>
              <w:rPr>
                <w:szCs w:val="28"/>
                <w:lang w:val="nl-NL"/>
              </w:rPr>
            </w:pPr>
          </w:p>
          <w:p w14:paraId="20E8D97A">
            <w:pPr>
              <w:spacing w:line="288" w:lineRule="auto"/>
              <w:jc w:val="both"/>
              <w:rPr>
                <w:szCs w:val="28"/>
                <w:lang w:val="nl-NL"/>
              </w:rPr>
            </w:pPr>
            <w:r>
              <w:rPr>
                <w:szCs w:val="28"/>
                <w:lang w:val="nl-NL"/>
              </w:rPr>
              <w:t>- HS lắng nghe giáo viên hướng dẫn cách đọc.</w:t>
            </w:r>
          </w:p>
          <w:p w14:paraId="26D73439">
            <w:pPr>
              <w:spacing w:line="288" w:lineRule="auto"/>
              <w:jc w:val="both"/>
              <w:rPr>
                <w:szCs w:val="28"/>
              </w:rPr>
            </w:pPr>
            <w:r>
              <w:rPr>
                <w:szCs w:val="28"/>
              </w:rPr>
              <w:t>- 1 HS đọc toàn bài.</w:t>
            </w:r>
          </w:p>
          <w:p w14:paraId="52E1AD14">
            <w:pPr>
              <w:spacing w:line="288" w:lineRule="auto"/>
              <w:jc w:val="both"/>
              <w:rPr>
                <w:szCs w:val="28"/>
                <w:lang w:val="nl-NL"/>
              </w:rPr>
            </w:pPr>
            <w:r>
              <w:rPr>
                <w:szCs w:val="28"/>
                <w:lang w:val="nl-NL"/>
              </w:rPr>
              <w:t>- HS trả lời: 5 khổ.</w:t>
            </w:r>
          </w:p>
          <w:p w14:paraId="7AAFC3DE">
            <w:pPr>
              <w:spacing w:line="288" w:lineRule="auto"/>
              <w:jc w:val="both"/>
              <w:rPr>
                <w:szCs w:val="28"/>
                <w:lang w:val="nl-NL"/>
              </w:rPr>
            </w:pPr>
            <w:r>
              <w:rPr>
                <w:szCs w:val="28"/>
                <w:lang w:val="nl-NL"/>
              </w:rPr>
              <w:t>- HS nghe, quan sát.</w:t>
            </w:r>
          </w:p>
          <w:p w14:paraId="1E1E3EFD">
            <w:pPr>
              <w:spacing w:line="288" w:lineRule="auto"/>
              <w:jc w:val="both"/>
              <w:rPr>
                <w:szCs w:val="28"/>
              </w:rPr>
            </w:pPr>
            <w:r>
              <w:rPr>
                <w:szCs w:val="28"/>
              </w:rPr>
              <w:t xml:space="preserve">- HS đọc thành tiếng từng khổ trong nhóm 2 và trước lớp. </w:t>
            </w:r>
          </w:p>
          <w:p w14:paraId="4939267C">
            <w:pPr>
              <w:spacing w:line="288" w:lineRule="auto"/>
              <w:jc w:val="both"/>
              <w:rPr>
                <w:szCs w:val="28"/>
                <w:lang w:val="nl-NL"/>
              </w:rPr>
            </w:pPr>
            <w:r>
              <w:rPr>
                <w:szCs w:val="28"/>
                <w:lang w:val="nl-NL"/>
              </w:rPr>
              <w:t>- HS đọc từ khó.</w:t>
            </w:r>
          </w:p>
          <w:p w14:paraId="15EED7E7">
            <w:pPr>
              <w:spacing w:line="288" w:lineRule="auto"/>
              <w:jc w:val="both"/>
              <w:rPr>
                <w:szCs w:val="28"/>
                <w:lang w:val="nl-NL"/>
              </w:rPr>
            </w:pPr>
          </w:p>
          <w:p w14:paraId="7EF8FAF4">
            <w:pPr>
              <w:spacing w:line="288" w:lineRule="auto"/>
              <w:jc w:val="both"/>
              <w:rPr>
                <w:szCs w:val="28"/>
                <w:lang w:val="nl-NL"/>
              </w:rPr>
            </w:pPr>
          </w:p>
          <w:p w14:paraId="48A7DF27">
            <w:pPr>
              <w:rPr>
                <w:szCs w:val="28"/>
                <w:lang w:val="nl-NL"/>
              </w:rPr>
            </w:pPr>
          </w:p>
          <w:p w14:paraId="697AB952">
            <w:pPr>
              <w:rPr>
                <w:szCs w:val="28"/>
                <w:lang w:val="nl-NL"/>
              </w:rPr>
            </w:pPr>
          </w:p>
          <w:p w14:paraId="330FA077">
            <w:pPr>
              <w:rPr>
                <w:szCs w:val="28"/>
                <w:lang w:val="nl-NL"/>
              </w:rPr>
            </w:pPr>
          </w:p>
          <w:p w14:paraId="2223208B">
            <w:pPr>
              <w:rPr>
                <w:szCs w:val="28"/>
                <w:lang w:val="nl-NL"/>
              </w:rPr>
            </w:pPr>
          </w:p>
          <w:p w14:paraId="3B5CF719">
            <w:pPr>
              <w:rPr>
                <w:szCs w:val="28"/>
                <w:lang w:val="nl-NL"/>
              </w:rPr>
            </w:pPr>
          </w:p>
          <w:p w14:paraId="1F3156E3">
            <w:pPr>
              <w:spacing w:line="288" w:lineRule="auto"/>
              <w:jc w:val="both"/>
              <w:rPr>
                <w:szCs w:val="28"/>
              </w:rPr>
            </w:pPr>
            <w:r>
              <w:rPr>
                <w:i/>
                <w:iCs/>
                <w:szCs w:val="28"/>
              </w:rPr>
              <w:t xml:space="preserve">- </w:t>
            </w:r>
            <w:r>
              <w:rPr>
                <w:szCs w:val="28"/>
              </w:rPr>
              <w:t>3 học sinh đọc nối tiếp theo đoạn.</w:t>
            </w:r>
          </w:p>
          <w:p w14:paraId="2C61D6DE">
            <w:pPr>
              <w:rPr>
                <w:lang w:val="nl-NL"/>
              </w:rPr>
            </w:pPr>
            <w:r>
              <w:t>- HS lắng nghe, rút kinh nghiệm.</w:t>
            </w:r>
          </w:p>
        </w:tc>
      </w:tr>
      <w:tr w14:paraId="4C40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49366B87">
            <w:pPr>
              <w:spacing w:line="288" w:lineRule="auto"/>
              <w:jc w:val="both"/>
              <w:rPr>
                <w:b/>
                <w:bCs/>
                <w:szCs w:val="28"/>
              </w:rPr>
            </w:pPr>
            <w:r>
              <w:rPr>
                <w:b/>
                <w:bCs/>
                <w:szCs w:val="28"/>
              </w:rPr>
              <w:t>2.2. Hoạt động 2: Đọc diễn cảm</w:t>
            </w:r>
          </w:p>
          <w:p w14:paraId="31247792">
            <w:pPr>
              <w:spacing w:line="288" w:lineRule="auto"/>
              <w:rPr>
                <w:szCs w:val="28"/>
              </w:rPr>
            </w:pPr>
            <w:r>
              <w:rPr>
                <w:bCs/>
                <w:szCs w:val="28"/>
              </w:rPr>
              <w:t xml:space="preserve">- GV đọc mẫu lần 2: </w:t>
            </w:r>
            <w:r>
              <w:rPr>
                <w:szCs w:val="28"/>
              </w:rPr>
              <w:t>GV đọc lại ba khổ thơ, giọng</w:t>
            </w:r>
            <w:r>
              <w:rPr>
                <w:b/>
                <w:bCs/>
                <w:szCs w:val="28"/>
              </w:rPr>
              <w:t xml:space="preserve"> </w:t>
            </w:r>
            <w:r>
              <w:rPr>
                <w:szCs w:val="28"/>
              </w:rPr>
              <w:t>trong sáng, vui tươi như lời tâm tình, trò chuyện, thể hiện niềm vui và ước mơ của bạn nhỏ; nhấn giọng ở những từ ngữ tả hoạt động, tính chất của sự vật.</w:t>
            </w:r>
          </w:p>
          <w:p w14:paraId="2AB4772F">
            <w:pPr>
              <w:spacing w:line="288" w:lineRule="auto"/>
              <w:jc w:val="both"/>
              <w:rPr>
                <w:bCs/>
                <w:szCs w:val="28"/>
              </w:rPr>
            </w:pPr>
            <w:r>
              <w:rPr>
                <w:bCs/>
                <w:szCs w:val="28"/>
              </w:rPr>
              <w:t>- GV cho HS luyện đọc theo nhóm 5 (mỗi HS đọc 1 khổ và nối tiếp nhau cho đến hết).</w:t>
            </w:r>
          </w:p>
          <w:p w14:paraId="570268C6">
            <w:pPr>
              <w:spacing w:line="288" w:lineRule="auto"/>
              <w:jc w:val="both"/>
              <w:rPr>
                <w:bCs/>
                <w:szCs w:val="28"/>
              </w:rPr>
            </w:pPr>
            <w:r>
              <w:rPr>
                <w:bCs/>
                <w:szCs w:val="28"/>
              </w:rPr>
              <w:t>- GV theo dõi sửa sai.</w:t>
            </w:r>
          </w:p>
          <w:p w14:paraId="5092F609">
            <w:pPr>
              <w:spacing w:line="288" w:lineRule="auto"/>
              <w:jc w:val="both"/>
              <w:rPr>
                <w:bCs/>
                <w:szCs w:val="28"/>
              </w:rPr>
            </w:pPr>
            <w:r>
              <w:rPr>
                <w:bCs/>
                <w:szCs w:val="28"/>
              </w:rPr>
              <w:t>- Đọc diễn cảm trước lớp:</w:t>
            </w:r>
          </w:p>
          <w:p w14:paraId="3B056894">
            <w:pPr>
              <w:spacing w:line="288" w:lineRule="auto"/>
              <w:jc w:val="both"/>
              <w:rPr>
                <w:bCs/>
                <w:szCs w:val="28"/>
              </w:rPr>
            </w:pPr>
            <w:r>
              <w:rPr>
                <w:bCs/>
                <w:szCs w:val="28"/>
              </w:rPr>
              <w:t>+ GV mời 5 HS đọc diễn cảm trước lớp.</w:t>
            </w:r>
          </w:p>
          <w:p w14:paraId="6DBA3B46">
            <w:pPr>
              <w:spacing w:line="288" w:lineRule="auto"/>
              <w:jc w:val="both"/>
              <w:rPr>
                <w:bCs/>
                <w:szCs w:val="28"/>
              </w:rPr>
            </w:pPr>
          </w:p>
          <w:p w14:paraId="086968FF">
            <w:pPr>
              <w:spacing w:line="288" w:lineRule="auto"/>
              <w:jc w:val="both"/>
              <w:rPr>
                <w:bCs/>
                <w:szCs w:val="28"/>
              </w:rPr>
            </w:pPr>
            <w:r>
              <w:rPr>
                <w:bCs/>
                <w:szCs w:val="28"/>
              </w:rPr>
              <w:t>+ GV nhận xét tuyên dương</w:t>
            </w:r>
          </w:p>
        </w:tc>
        <w:tc>
          <w:tcPr>
            <w:tcW w:w="4680" w:type="dxa"/>
            <w:tcBorders>
              <w:top w:val="dashed" w:color="auto" w:sz="4" w:space="0"/>
              <w:bottom w:val="dashed" w:color="auto" w:sz="4" w:space="0"/>
            </w:tcBorders>
          </w:tcPr>
          <w:p w14:paraId="064C4EF4">
            <w:pPr>
              <w:spacing w:line="288" w:lineRule="auto"/>
              <w:jc w:val="both"/>
              <w:rPr>
                <w:szCs w:val="28"/>
                <w:lang w:val="nl-NL"/>
              </w:rPr>
            </w:pPr>
          </w:p>
          <w:p w14:paraId="7CAF5858">
            <w:pPr>
              <w:spacing w:line="288" w:lineRule="auto"/>
              <w:jc w:val="both"/>
              <w:rPr>
                <w:szCs w:val="28"/>
                <w:lang w:val="nl-NL"/>
              </w:rPr>
            </w:pPr>
            <w:r>
              <w:rPr>
                <w:szCs w:val="28"/>
                <w:lang w:val="nl-NL"/>
              </w:rPr>
              <w:t>- HS lắng nghe cách đọc diễn cảm.</w:t>
            </w:r>
          </w:p>
          <w:p w14:paraId="1B8D26A2">
            <w:pPr>
              <w:spacing w:line="288" w:lineRule="auto"/>
              <w:jc w:val="both"/>
              <w:rPr>
                <w:szCs w:val="28"/>
                <w:lang w:val="nl-NL"/>
              </w:rPr>
            </w:pPr>
          </w:p>
          <w:p w14:paraId="7BD578D8">
            <w:pPr>
              <w:spacing w:line="288" w:lineRule="auto"/>
              <w:jc w:val="both"/>
              <w:rPr>
                <w:szCs w:val="28"/>
                <w:lang w:val="nl-NL"/>
              </w:rPr>
            </w:pPr>
          </w:p>
          <w:p w14:paraId="7C2AA5C1">
            <w:pPr>
              <w:spacing w:line="288" w:lineRule="auto"/>
              <w:jc w:val="both"/>
              <w:rPr>
                <w:szCs w:val="28"/>
                <w:lang w:val="nl-NL"/>
              </w:rPr>
            </w:pPr>
          </w:p>
          <w:p w14:paraId="2D79098B">
            <w:pPr>
              <w:spacing w:line="288" w:lineRule="auto"/>
              <w:jc w:val="both"/>
              <w:rPr>
                <w:szCs w:val="28"/>
                <w:lang w:val="nl-NL"/>
              </w:rPr>
            </w:pPr>
          </w:p>
          <w:p w14:paraId="6DEB488B">
            <w:pPr>
              <w:spacing w:line="288" w:lineRule="auto"/>
              <w:jc w:val="both"/>
              <w:rPr>
                <w:szCs w:val="28"/>
                <w:lang w:val="nl-NL"/>
              </w:rPr>
            </w:pPr>
            <w:r>
              <w:rPr>
                <w:szCs w:val="28"/>
                <w:lang w:val="nl-NL"/>
              </w:rPr>
              <w:t>- HS luyện đọc diễn cảm theo nhóm 5.</w:t>
            </w:r>
          </w:p>
          <w:p w14:paraId="352AC337">
            <w:pPr>
              <w:spacing w:line="288" w:lineRule="auto"/>
              <w:jc w:val="both"/>
              <w:rPr>
                <w:szCs w:val="28"/>
                <w:lang w:val="nl-NL"/>
              </w:rPr>
            </w:pPr>
          </w:p>
          <w:p w14:paraId="7B08AC46">
            <w:pPr>
              <w:spacing w:line="288" w:lineRule="auto"/>
              <w:jc w:val="both"/>
              <w:rPr>
                <w:szCs w:val="28"/>
                <w:lang w:val="nl-NL"/>
              </w:rPr>
            </w:pPr>
            <w:r>
              <w:rPr>
                <w:szCs w:val="28"/>
                <w:lang w:val="nl-NL"/>
              </w:rPr>
              <w:t>- HS lắng nghe rút kinh nghiệm.</w:t>
            </w:r>
          </w:p>
          <w:p w14:paraId="1D8DE9F2">
            <w:pPr>
              <w:spacing w:line="288" w:lineRule="auto"/>
              <w:jc w:val="both"/>
              <w:rPr>
                <w:szCs w:val="28"/>
                <w:lang w:val="nl-NL"/>
              </w:rPr>
            </w:pPr>
          </w:p>
          <w:p w14:paraId="0BCDA371">
            <w:pPr>
              <w:spacing w:line="288" w:lineRule="auto"/>
              <w:jc w:val="both"/>
              <w:rPr>
                <w:bCs/>
                <w:szCs w:val="28"/>
              </w:rPr>
            </w:pPr>
            <w:r>
              <w:rPr>
                <w:bCs/>
                <w:szCs w:val="28"/>
              </w:rPr>
              <w:t>+ 5 HS tham gia đọc diễn cảm trước lớp.</w:t>
            </w:r>
          </w:p>
          <w:p w14:paraId="0D4714C5">
            <w:pPr>
              <w:spacing w:line="288" w:lineRule="auto"/>
              <w:jc w:val="both"/>
              <w:rPr>
                <w:szCs w:val="28"/>
                <w:lang w:val="nl-NL"/>
              </w:rPr>
            </w:pPr>
            <w:r>
              <w:rPr>
                <w:bCs/>
                <w:szCs w:val="28"/>
              </w:rPr>
              <w:t>+ HS lắng nghe, học tập lẫn nhau.</w:t>
            </w:r>
          </w:p>
        </w:tc>
      </w:tr>
      <w:tr w14:paraId="511E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4A6E7C8F">
            <w:pPr>
              <w:spacing w:line="288" w:lineRule="auto"/>
              <w:jc w:val="both"/>
              <w:rPr>
                <w:b/>
                <w:szCs w:val="28"/>
              </w:rPr>
            </w:pPr>
            <w:r>
              <w:rPr>
                <w:b/>
                <w:szCs w:val="28"/>
              </w:rPr>
              <w:t>3. Luyện tập</w:t>
            </w:r>
          </w:p>
          <w:p w14:paraId="009FD15A">
            <w:pPr>
              <w:spacing w:line="288" w:lineRule="auto"/>
              <w:jc w:val="both"/>
              <w:rPr>
                <w:szCs w:val="28"/>
              </w:rPr>
            </w:pPr>
            <w:r>
              <w:rPr>
                <w:szCs w:val="28"/>
              </w:rPr>
              <w:t xml:space="preserve">- Mục tiêu: </w:t>
            </w:r>
          </w:p>
          <w:p w14:paraId="2CF4E043">
            <w:pPr>
              <w:spacing w:line="288" w:lineRule="auto"/>
              <w:jc w:val="both"/>
            </w:pPr>
            <w:r>
              <w:rPr>
                <w:szCs w:val="28"/>
              </w:rPr>
              <w:t xml:space="preserve">+ </w:t>
            </w:r>
            <w:r>
              <w:t xml:space="preserve">Trả lời được các câu hỏi tìm hiểu bài. </w:t>
            </w:r>
          </w:p>
          <w:p w14:paraId="6260636B">
            <w:pPr>
              <w:spacing w:line="288" w:lineRule="auto"/>
              <w:jc w:val="both"/>
              <w:rPr>
                <w:i/>
                <w:szCs w:val="28"/>
              </w:rPr>
            </w:pPr>
            <w:r>
              <w:t xml:space="preserve">+ Hiểu được nội dung bài học: </w:t>
            </w:r>
            <w:r>
              <w:rPr>
                <w:i/>
                <w:szCs w:val="28"/>
              </w:rPr>
              <w:t>Cậu bé – thuyền trưởng cùng con điều chu du theo đàn ong đến khám phá những vùng đất tươi đẹp.</w:t>
            </w:r>
            <w:r>
              <w:rPr>
                <w:szCs w:val="28"/>
              </w:rPr>
              <w:t xml:space="preserve"> Từ đó, rút ra được ý nghĩa: </w:t>
            </w:r>
            <w:r>
              <w:rPr>
                <w:i/>
                <w:szCs w:val="28"/>
              </w:rPr>
              <w:t>Mơ ước cùng với diều và đàn ong bay xa để trải nghiệm, khám phá vẻ đẹp của quê hương, đất nước của cậu bé.</w:t>
            </w:r>
          </w:p>
          <w:p w14:paraId="292E90B8">
            <w:pPr>
              <w:spacing w:line="288" w:lineRule="auto"/>
              <w:jc w:val="both"/>
              <w:rPr>
                <w:szCs w:val="28"/>
                <w:lang w:val="nl-NL"/>
              </w:rPr>
            </w:pPr>
            <w:r>
              <w:rPr>
                <w:szCs w:val="28"/>
              </w:rPr>
              <w:t>- Cách tiến hành:</w:t>
            </w:r>
          </w:p>
        </w:tc>
      </w:tr>
      <w:tr w14:paraId="21D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0A1BC7FC">
            <w:pPr>
              <w:spacing w:line="288" w:lineRule="auto"/>
              <w:jc w:val="both"/>
              <w:rPr>
                <w:b/>
                <w:szCs w:val="28"/>
              </w:rPr>
            </w:pPr>
            <w:r>
              <w:rPr>
                <w:b/>
                <w:szCs w:val="28"/>
              </w:rPr>
              <w:t>3.1. Tìm hiểu bài.</w:t>
            </w:r>
          </w:p>
          <w:p w14:paraId="483A5C0C">
            <w:pPr>
              <w:spacing w:line="288" w:lineRule="auto"/>
              <w:jc w:val="both"/>
              <w:rPr>
                <w:szCs w:val="28"/>
              </w:rPr>
            </w:pPr>
            <w:r>
              <w:rPr>
                <w:szCs w:val="28"/>
              </w:rPr>
              <w:t>- GV mời 1 HS đọc toàn bài.</w:t>
            </w:r>
          </w:p>
          <w:p w14:paraId="5FEED050">
            <w:pPr>
              <w:spacing w:line="288" w:lineRule="auto"/>
              <w:jc w:val="both"/>
              <w:rPr>
                <w:szCs w:val="28"/>
              </w:rPr>
            </w:pPr>
            <w:r>
              <w:rPr>
                <w:szCs w:val="28"/>
              </w:rPr>
              <w:t>- GV mời 1 HS đọc phần giải nghĩa từ.</w:t>
            </w:r>
          </w:p>
          <w:p w14:paraId="12652071">
            <w:pPr>
              <w:spacing w:line="288" w:lineRule="auto"/>
              <w:jc w:val="both"/>
              <w:rPr>
                <w:szCs w:val="28"/>
              </w:rPr>
            </w:pPr>
            <w:r>
              <w:rPr>
                <w:szCs w:val="28"/>
              </w:rPr>
              <w:t>- GV chia thành 2 đoạn để tìm hiểu bài:</w:t>
            </w:r>
          </w:p>
          <w:p w14:paraId="6E9E434E">
            <w:pPr>
              <w:spacing w:line="288" w:lineRule="auto"/>
              <w:ind w:firstLine="360"/>
              <w:rPr>
                <w:szCs w:val="28"/>
              </w:rPr>
            </w:pPr>
            <w:r>
              <w:rPr>
                <w:szCs w:val="28"/>
              </w:rPr>
              <w:t>+ Đoạn 1: Hai khổ thơ đầu.</w:t>
            </w:r>
          </w:p>
          <w:p w14:paraId="73DAD069">
            <w:pPr>
              <w:spacing w:line="288" w:lineRule="auto"/>
              <w:ind w:firstLine="360"/>
              <w:rPr>
                <w:szCs w:val="28"/>
              </w:rPr>
            </w:pPr>
            <w:r>
              <w:rPr>
                <w:szCs w:val="28"/>
              </w:rPr>
              <w:t>+ Đoạn 2: Ba khổ thơ cuối.</w:t>
            </w:r>
          </w:p>
          <w:p w14:paraId="0B24F59A">
            <w:pPr>
              <w:spacing w:line="288" w:lineRule="auto"/>
              <w:ind w:firstLine="360"/>
              <w:rPr>
                <w:szCs w:val="28"/>
              </w:rPr>
            </w:pPr>
          </w:p>
          <w:p w14:paraId="5A84B3D3">
            <w:pPr>
              <w:spacing w:line="288" w:lineRule="auto"/>
              <w:jc w:val="both"/>
              <w:rPr>
                <w:szCs w:val="28"/>
              </w:rPr>
            </w:pPr>
            <w:r>
              <w:rPr>
                <w:b/>
                <w:szCs w:val="28"/>
              </w:rPr>
              <w:t xml:space="preserve">- </w:t>
            </w:r>
            <w:r>
              <w:rPr>
                <w:szCs w:val="28"/>
              </w:rPr>
              <w:t>GV tổ chức cho HS đọc thầm bài đọc, thảo luận nhóm đôi, nhóm bàn để trả lời từng câu hỏi trong SHS.</w:t>
            </w:r>
          </w:p>
          <w:p w14:paraId="4C3F7DF6">
            <w:pPr>
              <w:spacing w:line="288" w:lineRule="auto"/>
              <w:jc w:val="both"/>
              <w:rPr>
                <w:szCs w:val="28"/>
              </w:rPr>
            </w:pPr>
            <w:r>
              <w:rPr>
                <w:szCs w:val="28"/>
              </w:rPr>
              <w:t>- GV hỗ trợ HS gặp khó khăn, lưu ý rèn cách trả lời đầy đủ câu.</w:t>
            </w:r>
          </w:p>
          <w:p w14:paraId="1E274D5B">
            <w:pPr>
              <w:spacing w:line="288" w:lineRule="auto"/>
              <w:ind w:firstLine="360"/>
              <w:rPr>
                <w:szCs w:val="28"/>
              </w:rPr>
            </w:pPr>
            <w:r>
              <w:rPr>
                <w:szCs w:val="28"/>
              </w:rPr>
              <w:t>1. Ở khổ thơ thứ nhất, đàn ong được tả bằng những từ ngữ, hình ảnh nào?</w:t>
            </w:r>
          </w:p>
          <w:p w14:paraId="0549317E">
            <w:pPr>
              <w:spacing w:line="288" w:lineRule="auto"/>
              <w:ind w:firstLine="360"/>
              <w:rPr>
                <w:szCs w:val="28"/>
              </w:rPr>
            </w:pPr>
          </w:p>
          <w:p w14:paraId="76AD7C68">
            <w:pPr>
              <w:spacing w:line="288" w:lineRule="auto"/>
              <w:ind w:firstLine="360"/>
              <w:rPr>
                <w:szCs w:val="28"/>
              </w:rPr>
            </w:pPr>
          </w:p>
          <w:p w14:paraId="03E5D73A">
            <w:pPr>
              <w:spacing w:line="288" w:lineRule="auto"/>
              <w:ind w:firstLine="360"/>
              <w:rPr>
                <w:szCs w:val="28"/>
              </w:rPr>
            </w:pPr>
          </w:p>
          <w:p w14:paraId="4FC3454E">
            <w:pPr>
              <w:spacing w:line="288" w:lineRule="auto"/>
              <w:ind w:firstLine="360"/>
              <w:rPr>
                <w:szCs w:val="28"/>
              </w:rPr>
            </w:pPr>
            <w:r>
              <w:rPr>
                <w:szCs w:val="28"/>
              </w:rPr>
              <w:t>2. Bạn nhỏ tưởng tượng điều gì khi chơi trò chơi thả diều?</w:t>
            </w:r>
          </w:p>
          <w:p w14:paraId="1FBB3E9B">
            <w:pPr>
              <w:spacing w:line="288" w:lineRule="auto"/>
              <w:ind w:firstLine="360"/>
              <w:rPr>
                <w:szCs w:val="28"/>
              </w:rPr>
            </w:pPr>
          </w:p>
          <w:p w14:paraId="07458E2B">
            <w:pPr>
              <w:spacing w:line="288" w:lineRule="auto"/>
              <w:ind w:firstLine="360"/>
              <w:rPr>
                <w:szCs w:val="28"/>
              </w:rPr>
            </w:pPr>
          </w:p>
          <w:p w14:paraId="4EAD7D24">
            <w:pPr>
              <w:spacing w:line="288" w:lineRule="auto"/>
              <w:ind w:firstLine="360"/>
              <w:rPr>
                <w:szCs w:val="28"/>
              </w:rPr>
            </w:pPr>
            <w:r>
              <w:rPr>
                <w:szCs w:val="28"/>
              </w:rPr>
              <w:t>3. Em cảm nhận thế nào về cảnh thiên nhiên được tả ở khổ thơ thứ ba và thứ tư?</w:t>
            </w:r>
          </w:p>
          <w:p w14:paraId="34C2D05F">
            <w:pPr>
              <w:spacing w:line="288" w:lineRule="auto"/>
              <w:ind w:firstLine="360"/>
              <w:rPr>
                <w:szCs w:val="28"/>
              </w:rPr>
            </w:pPr>
          </w:p>
          <w:p w14:paraId="79CD7597">
            <w:pPr>
              <w:spacing w:line="288" w:lineRule="auto"/>
              <w:ind w:firstLine="360"/>
              <w:rPr>
                <w:szCs w:val="28"/>
              </w:rPr>
            </w:pPr>
          </w:p>
          <w:p w14:paraId="5C95D7E0">
            <w:pPr>
              <w:spacing w:line="288" w:lineRule="auto"/>
              <w:ind w:firstLine="360"/>
              <w:rPr>
                <w:szCs w:val="28"/>
              </w:rPr>
            </w:pPr>
          </w:p>
          <w:p w14:paraId="6BBA910B">
            <w:pPr>
              <w:spacing w:line="288" w:lineRule="auto"/>
              <w:ind w:firstLine="360"/>
              <w:rPr>
                <w:szCs w:val="28"/>
              </w:rPr>
            </w:pPr>
          </w:p>
          <w:p w14:paraId="17121689">
            <w:pPr>
              <w:spacing w:line="288" w:lineRule="auto"/>
              <w:ind w:firstLine="360"/>
              <w:rPr>
                <w:szCs w:val="28"/>
              </w:rPr>
            </w:pPr>
            <w:r>
              <w:rPr>
                <w:szCs w:val="28"/>
              </w:rPr>
              <w:t>4. Khổ thơ cuối bài nói lên ước mơ gì của bạn nhỏ?</w:t>
            </w:r>
          </w:p>
          <w:p w14:paraId="47038F6B">
            <w:pPr>
              <w:spacing w:line="288" w:lineRule="auto"/>
              <w:ind w:firstLine="360"/>
              <w:rPr>
                <w:szCs w:val="28"/>
              </w:rPr>
            </w:pPr>
          </w:p>
          <w:p w14:paraId="26BED355">
            <w:pPr>
              <w:spacing w:line="288" w:lineRule="auto"/>
              <w:ind w:firstLine="360"/>
              <w:rPr>
                <w:szCs w:val="28"/>
              </w:rPr>
            </w:pPr>
          </w:p>
          <w:p w14:paraId="7FFFC1CB">
            <w:pPr>
              <w:spacing w:line="288" w:lineRule="auto"/>
              <w:jc w:val="both"/>
              <w:rPr>
                <w:szCs w:val="28"/>
              </w:rPr>
            </w:pPr>
            <w:r>
              <w:rPr>
                <w:szCs w:val="28"/>
              </w:rPr>
              <w:t>- GV nhận xét, tuyên dương.</w:t>
            </w:r>
          </w:p>
          <w:p w14:paraId="352C8EFD">
            <w:pPr>
              <w:spacing w:line="288" w:lineRule="auto"/>
              <w:jc w:val="both"/>
              <w:rPr>
                <w:szCs w:val="28"/>
              </w:rPr>
            </w:pPr>
            <w:r>
              <w:rPr>
                <w:szCs w:val="28"/>
              </w:rPr>
              <w:t>- Sau khi HS trả lời câu hỏi 4, GV mời HS rút ra nội dung, ý nghĩa bài đọc.</w:t>
            </w:r>
          </w:p>
          <w:p w14:paraId="0235837B">
            <w:pPr>
              <w:spacing w:line="288" w:lineRule="auto"/>
              <w:rPr>
                <w:color w:val="FF0000"/>
                <w:szCs w:val="28"/>
              </w:rPr>
            </w:pPr>
            <w:r>
              <w:rPr>
                <w:szCs w:val="28"/>
              </w:rPr>
              <w:t xml:space="preserve">- GV nhận xét và chốt: </w:t>
            </w:r>
            <w:r>
              <w:rPr>
                <w:i/>
                <w:szCs w:val="28"/>
              </w:rPr>
              <w:t>Cậu bé - thuyền trưởng cùng con điều chu du theo đàn ong đến khám phá những vùng đất tươi đẹp.</w:t>
            </w:r>
            <w:r>
              <w:rPr>
                <w:szCs w:val="28"/>
              </w:rPr>
              <w:t xml:space="preserve"> Từ đó, rút ra được ý nghĩa: </w:t>
            </w:r>
            <w:r>
              <w:rPr>
                <w:i/>
                <w:szCs w:val="28"/>
              </w:rPr>
              <w:t>Mơ ước cùng với diều và đàn ong bay xa để trải nghiệm, khám phá vẻ đẹp của quê hương, đất nước của cậu bé.</w:t>
            </w:r>
          </w:p>
        </w:tc>
        <w:tc>
          <w:tcPr>
            <w:tcW w:w="4680" w:type="dxa"/>
            <w:tcBorders>
              <w:top w:val="dashed" w:color="auto" w:sz="4" w:space="0"/>
              <w:bottom w:val="dashed" w:color="auto" w:sz="4" w:space="0"/>
            </w:tcBorders>
          </w:tcPr>
          <w:p w14:paraId="23EA532C">
            <w:pPr>
              <w:spacing w:line="288" w:lineRule="auto"/>
              <w:jc w:val="both"/>
              <w:rPr>
                <w:szCs w:val="28"/>
                <w:lang w:val="nl-NL"/>
              </w:rPr>
            </w:pPr>
          </w:p>
          <w:p w14:paraId="7EC79328">
            <w:pPr>
              <w:spacing w:line="288" w:lineRule="auto"/>
              <w:jc w:val="both"/>
              <w:rPr>
                <w:szCs w:val="28"/>
                <w:lang w:val="nl-NL"/>
              </w:rPr>
            </w:pPr>
            <w:r>
              <w:rPr>
                <w:szCs w:val="28"/>
                <w:lang w:val="nl-NL"/>
              </w:rPr>
              <w:t>- 1 HS đọc toàn bài, cả lớp theo dõi.</w:t>
            </w:r>
          </w:p>
          <w:p w14:paraId="47FCDB38">
            <w:pPr>
              <w:spacing w:line="288" w:lineRule="auto"/>
              <w:jc w:val="both"/>
              <w:rPr>
                <w:szCs w:val="28"/>
                <w:lang w:val="nl-NL"/>
              </w:rPr>
            </w:pPr>
            <w:r>
              <w:rPr>
                <w:szCs w:val="28"/>
                <w:lang w:val="nl-NL"/>
              </w:rPr>
              <w:t xml:space="preserve">- 1 HS đọc phần giải nghĩa từ: </w:t>
            </w:r>
          </w:p>
          <w:p w14:paraId="2E9B52EF">
            <w:pPr>
              <w:spacing w:line="288" w:lineRule="auto"/>
              <w:jc w:val="both"/>
              <w:rPr>
                <w:szCs w:val="28"/>
                <w:lang w:val="nl-NL"/>
              </w:rPr>
            </w:pPr>
            <w:r>
              <w:rPr>
                <w:szCs w:val="28"/>
                <w:lang w:val="nl-NL"/>
              </w:rPr>
              <w:t>+ quánh: ở trạng thái đặc sệt như dính với nhau thành khối, ý trong bài nói về không gian tràn ngập ánh nắng vàng rực.</w:t>
            </w:r>
          </w:p>
          <w:p w14:paraId="1AEE2A60">
            <w:pPr>
              <w:spacing w:line="288" w:lineRule="auto"/>
              <w:jc w:val="both"/>
              <w:rPr>
                <w:szCs w:val="28"/>
              </w:rPr>
            </w:pPr>
            <w:r>
              <w:rPr>
                <w:szCs w:val="28"/>
              </w:rPr>
              <w:t>– HS đọc thầm lại bài đọc và thảo luận theo nhóm đôi, nhóm bàn để trả lời từng câu hỏi trong SHS.</w:t>
            </w:r>
          </w:p>
          <w:p w14:paraId="79C37C7E">
            <w:pPr>
              <w:spacing w:line="288" w:lineRule="auto"/>
              <w:jc w:val="both"/>
              <w:rPr>
                <w:szCs w:val="28"/>
              </w:rPr>
            </w:pPr>
          </w:p>
          <w:p w14:paraId="0DF6D3DF">
            <w:pPr>
              <w:spacing w:line="288" w:lineRule="auto"/>
              <w:jc w:val="both"/>
              <w:rPr>
                <w:szCs w:val="28"/>
                <w:lang w:val="nl-NL"/>
              </w:rPr>
            </w:pPr>
          </w:p>
          <w:p w14:paraId="511002B5">
            <w:pPr>
              <w:spacing w:line="288" w:lineRule="auto"/>
              <w:ind w:firstLine="360"/>
              <w:rPr>
                <w:szCs w:val="28"/>
              </w:rPr>
            </w:pPr>
            <w:r>
              <w:rPr>
                <w:szCs w:val="28"/>
              </w:rPr>
              <w:t>+ Đàn ong trong khổ thơ thứ nhất được tả bằng những từ ngữ, hình ảnh: cảnh chở nắng bay qua vườn mướp vàng, mang bình mật đầy ghé cành râm bụt đỏ.</w:t>
            </w:r>
          </w:p>
          <w:p w14:paraId="1C80785C">
            <w:pPr>
              <w:spacing w:line="288" w:lineRule="auto"/>
              <w:ind w:firstLine="360"/>
              <w:rPr>
                <w:szCs w:val="28"/>
              </w:rPr>
            </w:pPr>
            <w:r>
              <w:rPr>
                <w:szCs w:val="28"/>
              </w:rPr>
              <w:t>+ Khi chơi thả điều, bạn nhỏ tưởng tượng cảnh cánh buồm căng gió, bầu trời là đại dương, còn bản thân là người thuyền trưởng điều khiển cảnh buồm.</w:t>
            </w:r>
          </w:p>
          <w:p w14:paraId="1215578D">
            <w:pPr>
              <w:spacing w:line="288" w:lineRule="auto"/>
              <w:ind w:firstLine="360"/>
              <w:rPr>
                <w:szCs w:val="28"/>
              </w:rPr>
            </w:pPr>
            <w:r>
              <w:rPr>
                <w:szCs w:val="28"/>
              </w:rPr>
              <w:t>+ HS trả lời theo suy nghĩ, cảm nhận riêng. (Cảnh thiên nhiên ở khổ thơ 3 và 4 được tả bằng những hình ảnh vô cùng tươi sáng, bình yên: “Nắng quánh vàng như mật”, “Sao đã thắp hải đăng”,...)</w:t>
            </w:r>
          </w:p>
          <w:p w14:paraId="15D6D1A7">
            <w:pPr>
              <w:spacing w:line="288" w:lineRule="auto"/>
              <w:ind w:firstLine="360"/>
              <w:rPr>
                <w:szCs w:val="28"/>
              </w:rPr>
            </w:pPr>
            <w:r>
              <w:rPr>
                <w:szCs w:val="28"/>
              </w:rPr>
              <w:t>+ Khổ thơ cuối bài nói lên mơ ước được bay xa như cảnh điều và đàn ong để trải nghiệm, khám phá vẻ đẹp của quê hương đất nước.</w:t>
            </w:r>
          </w:p>
          <w:p w14:paraId="2E01FDCD">
            <w:pPr>
              <w:spacing w:line="288" w:lineRule="auto"/>
              <w:jc w:val="both"/>
              <w:rPr>
                <w:szCs w:val="28"/>
                <w:lang w:val="nl-NL"/>
              </w:rPr>
            </w:pPr>
            <w:r>
              <w:rPr>
                <w:szCs w:val="28"/>
                <w:lang w:val="nl-NL"/>
              </w:rPr>
              <w:t>- HS lắng nghe.</w:t>
            </w:r>
          </w:p>
          <w:p w14:paraId="33390D67">
            <w:pPr>
              <w:spacing w:line="288" w:lineRule="auto"/>
              <w:jc w:val="both"/>
              <w:rPr>
                <w:szCs w:val="28"/>
                <w:lang w:val="nl-NL"/>
              </w:rPr>
            </w:pPr>
            <w:r>
              <w:rPr>
                <w:szCs w:val="28"/>
                <w:lang w:val="nl-NL"/>
              </w:rPr>
              <w:t>- HS nêu nội dung bài theo sự hiểu biết của mình.</w:t>
            </w:r>
          </w:p>
          <w:p w14:paraId="3D6EC18F">
            <w:pPr>
              <w:spacing w:line="288" w:lineRule="auto"/>
              <w:jc w:val="both"/>
              <w:rPr>
                <w:szCs w:val="28"/>
                <w:lang w:val="nl-NL"/>
              </w:rPr>
            </w:pPr>
            <w:r>
              <w:rPr>
                <w:szCs w:val="28"/>
                <w:lang w:val="nl-NL"/>
              </w:rPr>
              <w:t>- HS nhắc lại nội dung bài học.</w:t>
            </w:r>
          </w:p>
          <w:p w14:paraId="36288D40">
            <w:pPr>
              <w:spacing w:line="288" w:lineRule="auto"/>
              <w:jc w:val="both"/>
              <w:rPr>
                <w:szCs w:val="28"/>
                <w:lang w:val="nl-NL"/>
              </w:rPr>
            </w:pPr>
          </w:p>
          <w:p w14:paraId="18C6C550">
            <w:pPr>
              <w:spacing w:line="288" w:lineRule="auto"/>
              <w:jc w:val="both"/>
              <w:rPr>
                <w:szCs w:val="28"/>
                <w:lang w:val="nl-NL"/>
              </w:rPr>
            </w:pPr>
          </w:p>
          <w:p w14:paraId="28F570E2">
            <w:pPr>
              <w:spacing w:line="288" w:lineRule="auto"/>
              <w:jc w:val="both"/>
              <w:rPr>
                <w:szCs w:val="28"/>
                <w:lang w:val="nl-NL"/>
              </w:rPr>
            </w:pPr>
          </w:p>
          <w:p w14:paraId="1B343ED6">
            <w:pPr>
              <w:spacing w:line="288" w:lineRule="auto"/>
              <w:jc w:val="both"/>
              <w:rPr>
                <w:szCs w:val="28"/>
                <w:lang w:val="nl-NL"/>
              </w:rPr>
            </w:pPr>
          </w:p>
          <w:p w14:paraId="5D457959">
            <w:pPr>
              <w:spacing w:line="288" w:lineRule="auto"/>
              <w:jc w:val="both"/>
              <w:rPr>
                <w:szCs w:val="28"/>
                <w:lang w:val="nl-NL"/>
              </w:rPr>
            </w:pPr>
          </w:p>
          <w:p w14:paraId="0EA84A15">
            <w:pPr>
              <w:spacing w:line="288" w:lineRule="auto"/>
              <w:jc w:val="both"/>
              <w:rPr>
                <w:szCs w:val="28"/>
                <w:lang w:val="nl-NL"/>
              </w:rPr>
            </w:pPr>
          </w:p>
        </w:tc>
      </w:tr>
      <w:tr w14:paraId="1051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3E00787">
            <w:pPr>
              <w:spacing w:line="288" w:lineRule="auto"/>
              <w:rPr>
                <w:b/>
                <w:szCs w:val="28"/>
              </w:rPr>
            </w:pPr>
            <w:r>
              <w:rPr>
                <w:b/>
                <w:szCs w:val="28"/>
              </w:rPr>
              <w:t>3.2. Học thuộc lòng</w:t>
            </w:r>
          </w:p>
          <w:p w14:paraId="6D4E2345">
            <w:pPr>
              <w:spacing w:line="288" w:lineRule="auto"/>
              <w:jc w:val="both"/>
              <w:rPr>
                <w:szCs w:val="28"/>
                <w:lang w:val="nl-NL"/>
              </w:rPr>
            </w:pPr>
            <w:r>
              <w:rPr>
                <w:szCs w:val="28"/>
              </w:rPr>
              <w:t xml:space="preserve">- GV hướng dẫn HS học thuộc lòng </w:t>
            </w:r>
            <w:r>
              <w:rPr>
                <w:szCs w:val="28"/>
                <w:lang w:val="nl-NL"/>
              </w:rPr>
              <w:t>4 khổ thơ mình thích.</w:t>
            </w:r>
          </w:p>
          <w:p w14:paraId="384D87C2">
            <w:pPr>
              <w:spacing w:line="288" w:lineRule="auto"/>
              <w:rPr>
                <w:szCs w:val="28"/>
              </w:rPr>
            </w:pPr>
            <w:r>
              <w:rPr>
                <w:szCs w:val="28"/>
              </w:rPr>
              <w:t xml:space="preserve">- Tổ chức cho học sinh đọc thuộc lòng cá nhân. </w:t>
            </w:r>
          </w:p>
          <w:p w14:paraId="45872A2C">
            <w:pPr>
              <w:spacing w:line="288" w:lineRule="auto"/>
              <w:rPr>
                <w:szCs w:val="28"/>
              </w:rPr>
            </w:pPr>
            <w:r>
              <w:rPr>
                <w:szCs w:val="28"/>
              </w:rPr>
              <w:t>- GV tổ chức cho học sinh đọc thuộc lòng theo nhóm bàn.</w:t>
            </w:r>
          </w:p>
          <w:p w14:paraId="7E34384A">
            <w:pPr>
              <w:spacing w:line="288" w:lineRule="auto"/>
              <w:rPr>
                <w:szCs w:val="28"/>
              </w:rPr>
            </w:pPr>
            <w:r>
              <w:rPr>
                <w:szCs w:val="28"/>
              </w:rPr>
              <w:t>- GV tổ chức trò chơi Truyền điện.</w:t>
            </w:r>
          </w:p>
          <w:p w14:paraId="5F58EAD7">
            <w:pPr>
              <w:spacing w:line="288" w:lineRule="auto"/>
              <w:rPr>
                <w:szCs w:val="28"/>
              </w:rPr>
            </w:pPr>
          </w:p>
          <w:p w14:paraId="097FAFEA">
            <w:pPr>
              <w:spacing w:line="288" w:lineRule="auto"/>
              <w:rPr>
                <w:szCs w:val="28"/>
              </w:rPr>
            </w:pPr>
            <w:r>
              <w:rPr>
                <w:szCs w:val="28"/>
              </w:rPr>
              <w:t>- GV nhận xét, tuyên dương.</w:t>
            </w:r>
          </w:p>
        </w:tc>
        <w:tc>
          <w:tcPr>
            <w:tcW w:w="4680" w:type="dxa"/>
            <w:tcBorders>
              <w:top w:val="dashed" w:color="auto" w:sz="4" w:space="0"/>
              <w:bottom w:val="dashed" w:color="auto" w:sz="4" w:space="0"/>
            </w:tcBorders>
          </w:tcPr>
          <w:p w14:paraId="226F6CF8">
            <w:pPr>
              <w:spacing w:line="288" w:lineRule="auto"/>
              <w:jc w:val="both"/>
              <w:rPr>
                <w:szCs w:val="28"/>
                <w:lang w:val="nl-NL"/>
              </w:rPr>
            </w:pPr>
          </w:p>
          <w:p w14:paraId="5D6B4EF7">
            <w:pPr>
              <w:spacing w:line="288" w:lineRule="auto"/>
              <w:jc w:val="both"/>
              <w:rPr>
                <w:szCs w:val="28"/>
              </w:rPr>
            </w:pPr>
            <w:r>
              <w:rPr>
                <w:szCs w:val="28"/>
                <w:lang w:val="nl-NL"/>
              </w:rPr>
              <w:t xml:space="preserve">- </w:t>
            </w:r>
            <w:r>
              <w:rPr>
                <w:szCs w:val="28"/>
              </w:rPr>
              <w:t xml:space="preserve">HS tham gia đọc thuộc lòng bài thơ. </w:t>
            </w:r>
          </w:p>
          <w:p w14:paraId="00499F7E">
            <w:pPr>
              <w:spacing w:line="288" w:lineRule="auto"/>
              <w:jc w:val="both"/>
              <w:rPr>
                <w:szCs w:val="28"/>
                <w:lang w:val="nl-NL"/>
              </w:rPr>
            </w:pPr>
          </w:p>
          <w:p w14:paraId="1A94328E">
            <w:pPr>
              <w:spacing w:line="288" w:lineRule="auto"/>
              <w:jc w:val="both"/>
              <w:rPr>
                <w:szCs w:val="28"/>
                <w:lang w:val="nl-NL"/>
              </w:rPr>
            </w:pPr>
            <w:r>
              <w:rPr>
                <w:szCs w:val="28"/>
                <w:lang w:val="nl-NL"/>
              </w:rPr>
              <w:t>- Cá nhân tự học thuộc 4 khổ thơ mình thích.</w:t>
            </w:r>
          </w:p>
          <w:p w14:paraId="5E84E611">
            <w:pPr>
              <w:spacing w:line="288" w:lineRule="auto"/>
              <w:jc w:val="both"/>
              <w:rPr>
                <w:szCs w:val="28"/>
                <w:lang w:val="nl-NL"/>
              </w:rPr>
            </w:pPr>
            <w:r>
              <w:rPr>
                <w:szCs w:val="28"/>
              </w:rPr>
              <w:t xml:space="preserve">- HS đọc thuộc lòng theo nhóm bàn </w:t>
            </w:r>
            <w:r>
              <w:rPr>
                <w:szCs w:val="28"/>
                <w:lang w:val="nl-NL"/>
              </w:rPr>
              <w:t>4 khổ thơ mình thích.</w:t>
            </w:r>
          </w:p>
          <w:p w14:paraId="71D78B17">
            <w:pPr>
              <w:spacing w:line="288" w:lineRule="auto"/>
              <w:jc w:val="both"/>
              <w:rPr>
                <w:szCs w:val="28"/>
                <w:lang w:val="nl-NL"/>
              </w:rPr>
            </w:pPr>
            <w:r>
              <w:rPr>
                <w:szCs w:val="28"/>
                <w:lang w:val="nl-NL"/>
              </w:rPr>
              <w:t xml:space="preserve">- </w:t>
            </w:r>
            <w:r>
              <w:rPr>
                <w:szCs w:val="28"/>
              </w:rPr>
              <w:t>HS thi đọc thuộc lòng giữa 2 dãy qua trò chơi Truyền điện.</w:t>
            </w:r>
          </w:p>
          <w:p w14:paraId="44716786">
            <w:pPr>
              <w:spacing w:line="288" w:lineRule="auto"/>
              <w:jc w:val="both"/>
              <w:rPr>
                <w:szCs w:val="28"/>
                <w:lang w:val="nl-NL"/>
              </w:rPr>
            </w:pPr>
            <w:r>
              <w:rPr>
                <w:szCs w:val="28"/>
              </w:rPr>
              <w:t>- Lắng nghe, rút kinh nghiệm.</w:t>
            </w:r>
          </w:p>
        </w:tc>
      </w:tr>
      <w:tr w14:paraId="34DB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0E1338BB">
            <w:pPr>
              <w:spacing w:line="288" w:lineRule="auto"/>
              <w:rPr>
                <w:b/>
                <w:szCs w:val="28"/>
              </w:rPr>
            </w:pPr>
            <w:r>
              <w:rPr>
                <w:b/>
                <w:szCs w:val="28"/>
              </w:rPr>
              <w:t>ĐỌC MỞ RỘNG</w:t>
            </w:r>
          </w:p>
          <w:p w14:paraId="068FA94A">
            <w:pPr>
              <w:spacing w:line="288" w:lineRule="auto"/>
              <w:ind w:firstLine="360"/>
              <w:jc w:val="center"/>
              <w:rPr>
                <w:b/>
                <w:szCs w:val="28"/>
              </w:rPr>
            </w:pPr>
            <w:r>
              <w:rPr>
                <w:b/>
                <w:szCs w:val="28"/>
              </w:rPr>
              <w:t>Sinh hoạt câu lạc bộ đọc sách</w:t>
            </w:r>
          </w:p>
          <w:p w14:paraId="3D8E963F">
            <w:pPr>
              <w:spacing w:line="288" w:lineRule="auto"/>
              <w:ind w:firstLine="360"/>
              <w:jc w:val="center"/>
              <w:rPr>
                <w:b/>
                <w:szCs w:val="28"/>
              </w:rPr>
            </w:pPr>
            <w:r>
              <w:rPr>
                <w:b/>
                <w:szCs w:val="28"/>
              </w:rPr>
              <w:t>Chủ điểm “Những ước mơ xanh”</w:t>
            </w:r>
          </w:p>
          <w:p w14:paraId="0020E962">
            <w:r>
              <w:t xml:space="preserve">- Mục tiêu: </w:t>
            </w:r>
          </w:p>
          <w:p w14:paraId="7EA7089C">
            <w:r>
              <w:t>+ Tìm đọc được một bài thơ hoặc lời một bài hát về ước mơ.</w:t>
            </w:r>
          </w:p>
          <w:p w14:paraId="080C0DF9">
            <w:pPr>
              <w:rPr>
                <w:b/>
              </w:rPr>
            </w:pPr>
            <w:r>
              <w:t>+ Viết Nhật kí đọc sách và chia sẻ được với bạn suy nghĩ về ước mơ được nhắc đến trong bài thơ hoặc lời bài hát đó.</w:t>
            </w:r>
          </w:p>
          <w:p w14:paraId="16C4FDC7">
            <w:r>
              <w:t>- Cách tiến hành:</w:t>
            </w:r>
          </w:p>
        </w:tc>
      </w:tr>
      <w:tr w14:paraId="5B0B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55C3FB81">
            <w:pPr>
              <w:spacing w:line="276" w:lineRule="auto"/>
              <w:rPr>
                <w:b/>
              </w:rPr>
            </w:pPr>
            <w:r>
              <w:rPr>
                <w:b/>
              </w:rPr>
              <w:t xml:space="preserve">1. Tìm đọc bài thơ hoặc lời bài hát </w:t>
            </w:r>
          </w:p>
          <w:p w14:paraId="1914219C">
            <w:pPr>
              <w:spacing w:line="276" w:lineRule="auto"/>
            </w:pPr>
            <w:r>
              <w:t xml:space="preserve">- Cho HS nêu nhanh sự chuẩn bị của mình (một bài thơ hoặc lời một bài hát phù hợp với chủ điểm “Những ước mơ xanh” mà GV đã dặn hướng dẫn chuẩn bị ở nhà hoặc ở thư viện lớp, thư viện trường, đọc sách báo giấy hoặc tìm kiếm trên internet....) </w:t>
            </w:r>
          </w:p>
          <w:p w14:paraId="30036CE4">
            <w:pPr>
              <w:spacing w:line="276" w:lineRule="auto"/>
              <w:rPr>
                <w:szCs w:val="28"/>
              </w:rPr>
            </w:pPr>
          </w:p>
          <w:p w14:paraId="581B26BD">
            <w:pPr>
              <w:spacing w:line="276" w:lineRule="auto"/>
              <w:rPr>
                <w:szCs w:val="28"/>
              </w:rPr>
            </w:pPr>
          </w:p>
          <w:p w14:paraId="66A0A266">
            <w:pPr>
              <w:spacing w:line="276" w:lineRule="auto"/>
              <w:rPr>
                <w:szCs w:val="28"/>
              </w:rPr>
            </w:pPr>
          </w:p>
          <w:p w14:paraId="0402DFC8">
            <w:pPr>
              <w:spacing w:line="276" w:lineRule="auto"/>
              <w:rPr>
                <w:szCs w:val="28"/>
              </w:rPr>
            </w:pPr>
            <w:r>
              <w:rPr>
                <w:szCs w:val="28"/>
              </w:rPr>
              <w:t>- GV nhận xét sự chuẩn bị của HS.</w:t>
            </w:r>
          </w:p>
          <w:p w14:paraId="283FB4A5">
            <w:pPr>
              <w:spacing w:line="276" w:lineRule="auto"/>
              <w:rPr>
                <w:b/>
              </w:rPr>
            </w:pPr>
            <w:r>
              <w:rPr>
                <w:b/>
              </w:rPr>
              <w:t>2. Viết Nhật kí đọc sách</w:t>
            </w:r>
          </w:p>
          <w:p w14:paraId="24A1763B">
            <w:pPr>
              <w:spacing w:line="276" w:lineRule="auto"/>
            </w:pPr>
            <w:r>
              <w:t xml:space="preserve">- Hướng dẫn HS viết Nhật kí đọc sách: </w:t>
            </w:r>
          </w:p>
          <w:p w14:paraId="0407ED3D">
            <w:pPr>
              <w:spacing w:line="276" w:lineRule="auto"/>
              <w:rPr>
                <w:i/>
              </w:rPr>
            </w:pPr>
            <w:r>
              <w:t xml:space="preserve">+ </w:t>
            </w:r>
            <w:r>
              <w:rPr>
                <w:i/>
              </w:rPr>
              <w:t xml:space="preserve">Tên bài thơ hoặc tên bài hát. </w:t>
            </w:r>
          </w:p>
          <w:p w14:paraId="0B9F2B4E">
            <w:pPr>
              <w:spacing w:line="276" w:lineRule="auto"/>
              <w:rPr>
                <w:i/>
              </w:rPr>
            </w:pPr>
            <w:r>
              <w:rPr>
                <w:i/>
              </w:rPr>
              <w:t xml:space="preserve">+ Tên tác giả. </w:t>
            </w:r>
          </w:p>
          <w:p w14:paraId="0D77707B">
            <w:pPr>
              <w:spacing w:line="276" w:lineRule="auto"/>
              <w:rPr>
                <w:i/>
              </w:rPr>
            </w:pPr>
            <w:r>
              <w:rPr>
                <w:i/>
              </w:rPr>
              <w:t>+ Những hình ảnh thể hiện ước mơ,...</w:t>
            </w:r>
          </w:p>
          <w:p w14:paraId="07844C58">
            <w:r>
              <w:rPr>
                <w:i/>
              </w:rPr>
              <w:t xml:space="preserve">- </w:t>
            </w:r>
            <w:r>
              <w:t>Hướng dẫn HS trang trí Nhật kí đọc sách đơn giản theo: nội dung chủ điểm, nội dung bài thơ hoặc lời bài hát.</w:t>
            </w:r>
          </w:p>
          <w:p w14:paraId="6371A284"/>
          <w:p w14:paraId="0530A3C4">
            <w:pPr>
              <w:spacing w:line="276" w:lineRule="auto"/>
              <w:rPr>
                <w:b/>
              </w:rPr>
            </w:pPr>
            <w:r>
              <w:rPr>
                <w:b/>
              </w:rPr>
              <w:t>3. Chia sẻ về bài thơ hoặc lời bài hát đã đọc</w:t>
            </w:r>
          </w:p>
          <w:p w14:paraId="2D752F51">
            <w:r>
              <w:t>- Cho HS chia sẻ với bạn về Nhật kí đọc sách của mình trong nhóm 4.</w:t>
            </w:r>
          </w:p>
          <w:p w14:paraId="79329D6E">
            <w:pPr>
              <w:rPr>
                <w:b/>
                <w:szCs w:val="28"/>
              </w:rPr>
            </w:pPr>
          </w:p>
          <w:p w14:paraId="4DE1054F">
            <w:r>
              <w:rPr>
                <w:b/>
                <w:szCs w:val="28"/>
              </w:rPr>
              <w:t>-</w:t>
            </w:r>
            <w:r>
              <w:rPr>
                <w:szCs w:val="28"/>
              </w:rPr>
              <w:t xml:space="preserve"> Tổ chức</w:t>
            </w:r>
            <w:r>
              <w:rPr>
                <w:b/>
                <w:szCs w:val="28"/>
              </w:rPr>
              <w:t xml:space="preserve"> </w:t>
            </w:r>
            <w:r>
              <w:rPr>
                <w:szCs w:val="28"/>
              </w:rPr>
              <w:t xml:space="preserve">cho HS chia sẻ, góp ý rồi chỉnh sửa để hoàn thiện </w:t>
            </w:r>
            <w:r>
              <w:t>Nhật kí đọc sách.</w:t>
            </w:r>
          </w:p>
          <w:p w14:paraId="416FD6D9">
            <w:pPr>
              <w:rPr>
                <w:szCs w:val="28"/>
              </w:rPr>
            </w:pPr>
            <w:r>
              <w:rPr>
                <w:b/>
                <w:szCs w:val="28"/>
              </w:rPr>
              <w:t>-</w:t>
            </w:r>
            <w:r>
              <w:rPr>
                <w:szCs w:val="28"/>
              </w:rPr>
              <w:t xml:space="preserve"> Tổ chức</w:t>
            </w:r>
            <w:r>
              <w:rPr>
                <w:b/>
                <w:szCs w:val="28"/>
              </w:rPr>
              <w:t xml:space="preserve"> </w:t>
            </w:r>
            <w:r>
              <w:rPr>
                <w:szCs w:val="28"/>
              </w:rPr>
              <w:t>cho HS b</w:t>
            </w:r>
            <w:r>
              <w:t>ình chọn.</w:t>
            </w:r>
          </w:p>
          <w:p w14:paraId="1B551B93">
            <w:pPr>
              <w:rPr>
                <w:szCs w:val="28"/>
              </w:rPr>
            </w:pPr>
          </w:p>
          <w:p w14:paraId="00B44E72">
            <w:pPr>
              <w:rPr>
                <w:szCs w:val="28"/>
              </w:rPr>
            </w:pPr>
          </w:p>
          <w:p w14:paraId="72E1F8BC">
            <w:r>
              <w:t>- GV nhận xét, đánh giá hoạt động.</w:t>
            </w:r>
          </w:p>
        </w:tc>
        <w:tc>
          <w:tcPr>
            <w:tcW w:w="4680" w:type="dxa"/>
            <w:tcBorders>
              <w:top w:val="dashed" w:color="auto" w:sz="4" w:space="0"/>
              <w:bottom w:val="dashed" w:color="auto" w:sz="4" w:space="0"/>
            </w:tcBorders>
          </w:tcPr>
          <w:p w14:paraId="2075B2ED">
            <w:pPr>
              <w:spacing w:line="276" w:lineRule="auto"/>
            </w:pPr>
          </w:p>
          <w:p w14:paraId="75BFC87E">
            <w:pPr>
              <w:spacing w:line="276" w:lineRule="auto"/>
            </w:pPr>
            <w:r>
              <w:t xml:space="preserve">- HS trình bày nhanh sự chuẩn bị của mình. </w:t>
            </w:r>
          </w:p>
          <w:p w14:paraId="6A493476">
            <w:pPr>
              <w:spacing w:line="276" w:lineRule="auto"/>
            </w:pPr>
            <w:r>
              <w:t xml:space="preserve">   Ví dụ: Bài thơ, bài hát nói về:</w:t>
            </w:r>
          </w:p>
          <w:p w14:paraId="0506CF3F">
            <w:pPr>
              <w:spacing w:line="276" w:lineRule="auto"/>
            </w:pPr>
            <w:r>
              <w:rPr>
                <w:szCs w:val="28"/>
              </w:rPr>
              <w:t>+ Ước mơ cho bản thân, gia đình: …</w:t>
            </w:r>
          </w:p>
          <w:p w14:paraId="4580BC7A">
            <w:pPr>
              <w:spacing w:line="276" w:lineRule="auto"/>
            </w:pPr>
            <w:r>
              <w:rPr>
                <w:szCs w:val="28"/>
              </w:rPr>
              <w:t>+ Ước mơ cho quê hương, đất nước: …</w:t>
            </w:r>
          </w:p>
          <w:p w14:paraId="6C8CA668">
            <w:pPr>
              <w:spacing w:line="276" w:lineRule="auto"/>
            </w:pPr>
            <w:r>
              <w:rPr>
                <w:szCs w:val="28"/>
              </w:rPr>
              <w:t xml:space="preserve">+ Ước mơ cho bạn bè, thầy cô, trường học: … </w:t>
            </w:r>
          </w:p>
          <w:p w14:paraId="460CAC84">
            <w:pPr>
              <w:spacing w:line="276" w:lineRule="auto"/>
            </w:pPr>
            <w:r>
              <w:rPr>
                <w:szCs w:val="28"/>
              </w:rPr>
              <w:t>+…</w:t>
            </w:r>
          </w:p>
          <w:p w14:paraId="55354B07">
            <w:r>
              <w:rPr>
                <w:szCs w:val="28"/>
                <w:lang w:val="nl-NL"/>
              </w:rPr>
              <w:t xml:space="preserve">- Nhận xét phần </w:t>
            </w:r>
            <w:r>
              <w:t xml:space="preserve">chuẩn bị của bạn. </w:t>
            </w:r>
          </w:p>
          <w:p w14:paraId="281FB62A"/>
          <w:p w14:paraId="7C5DFE75"/>
          <w:p w14:paraId="7386EAB3">
            <w:r>
              <w:t>- HS viết vào Nhật kí đọc sách những điều ghi nhớ được sau khi đọc bài thơ hoặc lời bài hát.</w:t>
            </w:r>
          </w:p>
          <w:p w14:paraId="44292513"/>
          <w:p w14:paraId="36C77DBD">
            <w:pPr>
              <w:rPr>
                <w:i/>
              </w:rPr>
            </w:pPr>
          </w:p>
          <w:p w14:paraId="04E0CABB">
            <w:r>
              <w:t>- HS có thể trang trí Nhật kí đọc sách đơn giản theo nội dung chủ điểm, nội dung bài thơ hoặc lời bài hát cùng màu, hình dán, …</w:t>
            </w:r>
          </w:p>
          <w:p w14:paraId="1654144F"/>
          <w:p w14:paraId="6B872BA2"/>
          <w:p w14:paraId="154816DA">
            <w:r>
              <w:t>- HS chia sẻ với bạn trong nhóm 4 suy nghĩ về ước mơ được nhắc đến trong bài thơ hoặc lời bài hát.</w:t>
            </w:r>
          </w:p>
          <w:p w14:paraId="3A649901">
            <w:r>
              <w:t>- HS nghe góp ý của bạn, chỉnh sửa, hoàn thiện Nhật kí đọc sách.</w:t>
            </w:r>
          </w:p>
          <w:p w14:paraId="09109399">
            <w:r>
              <w:t>- Bình chọn một số Nhật kí đọc sách sáng tạo và dán vào Góc sáng tạo Góc sản phẩm/ Góc Tiếng Việt.</w:t>
            </w:r>
          </w:p>
          <w:p w14:paraId="3100E7DD">
            <w:r>
              <w:t>- Lắng nghe, rút kinh nghiệm.</w:t>
            </w:r>
          </w:p>
        </w:tc>
      </w:tr>
      <w:tr w14:paraId="51C3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7AF1168B">
            <w:pPr>
              <w:spacing w:line="288" w:lineRule="auto"/>
              <w:rPr>
                <w:b/>
                <w:szCs w:val="28"/>
              </w:rPr>
            </w:pPr>
            <w:r>
              <w:rPr>
                <w:b/>
                <w:szCs w:val="28"/>
              </w:rPr>
              <w:t>4. Vận dụng trải nghiệm</w:t>
            </w:r>
          </w:p>
          <w:p w14:paraId="1B1BA9B8">
            <w:pPr>
              <w:spacing w:line="288" w:lineRule="auto"/>
              <w:rPr>
                <w:szCs w:val="28"/>
              </w:rPr>
            </w:pPr>
            <w:r>
              <w:rPr>
                <w:szCs w:val="28"/>
              </w:rPr>
              <w:t>- Mục tiêu:</w:t>
            </w:r>
          </w:p>
          <w:p w14:paraId="1536256F">
            <w:pPr>
              <w:spacing w:line="288" w:lineRule="auto"/>
              <w:rPr>
                <w:szCs w:val="28"/>
              </w:rPr>
            </w:pPr>
            <w:r>
              <w:rPr>
                <w:szCs w:val="28"/>
              </w:rPr>
              <w:t>+ Củng cố những kiến thức đã học trong tiết học để học sinh khắc sâu nội dung.</w:t>
            </w:r>
          </w:p>
          <w:p w14:paraId="466ED83D">
            <w:pPr>
              <w:spacing w:line="288" w:lineRule="auto"/>
              <w:jc w:val="both"/>
              <w:rPr>
                <w:szCs w:val="28"/>
              </w:rPr>
            </w:pPr>
            <w:r>
              <w:rPr>
                <w:szCs w:val="28"/>
              </w:rPr>
              <w:t xml:space="preserve">+ Biết vận dụng bài học vào thực tiễn cuộc sống: </w:t>
            </w:r>
            <w:r>
              <w:rPr>
                <w:i/>
                <w:szCs w:val="28"/>
              </w:rPr>
              <w:t>Học tập thật tốt để được đi nhiều nơi tham quan các cảnh đẹp, thực hiện hóa ước mơ của mình và cũng là xây dựng quê hương, đất nước.</w:t>
            </w:r>
          </w:p>
          <w:p w14:paraId="716290D8">
            <w:pPr>
              <w:spacing w:line="288" w:lineRule="auto"/>
              <w:rPr>
                <w:szCs w:val="28"/>
              </w:rPr>
            </w:pPr>
            <w:r>
              <w:rPr>
                <w:szCs w:val="28"/>
              </w:rPr>
              <w:t>+ Tạo không khí vui vẻ, hào hứng, lưu luyến sau khi học sinh bài học.</w:t>
            </w:r>
          </w:p>
          <w:p w14:paraId="74877E75">
            <w:pPr>
              <w:spacing w:line="288" w:lineRule="auto"/>
              <w:rPr>
                <w:szCs w:val="28"/>
              </w:rPr>
            </w:pPr>
            <w:r>
              <w:rPr>
                <w:szCs w:val="28"/>
              </w:rPr>
              <w:t>- Cách tiến hành:</w:t>
            </w:r>
          </w:p>
        </w:tc>
      </w:tr>
      <w:tr w14:paraId="4255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0A5D6599">
            <w:pPr>
              <w:spacing w:line="288" w:lineRule="auto"/>
              <w:jc w:val="both"/>
              <w:rPr>
                <w:szCs w:val="28"/>
              </w:rPr>
            </w:pPr>
            <w:r>
              <w:rPr>
                <w:szCs w:val="28"/>
              </w:rPr>
              <w:t xml:space="preserve">- GV tổ chức trò chơi </w:t>
            </w:r>
            <w:r>
              <w:rPr>
                <w:b/>
                <w:szCs w:val="28"/>
              </w:rPr>
              <w:t>Thử tài ghi nhớ</w:t>
            </w:r>
            <w:r>
              <w:rPr>
                <w:szCs w:val="28"/>
              </w:rPr>
              <w:t xml:space="preserve"> để học sinh thi đọc thuộc lòng những khổ thơ mình thích.</w:t>
            </w:r>
          </w:p>
          <w:p w14:paraId="6626A3B6">
            <w:pPr>
              <w:spacing w:line="288" w:lineRule="auto"/>
              <w:jc w:val="both"/>
              <w:rPr>
                <w:szCs w:val="28"/>
              </w:rPr>
            </w:pPr>
            <w:r>
              <w:rPr>
                <w:szCs w:val="28"/>
              </w:rPr>
              <w:t>- Nhận xét, tuyên dương những HS thuộc 1 hoặc nhiều khổ thơ tại lớp.</w:t>
            </w:r>
          </w:p>
          <w:p w14:paraId="3F237870">
            <w:pPr>
              <w:spacing w:line="288" w:lineRule="auto"/>
              <w:jc w:val="both"/>
              <w:rPr>
                <w:szCs w:val="28"/>
              </w:rPr>
            </w:pPr>
            <w:r>
              <w:rPr>
                <w:szCs w:val="28"/>
              </w:rPr>
              <w:t>- GV nhận xét tiết học, dặn dò.</w:t>
            </w:r>
          </w:p>
        </w:tc>
        <w:tc>
          <w:tcPr>
            <w:tcW w:w="4770" w:type="dxa"/>
            <w:gridSpan w:val="2"/>
            <w:tcBorders>
              <w:top w:val="dashed" w:color="auto" w:sz="4" w:space="0"/>
              <w:bottom w:val="dashed" w:color="auto" w:sz="4" w:space="0"/>
            </w:tcBorders>
          </w:tcPr>
          <w:p w14:paraId="565E676E">
            <w:pPr>
              <w:spacing w:line="288" w:lineRule="auto"/>
              <w:jc w:val="both"/>
              <w:rPr>
                <w:szCs w:val="28"/>
              </w:rPr>
            </w:pPr>
            <w:r>
              <w:rPr>
                <w:szCs w:val="28"/>
              </w:rPr>
              <w:t>- HS tham gia thi đọc thuộc lòng giữa 2 dãy.</w:t>
            </w:r>
          </w:p>
          <w:p w14:paraId="5299182A">
            <w:pPr>
              <w:spacing w:line="288" w:lineRule="auto"/>
              <w:jc w:val="both"/>
              <w:rPr>
                <w:szCs w:val="28"/>
              </w:rPr>
            </w:pPr>
          </w:p>
          <w:p w14:paraId="42A1B053">
            <w:pPr>
              <w:spacing w:line="288" w:lineRule="auto"/>
              <w:jc w:val="both"/>
              <w:rPr>
                <w:szCs w:val="28"/>
              </w:rPr>
            </w:pPr>
            <w:r>
              <w:rPr>
                <w:szCs w:val="28"/>
              </w:rPr>
              <w:t>- Lắng nghe, rút kinh nghiệm.</w:t>
            </w:r>
          </w:p>
        </w:tc>
      </w:tr>
      <w:tr w14:paraId="751B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2C6D251F">
            <w:pPr>
              <w:spacing w:line="288" w:lineRule="auto"/>
              <w:rPr>
                <w:szCs w:val="28"/>
              </w:rPr>
            </w:pPr>
            <w:r>
              <w:rPr>
                <w:szCs w:val="28"/>
              </w:rPr>
              <w:t>IV. ĐIỀU CHỈNH SAU BÀI DẠY:</w:t>
            </w:r>
          </w:p>
          <w:p w14:paraId="04C5275D">
            <w:pPr>
              <w:spacing w:line="288" w:lineRule="auto"/>
              <w:jc w:val="center"/>
              <w:rPr>
                <w:szCs w:val="28"/>
              </w:rPr>
            </w:pPr>
            <w:r>
              <w:rPr>
                <w:szCs w:val="28"/>
              </w:rPr>
              <w:t>.......................................................................................................................................</w:t>
            </w:r>
          </w:p>
          <w:p w14:paraId="44F2F685">
            <w:pPr>
              <w:spacing w:line="288" w:lineRule="auto"/>
              <w:jc w:val="center"/>
              <w:rPr>
                <w:szCs w:val="28"/>
              </w:rPr>
            </w:pPr>
            <w:r>
              <w:rPr>
                <w:szCs w:val="28"/>
              </w:rPr>
              <w:t>.......................................................................................................................................</w:t>
            </w:r>
          </w:p>
        </w:tc>
      </w:tr>
    </w:tbl>
    <w:p w14:paraId="2B5BBBE5">
      <w:pPr>
        <w:spacing w:line="288" w:lineRule="auto"/>
        <w:jc w:val="center"/>
        <w:rPr>
          <w:b/>
          <w:szCs w:val="28"/>
        </w:rPr>
      </w:pPr>
      <w:r>
        <w:rPr>
          <w:b/>
          <w:szCs w:val="28"/>
        </w:rPr>
        <w:t>-----------------------------------------------------------------</w:t>
      </w:r>
    </w:p>
    <w:p w14:paraId="3BDF6009">
      <w:pPr>
        <w:spacing w:line="288" w:lineRule="auto"/>
        <w:rPr>
          <w:szCs w:val="28"/>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E27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2FF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33C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E3A2">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5C7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8EDEE">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3C76"/>
    <w:rsid w:val="0001452D"/>
    <w:rsid w:val="000230FB"/>
    <w:rsid w:val="00024387"/>
    <w:rsid w:val="00030A13"/>
    <w:rsid w:val="00035B1E"/>
    <w:rsid w:val="00036AFA"/>
    <w:rsid w:val="000412AB"/>
    <w:rsid w:val="000424BF"/>
    <w:rsid w:val="00043066"/>
    <w:rsid w:val="00043EB9"/>
    <w:rsid w:val="000453AB"/>
    <w:rsid w:val="00045450"/>
    <w:rsid w:val="00047249"/>
    <w:rsid w:val="00055172"/>
    <w:rsid w:val="00055402"/>
    <w:rsid w:val="0006004D"/>
    <w:rsid w:val="00060250"/>
    <w:rsid w:val="000612DD"/>
    <w:rsid w:val="0006793B"/>
    <w:rsid w:val="000707C8"/>
    <w:rsid w:val="00070E73"/>
    <w:rsid w:val="0007539D"/>
    <w:rsid w:val="00075688"/>
    <w:rsid w:val="00083AED"/>
    <w:rsid w:val="000867AF"/>
    <w:rsid w:val="0009053D"/>
    <w:rsid w:val="0009158C"/>
    <w:rsid w:val="00096032"/>
    <w:rsid w:val="000A2F45"/>
    <w:rsid w:val="000A3D6D"/>
    <w:rsid w:val="000A7568"/>
    <w:rsid w:val="000B0314"/>
    <w:rsid w:val="000B311A"/>
    <w:rsid w:val="000B3FA8"/>
    <w:rsid w:val="000B7F53"/>
    <w:rsid w:val="000C053F"/>
    <w:rsid w:val="000C0EB5"/>
    <w:rsid w:val="000C10F3"/>
    <w:rsid w:val="000D1E72"/>
    <w:rsid w:val="000D4569"/>
    <w:rsid w:val="000D6484"/>
    <w:rsid w:val="000E3396"/>
    <w:rsid w:val="000E4EDC"/>
    <w:rsid w:val="000F30B7"/>
    <w:rsid w:val="000F4BC0"/>
    <w:rsid w:val="00100EC5"/>
    <w:rsid w:val="00102ED1"/>
    <w:rsid w:val="00105CBA"/>
    <w:rsid w:val="0011015E"/>
    <w:rsid w:val="00110A6A"/>
    <w:rsid w:val="0011184E"/>
    <w:rsid w:val="00112C56"/>
    <w:rsid w:val="001225B0"/>
    <w:rsid w:val="00122B3B"/>
    <w:rsid w:val="0013117A"/>
    <w:rsid w:val="00133F08"/>
    <w:rsid w:val="00136535"/>
    <w:rsid w:val="001368A0"/>
    <w:rsid w:val="0013717B"/>
    <w:rsid w:val="0013755B"/>
    <w:rsid w:val="00137BD9"/>
    <w:rsid w:val="001464E0"/>
    <w:rsid w:val="00151088"/>
    <w:rsid w:val="00151590"/>
    <w:rsid w:val="00160859"/>
    <w:rsid w:val="00166FC5"/>
    <w:rsid w:val="00173BF9"/>
    <w:rsid w:val="00175550"/>
    <w:rsid w:val="00175C32"/>
    <w:rsid w:val="00175E58"/>
    <w:rsid w:val="00175E7C"/>
    <w:rsid w:val="0017602A"/>
    <w:rsid w:val="00181909"/>
    <w:rsid w:val="00185C72"/>
    <w:rsid w:val="00186DCF"/>
    <w:rsid w:val="00186FE4"/>
    <w:rsid w:val="001907FD"/>
    <w:rsid w:val="0019618A"/>
    <w:rsid w:val="0019675D"/>
    <w:rsid w:val="001A1CAE"/>
    <w:rsid w:val="001B2AEF"/>
    <w:rsid w:val="001B51B5"/>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1ABE"/>
    <w:rsid w:val="001E2B40"/>
    <w:rsid w:val="001E7EE9"/>
    <w:rsid w:val="001F15F3"/>
    <w:rsid w:val="001F2F01"/>
    <w:rsid w:val="001F6301"/>
    <w:rsid w:val="00204C10"/>
    <w:rsid w:val="00205AFB"/>
    <w:rsid w:val="00205C61"/>
    <w:rsid w:val="00205CC9"/>
    <w:rsid w:val="00207A9D"/>
    <w:rsid w:val="002115D7"/>
    <w:rsid w:val="00215C09"/>
    <w:rsid w:val="00217458"/>
    <w:rsid w:val="00220986"/>
    <w:rsid w:val="00220AE2"/>
    <w:rsid w:val="0022201B"/>
    <w:rsid w:val="002371E1"/>
    <w:rsid w:val="00240022"/>
    <w:rsid w:val="002451B2"/>
    <w:rsid w:val="0026063C"/>
    <w:rsid w:val="00260EEE"/>
    <w:rsid w:val="002615E0"/>
    <w:rsid w:val="00265A88"/>
    <w:rsid w:val="00267140"/>
    <w:rsid w:val="0027410E"/>
    <w:rsid w:val="00274A84"/>
    <w:rsid w:val="0027701B"/>
    <w:rsid w:val="0028442F"/>
    <w:rsid w:val="00290528"/>
    <w:rsid w:val="0029081A"/>
    <w:rsid w:val="002916E1"/>
    <w:rsid w:val="00295096"/>
    <w:rsid w:val="002A0FA8"/>
    <w:rsid w:val="002A21E8"/>
    <w:rsid w:val="002A4B4D"/>
    <w:rsid w:val="002A7166"/>
    <w:rsid w:val="002B4D0E"/>
    <w:rsid w:val="002B5290"/>
    <w:rsid w:val="002C023E"/>
    <w:rsid w:val="002C0D32"/>
    <w:rsid w:val="002C2179"/>
    <w:rsid w:val="002C3521"/>
    <w:rsid w:val="002C45B7"/>
    <w:rsid w:val="002D1AC3"/>
    <w:rsid w:val="002D271C"/>
    <w:rsid w:val="002D5018"/>
    <w:rsid w:val="002E24DA"/>
    <w:rsid w:val="002E26D0"/>
    <w:rsid w:val="002E4886"/>
    <w:rsid w:val="002E7B9B"/>
    <w:rsid w:val="002F2FBE"/>
    <w:rsid w:val="002F382D"/>
    <w:rsid w:val="003004A1"/>
    <w:rsid w:val="003068F5"/>
    <w:rsid w:val="003102E1"/>
    <w:rsid w:val="00310539"/>
    <w:rsid w:val="003108A5"/>
    <w:rsid w:val="00313E5D"/>
    <w:rsid w:val="003267E9"/>
    <w:rsid w:val="003367AE"/>
    <w:rsid w:val="003445C4"/>
    <w:rsid w:val="00345AD1"/>
    <w:rsid w:val="00354B6C"/>
    <w:rsid w:val="00355E1B"/>
    <w:rsid w:val="00356351"/>
    <w:rsid w:val="00356C9E"/>
    <w:rsid w:val="00357F49"/>
    <w:rsid w:val="0036056F"/>
    <w:rsid w:val="003608BB"/>
    <w:rsid w:val="003626D6"/>
    <w:rsid w:val="003635F8"/>
    <w:rsid w:val="003656CA"/>
    <w:rsid w:val="003860E5"/>
    <w:rsid w:val="0038660B"/>
    <w:rsid w:val="00395610"/>
    <w:rsid w:val="00396DC2"/>
    <w:rsid w:val="003A7813"/>
    <w:rsid w:val="003A791D"/>
    <w:rsid w:val="003B03F6"/>
    <w:rsid w:val="003B16BD"/>
    <w:rsid w:val="003B4758"/>
    <w:rsid w:val="003B70FF"/>
    <w:rsid w:val="003B776B"/>
    <w:rsid w:val="003C2092"/>
    <w:rsid w:val="003C3FE7"/>
    <w:rsid w:val="003C7610"/>
    <w:rsid w:val="003D0445"/>
    <w:rsid w:val="003D438C"/>
    <w:rsid w:val="003D5597"/>
    <w:rsid w:val="003D6B05"/>
    <w:rsid w:val="003D76CC"/>
    <w:rsid w:val="003E11B7"/>
    <w:rsid w:val="003E2760"/>
    <w:rsid w:val="003E2C19"/>
    <w:rsid w:val="003E4BE1"/>
    <w:rsid w:val="003E76C2"/>
    <w:rsid w:val="003F44C3"/>
    <w:rsid w:val="004019AB"/>
    <w:rsid w:val="00402F92"/>
    <w:rsid w:val="0040377A"/>
    <w:rsid w:val="004045C1"/>
    <w:rsid w:val="00406737"/>
    <w:rsid w:val="00406F89"/>
    <w:rsid w:val="00407540"/>
    <w:rsid w:val="00412EA3"/>
    <w:rsid w:val="00416DB3"/>
    <w:rsid w:val="00417230"/>
    <w:rsid w:val="004176C8"/>
    <w:rsid w:val="00421185"/>
    <w:rsid w:val="00421E3A"/>
    <w:rsid w:val="004232A2"/>
    <w:rsid w:val="00424C68"/>
    <w:rsid w:val="004252D4"/>
    <w:rsid w:val="0042762B"/>
    <w:rsid w:val="00437DCC"/>
    <w:rsid w:val="004409FA"/>
    <w:rsid w:val="00440D6F"/>
    <w:rsid w:val="00441D77"/>
    <w:rsid w:val="00442CE8"/>
    <w:rsid w:val="00444751"/>
    <w:rsid w:val="004448F5"/>
    <w:rsid w:val="0045397F"/>
    <w:rsid w:val="0045543F"/>
    <w:rsid w:val="004570A9"/>
    <w:rsid w:val="00460AF7"/>
    <w:rsid w:val="0046239D"/>
    <w:rsid w:val="004657AD"/>
    <w:rsid w:val="00466502"/>
    <w:rsid w:val="00466E2D"/>
    <w:rsid w:val="00467A82"/>
    <w:rsid w:val="004706C4"/>
    <w:rsid w:val="004777CC"/>
    <w:rsid w:val="004869F3"/>
    <w:rsid w:val="004879A0"/>
    <w:rsid w:val="00491B71"/>
    <w:rsid w:val="00494FE6"/>
    <w:rsid w:val="004A062E"/>
    <w:rsid w:val="004A2744"/>
    <w:rsid w:val="004A5783"/>
    <w:rsid w:val="004B1012"/>
    <w:rsid w:val="004B2C89"/>
    <w:rsid w:val="004B2C95"/>
    <w:rsid w:val="004B3207"/>
    <w:rsid w:val="004B5463"/>
    <w:rsid w:val="004B565B"/>
    <w:rsid w:val="004B5AEB"/>
    <w:rsid w:val="004C121C"/>
    <w:rsid w:val="004C1CB4"/>
    <w:rsid w:val="004C3462"/>
    <w:rsid w:val="004C4637"/>
    <w:rsid w:val="004C6BA3"/>
    <w:rsid w:val="004D4AF4"/>
    <w:rsid w:val="004E1DB4"/>
    <w:rsid w:val="004E2A11"/>
    <w:rsid w:val="004E320D"/>
    <w:rsid w:val="004E77CD"/>
    <w:rsid w:val="004F0D8A"/>
    <w:rsid w:val="004F57ED"/>
    <w:rsid w:val="004F68B4"/>
    <w:rsid w:val="00500AA5"/>
    <w:rsid w:val="00500C6E"/>
    <w:rsid w:val="00503315"/>
    <w:rsid w:val="005073AC"/>
    <w:rsid w:val="00510C83"/>
    <w:rsid w:val="00513D62"/>
    <w:rsid w:val="00521379"/>
    <w:rsid w:val="00521464"/>
    <w:rsid w:val="005261B7"/>
    <w:rsid w:val="00544540"/>
    <w:rsid w:val="00546755"/>
    <w:rsid w:val="00547B86"/>
    <w:rsid w:val="005502B3"/>
    <w:rsid w:val="00551E3E"/>
    <w:rsid w:val="005528ED"/>
    <w:rsid w:val="0055545C"/>
    <w:rsid w:val="00556E22"/>
    <w:rsid w:val="0056161A"/>
    <w:rsid w:val="00561865"/>
    <w:rsid w:val="00564E65"/>
    <w:rsid w:val="00565991"/>
    <w:rsid w:val="00566BF0"/>
    <w:rsid w:val="00567721"/>
    <w:rsid w:val="0057121E"/>
    <w:rsid w:val="005723D3"/>
    <w:rsid w:val="0058173E"/>
    <w:rsid w:val="005826EE"/>
    <w:rsid w:val="00586C63"/>
    <w:rsid w:val="0059065D"/>
    <w:rsid w:val="0059304D"/>
    <w:rsid w:val="005943ED"/>
    <w:rsid w:val="005952D3"/>
    <w:rsid w:val="005A285B"/>
    <w:rsid w:val="005A2BC6"/>
    <w:rsid w:val="005A5F4F"/>
    <w:rsid w:val="005A7DB0"/>
    <w:rsid w:val="005B0103"/>
    <w:rsid w:val="005B0914"/>
    <w:rsid w:val="005B0ACC"/>
    <w:rsid w:val="005B125E"/>
    <w:rsid w:val="005B5EED"/>
    <w:rsid w:val="005C4EA3"/>
    <w:rsid w:val="005D1956"/>
    <w:rsid w:val="005D5B42"/>
    <w:rsid w:val="005D6180"/>
    <w:rsid w:val="005D637D"/>
    <w:rsid w:val="005D68E9"/>
    <w:rsid w:val="005D69AA"/>
    <w:rsid w:val="005E4404"/>
    <w:rsid w:val="005E4F10"/>
    <w:rsid w:val="005E6C46"/>
    <w:rsid w:val="005F2DCD"/>
    <w:rsid w:val="005F4290"/>
    <w:rsid w:val="005F4C8E"/>
    <w:rsid w:val="005F57D8"/>
    <w:rsid w:val="005F5A56"/>
    <w:rsid w:val="005F676A"/>
    <w:rsid w:val="00600B71"/>
    <w:rsid w:val="006057CF"/>
    <w:rsid w:val="00606971"/>
    <w:rsid w:val="006101C5"/>
    <w:rsid w:val="00612A92"/>
    <w:rsid w:val="00613A71"/>
    <w:rsid w:val="00620BC2"/>
    <w:rsid w:val="00624E64"/>
    <w:rsid w:val="00626116"/>
    <w:rsid w:val="00635EDE"/>
    <w:rsid w:val="006401BF"/>
    <w:rsid w:val="00641E20"/>
    <w:rsid w:val="0064404F"/>
    <w:rsid w:val="00646BC6"/>
    <w:rsid w:val="006477D2"/>
    <w:rsid w:val="0065196A"/>
    <w:rsid w:val="00653147"/>
    <w:rsid w:val="00656C85"/>
    <w:rsid w:val="0066157D"/>
    <w:rsid w:val="00662445"/>
    <w:rsid w:val="00662E7B"/>
    <w:rsid w:val="00663585"/>
    <w:rsid w:val="0066375F"/>
    <w:rsid w:val="00664D78"/>
    <w:rsid w:val="00664E71"/>
    <w:rsid w:val="00670311"/>
    <w:rsid w:val="00670876"/>
    <w:rsid w:val="006734C2"/>
    <w:rsid w:val="006774FC"/>
    <w:rsid w:val="00677FE7"/>
    <w:rsid w:val="00681E28"/>
    <w:rsid w:val="00682C79"/>
    <w:rsid w:val="0068713B"/>
    <w:rsid w:val="00687A77"/>
    <w:rsid w:val="00697E56"/>
    <w:rsid w:val="006A0235"/>
    <w:rsid w:val="006A1D8C"/>
    <w:rsid w:val="006A59D7"/>
    <w:rsid w:val="006A654D"/>
    <w:rsid w:val="006B0AD0"/>
    <w:rsid w:val="006B371C"/>
    <w:rsid w:val="006B6682"/>
    <w:rsid w:val="006C1DBD"/>
    <w:rsid w:val="006C231B"/>
    <w:rsid w:val="006D1C7D"/>
    <w:rsid w:val="006D45F7"/>
    <w:rsid w:val="006E142E"/>
    <w:rsid w:val="006E18AA"/>
    <w:rsid w:val="006E397C"/>
    <w:rsid w:val="006E7DB4"/>
    <w:rsid w:val="006F6C12"/>
    <w:rsid w:val="00700D24"/>
    <w:rsid w:val="00700FA4"/>
    <w:rsid w:val="0070203C"/>
    <w:rsid w:val="00703E94"/>
    <w:rsid w:val="007116FE"/>
    <w:rsid w:val="00712413"/>
    <w:rsid w:val="00713160"/>
    <w:rsid w:val="0071431D"/>
    <w:rsid w:val="007216ED"/>
    <w:rsid w:val="00723363"/>
    <w:rsid w:val="00724491"/>
    <w:rsid w:val="00724717"/>
    <w:rsid w:val="00724E89"/>
    <w:rsid w:val="00726C53"/>
    <w:rsid w:val="00726E39"/>
    <w:rsid w:val="007307BB"/>
    <w:rsid w:val="00734DF9"/>
    <w:rsid w:val="007357BC"/>
    <w:rsid w:val="0073606F"/>
    <w:rsid w:val="00741439"/>
    <w:rsid w:val="00742963"/>
    <w:rsid w:val="00743438"/>
    <w:rsid w:val="007443D9"/>
    <w:rsid w:val="00747F74"/>
    <w:rsid w:val="007506D2"/>
    <w:rsid w:val="00750C4B"/>
    <w:rsid w:val="00751B1C"/>
    <w:rsid w:val="007528B1"/>
    <w:rsid w:val="00761D39"/>
    <w:rsid w:val="00763CA3"/>
    <w:rsid w:val="0077044E"/>
    <w:rsid w:val="00771E14"/>
    <w:rsid w:val="00775E19"/>
    <w:rsid w:val="00776429"/>
    <w:rsid w:val="00780E13"/>
    <w:rsid w:val="00781DFE"/>
    <w:rsid w:val="007830DB"/>
    <w:rsid w:val="007857C8"/>
    <w:rsid w:val="00787C62"/>
    <w:rsid w:val="0079038C"/>
    <w:rsid w:val="007915B8"/>
    <w:rsid w:val="007923E7"/>
    <w:rsid w:val="007929AC"/>
    <w:rsid w:val="007946E4"/>
    <w:rsid w:val="007A17FC"/>
    <w:rsid w:val="007A19C5"/>
    <w:rsid w:val="007A3019"/>
    <w:rsid w:val="007A72C6"/>
    <w:rsid w:val="007B088B"/>
    <w:rsid w:val="007B0D9B"/>
    <w:rsid w:val="007B2E20"/>
    <w:rsid w:val="007C5315"/>
    <w:rsid w:val="007C538D"/>
    <w:rsid w:val="007C63D6"/>
    <w:rsid w:val="007C6D1F"/>
    <w:rsid w:val="007C71D7"/>
    <w:rsid w:val="007D1FD8"/>
    <w:rsid w:val="007D2375"/>
    <w:rsid w:val="007D304D"/>
    <w:rsid w:val="007D365F"/>
    <w:rsid w:val="007D6868"/>
    <w:rsid w:val="007E1458"/>
    <w:rsid w:val="007E1F98"/>
    <w:rsid w:val="007E454B"/>
    <w:rsid w:val="007F1009"/>
    <w:rsid w:val="007F3C6B"/>
    <w:rsid w:val="007F44B8"/>
    <w:rsid w:val="007F6B68"/>
    <w:rsid w:val="007F72A7"/>
    <w:rsid w:val="00805D3F"/>
    <w:rsid w:val="00806129"/>
    <w:rsid w:val="00807A06"/>
    <w:rsid w:val="00812618"/>
    <w:rsid w:val="00812775"/>
    <w:rsid w:val="00812CBA"/>
    <w:rsid w:val="00815258"/>
    <w:rsid w:val="00816CCB"/>
    <w:rsid w:val="00816F57"/>
    <w:rsid w:val="00823D49"/>
    <w:rsid w:val="008435CA"/>
    <w:rsid w:val="008448D7"/>
    <w:rsid w:val="00850D0F"/>
    <w:rsid w:val="00852591"/>
    <w:rsid w:val="0086025C"/>
    <w:rsid w:val="00863D0D"/>
    <w:rsid w:val="00867488"/>
    <w:rsid w:val="00871345"/>
    <w:rsid w:val="008742B2"/>
    <w:rsid w:val="0087460E"/>
    <w:rsid w:val="00875001"/>
    <w:rsid w:val="00877044"/>
    <w:rsid w:val="00877846"/>
    <w:rsid w:val="00877BFC"/>
    <w:rsid w:val="0088262F"/>
    <w:rsid w:val="008869E0"/>
    <w:rsid w:val="0088785E"/>
    <w:rsid w:val="00887BCB"/>
    <w:rsid w:val="0089010D"/>
    <w:rsid w:val="00890993"/>
    <w:rsid w:val="008919BC"/>
    <w:rsid w:val="00893A1C"/>
    <w:rsid w:val="00893E68"/>
    <w:rsid w:val="008953D0"/>
    <w:rsid w:val="00895848"/>
    <w:rsid w:val="008964BA"/>
    <w:rsid w:val="00897D9C"/>
    <w:rsid w:val="008A2EB6"/>
    <w:rsid w:val="008A3997"/>
    <w:rsid w:val="008A7C76"/>
    <w:rsid w:val="008B091C"/>
    <w:rsid w:val="008B5165"/>
    <w:rsid w:val="008B52BF"/>
    <w:rsid w:val="008B75D5"/>
    <w:rsid w:val="008C1590"/>
    <w:rsid w:val="008C477D"/>
    <w:rsid w:val="008C6D13"/>
    <w:rsid w:val="008C7B26"/>
    <w:rsid w:val="008C7FC4"/>
    <w:rsid w:val="008D2878"/>
    <w:rsid w:val="008D3E99"/>
    <w:rsid w:val="008D4E50"/>
    <w:rsid w:val="008D738E"/>
    <w:rsid w:val="008E17DA"/>
    <w:rsid w:val="008E3270"/>
    <w:rsid w:val="008E6176"/>
    <w:rsid w:val="008F12B2"/>
    <w:rsid w:val="008F1AA8"/>
    <w:rsid w:val="008F48F7"/>
    <w:rsid w:val="008F6BF8"/>
    <w:rsid w:val="00905BE8"/>
    <w:rsid w:val="00907987"/>
    <w:rsid w:val="00913ADD"/>
    <w:rsid w:val="00913CF7"/>
    <w:rsid w:val="0091485A"/>
    <w:rsid w:val="00917A88"/>
    <w:rsid w:val="00920CA3"/>
    <w:rsid w:val="00920E93"/>
    <w:rsid w:val="00925CD8"/>
    <w:rsid w:val="00926363"/>
    <w:rsid w:val="00926D24"/>
    <w:rsid w:val="00935271"/>
    <w:rsid w:val="009438F8"/>
    <w:rsid w:val="00945762"/>
    <w:rsid w:val="0094724B"/>
    <w:rsid w:val="00947EF9"/>
    <w:rsid w:val="0096333A"/>
    <w:rsid w:val="00965002"/>
    <w:rsid w:val="00966F1E"/>
    <w:rsid w:val="00967B9C"/>
    <w:rsid w:val="00973A38"/>
    <w:rsid w:val="00975349"/>
    <w:rsid w:val="009770CC"/>
    <w:rsid w:val="009807D3"/>
    <w:rsid w:val="00981910"/>
    <w:rsid w:val="00982434"/>
    <w:rsid w:val="00983008"/>
    <w:rsid w:val="0098400B"/>
    <w:rsid w:val="00990389"/>
    <w:rsid w:val="00994152"/>
    <w:rsid w:val="009A77D4"/>
    <w:rsid w:val="009B0470"/>
    <w:rsid w:val="009B150C"/>
    <w:rsid w:val="009B18B4"/>
    <w:rsid w:val="009B2372"/>
    <w:rsid w:val="009B2F61"/>
    <w:rsid w:val="009B33CB"/>
    <w:rsid w:val="009B37D4"/>
    <w:rsid w:val="009C099E"/>
    <w:rsid w:val="009C447D"/>
    <w:rsid w:val="009C5050"/>
    <w:rsid w:val="009C777D"/>
    <w:rsid w:val="009D3A64"/>
    <w:rsid w:val="009D3B04"/>
    <w:rsid w:val="009D4132"/>
    <w:rsid w:val="009D46F9"/>
    <w:rsid w:val="009D5F72"/>
    <w:rsid w:val="009D63E3"/>
    <w:rsid w:val="009E41EA"/>
    <w:rsid w:val="009F0BD5"/>
    <w:rsid w:val="009F0FD2"/>
    <w:rsid w:val="009F234C"/>
    <w:rsid w:val="009F3ABB"/>
    <w:rsid w:val="009F46D8"/>
    <w:rsid w:val="009F651D"/>
    <w:rsid w:val="00A00022"/>
    <w:rsid w:val="00A010A9"/>
    <w:rsid w:val="00A02F38"/>
    <w:rsid w:val="00A0350F"/>
    <w:rsid w:val="00A05186"/>
    <w:rsid w:val="00A0688B"/>
    <w:rsid w:val="00A16E10"/>
    <w:rsid w:val="00A176F6"/>
    <w:rsid w:val="00A27BC8"/>
    <w:rsid w:val="00A324A4"/>
    <w:rsid w:val="00A414A5"/>
    <w:rsid w:val="00A475E4"/>
    <w:rsid w:val="00A47B05"/>
    <w:rsid w:val="00A506D2"/>
    <w:rsid w:val="00A533AC"/>
    <w:rsid w:val="00A6132D"/>
    <w:rsid w:val="00A638B7"/>
    <w:rsid w:val="00A64712"/>
    <w:rsid w:val="00A648EC"/>
    <w:rsid w:val="00A65AC5"/>
    <w:rsid w:val="00A663F3"/>
    <w:rsid w:val="00A67110"/>
    <w:rsid w:val="00A67C0A"/>
    <w:rsid w:val="00A752AA"/>
    <w:rsid w:val="00A7565E"/>
    <w:rsid w:val="00A77E90"/>
    <w:rsid w:val="00A80230"/>
    <w:rsid w:val="00A815C6"/>
    <w:rsid w:val="00A915BC"/>
    <w:rsid w:val="00A92799"/>
    <w:rsid w:val="00A92C5A"/>
    <w:rsid w:val="00A94AD0"/>
    <w:rsid w:val="00A95968"/>
    <w:rsid w:val="00A95FEA"/>
    <w:rsid w:val="00AA032D"/>
    <w:rsid w:val="00AA050E"/>
    <w:rsid w:val="00AA0A60"/>
    <w:rsid w:val="00AA2B3F"/>
    <w:rsid w:val="00AA6D01"/>
    <w:rsid w:val="00AB4B36"/>
    <w:rsid w:val="00AB660F"/>
    <w:rsid w:val="00AB70D8"/>
    <w:rsid w:val="00AD4F87"/>
    <w:rsid w:val="00AD5224"/>
    <w:rsid w:val="00AD5716"/>
    <w:rsid w:val="00AD6AE1"/>
    <w:rsid w:val="00AD6DAD"/>
    <w:rsid w:val="00AD72E9"/>
    <w:rsid w:val="00AD7B0E"/>
    <w:rsid w:val="00AE4478"/>
    <w:rsid w:val="00AE582C"/>
    <w:rsid w:val="00AE6DA9"/>
    <w:rsid w:val="00AE74D9"/>
    <w:rsid w:val="00AE79E6"/>
    <w:rsid w:val="00AF31C6"/>
    <w:rsid w:val="00AF6470"/>
    <w:rsid w:val="00AF6B8D"/>
    <w:rsid w:val="00B0371B"/>
    <w:rsid w:val="00B06A6F"/>
    <w:rsid w:val="00B10831"/>
    <w:rsid w:val="00B2374A"/>
    <w:rsid w:val="00B2748D"/>
    <w:rsid w:val="00B347DA"/>
    <w:rsid w:val="00B4111B"/>
    <w:rsid w:val="00B4153B"/>
    <w:rsid w:val="00B420A3"/>
    <w:rsid w:val="00B42829"/>
    <w:rsid w:val="00B43CF2"/>
    <w:rsid w:val="00B45B89"/>
    <w:rsid w:val="00B46A58"/>
    <w:rsid w:val="00B51CD0"/>
    <w:rsid w:val="00B5551F"/>
    <w:rsid w:val="00B5791E"/>
    <w:rsid w:val="00B57E6F"/>
    <w:rsid w:val="00B6076B"/>
    <w:rsid w:val="00B62F80"/>
    <w:rsid w:val="00B6668F"/>
    <w:rsid w:val="00B679B9"/>
    <w:rsid w:val="00B7613B"/>
    <w:rsid w:val="00B77F80"/>
    <w:rsid w:val="00B81999"/>
    <w:rsid w:val="00B84269"/>
    <w:rsid w:val="00B852DE"/>
    <w:rsid w:val="00B85FBA"/>
    <w:rsid w:val="00B90AE0"/>
    <w:rsid w:val="00B90B2D"/>
    <w:rsid w:val="00B976A6"/>
    <w:rsid w:val="00B9781A"/>
    <w:rsid w:val="00BA4F9C"/>
    <w:rsid w:val="00BB57B1"/>
    <w:rsid w:val="00BB7CA0"/>
    <w:rsid w:val="00BC0AC0"/>
    <w:rsid w:val="00BC355C"/>
    <w:rsid w:val="00BC4E04"/>
    <w:rsid w:val="00BC673F"/>
    <w:rsid w:val="00BC7A01"/>
    <w:rsid w:val="00BD0D4F"/>
    <w:rsid w:val="00BD0F52"/>
    <w:rsid w:val="00BD2CC8"/>
    <w:rsid w:val="00BD6E97"/>
    <w:rsid w:val="00BD7CEA"/>
    <w:rsid w:val="00BE00E0"/>
    <w:rsid w:val="00BE4129"/>
    <w:rsid w:val="00BE6999"/>
    <w:rsid w:val="00BE7E56"/>
    <w:rsid w:val="00BF1E80"/>
    <w:rsid w:val="00BF3628"/>
    <w:rsid w:val="00BF6BE2"/>
    <w:rsid w:val="00C01222"/>
    <w:rsid w:val="00C05D3B"/>
    <w:rsid w:val="00C05F1F"/>
    <w:rsid w:val="00C06525"/>
    <w:rsid w:val="00C11D5D"/>
    <w:rsid w:val="00C17870"/>
    <w:rsid w:val="00C24C17"/>
    <w:rsid w:val="00C26F81"/>
    <w:rsid w:val="00C32757"/>
    <w:rsid w:val="00C32994"/>
    <w:rsid w:val="00C34095"/>
    <w:rsid w:val="00C4267C"/>
    <w:rsid w:val="00C43CA3"/>
    <w:rsid w:val="00C459AD"/>
    <w:rsid w:val="00C5343B"/>
    <w:rsid w:val="00C541E7"/>
    <w:rsid w:val="00C54FD9"/>
    <w:rsid w:val="00C60CE2"/>
    <w:rsid w:val="00C739F7"/>
    <w:rsid w:val="00C75737"/>
    <w:rsid w:val="00C75DAD"/>
    <w:rsid w:val="00C77AD7"/>
    <w:rsid w:val="00C82292"/>
    <w:rsid w:val="00C93411"/>
    <w:rsid w:val="00C96236"/>
    <w:rsid w:val="00CA19CC"/>
    <w:rsid w:val="00CA4B5A"/>
    <w:rsid w:val="00CA7206"/>
    <w:rsid w:val="00CB3E88"/>
    <w:rsid w:val="00CB55E8"/>
    <w:rsid w:val="00CB5DF5"/>
    <w:rsid w:val="00CB7C8F"/>
    <w:rsid w:val="00CC02D0"/>
    <w:rsid w:val="00CC2B08"/>
    <w:rsid w:val="00CD25AA"/>
    <w:rsid w:val="00CD46C2"/>
    <w:rsid w:val="00CE6ECC"/>
    <w:rsid w:val="00CE7E34"/>
    <w:rsid w:val="00CF0B04"/>
    <w:rsid w:val="00CF10EC"/>
    <w:rsid w:val="00CF4AA6"/>
    <w:rsid w:val="00CF5A1A"/>
    <w:rsid w:val="00CF738B"/>
    <w:rsid w:val="00CF7616"/>
    <w:rsid w:val="00D00E44"/>
    <w:rsid w:val="00D015E9"/>
    <w:rsid w:val="00D04568"/>
    <w:rsid w:val="00D119C8"/>
    <w:rsid w:val="00D16957"/>
    <w:rsid w:val="00D203A5"/>
    <w:rsid w:val="00D20830"/>
    <w:rsid w:val="00D24CDE"/>
    <w:rsid w:val="00D32E81"/>
    <w:rsid w:val="00D3522C"/>
    <w:rsid w:val="00D35483"/>
    <w:rsid w:val="00D40D78"/>
    <w:rsid w:val="00D43D15"/>
    <w:rsid w:val="00D462BF"/>
    <w:rsid w:val="00D50293"/>
    <w:rsid w:val="00D55C5C"/>
    <w:rsid w:val="00D607FF"/>
    <w:rsid w:val="00D60870"/>
    <w:rsid w:val="00D62ACA"/>
    <w:rsid w:val="00D633F0"/>
    <w:rsid w:val="00D741F4"/>
    <w:rsid w:val="00D837DE"/>
    <w:rsid w:val="00D85D43"/>
    <w:rsid w:val="00D87581"/>
    <w:rsid w:val="00D87B19"/>
    <w:rsid w:val="00D91218"/>
    <w:rsid w:val="00D92B55"/>
    <w:rsid w:val="00D95B17"/>
    <w:rsid w:val="00DA0A9C"/>
    <w:rsid w:val="00DA0DB9"/>
    <w:rsid w:val="00DA16EF"/>
    <w:rsid w:val="00DA4041"/>
    <w:rsid w:val="00DB613B"/>
    <w:rsid w:val="00DB6531"/>
    <w:rsid w:val="00DC6EFC"/>
    <w:rsid w:val="00DC7E92"/>
    <w:rsid w:val="00DD165F"/>
    <w:rsid w:val="00DD1D86"/>
    <w:rsid w:val="00DD1E12"/>
    <w:rsid w:val="00DE0262"/>
    <w:rsid w:val="00DE0818"/>
    <w:rsid w:val="00DE33AD"/>
    <w:rsid w:val="00DE34C4"/>
    <w:rsid w:val="00DE3BB4"/>
    <w:rsid w:val="00DE4D83"/>
    <w:rsid w:val="00DE5EE4"/>
    <w:rsid w:val="00DF22F5"/>
    <w:rsid w:val="00DF3885"/>
    <w:rsid w:val="00DF5D9D"/>
    <w:rsid w:val="00E00E97"/>
    <w:rsid w:val="00E04CA4"/>
    <w:rsid w:val="00E04E8F"/>
    <w:rsid w:val="00E05115"/>
    <w:rsid w:val="00E06F55"/>
    <w:rsid w:val="00E07D5C"/>
    <w:rsid w:val="00E15D18"/>
    <w:rsid w:val="00E21702"/>
    <w:rsid w:val="00E21C9D"/>
    <w:rsid w:val="00E22098"/>
    <w:rsid w:val="00E2267B"/>
    <w:rsid w:val="00E25C3C"/>
    <w:rsid w:val="00E37EA9"/>
    <w:rsid w:val="00E4535D"/>
    <w:rsid w:val="00E46757"/>
    <w:rsid w:val="00E47F3D"/>
    <w:rsid w:val="00E506A7"/>
    <w:rsid w:val="00E51800"/>
    <w:rsid w:val="00E51B66"/>
    <w:rsid w:val="00E53303"/>
    <w:rsid w:val="00E54DB8"/>
    <w:rsid w:val="00E556D5"/>
    <w:rsid w:val="00E57442"/>
    <w:rsid w:val="00E60252"/>
    <w:rsid w:val="00E60E5E"/>
    <w:rsid w:val="00E614AD"/>
    <w:rsid w:val="00E62134"/>
    <w:rsid w:val="00E63FF1"/>
    <w:rsid w:val="00E64E34"/>
    <w:rsid w:val="00E702E1"/>
    <w:rsid w:val="00E73713"/>
    <w:rsid w:val="00E8357E"/>
    <w:rsid w:val="00E84AB6"/>
    <w:rsid w:val="00E85132"/>
    <w:rsid w:val="00E912C0"/>
    <w:rsid w:val="00E95CDD"/>
    <w:rsid w:val="00E969DF"/>
    <w:rsid w:val="00E97892"/>
    <w:rsid w:val="00EA6423"/>
    <w:rsid w:val="00EA6444"/>
    <w:rsid w:val="00EA68C6"/>
    <w:rsid w:val="00EB235E"/>
    <w:rsid w:val="00EB2684"/>
    <w:rsid w:val="00EB54C3"/>
    <w:rsid w:val="00EB5B22"/>
    <w:rsid w:val="00EC0CF7"/>
    <w:rsid w:val="00EC27CF"/>
    <w:rsid w:val="00EC4736"/>
    <w:rsid w:val="00EC7B9D"/>
    <w:rsid w:val="00ED040D"/>
    <w:rsid w:val="00ED21AE"/>
    <w:rsid w:val="00ED43C9"/>
    <w:rsid w:val="00EE0EFE"/>
    <w:rsid w:val="00EE4EB7"/>
    <w:rsid w:val="00EE55F6"/>
    <w:rsid w:val="00EF0DDB"/>
    <w:rsid w:val="00EF2E66"/>
    <w:rsid w:val="00F00B6F"/>
    <w:rsid w:val="00F00DDD"/>
    <w:rsid w:val="00F01214"/>
    <w:rsid w:val="00F02481"/>
    <w:rsid w:val="00F05CA8"/>
    <w:rsid w:val="00F071D1"/>
    <w:rsid w:val="00F14157"/>
    <w:rsid w:val="00F1512C"/>
    <w:rsid w:val="00F15EA8"/>
    <w:rsid w:val="00F236E2"/>
    <w:rsid w:val="00F23AC1"/>
    <w:rsid w:val="00F25DDC"/>
    <w:rsid w:val="00F26033"/>
    <w:rsid w:val="00F264A0"/>
    <w:rsid w:val="00F270C5"/>
    <w:rsid w:val="00F340E4"/>
    <w:rsid w:val="00F355DA"/>
    <w:rsid w:val="00F41B39"/>
    <w:rsid w:val="00F516B7"/>
    <w:rsid w:val="00F53A08"/>
    <w:rsid w:val="00F5479A"/>
    <w:rsid w:val="00F5499C"/>
    <w:rsid w:val="00F55228"/>
    <w:rsid w:val="00F5596B"/>
    <w:rsid w:val="00F624B1"/>
    <w:rsid w:val="00F6540A"/>
    <w:rsid w:val="00F70758"/>
    <w:rsid w:val="00F70AD3"/>
    <w:rsid w:val="00F7387F"/>
    <w:rsid w:val="00F74161"/>
    <w:rsid w:val="00F74B7D"/>
    <w:rsid w:val="00F74D6D"/>
    <w:rsid w:val="00F75A03"/>
    <w:rsid w:val="00F7694F"/>
    <w:rsid w:val="00F82D2E"/>
    <w:rsid w:val="00F87E74"/>
    <w:rsid w:val="00F920C1"/>
    <w:rsid w:val="00F9651C"/>
    <w:rsid w:val="00F96C95"/>
    <w:rsid w:val="00FA3726"/>
    <w:rsid w:val="00FB5FAD"/>
    <w:rsid w:val="00FB6A3F"/>
    <w:rsid w:val="00FC0B21"/>
    <w:rsid w:val="00FC621D"/>
    <w:rsid w:val="00FC7439"/>
    <w:rsid w:val="00FD05AB"/>
    <w:rsid w:val="00FD6F0E"/>
    <w:rsid w:val="00FD7372"/>
    <w:rsid w:val="00FE359D"/>
    <w:rsid w:val="00FE3B38"/>
    <w:rsid w:val="00FE3D34"/>
    <w:rsid w:val="00FE6153"/>
    <w:rsid w:val="00FE6FE4"/>
    <w:rsid w:val="00FE7761"/>
    <w:rsid w:val="00FE7CF1"/>
    <w:rsid w:val="00FE7DCF"/>
    <w:rsid w:val="00FF3325"/>
    <w:rsid w:val="00FF36B6"/>
    <w:rsid w:val="00FF4CB4"/>
    <w:rsid w:val="00FF5563"/>
    <w:rsid w:val="5D41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uiPriority w:val="99"/>
    <w:pPr>
      <w:tabs>
        <w:tab w:val="center" w:pos="4680"/>
        <w:tab w:val="right" w:pos="9360"/>
      </w:tabs>
    </w:pPr>
  </w:style>
  <w:style w:type="paragraph" w:styleId="7">
    <w:name w:val="Normal (Web)"/>
    <w:basedOn w:val="1"/>
    <w:unhideWhenUsed/>
    <w:uiPriority w:val="99"/>
    <w:pPr>
      <w:spacing w:before="100" w:beforeAutospacing="1" w:after="100" w:afterAutospacing="1"/>
    </w:pPr>
    <w:rPr>
      <w:rFonts w:eastAsia="Times New Roman"/>
      <w:sz w:val="24"/>
    </w:rPr>
  </w:style>
  <w:style w:type="character" w:styleId="8">
    <w:name w:val="Strong"/>
    <w:basedOn w:val="2"/>
    <w:qFormat/>
    <w:uiPriority w:val="22"/>
    <w:rPr>
      <w:b/>
      <w:bCs/>
    </w:rPr>
  </w:style>
  <w:style w:type="table" w:styleId="9">
    <w:name w:val="Table Grid"/>
    <w:basedOn w:val="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Header Char"/>
    <w:basedOn w:val="2"/>
    <w:link w:val="6"/>
    <w:uiPriority w:val="99"/>
  </w:style>
  <w:style w:type="character" w:customStyle="1" w:styleId="12">
    <w:name w:val="Footer Char"/>
    <w:basedOn w:val="2"/>
    <w:link w:val="5"/>
    <w:uiPriority w:val="99"/>
  </w:style>
  <w:style w:type="character" w:styleId="13">
    <w:name w:val="Placeholder Text"/>
    <w:basedOn w:val="2"/>
    <w:semiHidden/>
    <w:uiPriority w:val="99"/>
    <w:rPr>
      <w:color w:val="808080"/>
    </w:rPr>
  </w:style>
  <w:style w:type="character" w:customStyle="1" w:styleId="14">
    <w:name w:val="Style1"/>
    <w:basedOn w:val="2"/>
    <w:uiPriority w:val="1"/>
    <w:rPr>
      <w:rFonts w:ascii="Times New Roman" w:hAnsi="Times New Roman"/>
      <w:sz w:val="28"/>
    </w:rPr>
  </w:style>
  <w:style w:type="paragraph" w:styleId="15">
    <w:name w:val="List Paragraph"/>
    <w:basedOn w:val="1"/>
    <w:qFormat/>
    <w:uiPriority w:val="34"/>
    <w:pPr>
      <w:ind w:left="720"/>
      <w:contextualSpacing/>
    </w:pPr>
  </w:style>
  <w:style w:type="paragraph" w:customStyle="1" w:styleId="16">
    <w:name w:val="Char Char Char Char 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6881</Words>
  <Characters>39224</Characters>
  <Lines>326</Lines>
  <Paragraphs>92</Paragraphs>
  <TotalTime>0</TotalTime>
  <ScaleCrop>false</ScaleCrop>
  <LinksUpToDate>false</LinksUpToDate>
  <CharactersWithSpaces>46013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2023-07-05T06:18:00Z</dcterms:created>
  <dc:creator>Admin</dc:creator>
  <cp:lastModifiedBy>Chút Nguyễn Thị</cp:lastModifiedBy>
  <dcterms:modified xsi:type="dcterms:W3CDTF">2025-06-10T13:21:29Z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6291BDDA970240AC91364D5B3F89D928_12</vt:lpwstr>
  </property>
</Properties>
</file>