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A856" w14:textId="4DBE5E4B" w:rsidR="00165B79" w:rsidRPr="00734AF6" w:rsidRDefault="0037456F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TIẾT 57</w:t>
      </w:r>
      <w:r w:rsidR="00C52EB9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     </w:t>
      </w:r>
      <w:r w:rsidR="00165B79"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BÀI </w:t>
      </w:r>
      <w:r w:rsidR="00734AF6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25</w:t>
      </w:r>
      <w:r w:rsidR="00B40EFA" w:rsidRPr="00734AF6">
        <w:rPr>
          <w:rFonts w:asciiTheme="majorHAnsi" w:eastAsia="Calibri" w:hAnsiTheme="majorHAnsi" w:cstheme="majorHAnsi"/>
          <w:b/>
          <w:bCs/>
          <w:color w:val="FF0000"/>
          <w:szCs w:val="28"/>
        </w:rPr>
        <w:t xml:space="preserve">: </w:t>
      </w:r>
      <w:r w:rsidR="00734AF6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ĐA THỨC MỘT BIẾN</w:t>
      </w:r>
    </w:p>
    <w:p w14:paraId="77D47960" w14:textId="7410C066" w:rsidR="00A5534A" w:rsidRPr="00734AF6" w:rsidRDefault="00A5534A" w:rsidP="00EC3AAA">
      <w:pPr>
        <w:spacing w:after="0" w:line="276" w:lineRule="auto"/>
        <w:ind w:firstLine="720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I. Mục tiêu </w:t>
      </w:r>
      <w:r w:rsidRPr="00734AF6">
        <w:rPr>
          <w:rFonts w:asciiTheme="majorHAnsi" w:eastAsia="Times New Roman" w:hAnsiTheme="majorHAnsi" w:cstheme="majorHAnsi"/>
          <w:b/>
          <w:bCs/>
          <w:vanish/>
          <w:color w:val="FFFFFF"/>
          <w:szCs w:val="28"/>
        </w:rPr>
        <w:t>WCD644</w:t>
      </w:r>
    </w:p>
    <w:p w14:paraId="33E36808" w14:textId="77777777" w:rsidR="005A01B1" w:rsidRPr="005A01B1" w:rsidRDefault="005A01B1" w:rsidP="00EC3AAA">
      <w:pPr>
        <w:spacing w:after="0" w:line="20" w:lineRule="atLeast"/>
        <w:ind w:firstLine="720"/>
        <w:rPr>
          <w:rFonts w:eastAsia="Calibri" w:cs="Times New Roman"/>
          <w:b/>
          <w:szCs w:val="28"/>
          <w:lang w:val="en-US"/>
        </w:rPr>
      </w:pPr>
      <w:r w:rsidRPr="005A01B1">
        <w:rPr>
          <w:rFonts w:eastAsia="Calibri" w:cs="Times New Roman"/>
          <w:b/>
          <w:szCs w:val="28"/>
          <w:lang w:val="en-US"/>
        </w:rPr>
        <w:t>1. Năng lực:</w:t>
      </w:r>
    </w:p>
    <w:p w14:paraId="3D6EFFEC" w14:textId="41D539F5" w:rsidR="005A01B1" w:rsidRPr="005A01B1" w:rsidRDefault="005A01B1" w:rsidP="0037456F">
      <w:pPr>
        <w:spacing w:after="0" w:line="20" w:lineRule="atLeast"/>
        <w:ind w:firstLine="720"/>
        <w:rPr>
          <w:rFonts w:eastAsia="Calibri" w:cs="Times New Roman"/>
          <w:szCs w:val="28"/>
        </w:rPr>
      </w:pPr>
      <w:r w:rsidRPr="005A01B1">
        <w:rPr>
          <w:rFonts w:eastAsia="Calibri" w:cs="Times New Roman"/>
          <w:szCs w:val="28"/>
        </w:rPr>
        <w:t xml:space="preserve">- </w:t>
      </w:r>
      <w:r w:rsidRPr="005A01B1">
        <w:rPr>
          <w:rFonts w:eastAsia="Calibri" w:cs="Times New Roman"/>
          <w:szCs w:val="28"/>
          <w:lang w:val="en-US"/>
        </w:rPr>
        <w:t>Nhận biết được định nghĩa đa thức một biến.</w:t>
      </w:r>
      <w:r w:rsidR="0037456F">
        <w:rPr>
          <w:rFonts w:eastAsia="Calibri" w:cs="Times New Roman"/>
          <w:szCs w:val="28"/>
          <w:lang w:val="en-US"/>
        </w:rPr>
        <w:t xml:space="preserve"> Đ</w:t>
      </w:r>
      <w:r w:rsidRPr="005A01B1">
        <w:rPr>
          <w:rFonts w:eastAsia="Calibri" w:cs="Times New Roman"/>
          <w:szCs w:val="28"/>
          <w:lang w:val="en-US"/>
        </w:rPr>
        <w:t>ược cách biểu diễn đa thức một biến; xác định được bậc của đa thức một biến</w:t>
      </w:r>
      <w:r w:rsidR="0037456F">
        <w:rPr>
          <w:rFonts w:eastAsia="Calibri" w:cs="Times New Roman"/>
          <w:szCs w:val="28"/>
          <w:lang w:val="en-US"/>
        </w:rPr>
        <w:t>.</w:t>
      </w:r>
    </w:p>
    <w:p w14:paraId="665CDB05" w14:textId="77777777" w:rsidR="005A01B1" w:rsidRPr="005A01B1" w:rsidRDefault="005A01B1" w:rsidP="00EC3AAA">
      <w:pPr>
        <w:spacing w:after="0" w:line="20" w:lineRule="atLeast"/>
        <w:ind w:firstLine="720"/>
        <w:rPr>
          <w:rFonts w:eastAsia="Calibri" w:cs="Times New Roman"/>
          <w:szCs w:val="28"/>
        </w:rPr>
      </w:pPr>
      <w:r w:rsidRPr="00A83C74">
        <w:rPr>
          <w:rFonts w:eastAsia="Calibri" w:cs="Times New Roman"/>
          <w:szCs w:val="28"/>
        </w:rPr>
        <w:t xml:space="preserve">– Tính được giá trị của đa thức khi biết giá trị của biến. </w:t>
      </w:r>
    </w:p>
    <w:p w14:paraId="134B4A4D" w14:textId="77777777" w:rsidR="005A01B1" w:rsidRPr="005A01B1" w:rsidRDefault="005A01B1" w:rsidP="00EC3AAA">
      <w:pPr>
        <w:spacing w:after="0" w:line="20" w:lineRule="atLeast"/>
        <w:ind w:firstLine="720"/>
        <w:rPr>
          <w:rFonts w:eastAsia="Calibri" w:cs="Times New Roman"/>
          <w:szCs w:val="28"/>
        </w:rPr>
      </w:pPr>
      <w:r w:rsidRPr="00A83C74">
        <w:rPr>
          <w:rFonts w:eastAsia="Calibri" w:cs="Times New Roman"/>
          <w:szCs w:val="28"/>
        </w:rPr>
        <w:t>– Nhận biết được khái niệm nghiệm của đa thức một biến.</w:t>
      </w:r>
    </w:p>
    <w:p w14:paraId="4A6E2CA3" w14:textId="0670F5DE" w:rsidR="005A01B1" w:rsidRPr="0037456F" w:rsidRDefault="005A01B1" w:rsidP="00EC3AAA">
      <w:pPr>
        <w:spacing w:after="0" w:line="20" w:lineRule="atLeast"/>
        <w:rPr>
          <w:rFonts w:eastAsia="Calibri" w:cs="Times New Roman"/>
          <w:spacing w:val="-4"/>
          <w:szCs w:val="28"/>
        </w:rPr>
      </w:pPr>
      <w:r w:rsidRPr="00A83C74">
        <w:rPr>
          <w:rFonts w:eastAsia="Calibri" w:cs="Times New Roman"/>
          <w:szCs w:val="28"/>
        </w:rPr>
        <w:t xml:space="preserve"> </w:t>
      </w:r>
      <w:r w:rsidRPr="00A83C74">
        <w:rPr>
          <w:rFonts w:eastAsia="Calibri" w:cs="Times New Roman"/>
          <w:szCs w:val="28"/>
        </w:rPr>
        <w:tab/>
      </w:r>
      <w:r w:rsidRPr="00A83C74">
        <w:rPr>
          <w:rFonts w:eastAsia="Calibri" w:cs="Times New Roman"/>
          <w:spacing w:val="-4"/>
          <w:szCs w:val="28"/>
        </w:rPr>
        <w:t>– Thực hiện được các phép tính: phép cộng, phép trừ, phép nhân, phép chia trong tập hợp các đa thức một biến; vận dụng được những tính chất của các phép tính đó trong tính toán.</w:t>
      </w:r>
    </w:p>
    <w:p w14:paraId="7FB339AF" w14:textId="77777777" w:rsidR="005A01B1" w:rsidRPr="00A83C74" w:rsidRDefault="005A01B1" w:rsidP="00EC3AAA">
      <w:pPr>
        <w:spacing w:after="0" w:line="20" w:lineRule="atLeast"/>
        <w:ind w:firstLine="720"/>
        <w:rPr>
          <w:rFonts w:eastAsia="Calibri" w:cs="Times New Roman"/>
          <w:b/>
          <w:szCs w:val="28"/>
        </w:rPr>
      </w:pPr>
      <w:r w:rsidRPr="00A83C74">
        <w:rPr>
          <w:rFonts w:eastAsia="Calibri" w:cs="Times New Roman"/>
          <w:b/>
          <w:szCs w:val="28"/>
        </w:rPr>
        <w:t xml:space="preserve">2. Phẩm chất: </w:t>
      </w:r>
    </w:p>
    <w:p w14:paraId="19B8F1ED" w14:textId="77777777" w:rsidR="005A01B1" w:rsidRPr="00A83C74" w:rsidRDefault="005A01B1" w:rsidP="00EC3AAA">
      <w:pPr>
        <w:spacing w:after="0" w:line="20" w:lineRule="atLeast"/>
        <w:ind w:firstLine="720"/>
        <w:rPr>
          <w:rFonts w:eastAsia="Calibri" w:cs="Times New Roman"/>
          <w:szCs w:val="28"/>
        </w:rPr>
      </w:pPr>
      <w:r w:rsidRPr="00A83C74">
        <w:rPr>
          <w:rFonts w:eastAsia="Calibri" w:cs="Times New Roman"/>
          <w:szCs w:val="28"/>
        </w:rPr>
        <w:t>- Chăm chỉ: Thực hiện đầy đủ các hoạt động học tập một cách tự giác, tích cực.</w:t>
      </w:r>
    </w:p>
    <w:p w14:paraId="6725D49B" w14:textId="77777777" w:rsidR="005A01B1" w:rsidRPr="005A01B1" w:rsidRDefault="005A01B1" w:rsidP="00EC3AAA">
      <w:pPr>
        <w:spacing w:after="0" w:line="20" w:lineRule="atLeast"/>
        <w:ind w:firstLine="720"/>
        <w:rPr>
          <w:rFonts w:eastAsia="Calibri" w:cs="Times New Roman"/>
          <w:szCs w:val="28"/>
          <w:lang w:val="es-MX"/>
        </w:rPr>
      </w:pPr>
      <w:r w:rsidRPr="00A83C74">
        <w:rPr>
          <w:rFonts w:eastAsia="Calibri" w:cs="Times New Roman"/>
          <w:szCs w:val="28"/>
        </w:rPr>
        <w:t xml:space="preserve">- Trung thực: Thật thà, thẳng thắn </w:t>
      </w:r>
      <w:r w:rsidRPr="005A01B1">
        <w:rPr>
          <w:rFonts w:eastAsia="Calibri"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6325FCA9" w14:textId="77777777" w:rsidR="00EC3AAA" w:rsidRPr="00A83C74" w:rsidRDefault="005A01B1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A83C74">
        <w:rPr>
          <w:rFonts w:eastAsia="Calibri" w:cs="Times New Roman"/>
          <w:szCs w:val="28"/>
          <w:lang w:val="es-MX"/>
        </w:rPr>
        <w:t>- Trách nhiệm: Hoàn thành đầy đủ, có chất lượng các nhiệm vụ học tập.</w:t>
      </w:r>
    </w:p>
    <w:p w14:paraId="0E6A298A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II. Thiết bị dạy học và học liệu </w:t>
      </w:r>
    </w:p>
    <w:p w14:paraId="1DF01F0D" w14:textId="1CCB3C4D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1. Giáo viên: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SGK, kế hoạch bài dạy, </w:t>
      </w:r>
      <w:r w:rsidR="009D6311" w:rsidRPr="00A83C74">
        <w:rPr>
          <w:rFonts w:asciiTheme="majorHAnsi" w:eastAsia="Times New Roman" w:hAnsiTheme="majorHAnsi" w:cstheme="majorHAnsi"/>
          <w:szCs w:val="28"/>
          <w:lang w:val="es-MX"/>
        </w:rPr>
        <w:t>…</w:t>
      </w:r>
    </w:p>
    <w:p w14:paraId="75B75766" w14:textId="6D088FF4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2. Học sinh: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SGK, thước thẳng, </w:t>
      </w:r>
      <w:r w:rsidR="009D6311" w:rsidRPr="00A83C74">
        <w:rPr>
          <w:rFonts w:asciiTheme="majorHAnsi" w:eastAsia="Times New Roman" w:hAnsiTheme="majorHAnsi" w:cstheme="majorHAnsi"/>
          <w:szCs w:val="28"/>
          <w:lang w:val="es-MX"/>
        </w:rPr>
        <w:t>…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1DE875EE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III. Tiến trình dạy học</w:t>
      </w:r>
    </w:p>
    <w:p w14:paraId="289E7F29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1. Hoạt động 1: Mở đầu </w:t>
      </w:r>
    </w:p>
    <w:p w14:paraId="2A3087A3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  <w:lang w:val="es-MX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1F6CFD" w:rsidRPr="00734AF6">
        <w:rPr>
          <w:color w:val="000000"/>
          <w:szCs w:val="28"/>
        </w:rPr>
        <w:t>Tạo tâm thế hứng thú cho học sinh và từng bước làm quen với bài học</w:t>
      </w:r>
    </w:p>
    <w:p w14:paraId="13EB95AF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> </w:t>
      </w:r>
      <w:r w:rsidR="003A0FA2" w:rsidRPr="00734AF6">
        <w:rPr>
          <w:rFonts w:asciiTheme="majorHAnsi" w:eastAsia="Times New Roman" w:hAnsiTheme="majorHAnsi" w:cstheme="majorHAnsi"/>
          <w:szCs w:val="28"/>
        </w:rPr>
        <w:t xml:space="preserve">GV chiếu </w:t>
      </w:r>
      <w:r w:rsidR="001F6CFD" w:rsidRPr="00734AF6">
        <w:rPr>
          <w:rFonts w:asciiTheme="majorHAnsi" w:eastAsia="Times New Roman" w:hAnsiTheme="majorHAnsi" w:cstheme="majorHAnsi"/>
          <w:szCs w:val="28"/>
        </w:rPr>
        <w:t>bài tập</w:t>
      </w:r>
      <w:r w:rsidR="00FB4F76" w:rsidRPr="00734AF6">
        <w:rPr>
          <w:rFonts w:asciiTheme="majorHAnsi" w:eastAsia="Times New Roman" w:hAnsiTheme="majorHAnsi" w:cstheme="majorHAnsi"/>
          <w:szCs w:val="28"/>
        </w:rPr>
        <w:t xml:space="preserve"> đã chuẩn bị lên màn hình. Học sinh quan sát và trả lời</w:t>
      </w:r>
    </w:p>
    <w:p w14:paraId="0FFB6E19" w14:textId="77777777" w:rsidR="00EC3AAA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c) Sản phẩm: </w:t>
      </w:r>
      <w:r w:rsidR="007A4584" w:rsidRPr="00734AF6">
        <w:rPr>
          <w:rFonts w:asciiTheme="majorHAnsi" w:eastAsia="Times New Roman" w:hAnsiTheme="majorHAnsi" w:cstheme="majorHAnsi"/>
          <w:szCs w:val="28"/>
        </w:rPr>
        <w:t>Câu trả lời của HS</w:t>
      </w:r>
      <w:r w:rsidR="003A0FA2" w:rsidRPr="00734AF6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7FFB8978" w14:textId="3BBB6EB4" w:rsidR="00FB4F76" w:rsidRPr="00A83C74" w:rsidRDefault="00165B79" w:rsidP="00EC3AAA">
      <w:pPr>
        <w:spacing w:after="0" w:line="276" w:lineRule="auto"/>
        <w:ind w:firstLine="720"/>
        <w:rPr>
          <w:rFonts w:eastAsia="Calibri" w:cs="Times New Roman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9781" w:type="dxa"/>
        <w:tblInd w:w="675" w:type="dxa"/>
        <w:tblLook w:val="04A0" w:firstRow="1" w:lastRow="0" w:firstColumn="1" w:lastColumn="0" w:noHBand="0" w:noVBand="1"/>
      </w:tblPr>
      <w:tblGrid>
        <w:gridCol w:w="7371"/>
        <w:gridCol w:w="2410"/>
      </w:tblGrid>
      <w:tr w:rsidR="00BC02BD" w:rsidRPr="00734AF6" w14:paraId="79DB7F50" w14:textId="77777777" w:rsidTr="009D6311">
        <w:tc>
          <w:tcPr>
            <w:tcW w:w="7371" w:type="dxa"/>
            <w:vAlign w:val="center"/>
          </w:tcPr>
          <w:p w14:paraId="526DA28A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410" w:type="dxa"/>
          </w:tcPr>
          <w:p w14:paraId="53017467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734AF6" w14:paraId="0014BFDD" w14:textId="77777777" w:rsidTr="009D6311">
        <w:tc>
          <w:tcPr>
            <w:tcW w:w="7371" w:type="dxa"/>
          </w:tcPr>
          <w:p w14:paraId="21FA4582" w14:textId="77777777" w:rsidR="00F47323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74B00F7A" w14:textId="50DF4F83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yêu cầu HS hoạt động </w:t>
            </w:r>
            <w:r w:rsidR="007A4584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cá nhân</w:t>
            </w:r>
          </w:p>
          <w:p w14:paraId="453EEC37" w14:textId="361F03FD" w:rsidR="00883E1A" w:rsidRPr="00734AF6" w:rsidRDefault="00165B79" w:rsidP="00883E1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7A4584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Quan sát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bài tập: Cho hai đa thức một biến  A=6x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-4x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 và B=2x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4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-3x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+x+1</w:t>
            </w:r>
          </w:p>
          <w:p w14:paraId="65124EB3" w14:textId="1C5CF35A" w:rsidR="00165B79" w:rsidRPr="00734AF6" w:rsidRDefault="00883E1A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Trong  hai đa thức trên đa thức nào còn các hạng tử ( đơn thức) cùng bậc và đa thức nào không còn hạng tử ( đơn thức)  cùng bậc? Chỉ ra các hạng tử ( đơn thức) cùng bậc trong đa thức đó?</w:t>
            </w:r>
          </w:p>
          <w:p w14:paraId="0A621946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29464611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883E1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Quan sát bài tập</w:t>
            </w:r>
            <w:r w:rsidR="00560B58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trả lời câu hỏi.</w:t>
            </w:r>
          </w:p>
          <w:p w14:paraId="3B706690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5487C98E" w14:textId="3DC097C5" w:rsidR="00165B79" w:rsidRPr="00734AF6" w:rsidRDefault="00165B7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chọn </w:t>
            </w:r>
            <w:r w:rsidR="00883E1A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</w:t>
            </w:r>
            <w:r w:rsidR="00560B58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HS trả lời câu hỏi</w:t>
            </w:r>
            <w:r w:rsidR="009D6311" w:rsidRPr="00A83C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. </w:t>
            </w: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HS cả lớp quan sát, nhận xét.</w:t>
            </w:r>
          </w:p>
          <w:p w14:paraId="784C1E1B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3B0F4145" w:rsidR="00165B79" w:rsidRPr="00734AF6" w:rsidRDefault="00165B7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nhận xét các câu trả lời của HS</w:t>
            </w:r>
            <w:r w:rsidR="00560B58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4777EF0" w14:textId="10ED882B" w:rsidR="00560B58" w:rsidRPr="00734AF6" w:rsidRDefault="00883E1A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Đa thức A còn các hạng tử</w:t>
            </w:r>
            <w:r w:rsidR="004D5FE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 đơn thức) </w:t>
            </w: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cùng bậc</w:t>
            </w:r>
            <w:r w:rsidR="004D5FE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</w:t>
            </w:r>
            <w:r w:rsidR="004D5FEC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6x</w:t>
            </w:r>
            <w:r w:rsidR="004D5FEC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="004D5FEC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4x</w:t>
            </w:r>
            <w:r w:rsidR="004D5FEC"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</w:p>
          <w:p w14:paraId="2CB57861" w14:textId="1FFBE91F" w:rsidR="004D5FEC" w:rsidRPr="00A83C74" w:rsidRDefault="004D5FEC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Đa thức B không có hạng tử ( đơn thức) nào cùng bậc</w:t>
            </w:r>
          </w:p>
          <w:p w14:paraId="7DC847AA" w14:textId="48295F40" w:rsidR="00560B58" w:rsidRPr="00A83C74" w:rsidRDefault="004D5FEC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83C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-GV: Người ta gọi đa thức B là đa thức thu gọn. Để tìm hiểu thế nào là đa thức thu gọn, cách sắp xếp, cách tìm bậc và hệ </w:t>
            </w:r>
            <w:r w:rsidR="007A10A0" w:rsidRPr="00A83C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</w:t>
            </w:r>
            <w:r w:rsidRPr="00A83C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của  một đa thức thu gọn như thế nào thì ta tìm hiểu trong bài hôm nay</w:t>
            </w:r>
          </w:p>
        </w:tc>
        <w:tc>
          <w:tcPr>
            <w:tcW w:w="2410" w:type="dxa"/>
          </w:tcPr>
          <w:p w14:paraId="5EF0C916" w14:textId="77777777" w:rsidR="001B50F1" w:rsidRPr="00734AF6" w:rsidRDefault="001B50F1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65F4C9F" w14:textId="77777777" w:rsidR="001B50F1" w:rsidRPr="00734AF6" w:rsidRDefault="001B50F1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0B64BA" w14:textId="77777777" w:rsidR="001B50F1" w:rsidRPr="00734AF6" w:rsidRDefault="001B50F1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8BD6502" w14:textId="4A38C09A" w:rsidR="001B50F1" w:rsidRPr="00734AF6" w:rsidRDefault="001B50F1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E41BF3D" w14:textId="3B528B8F" w:rsidR="00F47323" w:rsidRPr="00734AF6" w:rsidRDefault="00F47323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8C0C54A" w14:textId="465D87A4" w:rsidR="00F47323" w:rsidRPr="00734AF6" w:rsidRDefault="00F47323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D297DAA" w14:textId="0BC6A97E" w:rsidR="00F47323" w:rsidRPr="00734AF6" w:rsidRDefault="00F47323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F610C3B" w14:textId="291F1BE3" w:rsidR="00F47323" w:rsidRPr="00734AF6" w:rsidRDefault="00F47323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97D8EE2" w14:textId="77777777" w:rsidR="00F47323" w:rsidRPr="00734AF6" w:rsidRDefault="00F47323" w:rsidP="00B40EF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A2B742D" w14:textId="5B00C8EF" w:rsidR="001B50F1" w:rsidRPr="00A83C74" w:rsidRDefault="001B50F1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371128C6" w14:textId="345F0F4D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2. Hoạt động 2: Hình thành kiến thức </w:t>
      </w:r>
    </w:p>
    <w:p w14:paraId="28560335" w14:textId="5D5973FB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Hoạt động 2.1: </w:t>
      </w:r>
      <w:r w:rsidR="007A10A0" w:rsidRPr="00734AF6">
        <w:rPr>
          <w:rFonts w:asciiTheme="majorHAnsi" w:eastAsia="Calibri" w:hAnsiTheme="majorHAnsi" w:cstheme="majorHAnsi"/>
          <w:b/>
          <w:bCs/>
          <w:color w:val="FF0000"/>
          <w:szCs w:val="28"/>
        </w:rPr>
        <w:t>Đa thức một biến thu gọn</w:t>
      </w:r>
    </w:p>
    <w:p w14:paraId="06C5D01D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Cs/>
          <w:color w:val="FF0000"/>
          <w:szCs w:val="28"/>
        </w:rPr>
        <w:t xml:space="preserve"> </w:t>
      </w:r>
    </w:p>
    <w:p w14:paraId="6DCDA36D" w14:textId="5FCC431A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 xml:space="preserve">- </w:t>
      </w:r>
      <w:r w:rsidR="007A10A0" w:rsidRPr="00734AF6">
        <w:rPr>
          <w:rFonts w:asciiTheme="majorHAnsi" w:eastAsia="Times New Roman" w:hAnsiTheme="majorHAnsi" w:cstheme="majorHAnsi"/>
          <w:szCs w:val="28"/>
        </w:rPr>
        <w:t>HS n</w:t>
      </w:r>
      <w:r w:rsidRPr="00734AF6">
        <w:rPr>
          <w:rFonts w:asciiTheme="majorHAnsi" w:eastAsia="Times New Roman" w:hAnsiTheme="majorHAnsi" w:cstheme="majorHAnsi"/>
          <w:szCs w:val="28"/>
        </w:rPr>
        <w:t xml:space="preserve">hận biết </w:t>
      </w:r>
      <w:r w:rsidR="007A10A0" w:rsidRPr="00734AF6">
        <w:rPr>
          <w:rFonts w:asciiTheme="majorHAnsi" w:eastAsia="Times New Roman" w:hAnsiTheme="majorHAnsi" w:cstheme="majorHAnsi"/>
          <w:szCs w:val="28"/>
        </w:rPr>
        <w:t>được đa thức</w:t>
      </w:r>
      <w:r w:rsidR="001057DD" w:rsidRPr="001057DD">
        <w:rPr>
          <w:rFonts w:asciiTheme="majorHAnsi" w:eastAsia="Times New Roman" w:hAnsiTheme="majorHAnsi" w:cstheme="majorHAnsi"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>một biến thu gọn và biết cách thu gọn đa thức một biến</w:t>
      </w:r>
    </w:p>
    <w:p w14:paraId="1E12839B" w14:textId="56A9AC98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474F9591" w14:textId="591A39BD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>Qua hoạt động mở đầu trả lời được câu hỏi thế nào là đa thức thu gọn</w:t>
      </w:r>
    </w:p>
    <w:p w14:paraId="5329C7B9" w14:textId="2B7E4E55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Làm các bài tập: Ví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 dụ </w:t>
      </w:r>
      <w:r w:rsidR="007A10A0" w:rsidRPr="00734AF6">
        <w:rPr>
          <w:rFonts w:asciiTheme="majorHAnsi" w:eastAsia="Times New Roman" w:hAnsiTheme="majorHAnsi" w:cstheme="majorHAnsi"/>
          <w:szCs w:val="28"/>
        </w:rPr>
        <w:t>2, Luyện tập 3</w:t>
      </w:r>
    </w:p>
    <w:p w14:paraId="04DFDB34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1AE908F3" w14:textId="5670AC6A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Khái niệm </w:t>
      </w:r>
      <w:r w:rsidR="007A10A0" w:rsidRPr="00734AF6">
        <w:rPr>
          <w:rFonts w:asciiTheme="majorHAnsi" w:eastAsia="Times New Roman" w:hAnsiTheme="majorHAnsi" w:cstheme="majorHAnsi"/>
          <w:szCs w:val="28"/>
        </w:rPr>
        <w:t>đa thức thu gọn</w:t>
      </w:r>
      <w:r w:rsidRPr="00734AF6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79090873" w14:textId="11DF4EBF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Lời giải các bài tập: Ví d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ụ </w:t>
      </w:r>
      <w:r w:rsidR="007A10A0" w:rsidRPr="00734AF6">
        <w:rPr>
          <w:rFonts w:asciiTheme="majorHAnsi" w:eastAsia="Times New Roman" w:hAnsiTheme="majorHAnsi" w:cstheme="majorHAnsi"/>
          <w:szCs w:val="28"/>
        </w:rPr>
        <w:t>2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, Luyện tập </w:t>
      </w:r>
      <w:r w:rsidR="007A10A0" w:rsidRPr="00734AF6">
        <w:rPr>
          <w:rFonts w:asciiTheme="majorHAnsi" w:eastAsia="Times New Roman" w:hAnsiTheme="majorHAnsi" w:cstheme="majorHAnsi"/>
          <w:szCs w:val="28"/>
        </w:rPr>
        <w:t>3</w:t>
      </w:r>
      <w:r w:rsidR="009A4354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7A10A0" w:rsidRPr="00734AF6">
        <w:rPr>
          <w:rFonts w:asciiTheme="majorHAnsi" w:eastAsia="Times New Roman" w:hAnsiTheme="majorHAnsi" w:cstheme="majorHAnsi"/>
          <w:szCs w:val="28"/>
        </w:rPr>
        <w:t>(SGK trang 27</w:t>
      </w:r>
      <w:r w:rsidR="009A4354" w:rsidRPr="00734AF6">
        <w:rPr>
          <w:rFonts w:asciiTheme="majorHAnsi" w:eastAsia="Times New Roman" w:hAnsiTheme="majorHAnsi" w:cstheme="majorHAnsi"/>
          <w:szCs w:val="28"/>
        </w:rPr>
        <w:t>).</w:t>
      </w:r>
    </w:p>
    <w:p w14:paraId="6A960A21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BC02BD" w:rsidRPr="00734AF6" w14:paraId="0DCDC555" w14:textId="77777777" w:rsidTr="009D6311">
        <w:tc>
          <w:tcPr>
            <w:tcW w:w="5529" w:type="dxa"/>
            <w:vAlign w:val="center"/>
          </w:tcPr>
          <w:p w14:paraId="190F72A0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52" w:type="dxa"/>
          </w:tcPr>
          <w:p w14:paraId="00AD276A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734AF6" w14:paraId="60BDE231" w14:textId="77777777" w:rsidTr="009D6311">
        <w:tc>
          <w:tcPr>
            <w:tcW w:w="5529" w:type="dxa"/>
          </w:tcPr>
          <w:p w14:paraId="2A180DB8" w14:textId="77777777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616B746" w14:textId="54599990" w:rsidR="0053594A" w:rsidRPr="00A83C74" w:rsidRDefault="0053594A" w:rsidP="00EB0E5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D031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Qua hoạt động mở đầu y</w:t>
            </w: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êu cầu học sinh </w:t>
            </w:r>
            <w:r w:rsidR="005D031C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 câu hỏi thế nào là đa thức thu gọn?</w:t>
            </w:r>
          </w:p>
          <w:p w14:paraId="7EF04544" w14:textId="1C4D8637" w:rsidR="00F21C3E" w:rsidRPr="00A83C74" w:rsidRDefault="00F21C3E" w:rsidP="00EB0E5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cá nhân làm Ví dụ </w:t>
            </w: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A83C74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( SGK/ tr 27)</w:t>
            </w:r>
          </w:p>
          <w:p w14:paraId="07475E04" w14:textId="77777777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0C5FC4F6" w:rsidR="00165B79" w:rsidRPr="00734AF6" w:rsidRDefault="00165B79" w:rsidP="00B40EF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EB0E5D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Trả lời </w:t>
            </w:r>
            <w:r w:rsidR="00F21C3E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thế nào là đa thức thu gọn</w:t>
            </w:r>
          </w:p>
          <w:p w14:paraId="169B75B5" w14:textId="77777777" w:rsidR="00F21C3E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hoạt động cá nhân làm Ví dụ 2 </w:t>
            </w:r>
          </w:p>
          <w:p w14:paraId="2B7BC6C8" w14:textId="64FF5FC4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758137FA" w:rsidR="00165B79" w:rsidRPr="00A83C74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GV gọi 1</w:t>
            </w:r>
            <w:r w:rsidR="007F3B7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trả lời.</w:t>
            </w:r>
          </w:p>
          <w:p w14:paraId="794D5ED6" w14:textId="27C4B570" w:rsidR="00F21C3E" w:rsidRPr="00A83C74" w:rsidRDefault="00F21C3E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gọi 1 học sinh làm VD</w:t>
            </w:r>
            <w:r w:rsidR="000147E7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2</w:t>
            </w:r>
          </w:p>
          <w:p w14:paraId="111D3D81" w14:textId="77777777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2AE47D86" w:rsidR="00165B79" w:rsidRPr="00734AF6" w:rsidRDefault="007F3B7E" w:rsidP="00B40EF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lại câu trả lời của HS</w:t>
            </w:r>
            <w:r w:rsidR="00D955C5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</w:t>
            </w:r>
          </w:p>
          <w:p w14:paraId="2D04AA9F" w14:textId="77777777" w:rsidR="00F21C3E" w:rsidRPr="00734AF6" w:rsidRDefault="00F21C3E" w:rsidP="00F21C3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Đa thức không chứa hai đơn thức nào cùng bậc là đa thức thu gọn</w:t>
            </w:r>
          </w:p>
          <w:p w14:paraId="679E4C66" w14:textId="40715DFB" w:rsidR="00165B79" w:rsidRPr="00734AF6" w:rsidRDefault="00F21C3E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-GV chính xác hóa các kết quả VD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nhận xét mức độ hoàn thành của HS</w:t>
            </w:r>
          </w:p>
        </w:tc>
        <w:tc>
          <w:tcPr>
            <w:tcW w:w="4252" w:type="dxa"/>
          </w:tcPr>
          <w:p w14:paraId="3EE5DA05" w14:textId="24154A33" w:rsidR="00165B79" w:rsidRPr="00734AF6" w:rsidRDefault="005565AD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3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5D031C" w:rsidRPr="00734AF6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>Đa thức một biến thu gọn</w:t>
            </w:r>
          </w:p>
          <w:p w14:paraId="12E9BA0D" w14:textId="71E216C4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5D031C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Khái niệm</w:t>
            </w:r>
          </w:p>
          <w:p w14:paraId="099041FC" w14:textId="223DCF31" w:rsidR="005D031C" w:rsidRPr="00734AF6" w:rsidRDefault="005D031C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Đa thức không chứa hai đơn thức nào cùng bậc là đa thức thu gọn</w:t>
            </w:r>
          </w:p>
          <w:p w14:paraId="7E401FDC" w14:textId="036B8CB7" w:rsidR="005D031C" w:rsidRPr="00734AF6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b) Ví dụ</w:t>
            </w:r>
          </w:p>
          <w:p w14:paraId="4EE36290" w14:textId="77777777" w:rsidR="001C2B62" w:rsidRPr="00734AF6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Ví dụ 2( SGK/ tr 27): </w:t>
            </w:r>
          </w:p>
          <w:p w14:paraId="0729879A" w14:textId="62F3532F" w:rsidR="001C2B62" w:rsidRPr="00734AF6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Thu gọn đa thức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A=</w:t>
            </w:r>
            <w:r w:rsidR="00D23D30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-4x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</w:t>
            </w:r>
          </w:p>
          <w:p w14:paraId="310C0FE9" w14:textId="77777777" w:rsidR="001C2B62" w:rsidRPr="00734AF6" w:rsidRDefault="001C2B62" w:rsidP="00D23D30">
            <w:pPr>
              <w:spacing w:before="120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>Bài làm</w:t>
            </w:r>
          </w:p>
          <w:p w14:paraId="5CDEE4EE" w14:textId="357CF43F" w:rsidR="001C2B62" w:rsidRPr="00A83C74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A</w:t>
            </w:r>
            <w:r w:rsidR="00D23D30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=</w:t>
            </w:r>
            <w:r w:rsidR="00D23D30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-4x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</w:t>
            </w:r>
          </w:p>
          <w:p w14:paraId="5210D2C6" w14:textId="15B2E80F" w:rsidR="001C2B62" w:rsidRPr="00734AF6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=</w:t>
            </w:r>
            <w:r w:rsidR="00D23D30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-4x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</w:t>
            </w:r>
          </w:p>
          <w:p w14:paraId="47B05099" w14:textId="0B7D52C1" w:rsidR="001C2B62" w:rsidRPr="00734AF6" w:rsidRDefault="001C2B62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=</w:t>
            </w:r>
            <w:r w:rsidR="00D23D30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(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-4x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</w:t>
            </w:r>
          </w:p>
          <w:p w14:paraId="49ADCA1C" w14:textId="61DC7EA4" w:rsidR="00F21C3E" w:rsidRPr="00734AF6" w:rsidRDefault="00F21C3E" w:rsidP="00D23D30">
            <w:pPr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=</w:t>
            </w:r>
            <w:r w:rsidR="00D23D30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-5x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-VN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+7</w:t>
            </w:r>
          </w:p>
          <w:p w14:paraId="36CB1ED6" w14:textId="77777777" w:rsidR="001C2B62" w:rsidRPr="00734AF6" w:rsidRDefault="001C2B62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</w:p>
          <w:p w14:paraId="469517C6" w14:textId="281E21D0" w:rsidR="00165B79" w:rsidRPr="00734AF6" w:rsidRDefault="00165B7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165B79" w:rsidRPr="00734AF6" w14:paraId="15229EFB" w14:textId="77777777" w:rsidTr="009D6311">
        <w:tc>
          <w:tcPr>
            <w:tcW w:w="5529" w:type="dxa"/>
          </w:tcPr>
          <w:p w14:paraId="35105479" w14:textId="6607AE78" w:rsidR="00165B79" w:rsidRPr="00734AF6" w:rsidRDefault="000147E7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  <w:r w:rsidR="00165B7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4E857B4D" w14:textId="524A3A6A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theo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nhóm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3F7C2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làm bài Luyện tập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3</w:t>
            </w:r>
            <w:r w:rsidR="003F7C2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F21C3E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27</w:t>
            </w:r>
          </w:p>
          <w:p w14:paraId="08B2AE9C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29B4C0F6" w:rsidR="00165B79" w:rsidRPr="00734AF6" w:rsidRDefault="00F21C3E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Các nhóm  thực hiện</w:t>
            </w:r>
            <w:r w:rsidR="00165B7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nhiệm vụ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Luyện tập 3 SGK trang 27</w:t>
            </w:r>
          </w:p>
          <w:p w14:paraId="37C3D05E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208B3DEE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565AD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1 nhóm lên bảng trình bày </w:t>
            </w:r>
          </w:p>
          <w:p w14:paraId="1F868EDD" w14:textId="008F3788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565AD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nhóm khác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theo dõi, nhận xét </w:t>
            </w:r>
          </w:p>
          <w:p w14:paraId="082373D4" w14:textId="77777777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51AFD3C" w14:textId="6AAC54F2" w:rsidR="00165B79" w:rsidRPr="00734AF6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</w:t>
            </w:r>
            <w:r w:rsidR="005565AD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 xét mức độ hoàn thành của các nhóm</w:t>
            </w:r>
            <w:r w:rsidR="003F7C2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252" w:type="dxa"/>
          </w:tcPr>
          <w:p w14:paraId="2771E3C7" w14:textId="5D8CD5BB" w:rsidR="00165B79" w:rsidRPr="00734AF6" w:rsidRDefault="00F21C3E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c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 Áp dụng</w:t>
            </w:r>
          </w:p>
          <w:p w14:paraId="60459307" w14:textId="08EBF96B" w:rsidR="00165B79" w:rsidRPr="00A83C74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Luyện tập </w:t>
            </w:r>
            <w:r w:rsidR="00F21C3E" w:rsidRPr="00A83C74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="00BC02BD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(SGK tran</w:t>
            </w:r>
            <w:r w:rsidR="00F21C3E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g </w:t>
            </w:r>
            <w:r w:rsidR="00F21C3E" w:rsidRPr="00A83C74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27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5FCC3A87" w14:textId="2C324C87" w:rsidR="005565AD" w:rsidRPr="00734AF6" w:rsidRDefault="00D23D30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position w:val="-68"/>
                <w:sz w:val="28"/>
                <w:szCs w:val="28"/>
                <w:lang w:val="vi-VN"/>
              </w:rPr>
              <w:object w:dxaOrig="3379" w:dyaOrig="1480" w14:anchorId="346457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2pt;height:82.8pt" o:ole="">
                  <v:imagedata r:id="rId6" o:title=""/>
                </v:shape>
                <o:OLEObject Type="Embed" ProgID="Equation.3" ShapeID="_x0000_i1025" DrawAspect="Content" ObjectID="_1800205422" r:id="rId7"/>
              </w:object>
            </w:r>
          </w:p>
          <w:p w14:paraId="6F4AA7A4" w14:textId="77777777" w:rsidR="005565AD" w:rsidRPr="00734AF6" w:rsidRDefault="005565AD" w:rsidP="00F0493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2867CA" w14:textId="3422E8D8" w:rsidR="003F7C25" w:rsidRPr="00734AF6" w:rsidRDefault="003F7C25" w:rsidP="00F21C3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</w:p>
        </w:tc>
      </w:tr>
    </w:tbl>
    <w:p w14:paraId="6C39BA8E" w14:textId="67D60A81" w:rsidR="00165B79" w:rsidRPr="00734AF6" w:rsidRDefault="00165B79" w:rsidP="000B66DA">
      <w:pPr>
        <w:tabs>
          <w:tab w:val="left" w:pos="1540"/>
        </w:tabs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Hoạt động 2.2: </w:t>
      </w:r>
      <w:r w:rsidR="00D23D30"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Sắp xếp đa thức một biến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</w:p>
    <w:p w14:paraId="555DAB7F" w14:textId="07C9A165" w:rsidR="00370B6F" w:rsidRPr="009D6311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370B6F" w:rsidRPr="00734AF6">
        <w:rPr>
          <w:color w:val="000000"/>
          <w:szCs w:val="28"/>
        </w:rPr>
        <w:t>Biết các cách sắp xếp đa thức</w:t>
      </w:r>
      <w:r w:rsidR="00370B6F" w:rsidRPr="00734AF6">
        <w:rPr>
          <w:rFonts w:asciiTheme="majorHAnsi" w:eastAsia="Times New Roman" w:hAnsiTheme="majorHAnsi" w:cstheme="majorHAnsi"/>
          <w:bCs/>
          <w:szCs w:val="28"/>
        </w:rPr>
        <w:t xml:space="preserve"> một biến</w:t>
      </w:r>
    </w:p>
    <w:p w14:paraId="6ACBE082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2A70CCE5" w14:textId="6AA4014F" w:rsidR="00165B79" w:rsidRPr="00734AF6" w:rsidRDefault="00C308EB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370B6F" w:rsidRPr="00734AF6">
        <w:rPr>
          <w:rFonts w:asciiTheme="majorHAnsi" w:eastAsia="Times New Roman" w:hAnsiTheme="majorHAnsi" w:cstheme="majorHAnsi"/>
          <w:szCs w:val="28"/>
        </w:rPr>
        <w:t>Tìm hiểu phần nghe hiểu - đọc hiểu SGK trang 27</w:t>
      </w:r>
      <w:r w:rsidR="006A678C" w:rsidRPr="00734AF6">
        <w:rPr>
          <w:rFonts w:asciiTheme="majorHAnsi" w:eastAsia="Times New Roman" w:hAnsiTheme="majorHAnsi" w:cstheme="majorHAnsi"/>
          <w:szCs w:val="28"/>
        </w:rPr>
        <w:t xml:space="preserve"> làm</w:t>
      </w:r>
      <w:r w:rsidR="00370B6F" w:rsidRPr="00734AF6">
        <w:rPr>
          <w:rFonts w:asciiTheme="majorHAnsi" w:eastAsia="Times New Roman" w:hAnsiTheme="majorHAnsi" w:cstheme="majorHAnsi"/>
          <w:szCs w:val="28"/>
        </w:rPr>
        <w:t xml:space="preserve"> ví dụ</w:t>
      </w:r>
    </w:p>
    <w:p w14:paraId="447135CC" w14:textId="640E53A1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Vận dụng làm bài Luyện tập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370B6F" w:rsidRPr="00734AF6">
        <w:rPr>
          <w:rFonts w:asciiTheme="majorHAnsi" w:eastAsia="Times New Roman" w:hAnsiTheme="majorHAnsi" w:cstheme="majorHAnsi"/>
          <w:szCs w:val="28"/>
        </w:rPr>
        <w:t xml:space="preserve">4 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370B6F" w:rsidRPr="00734AF6">
        <w:rPr>
          <w:rFonts w:asciiTheme="majorHAnsi" w:eastAsia="Times New Roman" w:hAnsiTheme="majorHAnsi" w:cstheme="majorHAnsi"/>
          <w:szCs w:val="28"/>
        </w:rPr>
        <w:t>2</w:t>
      </w:r>
      <w:r w:rsidR="00B26C66" w:rsidRPr="00734AF6">
        <w:rPr>
          <w:rFonts w:asciiTheme="majorHAnsi" w:eastAsia="Times New Roman" w:hAnsiTheme="majorHAnsi" w:cstheme="majorHAnsi"/>
          <w:szCs w:val="28"/>
        </w:rPr>
        <w:t>7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4629AD53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47EB174D" w14:textId="22E073E9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FE3A1B" w:rsidRPr="00734AF6">
        <w:rPr>
          <w:rFonts w:asciiTheme="majorHAnsi" w:eastAsia="Times New Roman" w:hAnsiTheme="majorHAnsi" w:cstheme="majorHAnsi"/>
          <w:bCs/>
          <w:szCs w:val="28"/>
        </w:rPr>
        <w:t>Sắp xếp được đa thức một biến</w:t>
      </w:r>
    </w:p>
    <w:p w14:paraId="20E9D01F" w14:textId="40594A6A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Lời giải bài 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Luyện tập </w:t>
      </w:r>
      <w:r w:rsidR="00FE3A1B" w:rsidRPr="00734AF6">
        <w:rPr>
          <w:rFonts w:asciiTheme="majorHAnsi" w:eastAsia="Times New Roman" w:hAnsiTheme="majorHAnsi" w:cstheme="majorHAnsi"/>
          <w:szCs w:val="28"/>
        </w:rPr>
        <w:t>4</w:t>
      </w:r>
      <w:r w:rsidR="00B26C66"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E3A1B" w:rsidRPr="00734AF6">
        <w:rPr>
          <w:rFonts w:asciiTheme="majorHAnsi" w:eastAsia="Times New Roman" w:hAnsiTheme="majorHAnsi" w:cstheme="majorHAnsi"/>
          <w:szCs w:val="28"/>
        </w:rPr>
        <w:t>2</w:t>
      </w:r>
      <w:r w:rsidR="00B26C66" w:rsidRPr="00734AF6">
        <w:rPr>
          <w:rFonts w:asciiTheme="majorHAnsi" w:eastAsia="Times New Roman" w:hAnsiTheme="majorHAnsi" w:cstheme="majorHAnsi"/>
          <w:szCs w:val="28"/>
        </w:rPr>
        <w:t>7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44E2055C" w14:textId="77777777" w:rsidR="00165B79" w:rsidRPr="00734AF6" w:rsidRDefault="00165B7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6067"/>
        <w:gridCol w:w="4536"/>
      </w:tblGrid>
      <w:tr w:rsidR="00871677" w:rsidRPr="00734AF6" w14:paraId="48111CC0" w14:textId="77777777" w:rsidTr="009D6311">
        <w:tc>
          <w:tcPr>
            <w:tcW w:w="6067" w:type="dxa"/>
            <w:vAlign w:val="center"/>
          </w:tcPr>
          <w:p w14:paraId="2DF47AEE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6" w:type="dxa"/>
          </w:tcPr>
          <w:p w14:paraId="171CD481" w14:textId="77777777" w:rsidR="00165B79" w:rsidRPr="00734AF6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8B1401" w:rsidRPr="00734AF6" w14:paraId="1AA2EAE3" w14:textId="77777777" w:rsidTr="009D6311">
        <w:tc>
          <w:tcPr>
            <w:tcW w:w="6067" w:type="dxa"/>
          </w:tcPr>
          <w:p w14:paraId="5388BAF4" w14:textId="6603C5DB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</w:t>
            </w:r>
            <w:r w:rsidR="00355F86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928DEA2" w14:textId="4C2C42C7" w:rsidR="00FE3A1B" w:rsidRPr="00A83C74" w:rsidRDefault="008A25D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giới thiệu cách sắp xếp đa thức một biến </w:t>
            </w:r>
            <w:r w:rsidR="00416489" w:rsidRPr="00A83C7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và yêu cầu học sinh tìm hiểu phần đọc hiểu- nghe hiểu sgk trang 27  để làm ví dụ </w:t>
            </w:r>
          </w:p>
          <w:p w14:paraId="5C2EA089" w14:textId="398FAE5F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Làm bài Luyện tập </w:t>
            </w:r>
            <w:r w:rsidR="00416489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4</w:t>
            </w:r>
            <w:r w:rsidR="00355F8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416489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</w:t>
            </w:r>
            <w:r w:rsidR="00355F8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7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03D18210" w14:textId="30BDB03E" w:rsidR="00165B79" w:rsidRPr="00734AF6" w:rsidRDefault="00355F86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68DC1424" w14:textId="3B2E5EB5" w:rsidR="008A25D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9D63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Hs tìm hiểu phần nghe hiểu</w:t>
            </w:r>
            <w:r w:rsidR="009D6311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  <w:r w:rsidR="009D63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9D6311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</w:t>
            </w:r>
            <w:r w:rsidR="008A25D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ọc hiểu và làm ví dụ</w:t>
            </w:r>
          </w:p>
          <w:p w14:paraId="588AF5C7" w14:textId="352D9AA6" w:rsidR="008A25D9" w:rsidRPr="00734AF6" w:rsidRDefault="009D6311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hoạt động nhóm</w:t>
            </w: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bài Luyện tập 4 SGK</w:t>
            </w: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/</w:t>
            </w:r>
            <w:r w:rsidR="008A25D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27.</w:t>
            </w:r>
          </w:p>
          <w:p w14:paraId="570DF7B3" w14:textId="57E4CD6B" w:rsidR="00165B79" w:rsidRPr="00734AF6" w:rsidRDefault="00355F86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DE484DD" w14:textId="67019017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</w:t>
            </w: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8A25D9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1 </w:t>
            </w: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HS </w:t>
            </w:r>
            <w:r w:rsidR="008A25D9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làm VD</w:t>
            </w:r>
          </w:p>
          <w:p w14:paraId="27ED13DE" w14:textId="53DD4FCF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="00355F8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8A25D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3 nhóm lên trình bày sản phẩm</w:t>
            </w:r>
          </w:p>
          <w:p w14:paraId="4D1FF168" w14:textId="6C4B91F6" w:rsidR="00165B79" w:rsidRPr="00734AF6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cả lớp lắng nghe, quan sát và nhận xét </w:t>
            </w:r>
          </w:p>
          <w:p w14:paraId="5D7D00BD" w14:textId="203E5AA2" w:rsidR="00165B79" w:rsidRPr="00734AF6" w:rsidRDefault="00355F86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5963C0B" w14:textId="50B37576" w:rsidR="00165B79" w:rsidRPr="00734AF6" w:rsidRDefault="00165B79" w:rsidP="00355F8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</w:t>
            </w:r>
            <w:r w:rsidR="00C308EB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V chính xác hóa kết quả của </w:t>
            </w:r>
            <w:r w:rsidR="008A25D9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ví dụ và luyện tập 4</w:t>
            </w:r>
          </w:p>
          <w:p w14:paraId="1F924A53" w14:textId="7F8A5114" w:rsidR="00E46148" w:rsidRPr="00734AF6" w:rsidRDefault="00E46148" w:rsidP="00355F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lưu ý cho các HS nội dung phần chú ý</w:t>
            </w:r>
          </w:p>
        </w:tc>
        <w:tc>
          <w:tcPr>
            <w:tcW w:w="4536" w:type="dxa"/>
          </w:tcPr>
          <w:p w14:paraId="4A3A08B3" w14:textId="719CD79C" w:rsidR="00165B79" w:rsidRPr="00A83C74" w:rsidRDefault="00FE3A1B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4</w:t>
            </w:r>
            <w:r w:rsidR="00165B79"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  <w:r w:rsidR="00165B79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Sắp xếp đa thức một biến</w:t>
            </w:r>
          </w:p>
          <w:p w14:paraId="44943E2E" w14:textId="1493E79B" w:rsidR="00FE3A1B" w:rsidRPr="00A83C74" w:rsidRDefault="00FE3A1B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a) </w:t>
            </w:r>
            <w:r w:rsidR="00416489" w:rsidRPr="00A83C7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Ví dụ</w:t>
            </w:r>
          </w:p>
          <w:p w14:paraId="76DCFDF7" w14:textId="21F1CE6C" w:rsidR="00416489" w:rsidRPr="00A83C74" w:rsidRDefault="0041648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Sắp xếp các hạng tử của đa thức</w:t>
            </w:r>
            <w:r w:rsidRPr="00A83C7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  <w:lang w:val="vi-VN"/>
              </w:rPr>
              <w:object w:dxaOrig="2220" w:dyaOrig="320" w14:anchorId="6505680A">
                <v:shape id="_x0000_i1026" type="#_x0000_t75" style="width:111.6pt;height:16.2pt" o:ole="">
                  <v:imagedata r:id="rId8" o:title=""/>
                </v:shape>
                <o:OLEObject Type="Embed" ProgID="Equation.3" ShapeID="_x0000_i1026" DrawAspect="Content" ObjectID="_1800205423" r:id="rId9"/>
              </w:object>
            </w:r>
          </w:p>
          <w:p w14:paraId="062244B4" w14:textId="1E881AB5" w:rsidR="00FE3A1B" w:rsidRPr="00A83C74" w:rsidRDefault="00416489" w:rsidP="00416489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Bài làm</w:t>
            </w:r>
          </w:p>
          <w:p w14:paraId="6675673F" w14:textId="1E24C94E" w:rsidR="00416489" w:rsidRPr="00A83C74" w:rsidRDefault="003D0006" w:rsidP="00416489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  <w:lang w:val="vi-VN"/>
              </w:rPr>
              <w:object w:dxaOrig="2380" w:dyaOrig="320" w14:anchorId="77158232">
                <v:shape id="_x0000_i1027" type="#_x0000_t75" style="width:130.8pt;height:18.6pt" o:ole="">
                  <v:imagedata r:id="rId10" o:title=""/>
                </v:shape>
                <o:OLEObject Type="Embed" ProgID="Equation.3" ShapeID="_x0000_i1027" DrawAspect="Content" ObjectID="_1800205424" r:id="rId11"/>
              </w:object>
            </w:r>
            <w:r w:rsidR="00416489" w:rsidRPr="00A83C7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416489" w:rsidRPr="00A83C7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hay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  <w:lang w:val="vi-VN"/>
              </w:rPr>
              <w:object w:dxaOrig="2960" w:dyaOrig="320" w14:anchorId="752AF924">
                <v:shape id="_x0000_i1028" type="#_x0000_t75" style="width:162.6pt;height:18.6pt" o:ole="">
                  <v:imagedata r:id="rId12" o:title=""/>
                </v:shape>
                <o:OLEObject Type="Embed" ProgID="Equation.3" ShapeID="_x0000_i1028" DrawAspect="Content" ObjectID="_1800205425" r:id="rId13"/>
              </w:object>
            </w:r>
          </w:p>
          <w:p w14:paraId="6BB266A2" w14:textId="09D111E6" w:rsidR="00FE3A1B" w:rsidRPr="00A83C74" w:rsidRDefault="003D0006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b) Áp dụng</w:t>
            </w:r>
          </w:p>
          <w:p w14:paraId="5B402DDB" w14:textId="7B898F7D" w:rsidR="003D0006" w:rsidRPr="00734AF6" w:rsidRDefault="003D0006" w:rsidP="003D000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Luyện tập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4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(SGK trang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27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34A84F0A" w14:textId="71DDDE60" w:rsidR="003D0006" w:rsidRPr="00734AF6" w:rsidRDefault="003D0006" w:rsidP="003D000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  <w:lang w:val="vi-VN"/>
              </w:rPr>
              <w:object w:dxaOrig="1939" w:dyaOrig="320" w14:anchorId="2B5BF7A4">
                <v:shape id="_x0000_i1029" type="#_x0000_t75" style="width:107.4pt;height:18.6pt" o:ole="">
                  <v:imagedata r:id="rId14" o:title=""/>
                </v:shape>
                <o:OLEObject Type="Embed" ProgID="Equation.3" ShapeID="_x0000_i1029" DrawAspect="Content" ObjectID="_1800205426" r:id="rId15"/>
              </w:object>
            </w:r>
          </w:p>
          <w:p w14:paraId="67A8ECAD" w14:textId="75134C24" w:rsidR="003D0006" w:rsidRPr="00734AF6" w:rsidRDefault="003D0006" w:rsidP="003D000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6"/>
                <w:sz w:val="28"/>
                <w:szCs w:val="28"/>
                <w:lang w:val="vi-VN"/>
              </w:rPr>
              <w:object w:dxaOrig="1820" w:dyaOrig="320" w14:anchorId="6CEDAD03">
                <v:shape id="_x0000_i1030" type="#_x0000_t75" style="width:100.2pt;height:18.6pt" o:ole="">
                  <v:imagedata r:id="rId16" o:title=""/>
                </v:shape>
                <o:OLEObject Type="Embed" ProgID="Equation.3" ShapeID="_x0000_i1030" DrawAspect="Content" ObjectID="_1800205427" r:id="rId17"/>
              </w:object>
            </w:r>
          </w:p>
          <w:p w14:paraId="36184C5D" w14:textId="2A2580A1" w:rsidR="00FE3A1B" w:rsidRPr="00734AF6" w:rsidRDefault="003D0006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position w:val="-24"/>
                <w:sz w:val="28"/>
                <w:szCs w:val="28"/>
                <w:lang w:val="vi-VN"/>
              </w:rPr>
              <w:object w:dxaOrig="2600" w:dyaOrig="620" w14:anchorId="123F9356">
                <v:shape id="_x0000_i1031" type="#_x0000_t75" style="width:142.2pt;height:33.6pt" o:ole="">
                  <v:imagedata r:id="rId18" o:title=""/>
                </v:shape>
                <o:OLEObject Type="Embed" ProgID="Equation.3" ShapeID="_x0000_i1031" DrawAspect="Content" ObjectID="_1800205428" r:id="rId19"/>
              </w:object>
            </w:r>
          </w:p>
          <w:p w14:paraId="04430852" w14:textId="73F497C9" w:rsidR="000147E7" w:rsidRPr="00734AF6" w:rsidRDefault="008A25D9" w:rsidP="009D631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c) Chú ý: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Người ta cũng có thể sắp xếp</w:t>
            </w:r>
            <w:r w:rsidR="009D63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đa thức theo lũy thừa tăng dần.</w:t>
            </w:r>
          </w:p>
        </w:tc>
      </w:tr>
    </w:tbl>
    <w:p w14:paraId="52C4210D" w14:textId="2623593C" w:rsidR="008A25D9" w:rsidRPr="00734AF6" w:rsidRDefault="008A25D9" w:rsidP="000B66DA">
      <w:pPr>
        <w:tabs>
          <w:tab w:val="left" w:pos="1540"/>
        </w:tabs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Hoạt động 2.3: </w:t>
      </w:r>
      <w:r w:rsidR="006A678C"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>Bậc và các hệ số của một đa thức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</w:p>
    <w:p w14:paraId="08A6F0AE" w14:textId="2660DFBB" w:rsidR="008A25D9" w:rsidRPr="009D6311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6A678C" w:rsidRPr="00734AF6">
        <w:rPr>
          <w:color w:val="000000"/>
          <w:szCs w:val="28"/>
        </w:rPr>
        <w:t>Nhận biết bậc, hệ số cao nhất, hệ số tự do của một đa thức</w:t>
      </w:r>
    </w:p>
    <w:p w14:paraId="076BEBC0" w14:textId="77777777" w:rsidR="008A25D9" w:rsidRPr="00734AF6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77E0C905" w14:textId="1146BE32" w:rsidR="008A25D9" w:rsidRPr="00A83C74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2F0690" w:rsidRPr="00734AF6">
        <w:rPr>
          <w:rFonts w:asciiTheme="majorHAnsi" w:eastAsia="Times New Roman" w:hAnsiTheme="majorHAnsi" w:cstheme="majorHAnsi"/>
          <w:szCs w:val="28"/>
        </w:rPr>
        <w:t>Thông qua cách xác định hệ số và bậc của đơn thức đã được học HS thực hiện lần lượt các HĐ1, HĐ2, HĐ3 ( SGK / tr28)</w:t>
      </w:r>
    </w:p>
    <w:p w14:paraId="76845BFE" w14:textId="77777777" w:rsidR="009B5C23" w:rsidRPr="00734AF6" w:rsidRDefault="009B5C23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A83C74">
        <w:rPr>
          <w:rFonts w:asciiTheme="majorHAnsi" w:eastAsia="Times New Roman" w:hAnsiTheme="majorHAnsi" w:cstheme="majorHAnsi"/>
          <w:szCs w:val="28"/>
        </w:rPr>
        <w:t xml:space="preserve">- Hs phát biểu được định nghĩa </w:t>
      </w:r>
      <w:r w:rsidRPr="00734AF6">
        <w:rPr>
          <w:color w:val="000000"/>
          <w:szCs w:val="28"/>
        </w:rPr>
        <w:t>bậc, hệ số cao nhất, hệ số tự do của một đa thức</w:t>
      </w:r>
    </w:p>
    <w:p w14:paraId="61FB4F04" w14:textId="196856E5" w:rsidR="002F0690" w:rsidRPr="00A83C74" w:rsidRDefault="009B5C23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Trả lời được ? ( SGK / tr28)</w:t>
      </w:r>
    </w:p>
    <w:p w14:paraId="52DA4E94" w14:textId="18BBE8C1" w:rsidR="009B5C23" w:rsidRPr="00A83C74" w:rsidRDefault="009B5C23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A83C74">
        <w:rPr>
          <w:rFonts w:asciiTheme="majorHAnsi" w:eastAsia="Times New Roman" w:hAnsiTheme="majorHAnsi" w:cstheme="majorHAnsi"/>
          <w:szCs w:val="28"/>
        </w:rPr>
        <w:t>- Tìm hiểu VD3 để làm luyện tập 5</w:t>
      </w:r>
    </w:p>
    <w:p w14:paraId="058CCF70" w14:textId="77777777" w:rsidR="008A25D9" w:rsidRPr="00734AF6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05FEB0AA" w14:textId="3433A4FD" w:rsidR="008A25D9" w:rsidRPr="00A83C74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9B5C23" w:rsidRPr="00734AF6">
        <w:rPr>
          <w:rFonts w:asciiTheme="majorHAnsi" w:eastAsia="Times New Roman" w:hAnsiTheme="majorHAnsi" w:cstheme="majorHAnsi"/>
          <w:bCs/>
          <w:szCs w:val="28"/>
        </w:rPr>
        <w:t xml:space="preserve">Câu trả lời </w:t>
      </w:r>
      <w:r w:rsidR="009B5C23" w:rsidRPr="00734AF6">
        <w:rPr>
          <w:rFonts w:asciiTheme="majorHAnsi" w:eastAsia="Times New Roman" w:hAnsiTheme="majorHAnsi" w:cstheme="majorHAnsi"/>
          <w:szCs w:val="28"/>
        </w:rPr>
        <w:t>các HĐ1, HĐ2, HĐ3 ( SGK / tr28)</w:t>
      </w:r>
    </w:p>
    <w:p w14:paraId="20E35F59" w14:textId="7B69772E" w:rsidR="009B5C23" w:rsidRPr="00734AF6" w:rsidRDefault="009B5C23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A83C74">
        <w:rPr>
          <w:rFonts w:asciiTheme="majorHAnsi" w:eastAsia="Times New Roman" w:hAnsiTheme="majorHAnsi" w:cstheme="majorHAnsi"/>
          <w:szCs w:val="28"/>
        </w:rPr>
        <w:t xml:space="preserve">- Định nghĩa </w:t>
      </w:r>
      <w:r w:rsidRPr="00734AF6">
        <w:rPr>
          <w:color w:val="000000"/>
          <w:szCs w:val="28"/>
        </w:rPr>
        <w:t>bậc, hệ số cao nhất, hệ số tự do của một đa thức</w:t>
      </w:r>
    </w:p>
    <w:p w14:paraId="3C4D544E" w14:textId="6AD22FB6" w:rsidR="009B5C23" w:rsidRPr="00734AF6" w:rsidRDefault="009B5C23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Trả lời</w:t>
      </w:r>
      <w:r w:rsidRPr="00A83C74">
        <w:rPr>
          <w:rFonts w:asciiTheme="majorHAnsi" w:eastAsia="Times New Roman" w:hAnsiTheme="majorHAnsi" w:cstheme="majorHAnsi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>? ( SGK / tr28)</w:t>
      </w:r>
    </w:p>
    <w:p w14:paraId="16CC2D59" w14:textId="0ABC8B4F" w:rsidR="008A25D9" w:rsidRPr="00734AF6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Lời giải bài Luyện tập</w:t>
      </w:r>
      <w:r w:rsidR="009B5C23" w:rsidRPr="00734AF6">
        <w:rPr>
          <w:rFonts w:asciiTheme="majorHAnsi" w:eastAsia="Times New Roman" w:hAnsiTheme="majorHAnsi" w:cstheme="majorHAnsi"/>
          <w:szCs w:val="28"/>
        </w:rPr>
        <w:t>5</w:t>
      </w:r>
      <w:r w:rsidRPr="00734AF6">
        <w:rPr>
          <w:rFonts w:asciiTheme="majorHAnsi" w:eastAsia="Times New Roman" w:hAnsiTheme="majorHAnsi" w:cstheme="majorHAnsi"/>
          <w:szCs w:val="28"/>
        </w:rPr>
        <w:t xml:space="preserve"> SGK trang 27.</w:t>
      </w:r>
    </w:p>
    <w:p w14:paraId="31F45CAA" w14:textId="77777777" w:rsidR="008A25D9" w:rsidRPr="00A83C74" w:rsidRDefault="008A25D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6A678C" w:rsidRPr="00734AF6" w14:paraId="24635227" w14:textId="77777777" w:rsidTr="00F86627">
        <w:tc>
          <w:tcPr>
            <w:tcW w:w="5245" w:type="dxa"/>
            <w:vAlign w:val="center"/>
          </w:tcPr>
          <w:p w14:paraId="3AD67890" w14:textId="77777777" w:rsidR="006A678C" w:rsidRPr="00734AF6" w:rsidRDefault="006A678C" w:rsidP="006A4696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50DC0973" w14:textId="77777777" w:rsidR="006A678C" w:rsidRPr="00734AF6" w:rsidRDefault="006A678C" w:rsidP="006A4696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6A678C" w:rsidRPr="00734AF6" w14:paraId="1511961E" w14:textId="77777777" w:rsidTr="00F86627">
        <w:tc>
          <w:tcPr>
            <w:tcW w:w="5245" w:type="dxa"/>
          </w:tcPr>
          <w:p w14:paraId="11535FB0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4E7409C6" w14:textId="0CF8333F" w:rsidR="006A678C" w:rsidRPr="00734AF6" w:rsidRDefault="006A678C" w:rsidP="009B5C2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 xml:space="preserve">- </w:t>
            </w:r>
            <w:r w:rsidR="009961CF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Yêu cầu </w:t>
            </w:r>
            <w:r w:rsidR="009B5C23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hoạt động nhóm các</w:t>
            </w:r>
            <w:r w:rsidR="009B5C23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HĐ1, HĐ2, HĐ3</w:t>
            </w:r>
          </w:p>
          <w:p w14:paraId="180E1101" w14:textId="28D2A239" w:rsidR="009B5C23" w:rsidRPr="00A83C74" w:rsidRDefault="009B5C23" w:rsidP="009B5C23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Yêu cầu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Hs phát biểu định nghĩa </w:t>
            </w:r>
            <w:r w:rsidRPr="00734AF6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bậc, hệ số cao nhất, hệ số tự do của một đa thức</w:t>
            </w:r>
          </w:p>
          <w:p w14:paraId="3F7403AE" w14:textId="22C0C070" w:rsidR="009961CF" w:rsidRPr="00A83C74" w:rsidRDefault="009961CF" w:rsidP="009B5C2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A83C74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Yêu cầu HS trả lời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 ( SGK / tr28)</w:t>
            </w:r>
          </w:p>
          <w:p w14:paraId="54A7CAFE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442358DA" w14:textId="7FBDE848" w:rsidR="006A678C" w:rsidRPr="00734AF6" w:rsidRDefault="006A678C" w:rsidP="006A469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9961CF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hoạt động nhóm các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HĐ1, HĐ2, HĐ3</w:t>
            </w:r>
          </w:p>
          <w:p w14:paraId="1B147039" w14:textId="26EE3E22" w:rsidR="006A678C" w:rsidRPr="00A83C74" w:rsidRDefault="006A678C" w:rsidP="006A4696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phát biểu định nghĩa </w:t>
            </w:r>
            <w:r w:rsidR="009961CF" w:rsidRPr="00734AF6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bậc, hệ số cao nhất, hệ số tự do của một đa thức</w:t>
            </w:r>
          </w:p>
          <w:p w14:paraId="1CD2690F" w14:textId="523A3550" w:rsidR="009961CF" w:rsidRPr="00A83C74" w:rsidRDefault="009961CF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83C74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HS trả lời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 ( SGK / tr28)</w:t>
            </w:r>
          </w:p>
          <w:p w14:paraId="7A220A0E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06E8A2A4" w14:textId="62CA5F00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gọi 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đại diện các nhóm trả lời </w:t>
            </w:r>
            <w:r w:rsidR="009961CF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các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HĐ1, HĐ2, HĐ3</w:t>
            </w:r>
          </w:p>
          <w:p w14:paraId="25B42241" w14:textId="26C9EF52" w:rsidR="006A678C" w:rsidRPr="00734AF6" w:rsidRDefault="006A678C" w:rsidP="006A4696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gọi 1 học sinh 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phát biểu định nghĩa </w:t>
            </w:r>
            <w:r w:rsidR="009961CF" w:rsidRPr="00734AF6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bậc, hệ số cao nhất, hệ số tự do của một đa thức</w:t>
            </w:r>
          </w:p>
          <w:p w14:paraId="5723BCA4" w14:textId="28E47305" w:rsidR="009961CF" w:rsidRPr="00A83C74" w:rsidRDefault="009961CF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83C74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-GV gọi một HS trả lời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 ( SGK / tr28)</w:t>
            </w:r>
          </w:p>
          <w:p w14:paraId="0A92E5B1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447D6308" w14:textId="7DF8E542" w:rsidR="006A678C" w:rsidRPr="00734AF6" w:rsidRDefault="009961CF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703627D" w14:textId="277E1B98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-GV chính xác hóa các kết quả </w:t>
            </w:r>
            <w:r w:rsidR="009961CF" w:rsidRPr="00734A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các</w:t>
            </w:r>
            <w:r w:rsidR="009961CF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HĐ1, HĐ2, HĐ3,?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nhận xét mức độ hoàn thành của HS</w:t>
            </w:r>
          </w:p>
          <w:p w14:paraId="314C4CA3" w14:textId="77777777" w:rsidR="009961CF" w:rsidRPr="00A83C74" w:rsidRDefault="009961CF" w:rsidP="006A4696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Đưa ra định nghĩa </w:t>
            </w:r>
            <w:r w:rsidRPr="00734AF6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bậc, hệ số cao nhất, hệ số tự do của một đa thức</w:t>
            </w:r>
          </w:p>
          <w:p w14:paraId="194D0579" w14:textId="5724C861" w:rsidR="009961CF" w:rsidRPr="00A83C74" w:rsidRDefault="009961CF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83C74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Gv đưa ra phần chú ý SGK/ tr 28</w:t>
            </w:r>
          </w:p>
        </w:tc>
        <w:tc>
          <w:tcPr>
            <w:tcW w:w="4961" w:type="dxa"/>
          </w:tcPr>
          <w:p w14:paraId="3AD7A516" w14:textId="1DE0CFC4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3. </w:t>
            </w:r>
            <w:r w:rsidR="009961CF" w:rsidRPr="00734AF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Bậc và các hệ số của một đa thức</w:t>
            </w:r>
          </w:p>
          <w:p w14:paraId="7DE50452" w14:textId="46F13432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lastRenderedPageBreak/>
              <w:t xml:space="preserve">a) </w:t>
            </w:r>
            <w:r w:rsidR="009961CF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Định nghĩa</w:t>
            </w:r>
          </w:p>
          <w:p w14:paraId="2E6C3736" w14:textId="43BD83FE" w:rsidR="009961CF" w:rsidRPr="00734AF6" w:rsidRDefault="00E9033F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HĐ 1:</w:t>
            </w:r>
          </w:p>
          <w:p w14:paraId="587D8A54" w14:textId="71DC2205" w:rsidR="00E9033F" w:rsidRPr="00734AF6" w:rsidRDefault="00E9033F" w:rsidP="000147E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firstLine="43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Bậc của hạng tử -3x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4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là 4</w:t>
            </w:r>
          </w:p>
          <w:p w14:paraId="713C319D" w14:textId="11C9423C" w:rsidR="00E9033F" w:rsidRPr="00734AF6" w:rsidRDefault="00E9033F" w:rsidP="00E9033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Bậc của hạng tử -2x là 1</w:t>
            </w:r>
          </w:p>
          <w:p w14:paraId="2D4849AD" w14:textId="0A241003" w:rsidR="00E9033F" w:rsidRPr="00734AF6" w:rsidRDefault="00E9033F" w:rsidP="00E9033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Bậc của hạng tử 1 là 0</w:t>
            </w:r>
          </w:p>
          <w:p w14:paraId="681CB043" w14:textId="77777777" w:rsidR="006A678C" w:rsidRPr="00734AF6" w:rsidRDefault="006A678C" w:rsidP="00E9033F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077B76C6" w14:textId="77777777" w:rsidR="006A678C" w:rsidRPr="00734AF6" w:rsidRDefault="00E9033F" w:rsidP="006A469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F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HĐ 2: </w:t>
            </w:r>
          </w:p>
          <w:p w14:paraId="6D4C493A" w14:textId="538882FF" w:rsidR="00E9033F" w:rsidRPr="00734AF6" w:rsidRDefault="00E9033F" w:rsidP="00E9033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Hạng tử -3x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4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có bậc cao nhất. 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Hạng tử -3x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  <w:lang w:val="fr-FR"/>
              </w:rPr>
              <w:t xml:space="preserve">4 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>có bậc là 4, hệ số là -3</w:t>
            </w:r>
          </w:p>
          <w:p w14:paraId="31DD68C7" w14:textId="77777777" w:rsidR="00E9033F" w:rsidRPr="00734AF6" w:rsidRDefault="00E9033F" w:rsidP="00E9033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HĐ 3 :</w:t>
            </w:r>
          </w:p>
          <w:p w14:paraId="0BE4D501" w14:textId="77777777" w:rsidR="00E9033F" w:rsidRPr="00734AF6" w:rsidRDefault="00E9033F" w:rsidP="00E9033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Hạng tử 1 có bậc bằng 0</w:t>
            </w:r>
          </w:p>
          <w:p w14:paraId="2A54854C" w14:textId="35E4AEEF" w:rsidR="00E9033F" w:rsidRPr="00734AF6" w:rsidRDefault="00E9033F" w:rsidP="00E9033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*) Định nghĩa</w:t>
            </w:r>
            <w:r w:rsidR="00BF391C"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r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 </w:t>
            </w: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 Trong một đa thức thu gọn và khác đa thứ</w:t>
            </w:r>
            <w:r w:rsidR="00BF391C"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 không</w:t>
            </w:r>
          </w:p>
          <w:p w14:paraId="2825E8C9" w14:textId="77777777" w:rsidR="00BF391C" w:rsidRPr="00734AF6" w:rsidRDefault="00BF391C" w:rsidP="00BF391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Bậc của hạng tử có bậc cao nhất gọi là bậc của đa thức đó</w:t>
            </w:r>
          </w:p>
          <w:p w14:paraId="3A23C65E" w14:textId="77777777" w:rsidR="00BF391C" w:rsidRPr="00734AF6" w:rsidRDefault="00BF391C" w:rsidP="00BF391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Hệ số của hạng tử có bậc cao nhất gọi là hệ số cao nhất của đa thức đó</w:t>
            </w:r>
          </w:p>
          <w:p w14:paraId="004E255B" w14:textId="77777777" w:rsidR="00BF391C" w:rsidRPr="00734AF6" w:rsidRDefault="00BF391C" w:rsidP="00BF391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Hệ số của hạng tử  bậc 0 gọi là hệ số tự do của đa thức đó</w:t>
            </w:r>
          </w:p>
          <w:p w14:paraId="7975096E" w14:textId="4BBF6EB5" w:rsidR="00BF391C" w:rsidRPr="00734AF6" w:rsidRDefault="000147E7" w:rsidP="00BF391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</w:t>
            </w:r>
            <w:r w:rsidR="00BF391C" w:rsidRPr="00734AF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) Chú ý : </w:t>
            </w:r>
          </w:p>
          <w:p w14:paraId="4E655DF5" w14:textId="77777777" w:rsidR="00BF391C" w:rsidRPr="00734AF6" w:rsidRDefault="00BF391C" w:rsidP="00BF391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Đa thức không là đa thức không có bậc</w:t>
            </w:r>
          </w:p>
          <w:p w14:paraId="43077A81" w14:textId="77777777" w:rsidR="00BF391C" w:rsidRPr="00734AF6" w:rsidRDefault="00BF391C" w:rsidP="00BF391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Trong một đa thức thu gọn, hệ số cao nhất phải khác 0</w:t>
            </w:r>
          </w:p>
          <w:p w14:paraId="2FA2D6A7" w14:textId="65BA8C4C" w:rsidR="00BF391C" w:rsidRPr="00734AF6" w:rsidRDefault="00BF391C" w:rsidP="00BF391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34A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Muốn tìm bậc của đa thức chưa thu gọn ta phải thu gọn đa thức đó</w:t>
            </w:r>
          </w:p>
        </w:tc>
      </w:tr>
      <w:tr w:rsidR="006A678C" w:rsidRPr="00734AF6" w14:paraId="5468D390" w14:textId="77777777" w:rsidTr="00F86627">
        <w:tc>
          <w:tcPr>
            <w:tcW w:w="5245" w:type="dxa"/>
          </w:tcPr>
          <w:p w14:paraId="5EB8C162" w14:textId="10F36D73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70DFA730" w14:textId="4CE6E500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Tự tìm hiểu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Ví dụ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3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28</w:t>
            </w:r>
          </w:p>
          <w:p w14:paraId="4F1DCD6E" w14:textId="49DAC962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theo nhóm làm bài Luyện tập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5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0147E7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28</w:t>
            </w:r>
          </w:p>
          <w:p w14:paraId="455ECB81" w14:textId="77777777" w:rsidR="006A678C" w:rsidRPr="00A83C74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57E23158" w14:textId="1ACB8D93" w:rsidR="00B25115" w:rsidRPr="00A83C74" w:rsidRDefault="00B25115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A83C74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- Hs </w:t>
            </w:r>
            <w:r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ự tìm hiểu Ví dụ 3 SGK trang 28</w:t>
            </w:r>
          </w:p>
          <w:p w14:paraId="60B1E5D5" w14:textId="07BEF61B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Các nhóm  thực hiện </w:t>
            </w:r>
            <w:r w:rsidR="00F86627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</w:t>
            </w:r>
            <w:r w:rsidR="00F8662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uyện tập 5 SGK</w:t>
            </w:r>
            <w:r w:rsidR="00F86627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/</w:t>
            </w:r>
            <w:r w:rsidR="00B2511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28</w:t>
            </w:r>
          </w:p>
          <w:p w14:paraId="23CB11A5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070A4AF" w14:textId="0B008F8F" w:rsidR="006A678C" w:rsidRPr="00A83C74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B25115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</w:t>
            </w:r>
            <w:r w:rsidR="00F8662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nhóm lên bảng trình</w:t>
            </w:r>
            <w:r w:rsidR="00F86627" w:rsidRPr="00A83C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0C274E8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Các nhóm khác theo dõi, nhận xét </w:t>
            </w:r>
          </w:p>
          <w:p w14:paraId="1F0BC379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156AE9C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các nhóm.</w:t>
            </w:r>
          </w:p>
        </w:tc>
        <w:tc>
          <w:tcPr>
            <w:tcW w:w="4961" w:type="dxa"/>
          </w:tcPr>
          <w:p w14:paraId="15754C40" w14:textId="77777777" w:rsidR="006A678C" w:rsidRPr="00A83C74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c) Áp dụng</w:t>
            </w:r>
          </w:p>
          <w:p w14:paraId="4586B4FE" w14:textId="60FCEB3C" w:rsidR="00B25115" w:rsidRPr="00A83C74" w:rsidRDefault="00B25115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>Ví dụ 3 SGK trang 28</w:t>
            </w:r>
          </w:p>
          <w:p w14:paraId="61D941A6" w14:textId="1C4E11FF" w:rsidR="00B25115" w:rsidRPr="00734AF6" w:rsidRDefault="00B25115" w:rsidP="001057DD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820" w:dyaOrig="320" w14:anchorId="7A15371B">
                <v:shape id="_x0000_i1032" type="#_x0000_t75" style="width:91.2pt;height:16.2pt" o:ole="">
                  <v:imagedata r:id="rId20" o:title=""/>
                </v:shape>
                <o:OLEObject Type="Embed" ProgID="Equation.3" ShapeID="_x0000_i1032" DrawAspect="Content" ObjectID="_1800205429" r:id="rId21"/>
              </w:object>
            </w:r>
          </w:p>
          <w:p w14:paraId="4BC297C8" w14:textId="237815BA" w:rsidR="00B25115" w:rsidRPr="00734AF6" w:rsidRDefault="00B25115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</w:rPr>
              <w:t>Đa thức thu gọn P có bậc là 2, hệ số cao nhất -2, hệ số tự do là 5</w:t>
            </w:r>
          </w:p>
          <w:p w14:paraId="4FFAE1DB" w14:textId="35DFA0FD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Luyện tập </w:t>
            </w:r>
            <w:r w:rsidR="00B25115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5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(SGK trang 2</w:t>
            </w:r>
            <w:r w:rsidR="00B25115"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8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66B767A5" w14:textId="34ADC1AE" w:rsidR="006A678C" w:rsidRPr="00734AF6" w:rsidRDefault="00734AF6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a) -3x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4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+5x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2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-2x+1</w:t>
            </w:r>
          </w:p>
          <w:p w14:paraId="1EC45971" w14:textId="7A9F0728" w:rsidR="00734AF6" w:rsidRPr="00A05E6B" w:rsidRDefault="00734AF6" w:rsidP="00A05E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Đa thức đã cho có bậc cao nhất là 4, hệ số cao nhất là -3, hệ số tự do là 1</w:t>
            </w:r>
          </w:p>
          <w:p w14:paraId="19B7FA56" w14:textId="77777777" w:rsidR="00A05E6B" w:rsidRDefault="00734AF6" w:rsidP="00A05E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b) -3,4x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4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+2x</w:t>
            </w:r>
            <w:r w:rsidRPr="00734AF6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vertAlign w:val="superscript"/>
              </w:rPr>
              <w:t>2</w:t>
            </w:r>
            <w:r w:rsid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-1</w:t>
            </w:r>
          </w:p>
          <w:p w14:paraId="4243CE4C" w14:textId="48261419" w:rsidR="00734AF6" w:rsidRPr="00A05E6B" w:rsidRDefault="00734AF6" w:rsidP="00A05E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Đa thức đã cho có bậc cao nhất là 4; hệ số cao nhất là -3,4;  hệ số tự do là -1</w:t>
            </w:r>
          </w:p>
          <w:p w14:paraId="7742B00D" w14:textId="77777777" w:rsidR="006A678C" w:rsidRPr="00734AF6" w:rsidRDefault="006A678C" w:rsidP="006A469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</w:tc>
      </w:tr>
    </w:tbl>
    <w:p w14:paraId="0E95DFE1" w14:textId="1707D136" w:rsidR="00AB1AC9" w:rsidRPr="00734AF6" w:rsidRDefault="00AB1AC9" w:rsidP="000B66DA">
      <w:pPr>
        <w:spacing w:after="0" w:line="276" w:lineRule="auto"/>
        <w:ind w:left="720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3. Hoạt động 3: Luyện tập </w:t>
      </w:r>
    </w:p>
    <w:p w14:paraId="26BA78B5" w14:textId="62962246" w:rsidR="00AB1AC9" w:rsidRPr="00734AF6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lastRenderedPageBreak/>
        <w:t>a) Mục tiêu: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  <w:r w:rsidR="001057DD" w:rsidRPr="00FB7C9F">
        <w:rPr>
          <w:rFonts w:asciiTheme="majorHAnsi" w:eastAsia="Times New Roman" w:hAnsiTheme="majorHAnsi" w:cstheme="majorHAnsi"/>
          <w:bCs/>
          <w:iCs/>
          <w:szCs w:val="28"/>
        </w:rPr>
        <w:t xml:space="preserve">Hs biết cách sắp </w:t>
      </w:r>
      <w:r w:rsidR="001057DD">
        <w:rPr>
          <w:rFonts w:asciiTheme="majorHAnsi" w:eastAsia="Times New Roman" w:hAnsiTheme="majorHAnsi" w:cstheme="majorHAnsi"/>
          <w:bCs/>
          <w:iCs/>
          <w:szCs w:val="28"/>
        </w:rPr>
        <w:t>xếp và thu gọn đa thức một biến và tìm được</w:t>
      </w:r>
      <w:r w:rsidR="001057DD" w:rsidRPr="00734AF6">
        <w:rPr>
          <w:color w:val="000000"/>
          <w:szCs w:val="28"/>
        </w:rPr>
        <w:t xml:space="preserve"> bậc, hệ số cao nhất, hệ số tự do của một đa thức</w:t>
      </w:r>
    </w:p>
    <w:p w14:paraId="5AB5738C" w14:textId="45FFF76E" w:rsidR="00AB1AC9" w:rsidRPr="00734AF6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734AF6">
        <w:rPr>
          <w:rFonts w:asciiTheme="majorHAnsi" w:eastAsia="Times New Roman" w:hAnsiTheme="majorHAnsi" w:cstheme="majorHAnsi"/>
          <w:szCs w:val="28"/>
        </w:rPr>
        <w:t>Làm</w:t>
      </w:r>
      <w:r w:rsidRPr="00734AF6">
        <w:rPr>
          <w:rFonts w:asciiTheme="majorHAnsi" w:eastAsia="Times New Roman" w:hAnsiTheme="majorHAnsi" w:cstheme="majorHAnsi"/>
          <w:szCs w:val="28"/>
        </w:rPr>
        <w:t xml:space="preserve"> bài tập </w:t>
      </w:r>
      <w:r w:rsidR="00734AF6" w:rsidRPr="00734AF6">
        <w:rPr>
          <w:rFonts w:asciiTheme="majorHAnsi" w:eastAsia="Times New Roman" w:hAnsiTheme="majorHAnsi" w:cstheme="majorHAnsi"/>
          <w:szCs w:val="28"/>
        </w:rPr>
        <w:t>7.6 SGK/ Tr 30</w:t>
      </w:r>
    </w:p>
    <w:p w14:paraId="7E1E99BF" w14:textId="3FE9C6A7" w:rsidR="00AB1AC9" w:rsidRPr="00734AF6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Lời giải bài tập </w:t>
      </w:r>
      <w:r w:rsidR="00734AF6" w:rsidRPr="00734AF6">
        <w:rPr>
          <w:rFonts w:asciiTheme="majorHAnsi" w:eastAsia="Times New Roman" w:hAnsiTheme="majorHAnsi" w:cstheme="majorHAnsi"/>
          <w:szCs w:val="28"/>
        </w:rPr>
        <w:t xml:space="preserve">7.6 </w:t>
      </w:r>
      <w:r w:rsidRPr="00734AF6">
        <w:rPr>
          <w:rFonts w:asciiTheme="majorHAnsi" w:eastAsia="Times New Roman" w:hAnsiTheme="majorHAnsi" w:cstheme="majorHAnsi"/>
          <w:szCs w:val="28"/>
        </w:rPr>
        <w:t xml:space="preserve">SGK trang </w:t>
      </w:r>
      <w:r w:rsidR="00734AF6" w:rsidRPr="00734AF6">
        <w:rPr>
          <w:rFonts w:asciiTheme="majorHAnsi" w:eastAsia="Times New Roman" w:hAnsiTheme="majorHAnsi" w:cstheme="majorHAnsi"/>
          <w:szCs w:val="28"/>
        </w:rPr>
        <w:t>30</w:t>
      </w:r>
    </w:p>
    <w:p w14:paraId="76FD370F" w14:textId="77777777" w:rsidR="00AB1AC9" w:rsidRPr="00734AF6" w:rsidRDefault="00AB1AC9" w:rsidP="000B66DA">
      <w:pPr>
        <w:spacing w:after="0" w:line="276" w:lineRule="auto"/>
        <w:ind w:left="720"/>
        <w:rPr>
          <w:rFonts w:asciiTheme="majorHAnsi" w:hAnsiTheme="majorHAnsi" w:cstheme="majorHAnsi"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536"/>
      </w:tblGrid>
      <w:tr w:rsidR="00AB1AC9" w:rsidRPr="00734AF6" w14:paraId="5383712F" w14:textId="77777777" w:rsidTr="00F86627">
        <w:tc>
          <w:tcPr>
            <w:tcW w:w="5642" w:type="dxa"/>
            <w:vAlign w:val="center"/>
          </w:tcPr>
          <w:p w14:paraId="6B363242" w14:textId="77777777" w:rsidR="00AB1AC9" w:rsidRPr="00734AF6" w:rsidRDefault="00AB1AC9" w:rsidP="0069203C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6" w:type="dxa"/>
          </w:tcPr>
          <w:p w14:paraId="1932F8E7" w14:textId="77777777" w:rsidR="00AB1AC9" w:rsidRPr="00734AF6" w:rsidRDefault="00AB1AC9" w:rsidP="0069203C">
            <w:pPr>
              <w:spacing w:line="276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AB1AC9" w:rsidRPr="00734AF6" w14:paraId="361E5E72" w14:textId="77777777" w:rsidTr="00F86627">
        <w:tc>
          <w:tcPr>
            <w:tcW w:w="5642" w:type="dxa"/>
          </w:tcPr>
          <w:p w14:paraId="749A0BE9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734AF6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</w:p>
          <w:p w14:paraId="54C7E2CD" w14:textId="4C9B7458" w:rsidR="00AB1AC9" w:rsidRPr="00A05E6B" w:rsidRDefault="00734AF6" w:rsidP="0069203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</w:t>
            </w:r>
            <w:r w:rsidR="00AB1AC9" w:rsidRPr="00734AF6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bài tập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7.6 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SGK/ Tr 30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</w:t>
            </w:r>
          </w:p>
          <w:p w14:paraId="1354C7BD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</w:p>
          <w:p w14:paraId="367F5B67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nhóm.</w:t>
            </w:r>
          </w:p>
          <w:p w14:paraId="4EE24BAB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</w:p>
          <w:p w14:paraId="5A7DC360" w14:textId="798C9E1A" w:rsidR="00AB1AC9" w:rsidRPr="00A05E6B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734AF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đại diện 1 nhó</w:t>
            </w:r>
            <w:r w:rsid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m lên bảng làm </w:t>
            </w:r>
            <w:r w:rsidR="00734AF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các yêu cầu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của bài</w:t>
            </w:r>
            <w:r w:rsidR="00734AF6"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đối với đa thức A(x)</w:t>
            </w:r>
            <w:r w:rsidR="00A05E6B"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17C497F" w14:textId="6D2BA591" w:rsidR="00A05E6B" w:rsidRPr="00A05E6B" w:rsidRDefault="00A05E6B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ại diện 1 nhó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m lên bảng làm 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các yêu cầu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của bài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đối với đa thức 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B</w:t>
            </w: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(x)</w:t>
            </w:r>
          </w:p>
          <w:p w14:paraId="25BD1511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61DDE2D3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8539498" w14:textId="77777777" w:rsidR="00AB1AC9" w:rsidRPr="00734AF6" w:rsidRDefault="00AB1AC9" w:rsidP="0069203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F6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4536" w:type="dxa"/>
          </w:tcPr>
          <w:p w14:paraId="597839D3" w14:textId="77777777" w:rsidR="00AB1AC9" w:rsidRPr="00A05E6B" w:rsidRDefault="00AB1AC9" w:rsidP="0069203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05E6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3. Luyện tập</w:t>
            </w:r>
          </w:p>
          <w:p w14:paraId="51DC0983" w14:textId="50AF43A9" w:rsidR="00AB1AC9" w:rsidRPr="00A83C74" w:rsidRDefault="00AB1AC9" w:rsidP="00A05E6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</w:pPr>
            <w:r w:rsidRPr="00A05E6B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</w:t>
            </w:r>
            <w:r w:rsidR="00A05E6B" w:rsidRPr="00A05E6B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>7.6 (SGK/ Tr 30)</w:t>
            </w:r>
          </w:p>
          <w:p w14:paraId="75F26BDF" w14:textId="77777777" w:rsidR="00A05E6B" w:rsidRPr="00A05E6B" w:rsidRDefault="00A05E6B" w:rsidP="00A05E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A(x)=-7x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4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+x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3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-4x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+2x+9</w:t>
            </w:r>
          </w:p>
          <w:p w14:paraId="27256862" w14:textId="70214AA9" w:rsidR="00A05E6B" w:rsidRPr="00A05E6B" w:rsidRDefault="00A05E6B" w:rsidP="00A05E6B">
            <w:pPr>
              <w:pStyle w:val="ListParagraph"/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B(x)=8x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4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-8x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</w:rPr>
              <w:t>2</w:t>
            </w:r>
            <w:r w:rsidRPr="00A05E6B">
              <w:rPr>
                <w:rFonts w:asciiTheme="majorHAnsi" w:eastAsia="Times New Roman" w:hAnsiTheme="majorHAnsi" w:cstheme="majorHAnsi"/>
                <w:sz w:val="28"/>
                <w:szCs w:val="28"/>
              </w:rPr>
              <w:t>+x-7</w:t>
            </w:r>
          </w:p>
          <w:p w14:paraId="53965DEE" w14:textId="430FFA94" w:rsidR="00A05E6B" w:rsidRPr="00A05E6B" w:rsidRDefault="00A05E6B" w:rsidP="00A05E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Đa thức A(x) có bậc là 4, hệ số cao nhất là -7, hệ số tự do là 9</w:t>
            </w:r>
          </w:p>
          <w:p w14:paraId="7A19934C" w14:textId="59187FBA" w:rsidR="00A05E6B" w:rsidRPr="00A05E6B" w:rsidRDefault="00A05E6B" w:rsidP="00A05E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5E6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Đa thức B(x) có bậc là 4, hệ số cao nhất là 8, hệ số tự do là -7</w:t>
            </w:r>
          </w:p>
          <w:p w14:paraId="253C331D" w14:textId="5A440480" w:rsidR="00A05E6B" w:rsidRPr="00A05E6B" w:rsidRDefault="00A05E6B" w:rsidP="00A05E6B">
            <w:pPr>
              <w:pStyle w:val="ListParagraph"/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Cs w:val="28"/>
              </w:rPr>
            </w:pPr>
          </w:p>
          <w:p w14:paraId="0165B6B1" w14:textId="77777777" w:rsidR="00AB1AC9" w:rsidRPr="00A05E6B" w:rsidRDefault="00AB1AC9" w:rsidP="0069203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461A1375" w14:textId="1181999C" w:rsidR="00AB1AC9" w:rsidRPr="00734AF6" w:rsidRDefault="00AB1AC9" w:rsidP="000B66DA">
      <w:pPr>
        <w:spacing w:after="0" w:line="276" w:lineRule="auto"/>
        <w:ind w:left="720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4. Hoạt động 4: Vận dụng </w:t>
      </w:r>
    </w:p>
    <w:p w14:paraId="71693EDA" w14:textId="0427E278" w:rsidR="00AB1AC9" w:rsidRPr="00FB7C9F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734AF6">
        <w:rPr>
          <w:rFonts w:asciiTheme="majorHAnsi" w:eastAsia="Times New Roman" w:hAnsiTheme="majorHAnsi" w:cstheme="majorHAnsi"/>
          <w:bCs/>
          <w:iCs/>
          <w:color w:val="FF0000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bCs/>
          <w:iCs/>
          <w:szCs w:val="28"/>
        </w:rPr>
        <w:t xml:space="preserve">Hs biết cách sắp </w:t>
      </w:r>
      <w:r w:rsidR="00FB7C9F">
        <w:rPr>
          <w:rFonts w:asciiTheme="majorHAnsi" w:eastAsia="Times New Roman" w:hAnsiTheme="majorHAnsi" w:cstheme="majorHAnsi"/>
          <w:bCs/>
          <w:iCs/>
          <w:szCs w:val="28"/>
        </w:rPr>
        <w:t>xếp và thu gọn đa thức một biến và tìm được</w:t>
      </w:r>
      <w:r w:rsidR="00FB7C9F" w:rsidRPr="00734AF6">
        <w:rPr>
          <w:color w:val="000000"/>
          <w:szCs w:val="28"/>
        </w:rPr>
        <w:t xml:space="preserve"> bậc, hệ số cao nhất, hệ số tự do của một đa thức</w:t>
      </w:r>
    </w:p>
    <w:p w14:paraId="6D9D18BE" w14:textId="0BA93A16" w:rsidR="00AB1AC9" w:rsidRPr="00FB7C9F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Làm các bài tập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Pr="00734AF6">
        <w:rPr>
          <w:rFonts w:asciiTheme="majorHAnsi" w:eastAsia="Times New Roman" w:hAnsiTheme="majorHAnsi" w:cstheme="majorHAnsi"/>
          <w:szCs w:val="28"/>
        </w:rPr>
        <w:t xml:space="preserve"> và</w:t>
      </w:r>
      <w:r w:rsidR="00FB7C9F">
        <w:rPr>
          <w:rFonts w:asciiTheme="majorHAnsi" w:eastAsia="Times New Roman" w:hAnsiTheme="majorHAnsi" w:cstheme="majorHAnsi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szCs w:val="28"/>
        </w:rPr>
        <w:t>7.7a</w:t>
      </w:r>
      <w:r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3ECB326D" w14:textId="4BFB4858" w:rsidR="00AB1AC9" w:rsidRPr="00734AF6" w:rsidRDefault="00AB1AC9" w:rsidP="000B66DA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734AF6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734AF6">
        <w:rPr>
          <w:rFonts w:asciiTheme="majorHAnsi" w:eastAsia="Times New Roman" w:hAnsiTheme="majorHAnsi" w:cstheme="majorHAnsi"/>
          <w:szCs w:val="28"/>
        </w:rPr>
        <w:t xml:space="preserve">Lời giải các bài tập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 và</w:t>
      </w:r>
      <w:r w:rsidR="00FB7C9F">
        <w:rPr>
          <w:rFonts w:asciiTheme="majorHAnsi" w:eastAsia="Times New Roman" w:hAnsiTheme="majorHAnsi" w:cstheme="majorHAnsi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szCs w:val="28"/>
        </w:rPr>
        <w:t>7.7a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145A4DC0" w14:textId="77777777" w:rsidR="00AB1AC9" w:rsidRPr="00734AF6" w:rsidRDefault="00AB1AC9" w:rsidP="000B66DA">
      <w:pPr>
        <w:spacing w:after="0" w:line="276" w:lineRule="auto"/>
        <w:ind w:left="720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p w14:paraId="67658388" w14:textId="77777777" w:rsidR="00AB1AC9" w:rsidRPr="00734AF6" w:rsidRDefault="00AB1AC9" w:rsidP="000B66DA">
      <w:pPr>
        <w:spacing w:after="0" w:line="276" w:lineRule="auto"/>
        <w:ind w:left="720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</w:t>
      </w:r>
      <w:r w:rsidRPr="00734AF6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Giao nhiệm vụ 1</w:t>
      </w:r>
    </w:p>
    <w:p w14:paraId="27672B0E" w14:textId="77777777" w:rsidR="00FB7C9F" w:rsidRPr="00FB7C9F" w:rsidRDefault="00AB1AC9" w:rsidP="00B10E70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Calibri" w:hAnsiTheme="majorHAnsi" w:cstheme="majorHAnsi"/>
          <w:szCs w:val="28"/>
        </w:rPr>
        <w:t xml:space="preserve">- GV yêu cầu HS làm các bài tập: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 và</w:t>
      </w:r>
      <w:r w:rsidR="00FB7C9F">
        <w:rPr>
          <w:rFonts w:asciiTheme="majorHAnsi" w:eastAsia="Times New Roman" w:hAnsiTheme="majorHAnsi" w:cstheme="majorHAnsi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szCs w:val="28"/>
        </w:rPr>
        <w:t>7.7a</w:t>
      </w:r>
      <w:r w:rsidR="00FB7C9F" w:rsidRPr="00734AF6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30</w:t>
      </w:r>
    </w:p>
    <w:p w14:paraId="469F9B28" w14:textId="3BEB8483" w:rsidR="00AB1AC9" w:rsidRPr="00734AF6" w:rsidRDefault="00AB1AC9" w:rsidP="00B10E70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>- HS hoạt động cá nhân thực hiện các yêu cầu trên.</w:t>
      </w:r>
    </w:p>
    <w:p w14:paraId="74102592" w14:textId="6C75DB56" w:rsidR="00AB1AC9" w:rsidRPr="00734AF6" w:rsidRDefault="00AB1AC9" w:rsidP="00B10E70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GV yêu cầu lần lượt: </w:t>
      </w:r>
      <w:r w:rsidR="00FB7C9F" w:rsidRPr="00FB7C9F">
        <w:rPr>
          <w:rFonts w:asciiTheme="majorHAnsi" w:eastAsia="Times New Roman" w:hAnsiTheme="majorHAnsi" w:cstheme="majorHAnsi"/>
          <w:szCs w:val="28"/>
        </w:rPr>
        <w:t>2</w:t>
      </w:r>
      <w:r w:rsidRPr="00734AF6">
        <w:rPr>
          <w:rFonts w:asciiTheme="majorHAnsi" w:eastAsia="Times New Roman" w:hAnsiTheme="majorHAnsi" w:cstheme="majorHAnsi"/>
          <w:szCs w:val="28"/>
        </w:rPr>
        <w:t xml:space="preserve"> HS đại diện lên bảng làm bài tập </w:t>
      </w:r>
      <w:r w:rsidR="00FB7C9F" w:rsidRPr="00FB7C9F">
        <w:rPr>
          <w:rFonts w:asciiTheme="majorHAnsi" w:eastAsia="Times New Roman" w:hAnsiTheme="majorHAnsi" w:cstheme="majorHAnsi"/>
          <w:szCs w:val="28"/>
        </w:rPr>
        <w:t>7.5</w:t>
      </w:r>
      <w:r w:rsidR="00FB7C9F">
        <w:rPr>
          <w:rFonts w:asciiTheme="majorHAnsi" w:eastAsia="Times New Roman" w:hAnsiTheme="majorHAnsi" w:cstheme="majorHAnsi"/>
          <w:szCs w:val="28"/>
        </w:rPr>
        <w:t xml:space="preserve">và </w:t>
      </w:r>
      <w:r w:rsidR="00FB7C9F" w:rsidRPr="00FB7C9F">
        <w:rPr>
          <w:rFonts w:asciiTheme="majorHAnsi" w:eastAsia="Times New Roman" w:hAnsiTheme="majorHAnsi" w:cstheme="majorHAnsi"/>
          <w:szCs w:val="28"/>
        </w:rPr>
        <w:t>2</w:t>
      </w:r>
      <w:r w:rsidRPr="00734AF6">
        <w:rPr>
          <w:rFonts w:asciiTheme="majorHAnsi" w:eastAsia="Times New Roman" w:hAnsiTheme="majorHAnsi" w:cstheme="majorHAnsi"/>
          <w:szCs w:val="28"/>
        </w:rPr>
        <w:t xml:space="preserve"> HS đại diện </w:t>
      </w:r>
      <w:r w:rsidR="00FB7C9F">
        <w:rPr>
          <w:rFonts w:asciiTheme="majorHAnsi" w:eastAsia="Times New Roman" w:hAnsiTheme="majorHAnsi" w:cstheme="majorHAnsi"/>
          <w:szCs w:val="28"/>
        </w:rPr>
        <w:t xml:space="preserve">lên bảng làm bài </w:t>
      </w:r>
      <w:r w:rsidR="00FB7C9F" w:rsidRPr="00FB7C9F">
        <w:rPr>
          <w:rFonts w:asciiTheme="majorHAnsi" w:eastAsia="Times New Roman" w:hAnsiTheme="majorHAnsi" w:cstheme="majorHAnsi"/>
          <w:szCs w:val="28"/>
        </w:rPr>
        <w:t>7.7a</w:t>
      </w:r>
      <w:r w:rsidRPr="00734AF6">
        <w:rPr>
          <w:rFonts w:asciiTheme="majorHAnsi" w:eastAsia="Times New Roman" w:hAnsiTheme="majorHAnsi" w:cstheme="majorHAnsi"/>
          <w:szCs w:val="28"/>
        </w:rPr>
        <w:t xml:space="preserve"> Cả lớp quan sát và nhận xét.</w:t>
      </w:r>
    </w:p>
    <w:p w14:paraId="2A7E3C4A" w14:textId="77777777" w:rsidR="00AB1AC9" w:rsidRPr="00734AF6" w:rsidRDefault="00AB1AC9" w:rsidP="00B10E70">
      <w:pPr>
        <w:spacing w:after="0" w:line="240" w:lineRule="auto"/>
        <w:ind w:left="720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GV khẳng định kết quả đúng và đánh giá mức độ hoàn thành của HS.</w:t>
      </w:r>
    </w:p>
    <w:p w14:paraId="47DBAC3D" w14:textId="77777777" w:rsidR="00AB1AC9" w:rsidRPr="00734AF6" w:rsidRDefault="00AB1AC9" w:rsidP="00B10E70">
      <w:pPr>
        <w:spacing w:after="0" w:line="240" w:lineRule="auto"/>
        <w:ind w:left="720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734AF6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734AF6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 Giao nhiệm vụ 2</w:t>
      </w:r>
    </w:p>
    <w:p w14:paraId="516B7354" w14:textId="662AD4A7" w:rsidR="00AB1AC9" w:rsidRPr="00734AF6" w:rsidRDefault="00AB1AC9" w:rsidP="00B10E70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bCs/>
          <w:szCs w:val="28"/>
        </w:rPr>
        <w:t>- Xem lại</w:t>
      </w:r>
      <w:r w:rsidR="00562557" w:rsidRPr="00A83C74">
        <w:rPr>
          <w:rFonts w:asciiTheme="majorHAnsi" w:eastAsia="Times New Roman" w:hAnsiTheme="majorHAnsi" w:cstheme="majorHAnsi"/>
          <w:bCs/>
          <w:szCs w:val="28"/>
        </w:rPr>
        <w:t xml:space="preserve"> và ghi nhớ</w:t>
      </w:r>
      <w:r w:rsidRPr="00734AF6">
        <w:rPr>
          <w:rFonts w:asciiTheme="majorHAnsi" w:eastAsia="Times New Roman" w:hAnsiTheme="majorHAnsi" w:cstheme="majorHAnsi"/>
          <w:bCs/>
          <w:szCs w:val="28"/>
        </w:rPr>
        <w:t xml:space="preserve"> các bài tập đã làm trong tiết học.</w:t>
      </w:r>
    </w:p>
    <w:p w14:paraId="4BCE869B" w14:textId="0849C2DD" w:rsidR="00AB1AC9" w:rsidRPr="00FB7C9F" w:rsidRDefault="00AB1AC9" w:rsidP="00B10E70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 xml:space="preserve">- </w:t>
      </w:r>
      <w:r w:rsidR="00FB7C9F" w:rsidRPr="00FB7C9F">
        <w:rPr>
          <w:rFonts w:asciiTheme="majorHAnsi" w:eastAsia="Times New Roman" w:hAnsiTheme="majorHAnsi" w:cstheme="majorHAnsi"/>
          <w:szCs w:val="28"/>
        </w:rPr>
        <w:t>Xem lại các ví dụ bài tập đã làm</w:t>
      </w:r>
    </w:p>
    <w:p w14:paraId="493E08DB" w14:textId="6FB38C34" w:rsidR="00AB1AC9" w:rsidRPr="00A83C74" w:rsidRDefault="00AB1AC9" w:rsidP="00B10E70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Cs w:val="28"/>
        </w:rPr>
      </w:pPr>
      <w:r w:rsidRPr="00734AF6">
        <w:rPr>
          <w:rFonts w:asciiTheme="majorHAnsi" w:eastAsia="Times New Roman" w:hAnsiTheme="majorHAnsi" w:cstheme="majorHAnsi"/>
          <w:szCs w:val="28"/>
        </w:rPr>
        <w:t>- Chuẩn bị</w:t>
      </w:r>
      <w:r w:rsidR="00FB7C9F">
        <w:rPr>
          <w:rFonts w:asciiTheme="majorHAnsi" w:eastAsia="Times New Roman" w:hAnsiTheme="majorHAnsi" w:cstheme="majorHAnsi"/>
          <w:szCs w:val="28"/>
        </w:rPr>
        <w:t xml:space="preserve"> bà</w:t>
      </w:r>
      <w:r w:rsidR="00FB7C9F" w:rsidRPr="00FB7C9F">
        <w:rPr>
          <w:rFonts w:asciiTheme="majorHAnsi" w:eastAsia="Times New Roman" w:hAnsiTheme="majorHAnsi" w:cstheme="majorHAnsi"/>
          <w:szCs w:val="28"/>
        </w:rPr>
        <w:t>i 25 mục 6:</w:t>
      </w:r>
      <w:r w:rsidRPr="00734AF6">
        <w:rPr>
          <w:rFonts w:asciiTheme="majorHAnsi" w:eastAsia="Times New Roman" w:hAnsiTheme="majorHAnsi" w:cstheme="majorHAnsi"/>
          <w:szCs w:val="28"/>
        </w:rPr>
        <w:t xml:space="preserve"> </w:t>
      </w:r>
      <w:r w:rsidR="00FB7C9F" w:rsidRPr="00FB7C9F">
        <w:rPr>
          <w:rFonts w:asciiTheme="majorHAnsi" w:eastAsia="Times New Roman" w:hAnsiTheme="majorHAnsi" w:cstheme="majorHAnsi"/>
          <w:szCs w:val="28"/>
        </w:rPr>
        <w:t xml:space="preserve">Nghiệm của đa thức một biến </w:t>
      </w:r>
      <w:r w:rsidR="00FB7C9F">
        <w:rPr>
          <w:rFonts w:asciiTheme="majorHAnsi" w:eastAsia="Times New Roman" w:hAnsiTheme="majorHAnsi" w:cstheme="majorHAnsi"/>
          <w:szCs w:val="28"/>
        </w:rPr>
        <w:t xml:space="preserve">SGK trang </w:t>
      </w:r>
      <w:r w:rsidR="00FB7C9F" w:rsidRPr="00FB7C9F">
        <w:rPr>
          <w:rFonts w:asciiTheme="majorHAnsi" w:eastAsia="Times New Roman" w:hAnsiTheme="majorHAnsi" w:cstheme="majorHAnsi"/>
          <w:szCs w:val="28"/>
        </w:rPr>
        <w:t>29</w:t>
      </w:r>
      <w:r w:rsidRPr="00734AF6">
        <w:rPr>
          <w:rFonts w:asciiTheme="majorHAnsi" w:eastAsia="Times New Roman" w:hAnsiTheme="majorHAnsi" w:cstheme="majorHAnsi"/>
          <w:szCs w:val="28"/>
        </w:rPr>
        <w:t>.</w:t>
      </w:r>
    </w:p>
    <w:p w14:paraId="7B2B0D05" w14:textId="54CCA832" w:rsidR="00562557" w:rsidRPr="00A83C74" w:rsidRDefault="00562557" w:rsidP="00562557">
      <w:pPr>
        <w:spacing w:after="0" w:line="276" w:lineRule="auto"/>
        <w:ind w:firstLine="720"/>
        <w:jc w:val="center"/>
        <w:rPr>
          <w:rFonts w:asciiTheme="majorHAnsi" w:hAnsiTheme="majorHAnsi" w:cstheme="majorHAnsi"/>
          <w:szCs w:val="28"/>
        </w:rPr>
      </w:pPr>
    </w:p>
    <w:sectPr w:rsidR="00562557" w:rsidRPr="00A83C74" w:rsidSect="0037456F">
      <w:pgSz w:w="11906" w:h="16838" w:code="9"/>
      <w:pgMar w:top="680" w:right="680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701E"/>
    <w:multiLevelType w:val="hybridMultilevel"/>
    <w:tmpl w:val="02889D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13"/>
    <w:multiLevelType w:val="hybridMultilevel"/>
    <w:tmpl w:val="1264C20A"/>
    <w:lvl w:ilvl="0" w:tplc="5298F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98F"/>
    <w:multiLevelType w:val="hybridMultilevel"/>
    <w:tmpl w:val="ABDCBB7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16BA8"/>
    <w:multiLevelType w:val="hybridMultilevel"/>
    <w:tmpl w:val="622CC162"/>
    <w:lvl w:ilvl="0" w:tplc="69FA3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43EF"/>
    <w:multiLevelType w:val="hybridMultilevel"/>
    <w:tmpl w:val="E28841E8"/>
    <w:lvl w:ilvl="0" w:tplc="BE765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11C9"/>
    <w:multiLevelType w:val="hybridMultilevel"/>
    <w:tmpl w:val="07C44D3E"/>
    <w:lvl w:ilvl="0" w:tplc="D060B1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4147"/>
    <w:multiLevelType w:val="hybridMultilevel"/>
    <w:tmpl w:val="102822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D1E"/>
    <w:multiLevelType w:val="hybridMultilevel"/>
    <w:tmpl w:val="40FA44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E5C91"/>
    <w:multiLevelType w:val="hybridMultilevel"/>
    <w:tmpl w:val="79FC5E18"/>
    <w:lvl w:ilvl="0" w:tplc="DE7E26F2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2" w:hanging="360"/>
      </w:pPr>
    </w:lvl>
    <w:lvl w:ilvl="2" w:tplc="042A001B" w:tentative="1">
      <w:start w:val="1"/>
      <w:numFmt w:val="lowerRoman"/>
      <w:lvlText w:val="%3."/>
      <w:lvlJc w:val="right"/>
      <w:pPr>
        <w:ind w:left="2372" w:hanging="180"/>
      </w:pPr>
    </w:lvl>
    <w:lvl w:ilvl="3" w:tplc="042A000F" w:tentative="1">
      <w:start w:val="1"/>
      <w:numFmt w:val="decimal"/>
      <w:lvlText w:val="%4."/>
      <w:lvlJc w:val="left"/>
      <w:pPr>
        <w:ind w:left="3092" w:hanging="360"/>
      </w:pPr>
    </w:lvl>
    <w:lvl w:ilvl="4" w:tplc="042A0019" w:tentative="1">
      <w:start w:val="1"/>
      <w:numFmt w:val="lowerLetter"/>
      <w:lvlText w:val="%5."/>
      <w:lvlJc w:val="left"/>
      <w:pPr>
        <w:ind w:left="3812" w:hanging="360"/>
      </w:pPr>
    </w:lvl>
    <w:lvl w:ilvl="5" w:tplc="042A001B" w:tentative="1">
      <w:start w:val="1"/>
      <w:numFmt w:val="lowerRoman"/>
      <w:lvlText w:val="%6."/>
      <w:lvlJc w:val="right"/>
      <w:pPr>
        <w:ind w:left="4532" w:hanging="180"/>
      </w:pPr>
    </w:lvl>
    <w:lvl w:ilvl="6" w:tplc="042A000F" w:tentative="1">
      <w:start w:val="1"/>
      <w:numFmt w:val="decimal"/>
      <w:lvlText w:val="%7."/>
      <w:lvlJc w:val="left"/>
      <w:pPr>
        <w:ind w:left="5252" w:hanging="360"/>
      </w:pPr>
    </w:lvl>
    <w:lvl w:ilvl="7" w:tplc="042A0019" w:tentative="1">
      <w:start w:val="1"/>
      <w:numFmt w:val="lowerLetter"/>
      <w:lvlText w:val="%8."/>
      <w:lvlJc w:val="left"/>
      <w:pPr>
        <w:ind w:left="5972" w:hanging="360"/>
      </w:pPr>
    </w:lvl>
    <w:lvl w:ilvl="8" w:tplc="042A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627199006">
    <w:abstractNumId w:val="3"/>
  </w:num>
  <w:num w:numId="2" w16cid:durableId="1024793528">
    <w:abstractNumId w:val="4"/>
  </w:num>
  <w:num w:numId="3" w16cid:durableId="1121605439">
    <w:abstractNumId w:val="5"/>
  </w:num>
  <w:num w:numId="4" w16cid:durableId="923607040">
    <w:abstractNumId w:val="1"/>
  </w:num>
  <w:num w:numId="5" w16cid:durableId="2087529052">
    <w:abstractNumId w:val="6"/>
  </w:num>
  <w:num w:numId="6" w16cid:durableId="1758551065">
    <w:abstractNumId w:val="7"/>
  </w:num>
  <w:num w:numId="7" w16cid:durableId="1178619883">
    <w:abstractNumId w:val="2"/>
  </w:num>
  <w:num w:numId="8" w16cid:durableId="1543443676">
    <w:abstractNumId w:val="0"/>
  </w:num>
  <w:num w:numId="9" w16cid:durableId="1408771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3684"/>
    <w:rsid w:val="00011024"/>
    <w:rsid w:val="000147E7"/>
    <w:rsid w:val="00073370"/>
    <w:rsid w:val="000A16E8"/>
    <w:rsid w:val="000B66DA"/>
    <w:rsid w:val="001057DD"/>
    <w:rsid w:val="00110079"/>
    <w:rsid w:val="00121DBC"/>
    <w:rsid w:val="00165B79"/>
    <w:rsid w:val="001B50F1"/>
    <w:rsid w:val="001C2B62"/>
    <w:rsid w:val="001F6CFD"/>
    <w:rsid w:val="00257130"/>
    <w:rsid w:val="00262039"/>
    <w:rsid w:val="00267ABC"/>
    <w:rsid w:val="002F0690"/>
    <w:rsid w:val="003460C8"/>
    <w:rsid w:val="00355F86"/>
    <w:rsid w:val="00370B6F"/>
    <w:rsid w:val="0037456F"/>
    <w:rsid w:val="00386168"/>
    <w:rsid w:val="003A0FA2"/>
    <w:rsid w:val="003D0006"/>
    <w:rsid w:val="003F306B"/>
    <w:rsid w:val="003F7C25"/>
    <w:rsid w:val="00416489"/>
    <w:rsid w:val="0042233A"/>
    <w:rsid w:val="00447B79"/>
    <w:rsid w:val="004D5FEC"/>
    <w:rsid w:val="0053594A"/>
    <w:rsid w:val="005565AD"/>
    <w:rsid w:val="00560B58"/>
    <w:rsid w:val="00562557"/>
    <w:rsid w:val="005A01B1"/>
    <w:rsid w:val="005A54BD"/>
    <w:rsid w:val="005D031C"/>
    <w:rsid w:val="005D67ED"/>
    <w:rsid w:val="005F2A7C"/>
    <w:rsid w:val="00647783"/>
    <w:rsid w:val="00665540"/>
    <w:rsid w:val="0069203C"/>
    <w:rsid w:val="006A3AAD"/>
    <w:rsid w:val="006A678C"/>
    <w:rsid w:val="006B04C7"/>
    <w:rsid w:val="0070667B"/>
    <w:rsid w:val="00706D8E"/>
    <w:rsid w:val="00707570"/>
    <w:rsid w:val="00734AF6"/>
    <w:rsid w:val="007A10A0"/>
    <w:rsid w:val="007A4584"/>
    <w:rsid w:val="007E2B21"/>
    <w:rsid w:val="007F3B7E"/>
    <w:rsid w:val="007F3EFE"/>
    <w:rsid w:val="00855C90"/>
    <w:rsid w:val="00871677"/>
    <w:rsid w:val="00883E1A"/>
    <w:rsid w:val="008A25D9"/>
    <w:rsid w:val="008B1401"/>
    <w:rsid w:val="008B26B0"/>
    <w:rsid w:val="008C377F"/>
    <w:rsid w:val="008C4FE3"/>
    <w:rsid w:val="0093334E"/>
    <w:rsid w:val="00941C33"/>
    <w:rsid w:val="00970E4D"/>
    <w:rsid w:val="00972365"/>
    <w:rsid w:val="009961CF"/>
    <w:rsid w:val="009A4354"/>
    <w:rsid w:val="009B5C23"/>
    <w:rsid w:val="009D6311"/>
    <w:rsid w:val="00A05E6B"/>
    <w:rsid w:val="00A17492"/>
    <w:rsid w:val="00A25713"/>
    <w:rsid w:val="00A5534A"/>
    <w:rsid w:val="00A83C74"/>
    <w:rsid w:val="00AB1AC9"/>
    <w:rsid w:val="00AC6AFB"/>
    <w:rsid w:val="00AC6C53"/>
    <w:rsid w:val="00B10E70"/>
    <w:rsid w:val="00B25115"/>
    <w:rsid w:val="00B26C66"/>
    <w:rsid w:val="00B40EFA"/>
    <w:rsid w:val="00B66007"/>
    <w:rsid w:val="00B76C13"/>
    <w:rsid w:val="00B80269"/>
    <w:rsid w:val="00B860D4"/>
    <w:rsid w:val="00BC02BD"/>
    <w:rsid w:val="00BD0F08"/>
    <w:rsid w:val="00BD6A32"/>
    <w:rsid w:val="00BF391C"/>
    <w:rsid w:val="00C00DF9"/>
    <w:rsid w:val="00C0309D"/>
    <w:rsid w:val="00C04731"/>
    <w:rsid w:val="00C308EB"/>
    <w:rsid w:val="00C34878"/>
    <w:rsid w:val="00C52EB9"/>
    <w:rsid w:val="00C74286"/>
    <w:rsid w:val="00C74E4B"/>
    <w:rsid w:val="00D1564B"/>
    <w:rsid w:val="00D23D30"/>
    <w:rsid w:val="00D37A02"/>
    <w:rsid w:val="00D955C5"/>
    <w:rsid w:val="00DB5A35"/>
    <w:rsid w:val="00DE549C"/>
    <w:rsid w:val="00E23126"/>
    <w:rsid w:val="00E238F3"/>
    <w:rsid w:val="00E37906"/>
    <w:rsid w:val="00E46148"/>
    <w:rsid w:val="00E76EA8"/>
    <w:rsid w:val="00E9033F"/>
    <w:rsid w:val="00EB0E5D"/>
    <w:rsid w:val="00EC3AAA"/>
    <w:rsid w:val="00F0493D"/>
    <w:rsid w:val="00F21C3E"/>
    <w:rsid w:val="00F31C20"/>
    <w:rsid w:val="00F36EFF"/>
    <w:rsid w:val="00F47323"/>
    <w:rsid w:val="00F65103"/>
    <w:rsid w:val="00F86627"/>
    <w:rsid w:val="00F939DB"/>
    <w:rsid w:val="00FB4F76"/>
    <w:rsid w:val="00FB7C9F"/>
    <w:rsid w:val="00FC04D4"/>
    <w:rsid w:val="00FD6617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docId w15:val="{517C7BB1-2303-4A67-8D14-85C4B06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920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25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E4C9-53DF-4584-85F5-0D5C17BC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cp:lastPrinted>2023-02-20T09:47:00Z</cp:lastPrinted>
  <dcterms:created xsi:type="dcterms:W3CDTF">2025-02-04T13:17:00Z</dcterms:created>
  <dcterms:modified xsi:type="dcterms:W3CDTF">2025-02-04T13:17:00Z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