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vi-VN"/>
        </w:rPr>
        <w:t xml:space="preserve">Tiết 116 :  </w:t>
      </w:r>
      <w:r>
        <w:rPr>
          <w:rFonts w:hint="default" w:ascii="Times New Roman" w:hAnsi="Times New Roman" w:cs="Times New Roman"/>
          <w:b/>
          <w:sz w:val="28"/>
          <w:szCs w:val="28"/>
          <w:lang w:val="nl-NL"/>
        </w:rPr>
        <w:t>ĐỌC KẾT NỐI CHỦ ĐIỂM</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nl-NL"/>
        </w:rPr>
        <w:t>VÀ</w:t>
      </w:r>
      <w:r>
        <w:rPr>
          <w:rFonts w:hint="default" w:ascii="Times New Roman" w:hAnsi="Times New Roman" w:cs="Times New Roman"/>
          <w:b/>
          <w:sz w:val="28"/>
          <w:szCs w:val="28"/>
          <w:lang w:val="vi-VN"/>
        </w:rPr>
        <w:t xml:space="preserve"> TÔI NHỚ KHÓI</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nội dung tản văn </w:t>
      </w:r>
      <w:r>
        <w:rPr>
          <w:rFonts w:hint="default" w:ascii="Times New Roman" w:hAnsi="Times New Roman" w:cs="Times New Roman"/>
          <w:i/>
          <w:iCs/>
          <w:color w:val="000000" w:themeColor="text1"/>
          <w:sz w:val="28"/>
          <w:szCs w:val="28"/>
          <w:lang w:val="vi-VN" w:eastAsia="vi-VN"/>
          <w14:textFill>
            <w14:solidFill>
              <w14:schemeClr w14:val="tx1"/>
            </w14:solidFill>
          </w14:textFill>
        </w:rPr>
        <w:t>Và tôi nhớ khói</w:t>
      </w:r>
      <w:r>
        <w:rPr>
          <w:rFonts w:hint="default" w:ascii="Times New Roman" w:hAnsi="Times New Roman" w:cs="Times New Roman"/>
          <w:color w:val="000000" w:themeColor="text1"/>
          <w:sz w:val="28"/>
          <w:szCs w:val="28"/>
          <w:lang w:val="vi-VN" w:eastAsia="vi-VN"/>
          <w14:textFill>
            <w14:solidFill>
              <w14:schemeClr w14:val="tx1"/>
            </w14:solidFill>
          </w14:textFill>
        </w:rPr>
        <w: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Liên hệ, kết nối với văn bản </w:t>
      </w:r>
      <w:r>
        <w:rPr>
          <w:rFonts w:hint="default" w:ascii="Times New Roman" w:hAnsi="Times New Roman" w:cs="Times New Roman"/>
          <w:i/>
          <w:iCs/>
          <w:color w:val="000000" w:themeColor="text1"/>
          <w:sz w:val="28"/>
          <w:szCs w:val="28"/>
          <w:lang w:eastAsia="vi-VN"/>
          <w14:textFill>
            <w14:solidFill>
              <w14:schemeClr w14:val="tx1"/>
            </w14:solidFill>
          </w14:textFill>
        </w:rPr>
        <w:t>Lẵng</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quả thông, Con muốn làm một cái cây</w:t>
      </w:r>
      <w:r>
        <w:rPr>
          <w:rFonts w:hint="default" w:ascii="Times New Roman" w:hAnsi="Times New Roman" w:cs="Times New Roman"/>
          <w:color w:val="000000" w:themeColor="text1"/>
          <w:sz w:val="28"/>
          <w:szCs w:val="28"/>
          <w:lang w:eastAsia="vi-VN"/>
          <w14:textFill>
            <w14:solidFill>
              <w14:schemeClr w14:val="tx1"/>
            </w14:solidFill>
          </w14:textFill>
        </w:rPr>
        <w:t>để hiểu hơn về chủ điểm</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Nuôi dưỡng tâm hồn.</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a. Năng lực chung: </w:t>
      </w:r>
      <w:r>
        <w:rPr>
          <w:rFonts w:hint="default" w:ascii="Times New Roman" w:hAnsi="Times New Roman" w:cs="Times New Roman"/>
          <w:bCs/>
          <w:color w:val="000000" w:themeColor="text1"/>
          <w:sz w:val="28"/>
          <w:szCs w:val="28"/>
          <w:lang w:val="nl-NL"/>
          <w14:textFill>
            <w14:solidFill>
              <w14:schemeClr w14:val="tx1"/>
            </w14:solidFill>
          </w14:textFill>
        </w:rPr>
        <w:t>Khả năng</w:t>
      </w:r>
      <w:r>
        <w:rPr>
          <w:rFonts w:hint="default" w:ascii="Times New Roman" w:hAnsi="Times New Roman" w:cs="Times New Roman"/>
          <w:color w:val="000000" w:themeColor="text1"/>
          <w:sz w:val="28"/>
          <w:szCs w:val="28"/>
          <w14:textFill>
            <w14:solidFill>
              <w14:schemeClr w14:val="tx1"/>
            </w14:solidFill>
          </w14:textFill>
        </w:rPr>
        <w:t>giải quyết vấn đề, năng lực tự quản bản than</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w:t>
      </w:r>
      <w:r>
        <w:rPr>
          <w:rFonts w:hint="default" w:ascii="Times New Roman" w:hAnsi="Times New Roman" w:cs="Times New Roman"/>
          <w:color w:val="000000" w:themeColor="text1"/>
          <w:spacing w:val="4"/>
          <w:sz w:val="28"/>
          <w:szCs w:val="28"/>
          <w14:textFill>
            <w14:solidFill>
              <w14:schemeClr w14:val="tx1"/>
            </w14:solidFill>
          </w14:textFill>
        </w:rPr>
        <w:t xml:space="preserve"> của bài thơ.</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HS có ý thức nhìn nhận cuộc sống đa chiều hơn.</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THIẾT BỊ DẠY HỌC VÀ HỌC LIỆU</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1. </w:t>
      </w:r>
      <w:r>
        <w:rPr>
          <w:rFonts w:hint="default" w:ascii="Times New Roman" w:hAnsi="Times New Roman" w:cs="Times New Roman"/>
          <w:b/>
          <w:color w:val="000000" w:themeColor="text1"/>
          <w:sz w:val="28"/>
          <w:szCs w:val="28"/>
          <w:lang w:val="vi-VN"/>
          <w14:textFill>
            <w14:solidFill>
              <w14:schemeClr w14:val="tx1"/>
            </w14:solidFill>
          </w14:textFill>
        </w:rPr>
        <w:t>Chu</w:t>
      </w:r>
      <w:r>
        <w:rPr>
          <w:rFonts w:hint="default" w:ascii="Times New Roman" w:hAnsi="Times New Roman" w:cs="Times New Roman"/>
          <w:b/>
          <w:color w:val="000000" w:themeColor="text1"/>
          <w:sz w:val="28"/>
          <w:szCs w:val="28"/>
          <w:lang w:val="vi-VN"/>
          <w14:textFill>
            <w14:solidFill>
              <w14:schemeClr w14:val="tx1"/>
            </w14:solidFill>
          </w14:textFill>
        </w:rPr>
        <w:t>ẩ</w:t>
      </w:r>
      <w:r>
        <w:rPr>
          <w:rFonts w:hint="default" w:ascii="Times New Roman" w:hAnsi="Times New Roman" w:cs="Times New Roman"/>
          <w:b/>
          <w:color w:val="000000" w:themeColor="text1"/>
          <w:sz w:val="28"/>
          <w:szCs w:val="28"/>
          <w:lang w:val="vi-VN"/>
          <w14:textFill>
            <w14:solidFill>
              <w14:schemeClr w14:val="tx1"/>
            </w14:solidFill>
          </w14:textFill>
        </w:rPr>
        <w:t>n b</w:t>
      </w:r>
      <w:r>
        <w:rPr>
          <w:rFonts w:hint="default" w:ascii="Times New Roman" w:hAnsi="Times New Roman" w:cs="Times New Roman"/>
          <w:b/>
          <w:color w:val="000000" w:themeColor="text1"/>
          <w:sz w:val="28"/>
          <w:szCs w:val="28"/>
          <w:lang w:val="vi-VN"/>
          <w14:textFill>
            <w14:solidFill>
              <w14:schemeClr w14:val="tx1"/>
            </w14:solidFill>
          </w14:textFill>
        </w:rPr>
        <w:t>ị</w:t>
      </w:r>
      <w:r>
        <w:rPr>
          <w:rFonts w:hint="default" w:ascii="Times New Roman" w:hAnsi="Times New Roman" w:cs="Times New Roman"/>
          <w:b/>
          <w:color w:val="000000" w:themeColor="text1"/>
          <w:sz w:val="28"/>
          <w:szCs w:val="28"/>
          <w:lang w:val="vi-VN"/>
          <w14:textFill>
            <w14:solidFill>
              <w14:schemeClr w14:val="tx1"/>
            </w14:solidFill>
          </w14:textFill>
        </w:rPr>
        <w:t xml:space="preserve"> c</w:t>
      </w:r>
      <w:r>
        <w:rPr>
          <w:rFonts w:hint="default" w:ascii="Times New Roman" w:hAnsi="Times New Roman" w:cs="Times New Roman"/>
          <w:b/>
          <w:color w:val="000000" w:themeColor="text1"/>
          <w:sz w:val="28"/>
          <w:szCs w:val="28"/>
          <w:lang w:val="vi-VN"/>
          <w14:textFill>
            <w14:solidFill>
              <w14:schemeClr w14:val="tx1"/>
            </w14:solidFill>
          </w14:textFill>
        </w:rPr>
        <w:t>ủ</w:t>
      </w:r>
      <w:r>
        <w:rPr>
          <w:rFonts w:hint="default" w:ascii="Times New Roman" w:hAnsi="Times New Roman" w:cs="Times New Roman"/>
          <w:b/>
          <w:color w:val="000000" w:themeColor="text1"/>
          <w:sz w:val="28"/>
          <w:szCs w:val="28"/>
          <w:lang w:val="vi-VN"/>
          <w14:textFill>
            <w14:solidFill>
              <w14:schemeClr w14:val="tx1"/>
            </w14:solidFill>
          </w14:textFill>
        </w:rPr>
        <w:t>a gi</w:t>
      </w:r>
      <w:r>
        <w:rPr>
          <w:rFonts w:hint="default" w:ascii="Times New Roman" w:hAnsi="Times New Roman" w:cs="Times New Roman"/>
          <w:b/>
          <w:color w:val="000000" w:themeColor="text1"/>
          <w:sz w:val="28"/>
          <w:szCs w:val="28"/>
          <w:lang w:val="vi-VN"/>
          <w14:textFill>
            <w14:solidFill>
              <w14:schemeClr w14:val="tx1"/>
            </w14:solidFill>
          </w14:textFill>
        </w:rPr>
        <w:t>á</w:t>
      </w:r>
      <w:r>
        <w:rPr>
          <w:rFonts w:hint="default" w:ascii="Times New Roman" w:hAnsi="Times New Roman" w:cs="Times New Roman"/>
          <w:b/>
          <w:color w:val="000000" w:themeColor="text1"/>
          <w:sz w:val="28"/>
          <w:szCs w:val="28"/>
          <w:lang w:val="vi-VN"/>
          <w14:textFill>
            <w14:solidFill>
              <w14:schemeClr w14:val="tx1"/>
            </w14:solidFill>
          </w14:textFill>
        </w:rPr>
        <w:t>o vi</w:t>
      </w:r>
      <w:r>
        <w:rPr>
          <w:rFonts w:hint="default" w:ascii="Times New Roman" w:hAnsi="Times New Roman" w:cs="Times New Roman"/>
          <w:b/>
          <w:color w:val="000000" w:themeColor="text1"/>
          <w:sz w:val="28"/>
          <w:szCs w:val="28"/>
          <w:lang w:val="vi-VN"/>
          <w14:textFill>
            <w14:solidFill>
              <w14:schemeClr w14:val="tx1"/>
            </w14:solidFill>
          </w14:textFill>
        </w:rPr>
        <w:t>ê</w:t>
      </w:r>
      <w:r>
        <w:rPr>
          <w:rFonts w:hint="default" w:ascii="Times New Roman" w:hAnsi="Times New Roman" w:cs="Times New Roman"/>
          <w:b/>
          <w:color w:val="000000" w:themeColor="text1"/>
          <w:sz w:val="28"/>
          <w:szCs w:val="28"/>
          <w:lang w:val="vi-VN"/>
          <w14:textFill>
            <w14:solidFill>
              <w14:schemeClr w14:val="tx1"/>
            </w14:solidFill>
          </w14:textFill>
        </w:rPr>
        <w:t xml:space="preserve">n: </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Giáo án </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Phiếu bài tập, trả lời câu hỏi</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 xml:space="preserve">Bảng phân công nhiệm vụ cho học sinh hoạt động trên lớp </w:t>
      </w:r>
    </w:p>
    <w:p>
      <w:pPr>
        <w:pStyle w:val="5"/>
        <w:numPr>
          <w:ilvl w:val="0"/>
          <w:numId w:val="1"/>
        </w:numPr>
        <w:spacing w:line="276" w:lineRule="auto"/>
        <w:jc w:val="both"/>
        <w:rPr>
          <w:rFonts w:hint="default" w:ascii="Times New Roman" w:hAnsi="Times New Roman" w:cs="Times New Roman"/>
          <w:b w:val="0"/>
          <w:bCs w:val="0"/>
          <w:color w:val="000000" w:themeColor="text1"/>
          <w:sz w:val="28"/>
          <w:szCs w:val="28"/>
          <w:lang w:val="vi-VN"/>
          <w14:textFill>
            <w14:solidFill>
              <w14:schemeClr w14:val="tx1"/>
            </w14:solidFill>
          </w14:textFill>
        </w:rPr>
      </w:pPr>
      <w:r>
        <w:rPr>
          <w:rFonts w:hint="default" w:ascii="Times New Roman" w:hAnsi="Times New Roman" w:cs="Times New Roman"/>
          <w:b w:val="0"/>
          <w:bCs w:val="0"/>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nl-NL"/>
          <w14:textFill>
            <w14:solidFill>
              <w14:schemeClr w14:val="tx1"/>
            </w14:solidFill>
          </w14:textFil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cho HS quan sát bức tranh sau và nhận xét: chia sẻ cảm xúc của em về đất và con người Hà Giang qua hình ảnh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sz w:val="28"/>
                <w:szCs w:val="28"/>
              </w:rPr>
              <w:drawing>
                <wp:inline distT="0" distB="0" distL="0" distR="0">
                  <wp:extent cx="3051810" cy="1779905"/>
                  <wp:effectExtent l="0" t="0" r="11430" b="3175"/>
                  <wp:docPr id="39" name="Picture 39" descr="Khung cảnh hùng vĩ trên rẻo cao Hà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Khung cảnh hùng vĩ trên rẻo cao Hà Gi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66677" cy="1788396"/>
                          </a:xfrm>
                          <a:prstGeom prst="rect">
                            <a:avLst/>
                          </a:prstGeom>
                          <a:noFill/>
                          <a:ln>
                            <a:noFill/>
                          </a:ln>
                        </pic:spPr>
                      </pic:pic>
                    </a:graphicData>
                  </a:graphic>
                </wp:inline>
              </w:drawing>
            </w:r>
          </w:p>
        </w:tc>
        <w:tc>
          <w:tcPr>
            <w:tcW w:w="4508" w:type="dxa"/>
          </w:tcPr>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sz w:val="28"/>
                <w:szCs w:val="28"/>
              </w:rPr>
              <w:drawing>
                <wp:inline distT="0" distB="0" distL="0" distR="0">
                  <wp:extent cx="2402840" cy="1791335"/>
                  <wp:effectExtent l="0" t="0" r="5080" b="6985"/>
                  <wp:docPr id="40" name="Picture 40" descr="HÀ GIANG - MÙA HOA TAM GIÁC MẠCH - Asiagatetrave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HÀ GIANG - MÙA HOA TAM GIÁC MẠCH - Asiagatetravel.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23548" cy="180683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sz w:val="28"/>
                <w:szCs w:val="28"/>
              </w:rPr>
              <w:drawing>
                <wp:inline distT="0" distB="0" distL="0" distR="0">
                  <wp:extent cx="3147695" cy="1766570"/>
                  <wp:effectExtent l="0" t="0" r="6985" b="1270"/>
                  <wp:docPr id="41" name="Picture 41" descr="Vị thế mới của phụ nữ dân tộc thiểu số | Báo Dân tộc và Phát tr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Vị thế mới của phụ nữ dân tộc thiểu số | Báo Dân tộc và Phát triể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177015" cy="1783201"/>
                          </a:xfrm>
                          <a:prstGeom prst="rect">
                            <a:avLst/>
                          </a:prstGeom>
                          <a:noFill/>
                          <a:ln>
                            <a:noFill/>
                          </a:ln>
                        </pic:spPr>
                      </pic:pic>
                    </a:graphicData>
                  </a:graphic>
                </wp:inline>
              </w:drawing>
            </w:r>
          </w:p>
        </w:tc>
        <w:tc>
          <w:tcPr>
            <w:tcW w:w="4508" w:type="dxa"/>
          </w:tcPr>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sz w:val="28"/>
                <w:szCs w:val="28"/>
              </w:rPr>
              <w:drawing>
                <wp:inline distT="0" distB="0" distL="0" distR="0">
                  <wp:extent cx="2464435" cy="1847215"/>
                  <wp:effectExtent l="0" t="0" r="4445" b="12065"/>
                  <wp:docPr id="42" name="Picture 42" descr="NTO - Khói bế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NTO - Khói bế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82050" cy="1860711"/>
                          </a:xfrm>
                          <a:prstGeom prst="rect">
                            <a:avLst/>
                          </a:prstGeom>
                          <a:noFill/>
                          <a:ln>
                            <a:noFill/>
                          </a:ln>
                        </pic:spPr>
                      </pic:pic>
                    </a:graphicData>
                  </a:graphic>
                </wp:inline>
              </w:drawing>
            </w:r>
          </w:p>
        </w:tc>
      </w:tr>
    </w:tbl>
    <w:p>
      <w:pPr>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p>
    <w:p>
      <w:pPr>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w:t>
      </w:r>
      <w:r>
        <w:rPr>
          <w:rFonts w:hint="default" w:ascii="Times New Roman" w:hAnsi="Times New Roman" w:cs="Times New Roman"/>
          <w:color w:val="000000" w:themeColor="text1"/>
          <w:sz w:val="28"/>
          <w:szCs w:val="28"/>
          <w:lang w:val="vi-VN"/>
          <w14:textFill>
            <w14:solidFill>
              <w14:schemeClr w14:val="tx1"/>
            </w14:solidFill>
          </w14:textFill>
        </w:rPr>
        <w:t>Mảnh đất Hà Giang – nơi địa đầu tổ quốc  với vùng núi non hùng vĩ nhưng cũng vô cùng thơ mộng, đặc biệt hình ảnh khói bếp với mùi thơm thảo mộc nơi núi rừng luôn gợi những cảm xúc đặc biệt, khó tả với những người con sinh ra và lớn lên ở nơi này.</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Trải nghiệm cùng 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những thông tin về thể loại, giải nghĩa từ khó trong văn bản. </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widowControl w:val="0"/>
              <w:spacing w:line="276" w:lineRule="auto"/>
              <w:jc w:val="cente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2977" w:type="dxa"/>
          </w:tcPr>
          <w:p>
            <w:pPr>
              <w:spacing w:line="276" w:lineRule="auto"/>
              <w:jc w:val="center"/>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Tìm hiểu tác giả, tác phẩm</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yêu cầu HS: </w:t>
            </w:r>
            <w: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t>Dựa vào tìm hiểu ở nhà, em hãy cho</w:t>
            </w: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xml:space="preserve"> biết văn bản thuộc thể loại gì?</w:t>
            </w:r>
          </w:p>
          <w:p>
            <w:pPr>
              <w:widowControl w:val="0"/>
              <w:spacing w:line="276" w:lineRule="auto"/>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GV giới thiệu thêm về thể loại.</w:t>
            </w:r>
          </w:p>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w:t>
            </w:r>
            <w:r>
              <w:rPr>
                <w:rFonts w:hint="default" w:ascii="Times New Roman" w:hAnsi="Times New Roman" w:cs="Times New Roman"/>
                <w:color w:val="000000" w:themeColor="text1"/>
                <w:sz w:val="28"/>
                <w:szCs w:val="28"/>
                <w:lang w:val="vi-VN"/>
                <w14:textFill>
                  <w14:solidFill>
                    <w14:schemeClr w14:val="tx1"/>
                  </w14:solidFill>
                </w14:textFill>
              </w:rPr>
              <w:t xml:space="preserve"> hiện nhiệm vụ.</w:t>
            </w:r>
          </w:p>
          <w:p>
            <w:pPr>
              <w:pStyle w:val="8"/>
              <w:shd w:val="clear" w:color="auto" w:fill="FFFFFF"/>
              <w:spacing w:before="0" w:beforeAutospacing="0" w:after="0" w:afterAutospacing="0" w:line="276" w:lineRule="auto"/>
              <w:ind w:right="48"/>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Hướng dẫn đọc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 Gv</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tổ chức cho HS đọc. Lưu ý học sinh cách đọc thể hiện được cảm xúc của nhân vật trong VB.</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Hướng dẫn HS hiểu nghĩa một số từ khó: có cá vạ cơm, tiếng mõ</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8"/>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2977" w:type="dxa"/>
          </w:tcPr>
          <w:p>
            <w:pPr>
              <w:spacing w:line="276" w:lineRule="auto"/>
              <w:jc w:val="both"/>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I. Tìm hiểu chung</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w:t>
            </w:r>
            <w:r>
              <w:rPr>
                <w:rFonts w:hint="default" w:ascii="Times New Roman" w:hAnsi="Times New Roman" w:cs="Times New Roman"/>
                <w:b/>
                <w:i/>
                <w:iCs/>
                <w:color w:val="000000" w:themeColor="text1"/>
                <w:sz w:val="28"/>
                <w:szCs w:val="28"/>
                <w:lang w:val="vi-VN"/>
                <w14:textFill>
                  <w14:solidFill>
                    <w14:schemeClr w14:val="tx1"/>
                  </w14:solidFill>
                </w14:textFill>
              </w:rPr>
              <w:t xml:space="preserve">. Tác giả: </w:t>
            </w:r>
            <w:r>
              <w:rPr>
                <w:rFonts w:hint="default" w:ascii="Times New Roman" w:hAnsi="Times New Roman" w:cs="Times New Roman"/>
                <w:bCs/>
                <w:color w:val="000000" w:themeColor="text1"/>
                <w:sz w:val="28"/>
                <w:szCs w:val="28"/>
                <w:lang w:val="vi-VN"/>
                <w14:textFill>
                  <w14:solidFill>
                    <w14:schemeClr w14:val="tx1"/>
                  </w14:solidFill>
                </w14:textFill>
              </w:rPr>
              <w:t>Đỗ Bích Thủy</w:t>
            </w: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lang w:val="vi-VN"/>
                <w14:textFill>
                  <w14:solidFill>
                    <w14:schemeClr w14:val="tx1"/>
                  </w14:solidFill>
                </w14:textFill>
              </w:rPr>
              <w:t>2. Tác phẩm:</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Trích từ Tôi đã trở về trên núi cao.</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p>
            <w:pPr>
              <w:spacing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Tìm hiểu chi tiết</w:t>
            </w:r>
          </w:p>
          <w:p>
            <w:pPr>
              <w:spacing w:line="276" w:lineRule="auto"/>
              <w:jc w:val="both"/>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Đọc, chú thích</w:t>
            </w: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2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935"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hình ảnh ngọn khói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cầu lớp chia thành 4 nhóm, thảo luận theo phiếu học tập</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021"/>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Các giác quan</w:t>
                  </w:r>
                </w:p>
              </w:tc>
              <w:tc>
                <w:tcPr>
                  <w:tcW w:w="1021"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Dẫn chứng</w:t>
                  </w:r>
                </w:p>
              </w:tc>
              <w:tc>
                <w:tcPr>
                  <w:tcW w:w="1276"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Nhận xét về h</w:t>
                  </w: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ình ảnh </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khói</w:t>
                  </w:r>
                </w:p>
              </w:tc>
              <w:tc>
                <w:tcPr>
                  <w:tcW w:w="1276"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Ý nghĩa của quê hương với 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Thị giác</w:t>
                  </w:r>
                </w:p>
              </w:tc>
              <w:tc>
                <w:tcPr>
                  <w:tcW w:w="1021" w:type="dxa"/>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restart"/>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restart"/>
                </w:tcPr>
                <w:p>
                  <w:pPr>
                    <w:widowControl w:val="0"/>
                    <w:spacing w:line="276" w:lineRule="auto"/>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Khứu  giác</w:t>
                  </w:r>
                </w:p>
              </w:tc>
              <w:tc>
                <w:tcPr>
                  <w:tcW w:w="1021"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Xúc giác</w:t>
                  </w:r>
                </w:p>
              </w:tc>
              <w:tc>
                <w:tcPr>
                  <w:tcW w:w="1021"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Vị giác</w:t>
                  </w:r>
                </w:p>
              </w:tc>
              <w:tc>
                <w:tcPr>
                  <w:tcW w:w="1021"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Cảm giác</w:t>
                  </w:r>
                </w:p>
              </w:tc>
              <w:tc>
                <w:tcPr>
                  <w:tcW w:w="1021" w:type="dxa"/>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c>
                <w:tcPr>
                  <w:tcW w:w="1276" w:type="dxa"/>
                  <w:vMerge w:val="continue"/>
                </w:tcPr>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tc>
            </w:tr>
          </w:tbl>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p>
          <w:p>
            <w:pPr>
              <w:widowControl w:val="0"/>
              <w:spacing w:line="276" w:lineRule="auto"/>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xml:space="preserve">+ GV nhận xét, bổ sung, chốt lại kiến thức =&gt; Ghi lên bảng </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Làn khói bếp mỏng manh, tan nhanh trong không gian ấy tưởng như chẳng ai để ý nhưng với tác giả, làn khói bếp là cả một tuổi thơ êm đềm và tươi đẹp bên gia đình. Khói bếp ấy có màu, có mùi, có cả niềm vui và nỗi buồn chất chứa trong đó. Phải yêu quê hương, gắn bó với quê hương, tác giả mới có được những cảm nhận sâu sắc và tinh tế đến như vậy.</w:t>
            </w:r>
          </w:p>
          <w:p>
            <w:pPr>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NV2: Cảm nhận về nhân vật “tôi”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cầu HS: </w:t>
            </w:r>
          </w:p>
          <w:p>
            <w:pPr>
              <w:widowControl w:val="0"/>
              <w:spacing w:line="276" w:lineRule="auto"/>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Qua phần tìm hiểu VB, em cảm nhận gì về nhân vật “tôi”? Đặc điểm nào từ văn bản cho em cảm nhận đó?</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Là người có tâm hồn nhạy cảm, yêu quê hương.</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xml:space="preserve">+ GV nhận xét, bổ sung, chốt lại kiến thức =&gt; Ghi lên bảng </w:t>
            </w:r>
          </w:p>
          <w:p>
            <w:pPr>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w:t>
            </w:r>
          </w:p>
        </w:tc>
        <w:tc>
          <w:tcPr>
            <w:tcW w:w="3935" w:type="dxa"/>
          </w:tcPr>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2.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jc w:val="both"/>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2.1. Hình ảnh ngọn khói quê nhà</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Ngọn khói được tác giả cảm nhận bằng nhiều giác quan khác nhau:</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Thị giác: khói màu xanh, nhẹ bẫng như tơ; khói bay qua mái nhà rất nhanh, rất cao…</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Khứu giác: khói có mùi của những hạt ngô còn sót lại, của gộc củi gỗ dẻ, của tinh dầu vỏ cam…</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 Xúc giác: </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Ngọn khói len qua đầu hồi, vương vít mãi ở ngọn cây hồng nằm sát mái nhà, bị gió thổi cho loãng đi, tan đi.</w:t>
            </w:r>
          </w:p>
          <w:p>
            <w:pPr>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 Vị giác: </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Thấy khói bay lên từ làng, chợt nhớ cơm, thèm cơm,…</w:t>
            </w:r>
          </w:p>
          <w:p>
            <w:pPr>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Cảm giác: Khói cũng biết buồn chăng; có khi khói vui hơn niềm vui của người…</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Cs/>
                <w:color w:val="000000" w:themeColor="text1"/>
                <w:sz w:val="28"/>
                <w:szCs w:val="28"/>
                <w:lang w:val="vi-VN"/>
                <w14:textFill>
                  <w14:solidFill>
                    <w14:schemeClr w14:val="tx1"/>
                  </w14:solidFill>
                </w14:textFill>
              </w:rPr>
              <w:t xml:space="preserve"> Hình ảnh khói không chỉ gắn bó với từng mái nhà, từng bữa cơm mà khói cũng có tâm tư, tình cảm, sinh động, có cảm xúc đồng điệu với tâm trạng con người. Khói trở thành một thành viên trong gia đình.</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Cs/>
                <w:color w:val="000000" w:themeColor="text1"/>
                <w:sz w:val="28"/>
                <w:szCs w:val="28"/>
                <w:lang w:val="vi-VN"/>
                <w14:textFill>
                  <w14:solidFill>
                    <w14:schemeClr w14:val="tx1"/>
                  </w14:solidFill>
                </w14:textFill>
              </w:rPr>
              <w:t xml:space="preserve"> Quê hương trở thành một phần không thể thiếu trong tâm hồn tác giả, hình ảnh khói bếp đã gợi ra nỗi nhớ với mùi hương, bữa cơm, cuộc sống sinh hoạt, những niềm vui hay nỗi buồn của người dân quê.</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lang w:val="vi-VN"/>
                <w14:textFill>
                  <w14:solidFill>
                    <w14:schemeClr w14:val="tx1"/>
                  </w14:solidFill>
                </w14:textFill>
              </w:rPr>
              <w:t>2.2. Cảm nhận về nhân vật “tôi”</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Lưu giữ những kí ức sống động về khói từ mùi vị, màu sắc, hình ảnh, âm thanh.</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Cảm nhận được niềm vui, nỗi buồn của khói gắn liền với niềm vui, nỗi buồn của con người.</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Tình yêu thương dành cho gia đình, thiên nhiên, con người của quê hương.</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Cs/>
                <w:color w:val="000000" w:themeColor="text1"/>
                <w:sz w:val="28"/>
                <w:szCs w:val="28"/>
                <w:lang w:val="vi-VN"/>
                <w14:textFill>
                  <w14:solidFill>
                    <w14:schemeClr w14:val="tx1"/>
                  </w14:solidFill>
                </w14:textFill>
              </w:rPr>
              <w:t xml:space="preserve"> Là con người có tâm hồn phong phú, tinh tế, nhạy cảm và một trái tim nhiều yêu thương.</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10"/>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529"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742" w:type="dxa"/>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GV đặt</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câu hỏi: </w:t>
            </w:r>
          </w:p>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Văn bản đề cập đến nội dung gì?</w:t>
            </w:r>
          </w:p>
          <w:p>
            <w:pPr>
              <w:widowControl w:val="0"/>
              <w:spacing w:line="276" w:lineRule="auto"/>
              <w:jc w:val="both"/>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Nghệ thuật văn bản?</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bookmarkStart w:id="0" w:name="_GoBack"/>
            <w:bookmarkEnd w:id="0"/>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xml:space="preserve">+ GV nhận xét, bổ sung, chốt lại kiến thức =&gt; Ghi lên bảng </w:t>
            </w:r>
          </w:p>
        </w:tc>
        <w:tc>
          <w:tcPr>
            <w:tcW w:w="3742" w:type="dxa"/>
          </w:tcPr>
          <w:p>
            <w:pPr>
              <w:spacing w:line="276" w:lineRule="auto"/>
              <w:jc w:val="both"/>
              <w:rPr>
                <w:rFonts w:hint="default" w:ascii="Times New Roman" w:hAnsi="Times New Roman" w:cs="Times New Roman"/>
                <w:b/>
                <w:color w:val="000000" w:themeColor="text1"/>
                <w:sz w:val="28"/>
                <w:szCs w:val="28"/>
                <w:u w:val="single"/>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III. </w:t>
            </w:r>
            <w:r>
              <w:rPr>
                <w:rFonts w:hint="default" w:ascii="Times New Roman" w:hAnsi="Times New Roman" w:cs="Times New Roman"/>
                <w:b/>
                <w:color w:val="000000" w:themeColor="text1"/>
                <w:sz w:val="28"/>
                <w:szCs w:val="28"/>
                <w:u w:val="single"/>
                <w:lang w:val="vi-VN"/>
                <w14:textFill>
                  <w14:solidFill>
                    <w14:schemeClr w14:val="tx1"/>
                  </w14:solidFill>
                </w14:textFill>
              </w:rPr>
              <w:t>Tổng kết</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1.N</w:t>
            </w:r>
            <w:r>
              <w:rPr>
                <w:rFonts w:hint="default" w:ascii="Times New Roman" w:hAnsi="Times New Roman" w:cs="Times New Roman"/>
                <w:b/>
                <w:bCs/>
                <w:i/>
                <w:color w:val="000000" w:themeColor="text1"/>
                <w:sz w:val="28"/>
                <w:szCs w:val="28"/>
                <w:lang w:val="nl-NL"/>
                <w14:textFill>
                  <w14:solidFill>
                    <w14:schemeClr w14:val="tx1"/>
                  </w14:solidFill>
                </w14:textFill>
              </w:rPr>
              <w:t>ộ</w:t>
            </w:r>
            <w:r>
              <w:rPr>
                <w:rFonts w:hint="default" w:ascii="Times New Roman" w:hAnsi="Times New Roman" w:cs="Times New Roman"/>
                <w:b/>
                <w:bCs/>
                <w:i/>
                <w:color w:val="000000" w:themeColor="text1"/>
                <w:sz w:val="28"/>
                <w:szCs w:val="28"/>
                <w:lang w:val="nl-NL"/>
                <w14:textFill>
                  <w14:solidFill>
                    <w14:schemeClr w14:val="tx1"/>
                  </w14:solidFill>
                </w14:textFill>
              </w:rPr>
              <w:t xml:space="preserve">i dung </w:t>
            </w:r>
            <w:r>
              <w:rPr>
                <w:rFonts w:hint="default" w:ascii="Times New Roman" w:hAnsi="Times New Roman" w:cs="Times New Roman"/>
                <w:b/>
                <w:bCs/>
                <w:i/>
                <w:color w:val="000000" w:themeColor="text1"/>
                <w:sz w:val="28"/>
                <w:szCs w:val="28"/>
                <w:lang w:val="nl-NL"/>
                <w14:textFill>
                  <w14:solidFill>
                    <w14:schemeClr w14:val="tx1"/>
                  </w14:solidFill>
                </w14:textFill>
              </w:rPr>
              <w:t>–</w:t>
            </w:r>
            <w:r>
              <w:rPr>
                <w:rFonts w:hint="default" w:ascii="Times New Roman" w:hAnsi="Times New Roman" w:cs="Times New Roman"/>
                <w:b/>
                <w:bCs/>
                <w:i/>
                <w:color w:val="000000" w:themeColor="text1"/>
                <w:sz w:val="28"/>
                <w:szCs w:val="28"/>
                <w:lang w:val="nl-NL"/>
                <w14:textFill>
                  <w14:solidFill>
                    <w14:schemeClr w14:val="tx1"/>
                  </w14:solidFill>
                </w14:textFill>
              </w:rPr>
              <w:t xml:space="preserve"> </w:t>
            </w:r>
            <w:r>
              <w:rPr>
                <w:rFonts w:hint="default" w:ascii="Times New Roman" w:hAnsi="Times New Roman" w:cs="Times New Roman"/>
                <w:b/>
                <w:bCs/>
                <w:i/>
                <w:color w:val="000000" w:themeColor="text1"/>
                <w:sz w:val="28"/>
                <w:szCs w:val="28"/>
                <w:lang w:val="nl-NL"/>
                <w14:textFill>
                  <w14:solidFill>
                    <w14:schemeClr w14:val="tx1"/>
                  </w14:solidFill>
                </w14:textFill>
              </w:rPr>
              <w:t>Ý</w:t>
            </w:r>
            <w:r>
              <w:rPr>
                <w:rFonts w:hint="default" w:ascii="Times New Roman" w:hAnsi="Times New Roman" w:cs="Times New Roman"/>
                <w:b/>
                <w:bCs/>
                <w:i/>
                <w:color w:val="000000" w:themeColor="text1"/>
                <w:sz w:val="28"/>
                <w:szCs w:val="28"/>
                <w:lang w:val="nl-NL"/>
                <w14:textFill>
                  <w14:solidFill>
                    <w14:schemeClr w14:val="tx1"/>
                  </w14:solidFill>
                </w14:textFill>
              </w:rPr>
              <w:t xml:space="preserve"> ngh</w:t>
            </w:r>
            <w:r>
              <w:rPr>
                <w:rFonts w:hint="default" w:ascii="Times New Roman" w:hAnsi="Times New Roman" w:cs="Times New Roman"/>
                <w:b/>
                <w:bCs/>
                <w:i/>
                <w:color w:val="000000" w:themeColor="text1"/>
                <w:sz w:val="28"/>
                <w:szCs w:val="28"/>
                <w:lang w:val="nl-NL"/>
                <w14:textFill>
                  <w14:solidFill>
                    <w14:schemeClr w14:val="tx1"/>
                  </w14:solidFill>
                </w14:textFill>
              </w:rPr>
              <w:t>ĩ</w:t>
            </w:r>
            <w:r>
              <w:rPr>
                <w:rFonts w:hint="default" w:ascii="Times New Roman" w:hAnsi="Times New Roman" w:cs="Times New Roman"/>
                <w:b/>
                <w:bCs/>
                <w:i/>
                <w:color w:val="000000" w:themeColor="text1"/>
                <w:sz w:val="28"/>
                <w:szCs w:val="28"/>
                <w:lang w:val="nl-NL"/>
                <w14:textFill>
                  <w14:solidFill>
                    <w14:schemeClr w14:val="tx1"/>
                  </w14:solidFill>
                </w14:textFill>
              </w:rPr>
              <w:t>a:</w:t>
            </w:r>
          </w:p>
          <w:p>
            <w:pPr>
              <w:widowControl w:val="0"/>
              <w:spacing w:line="276" w:lineRule="auto"/>
              <w:jc w:val="both"/>
              <w:rPr>
                <w:rFonts w:hint="default" w:ascii="Times New Roman" w:hAnsi="Times New Roman" w:cs="Times New Roman"/>
                <w:b/>
                <w:bCs/>
                <w:i/>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xml:space="preserve">- </w:t>
            </w:r>
            <w:r>
              <w:rPr>
                <w:rFonts w:hint="default" w:ascii="Times New Roman" w:hAnsi="Times New Roman" w:cs="Times New Roman"/>
                <w:iCs/>
                <w:color w:val="000000" w:themeColor="text1"/>
                <w:sz w:val="28"/>
                <w:szCs w:val="28"/>
                <w:lang w:val="nl-NL"/>
                <w14:textFill>
                  <w14:solidFill>
                    <w14:schemeClr w14:val="tx1"/>
                  </w14:solidFill>
                </w14:textFill>
              </w:rPr>
              <w:t>Văn</w:t>
            </w:r>
            <w:r>
              <w:rPr>
                <w:rFonts w:hint="default" w:ascii="Times New Roman" w:hAnsi="Times New Roman" w:cs="Times New Roman"/>
                <w:iCs/>
                <w:color w:val="000000" w:themeColor="text1"/>
                <w:sz w:val="28"/>
                <w:szCs w:val="28"/>
                <w:lang w:val="vi-VN"/>
                <w14:textFill>
                  <w14:solidFill>
                    <w14:schemeClr w14:val="tx1"/>
                  </w14:solidFill>
                </w14:textFill>
              </w:rPr>
              <w:t xml:space="preserve"> bản là những cảm nhận sâu sắc, tinh tế của tác giả về hình ảnh khói bếp gắn liền với tuổi thơ nơi quê hương. </w:t>
            </w:r>
          </w:p>
          <w:p>
            <w:pPr>
              <w:spacing w:line="276" w:lineRule="auto"/>
              <w:jc w:val="both"/>
              <w:rPr>
                <w:rFonts w:hint="default" w:ascii="Times New Roman" w:hAnsi="Times New Roman" w:cs="Times New Roman"/>
                <w:b/>
                <w:i/>
                <w:iCs/>
                <w:color w:val="000000" w:themeColor="text1"/>
                <w:sz w:val="28"/>
                <w:szCs w:val="28"/>
                <w:lang w:val="vi-VN"/>
                <w14:textFill>
                  <w14:solidFill>
                    <w14:schemeClr w14:val="tx1"/>
                  </w14:solidFill>
                </w14:textFill>
              </w:rPr>
            </w:pPr>
            <w:r>
              <w:rPr>
                <w:rFonts w:hint="default" w:ascii="Times New Roman" w:hAnsi="Times New Roman" w:cs="Times New Roman"/>
                <w:b/>
                <w:i/>
                <w:iCs/>
                <w:color w:val="000000" w:themeColor="text1"/>
                <w:sz w:val="28"/>
                <w:szCs w:val="28"/>
                <w:lang w:val="vi-VN"/>
                <w14:textFill>
                  <w14:solidFill>
                    <w14:schemeClr w14:val="tx1"/>
                  </w14:solidFill>
                </w14:textFill>
              </w:rPr>
              <w:t>2. Nghệ thuật</w:t>
            </w:r>
          </w:p>
          <w:p>
            <w:pPr>
              <w:spacing w:line="276" w:lineRule="auto"/>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Hình ảnh khói bếp được nhân hóa, mang đủ những cung bậc cảm xúc, trở nên gần gũi, thân quen với con người.</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Cách cảm nhận tinh tế, sâu sắc bằng nhiều giác quan.</w:t>
            </w:r>
          </w:p>
          <w:p>
            <w:pPr>
              <w:spacing w:line="276" w:lineRule="auto"/>
              <w:jc w:val="both"/>
              <w:rPr>
                <w:rFonts w:hint="default" w:ascii="Times New Roman" w:hAnsi="Times New Roman" w:cs="Times New Roman"/>
                <w:bCs/>
                <w:color w:val="000000" w:themeColor="text1"/>
                <w:sz w:val="28"/>
                <w:szCs w:val="28"/>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widowControl w:val="0"/>
        <w:tabs>
          <w:tab w:val="left" w:pos="649"/>
        </w:tabs>
        <w:spacing w:line="276" w:lineRule="auto"/>
        <w:jc w:val="both"/>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 trả lời câu hỏi</w:t>
      </w:r>
      <w:r>
        <w:rPr>
          <w:rFonts w:hint="default" w:ascii="Times New Roman" w:hAnsi="Times New Roman" w:cs="Times New Roman"/>
          <w:i/>
          <w:color w:val="000000" w:themeColor="text1"/>
          <w:sz w:val="28"/>
          <w:szCs w:val="28"/>
          <w:lang w:val="vi-VN"/>
          <w14:textFill>
            <w14:solidFill>
              <w14:schemeClr w14:val="tx1"/>
            </w14:solidFill>
          </w14:textFill>
        </w:rPr>
        <w:t xml:space="preserve">: </w:t>
      </w:r>
      <w:r>
        <w:rPr>
          <w:rFonts w:hint="default" w:ascii="Times New Roman" w:hAnsi="Times New Roman" w:cs="Times New Roman"/>
          <w:iCs/>
          <w:color w:val="000000" w:themeColor="text1"/>
          <w:sz w:val="28"/>
          <w:szCs w:val="28"/>
          <w:lang w:val="vi-VN"/>
          <w14:textFill>
            <w14:solidFill>
              <w14:schemeClr w14:val="tx1"/>
            </w14:solidFill>
          </w14:textFill>
        </w:rPr>
        <w:t>Theo em, kỉ niệm trong quá khứ có ý nghĩa gì với việc nuôi dưỡng tâm hồn của chúng ta trong hiện tại?</w:t>
      </w:r>
    </w:p>
    <w:p>
      <w:pPr>
        <w:widowControl w:val="0"/>
        <w:spacing w:line="276" w:lineRule="auto"/>
        <w:jc w:val="both"/>
        <w:rPr>
          <w:rFonts w:hint="default" w:ascii="Times New Roman" w:hAnsi="Times New Roman" w:cs="Times New Roman"/>
          <w:bCs/>
          <w:i/>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HS tiếp nhận nhiệm vụ, trả lời các câu hỏi</w:t>
      </w:r>
      <w:r>
        <w:rPr>
          <w:rFonts w:hint="default" w:ascii="Times New Roman" w:hAnsi="Times New Roman" w:cs="Times New Roman"/>
          <w:bCs/>
          <w:i/>
          <w:color w:val="000000" w:themeColor="text1"/>
          <w:sz w:val="28"/>
          <w:szCs w:val="28"/>
          <w:lang w:val="vi-VN"/>
          <w14:textFill>
            <w14:solidFill>
              <w14:schemeClr w14:val="tx1"/>
            </w14:solidFill>
          </w14:textFill>
        </w:rPr>
        <w:t>: HS tự nêu lên cảm nhận, cách đánh giá của mình.</w:t>
      </w:r>
    </w:p>
    <w:p>
      <w:pPr>
        <w:spacing w:line="276" w:lineRule="auto"/>
        <w:rPr>
          <w:rFonts w:hint="default" w:ascii="Times New Roman" w:hAnsi="Times New Roman" w:cs="Times New Roman"/>
          <w:bCs/>
          <w:i/>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r>
        <w:rPr>
          <w:rFonts w:hint="default" w:ascii="Times New Roman" w:hAnsi="Times New Roman" w:cs="Times New Roman"/>
          <w:bCs/>
          <w:i/>
          <w:color w:val="000000" w:themeColor="text1"/>
          <w:sz w:val="28"/>
          <w:szCs w:val="28"/>
          <w:lang w:val="vi-VN"/>
          <w14:textFill>
            <w14:solidFill>
              <w14:schemeClr w14:val="tx1"/>
            </w14:solidFill>
          </w14:textFill>
        </w:rPr>
        <w:t xml:space="preserve"> GV có thể chốt lại một số nội dung: </w:t>
      </w:r>
    </w:p>
    <w:p>
      <w:pPr>
        <w:pStyle w:val="8"/>
        <w:shd w:val="clear" w:color="auto" w:fill="FFFFFF"/>
        <w:spacing w:before="0" w:beforeAutospacing="0" w:after="0" w:afterAutospacing="0"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Tom Stoppard</w:t>
      </w:r>
      <w:r>
        <w:rPr>
          <w:rFonts w:hint="default" w:ascii="Times New Roman" w:hAnsi="Times New Roman" w:cs="Times New Roman"/>
          <w:color w:val="000000"/>
          <w:sz w:val="28"/>
          <w:szCs w:val="28"/>
          <w:lang w:val="vi-VN"/>
        </w:rPr>
        <w:t xml:space="preserve"> đã từng nói: </w:t>
      </w:r>
      <w:r>
        <w:rPr>
          <w:rFonts w:hint="default" w:ascii="Times New Roman" w:hAnsi="Times New Roman" w:cs="Times New Roman"/>
          <w:color w:val="000000"/>
          <w:sz w:val="28"/>
          <w:szCs w:val="28"/>
        </w:rPr>
        <w:t>Nếu bạn mang theo tuổi thơ bên mình, bạn sẽ chẳng bao giờ già đi. Những</w:t>
      </w:r>
      <w:r>
        <w:rPr>
          <w:rFonts w:hint="default" w:ascii="Times New Roman" w:hAnsi="Times New Roman" w:cs="Times New Roman"/>
          <w:color w:val="000000"/>
          <w:sz w:val="28"/>
          <w:szCs w:val="28"/>
          <w:lang w:val="vi-VN"/>
        </w:rPr>
        <w:t xml:space="preserve"> kỉ niệm đẹp trong tuổi thơ là hành trang, là bầu trời bình yên, là chốn ta tìm về mỗi lúc buồn vui trong cuộc sống. Qua văn bản, chúng ta hiểu hơn giá trị của những kỉ niệm, những kí ức tuổi thơ với mỗi người.</w:t>
      </w:r>
    </w:p>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jc w:val="both"/>
        <w:rPr>
          <w:rStyle w:val="9"/>
          <w:rFonts w:hint="default" w:ascii="Times New Roman" w:hAnsi="Times New Roman" w:cs="Times New Roman"/>
          <w:b w:val="0"/>
          <w:bCs w:val="0"/>
          <w:color w:val="000000"/>
          <w:sz w:val="28"/>
          <w:szCs w:val="28"/>
          <w:shd w:val="clear" w:color="auto" w:fill="FFFFFF"/>
          <w:lang w:val="vi-VN"/>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color w:val="000000"/>
          <w:sz w:val="28"/>
          <w:szCs w:val="28"/>
          <w:shd w:val="clear" w:color="auto" w:fill="FFFFFF"/>
        </w:rPr>
        <w:t>Kí</w:t>
      </w:r>
      <w:r>
        <w:rPr>
          <w:rFonts w:hint="default" w:ascii="Times New Roman" w:hAnsi="Times New Roman" w:cs="Times New Roman"/>
          <w:color w:val="000000"/>
          <w:sz w:val="28"/>
          <w:szCs w:val="28"/>
          <w:shd w:val="clear" w:color="auto" w:fill="FFFFFF"/>
          <w:lang w:val="vi-VN"/>
        </w:rPr>
        <w:t xml:space="preserve"> ức đáng nhớ nhất trong tuổi thơ của em là gì? Hãy viết một đoạn văn ngắn chi sẻ về kỉ niệm ấy.</w:t>
      </w:r>
    </w:p>
    <w:p>
      <w:pPr>
        <w:spacing w:line="276" w:lineRule="auto"/>
        <w:jc w:val="both"/>
        <w:rPr>
          <w:rFonts w:hint="default" w:ascii="Times New Roman" w:hAnsi="Times New Roman" w:cs="Times New Roman"/>
          <w:bCs/>
          <w:i/>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HS tiếp nhận nhiệm vụ, về nhà hoàn thành BT</w:t>
      </w:r>
      <w:r>
        <w:rPr>
          <w:rFonts w:hint="default" w:ascii="Times New Roman" w:hAnsi="Times New Roman" w:cs="Times New Roman"/>
          <w:bCs/>
          <w:i/>
          <w:color w:val="000000" w:themeColor="text1"/>
          <w:sz w:val="28"/>
          <w:szCs w:val="28"/>
          <w:lang w:val="vi-VN"/>
          <w14:textFill>
            <w14:solidFill>
              <w14:schemeClr w14:val="tx1"/>
            </w14:solidFill>
          </w14:textFill>
        </w:rPr>
        <w:t xml:space="preserve">. </w:t>
      </w:r>
    </w:p>
    <w:p>
      <w:pPr>
        <w:spacing w:line="276" w:lineRule="auto"/>
        <w:jc w:val="both"/>
        <w:rPr>
          <w:rFonts w:hint="default" w:ascii="Times New Roman" w:hAnsi="Times New Roman" w:cs="Times New Roman"/>
          <w:bCs/>
          <w:iCs/>
          <w:color w:val="000000" w:themeColor="text1"/>
          <w:sz w:val="28"/>
          <w:szCs w:val="28"/>
          <w:lang w:val="vi-VN"/>
          <w14:textFill>
            <w14:solidFill>
              <w14:schemeClr w14:val="tx1"/>
            </w14:solidFill>
          </w14:textFill>
        </w:rPr>
      </w:pPr>
      <w:r>
        <w:rPr>
          <w:rFonts w:hint="default" w:ascii="Times New Roman" w:hAnsi="Times New Roman" w:cs="Times New Roman"/>
          <w:bCs/>
          <w:i/>
          <w:color w:val="000000" w:themeColor="text1"/>
          <w:sz w:val="28"/>
          <w:szCs w:val="28"/>
          <w:lang w:val="vi-VN"/>
          <w14:textFill>
            <w14:solidFill>
              <w14:schemeClr w14:val="tx1"/>
            </w14:solidFill>
          </w14:textFill>
        </w:rPr>
        <w:t xml:space="preserve">- </w:t>
      </w:r>
      <w:r>
        <w:rPr>
          <w:rFonts w:hint="default" w:ascii="Times New Roman" w:hAnsi="Times New Roman" w:cs="Times New Roman"/>
          <w:bCs/>
          <w:i/>
          <w:color w:val="000000" w:themeColor="text1"/>
          <w:sz w:val="28"/>
          <w:szCs w:val="28"/>
          <w:lang w:val="nl-NL"/>
          <w14:textFill>
            <w14:solidFill>
              <w14:schemeClr w14:val="tx1"/>
            </w14:solidFill>
          </w14:textFill>
        </w:rPr>
        <w:t>GV nhận xét, đánh giá, chuẩn kiến thức bài học.</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Vận dụng kĩ năng đọc để hiểu</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được nội dung tản văn </w:t>
      </w:r>
      <w:r>
        <w:rPr>
          <w:rFonts w:hint="default" w:ascii="Times New Roman" w:hAnsi="Times New Roman" w:cs="Times New Roman"/>
          <w:i/>
          <w:iCs/>
          <w:color w:val="000000" w:themeColor="text1"/>
          <w:sz w:val="28"/>
          <w:szCs w:val="28"/>
          <w:lang w:val="vi-VN" w:eastAsia="vi-VN"/>
          <w14:textFill>
            <w14:solidFill>
              <w14:schemeClr w14:val="tx1"/>
            </w14:solidFill>
          </w14:textFill>
        </w:rPr>
        <w:t>Và tôi nhớ khói</w:t>
      </w:r>
      <w:r>
        <w:rPr>
          <w:rFonts w:hint="default" w:ascii="Times New Roman" w:hAnsi="Times New Roman" w:cs="Times New Roman"/>
          <w:color w:val="000000" w:themeColor="text1"/>
          <w:sz w:val="28"/>
          <w:szCs w:val="28"/>
          <w:lang w:val="vi-VN" w:eastAsia="vi-VN"/>
          <w14:textFill>
            <w14:solidFill>
              <w14:schemeClr w14:val="tx1"/>
            </w14:solidFill>
          </w14:textFill>
        </w:rPr>
        <w:t>.</w:t>
      </w:r>
    </w:p>
    <w:p>
      <w:pPr>
        <w:spacing w:line="276" w:lineRule="auto"/>
        <w:rPr>
          <w:rFonts w:hint="default" w:ascii="Times New Roman" w:hAnsi="Times New Roman" w:cs="Times New Roman"/>
          <w:color w:val="000000"/>
          <w:sz w:val="28"/>
          <w:szCs w:val="28"/>
          <w:lang w:eastAsia="vi-VN"/>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Liên hệ, kết nối với văn bản </w:t>
      </w:r>
      <w:r>
        <w:rPr>
          <w:rFonts w:hint="default" w:ascii="Times New Roman" w:hAnsi="Times New Roman" w:cs="Times New Roman"/>
          <w:i/>
          <w:iCs/>
          <w:color w:val="000000" w:themeColor="text1"/>
          <w:sz w:val="28"/>
          <w:szCs w:val="28"/>
          <w:lang w:eastAsia="vi-VN"/>
          <w14:textFill>
            <w14:solidFill>
              <w14:schemeClr w14:val="tx1"/>
            </w14:solidFill>
          </w14:textFill>
        </w:rPr>
        <w:t>Lẵng</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quả thông, Con muốn làm một cái cây</w:t>
      </w:r>
      <w:r>
        <w:rPr>
          <w:rFonts w:hint="default" w:ascii="Times New Roman" w:hAnsi="Times New Roman" w:cs="Times New Roman"/>
          <w:i/>
          <w:iCs/>
          <w:color w:val="000000" w:themeColor="text1"/>
          <w:sz w:val="28"/>
          <w:szCs w:val="28"/>
          <w:lang w:val="en-US" w:eastAsia="vi-VN"/>
          <w14:textFill>
            <w14:solidFill>
              <w14:schemeClr w14:val="tx1"/>
            </w14:solidFill>
          </w14:textFill>
        </w:rPr>
        <w:t xml:space="preserve"> </w:t>
      </w:r>
      <w:r>
        <w:rPr>
          <w:rFonts w:hint="default" w:ascii="Times New Roman" w:hAnsi="Times New Roman" w:cs="Times New Roman"/>
          <w:color w:val="000000" w:themeColor="text1"/>
          <w:sz w:val="28"/>
          <w:szCs w:val="28"/>
          <w:lang w:eastAsia="vi-VN"/>
          <w14:textFill>
            <w14:solidFill>
              <w14:schemeClr w14:val="tx1"/>
            </w14:solidFill>
          </w14:textFill>
        </w:rPr>
        <w:t>để hiểu hơn về chủ điểm</w:t>
      </w:r>
      <w:r>
        <w:rPr>
          <w:rFonts w:hint="default" w:ascii="Times New Roman" w:hAnsi="Times New Roman" w:cs="Times New Roman"/>
          <w:i/>
          <w:iCs/>
          <w:color w:val="000000" w:themeColor="text1"/>
          <w:sz w:val="28"/>
          <w:szCs w:val="28"/>
          <w:lang w:val="vi-VN" w:eastAsia="vi-VN"/>
          <w14:textFill>
            <w14:solidFill>
              <w14:schemeClr w14:val="tx1"/>
            </w14:solidFill>
          </w14:textFill>
        </w:rPr>
        <w:t xml:space="preserve"> Nuôi dưỡng tâm hồn.</w:t>
      </w:r>
    </w:p>
    <w:p>
      <w:pPr>
        <w:numPr>
          <w:ilvl w:val="0"/>
          <w:numId w:val="2"/>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sắp học:</w:t>
      </w:r>
    </w:p>
    <w:p>
      <w:pPr>
        <w:spacing w:line="276"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THỰC HÀNH TIẾNG VIỆT</w:t>
      </w:r>
    </w:p>
    <w:p>
      <w:pPr>
        <w:spacing w:line="276" w:lineRule="auto"/>
        <w:ind w:firstLine="140" w:firstLineChars="50"/>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Nhận biết được</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tác dụng của lựa chọn cấu trúc câu đối với việc thể hiện nghĩa của văn bản.</w:t>
      </w: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ascii="Times New Roman" w:hAnsi="Times New Roman" w:cs="Times New Roman"/>
        <w:b/>
        <w:bCs/>
        <w:i/>
        <w:iCs/>
        <w:sz w:val="24"/>
        <w:szCs w:val="24"/>
        <w:lang w:val="vi-VN"/>
      </w:rPr>
      <w:t>Kế hoạch dạy học Ngữ văn 6 CTST                                    Giáo viên: Lê Thị My Sa</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b/>
        <w:bCs/>
        <w:i/>
        <w:iCs/>
        <w:sz w:val="24"/>
        <w:szCs w:val="24"/>
        <w:lang w:val="vi-VN"/>
      </w:rPr>
      <w:t>Trường TH và THCS Hòa Hội                                                Năm học: 2023- 2024</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81C29"/>
    <w:multiLevelType w:val="singleLevel"/>
    <w:tmpl w:val="C6381C29"/>
    <w:lvl w:ilvl="0" w:tentative="0">
      <w:start w:val="2"/>
      <w:numFmt w:val="decimal"/>
      <w:lvlText w:val="%1."/>
      <w:lvlJc w:val="left"/>
      <w:pPr>
        <w:tabs>
          <w:tab w:val="left" w:pos="312"/>
        </w:tabs>
      </w:pPr>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51B7F"/>
    <w:rsid w:val="0EFD3D77"/>
    <w:rsid w:val="45A51B7F"/>
    <w:rsid w:val="62C7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rPr>
  </w:style>
  <w:style w:type="character" w:styleId="9">
    <w:name w:val="Strong"/>
    <w:basedOn w:val="2"/>
    <w:qFormat/>
    <w:uiPriority w:val="22"/>
    <w:rPr>
      <w:b/>
      <w:bCs/>
    </w:rPr>
  </w:style>
  <w:style w:type="table" w:styleId="10">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2024-04-13T08:48:00Z</dcterms:created>
  <dc:creator>My sa Le thi</dc:creator>
  <cp:lastModifiedBy>My sa Le thi</cp:lastModifiedBy>
  <dcterms:modified xsi:type="dcterms:W3CDTF">2024-04-20T15:20:23Z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FA186C1E1A4E45EEBEBBCCCD44172D4F_11</vt:lpwstr>
  </property>
</Properties>
</file>