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b/>
          <w:bCs/>
          <w:sz w:val="28"/>
          <w:szCs w:val="28"/>
        </w:rPr>
      </w:pPr>
      <w:r>
        <w:rPr>
          <w:rFonts w:hint="default" w:ascii="Times New Roman" w:hAnsi="Times New Roman"/>
          <w:b/>
          <w:bCs/>
          <w:sz w:val="28"/>
          <w:szCs w:val="28"/>
          <w:lang w:val="vi-VN"/>
        </w:rPr>
        <w:t xml:space="preserve">Tiết 101, 102 : </w:t>
      </w:r>
      <w:r>
        <w:rPr>
          <w:rFonts w:ascii="Times New Roman" w:hAnsi="Times New Roman"/>
          <w:b/>
          <w:bCs/>
          <w:sz w:val="28"/>
          <w:szCs w:val="28"/>
        </w:rPr>
        <w:t>THỰC HÀNH TIẾNG VIỆT</w:t>
      </w:r>
    </w:p>
    <w:p>
      <w:pPr>
        <w:spacing w:line="276" w:lineRule="auto"/>
        <w:rPr>
          <w:rFonts w:ascii="Times New Roman" w:hAnsi="Times New Roman"/>
          <w:b/>
          <w:bCs/>
          <w:iCs/>
          <w:color w:val="000000" w:themeColor="text1"/>
          <w:sz w:val="26"/>
          <w:szCs w:val="26"/>
          <w:lang w:val="nl-NL"/>
          <w14:textFill>
            <w14:solidFill>
              <w14:schemeClr w14:val="tx1"/>
            </w14:solidFill>
          </w14:textFill>
        </w:rPr>
      </w:pPr>
    </w:p>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Nhận biết được</w:t>
      </w:r>
      <w:r>
        <w:rPr>
          <w:rFonts w:ascii="Times New Roman" w:hAnsi="Times New Roman"/>
          <w:color w:val="000000" w:themeColor="text1"/>
          <w:sz w:val="26"/>
          <w:szCs w:val="26"/>
          <w:lang w:val="vi-VN" w:eastAsia="vi-VN"/>
          <w14:textFill>
            <w14:solidFill>
              <w14:schemeClr w14:val="tx1"/>
            </w14:solidFill>
          </w14:textFill>
        </w:rPr>
        <w:t xml:space="preserve"> từ mượn, trình bày cách sử dụng từ mượn.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Nhận biết nghĩa của một số yếu tố Hán Việt thông dụng và có yếu tố Hán Việt.</w:t>
      </w:r>
    </w:p>
    <w:p>
      <w:pPr>
        <w:spacing w:line="276" w:lineRule="auto"/>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w:t>
      </w:r>
      <w:r>
        <w:rPr>
          <w:rFonts w:ascii="Times New Roman" w:hAnsi="Times New Roman"/>
          <w:color w:val="000000" w:themeColor="text1"/>
          <w:sz w:val="26"/>
          <w:szCs w:val="26"/>
          <w:lang w:val="vi-VN"/>
          <w14:textFill>
            <w14:solidFill>
              <w14:schemeClr w14:val="tx1"/>
            </w14:solidFill>
          </w14:textFill>
        </w:rPr>
        <w:t xml:space="preserve"> thâ</w:t>
      </w:r>
      <w:r>
        <w:rPr>
          <w:rFonts w:ascii="Times New Roman" w:hAnsi="Times New Roman"/>
          <w:color w:val="000000" w:themeColor="text1"/>
          <w:sz w:val="26"/>
          <w:szCs w:val="26"/>
          <w14:textFill>
            <w14:solidFill>
              <w14:schemeClr w14:val="tx1"/>
            </w14:solidFill>
          </w14:textFill>
        </w:rPr>
        <w:t>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14:textFill>
            <w14:solidFill>
              <w14:schemeClr w14:val="tx1"/>
            </w14:solidFill>
          </w14:textFill>
        </w:rPr>
        <w:t>- Năng lực nhận diện</w:t>
      </w:r>
      <w:r>
        <w:rPr>
          <w:rFonts w:ascii="Times New Roman" w:hAnsi="Times New Roman"/>
          <w:color w:val="000000" w:themeColor="text1"/>
          <w:spacing w:val="4"/>
          <w:sz w:val="26"/>
          <w:szCs w:val="26"/>
          <w:lang w:val="vi-VN"/>
          <w14:textFill>
            <w14:solidFill>
              <w14:schemeClr w14:val="tx1"/>
            </w14:solidFill>
          </w14:textFill>
        </w:rPr>
        <w:t xml:space="preserve"> từ mượn, yếu tố hán Việt </w:t>
      </w:r>
      <w:r>
        <w:rPr>
          <w:rFonts w:ascii="Times New Roman" w:hAnsi="Times New Roman"/>
          <w:color w:val="000000" w:themeColor="text1"/>
          <w:spacing w:val="4"/>
          <w:sz w:val="26"/>
          <w:szCs w:val="26"/>
          <w14:textFill>
            <w14:solidFill>
              <w14:schemeClr w14:val="tx1"/>
            </w14:solidFill>
          </w14:textFill>
        </w:rPr>
        <w:t>và chỉ ra tác</w:t>
      </w:r>
      <w:r>
        <w:rPr>
          <w:rFonts w:ascii="Times New Roman" w:hAnsi="Times New Roman"/>
          <w:color w:val="000000" w:themeColor="text1"/>
          <w:spacing w:val="4"/>
          <w:sz w:val="26"/>
          <w:szCs w:val="26"/>
          <w:lang w:val="vi-VN"/>
          <w14:textFill>
            <w14:solidFill>
              <w14:schemeClr w14:val="tx1"/>
            </w14:solidFill>
          </w14:textFill>
        </w:rPr>
        <w:t xml:space="preserve"> dụng của từ mượn.</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Có ý thức vận dụng kiến thức vào giao tiếp và tạo lập văn bản.</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II. </w:t>
      </w:r>
      <w:r>
        <w:rPr>
          <w:rFonts w:ascii="Times New Roman" w:hAnsi="Times New Roman"/>
          <w:b/>
          <w:bCs/>
          <w:color w:val="000000"/>
          <w:sz w:val="26"/>
          <w:szCs w:val="26"/>
          <w:u w:val="single"/>
          <w:lang w:val="nl-N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Giáo án </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Phiếu bài tập, trả lời câu hỏi</w:t>
      </w:r>
    </w:p>
    <w:p>
      <w:pPr>
        <w:pStyle w:val="8"/>
        <w:numPr>
          <w:ilvl w:val="0"/>
          <w:numId w:val="2"/>
        </w:numPr>
        <w:spacing w:line="276" w:lineRule="auto"/>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Từ điể tiếng việt.</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Bảng phân công nhiệm vụ cho học sinh hoạt động trên lớp </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III. </w:t>
      </w:r>
      <w:r>
        <w:rPr>
          <w:rFonts w:ascii="Times New Roman" w:hAnsi="Times New Roman"/>
          <w:b/>
          <w:sz w:val="26"/>
          <w:szCs w:val="26"/>
          <w:u w:val="single"/>
          <w:lang w:val="nl-N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spacing w:line="276" w:lineRule="auto"/>
        <w:jc w:val="both"/>
        <w:rPr>
          <w:rFonts w:ascii="Times New Roman" w:hAnsi="Times New Roman"/>
          <w:bCs/>
          <w:sz w:val="26"/>
          <w:szCs w:val="26"/>
        </w:rPr>
      </w:pPr>
      <w:r>
        <w:rPr>
          <w:rFonts w:ascii="Times New Roman" w:hAnsi="Times New Roman"/>
          <w:iCs/>
          <w:sz w:val="26"/>
          <w:szCs w:val="26"/>
          <w:lang w:val="vi-VN"/>
        </w:rPr>
        <w:t xml:space="preserve">GV đặt câu hỏi: Hãy quan sát các hình ảnh sau, ở cửa hàng quần áo </w:t>
      </w:r>
      <w:r>
        <w:rPr>
          <w:rFonts w:ascii="Times New Roman" w:hAnsi="Times New Roman"/>
          <w:bCs/>
          <w:sz w:val="26"/>
          <w:szCs w:val="26"/>
        </w:rPr>
        <w:t>người ta thường sử dụng vật dụng gì để trưng bày quần áo?</w:t>
      </w:r>
    </w:p>
    <w:p>
      <w:pPr>
        <w:spacing w:line="276" w:lineRule="auto"/>
        <w:jc w:val="both"/>
        <w:rPr>
          <w:rFonts w:ascii="Times New Roman" w:hAnsi="Times New Roman"/>
          <w:iCs/>
          <w:sz w:val="26"/>
          <w:szCs w:val="26"/>
          <w:lang w:val="vi-V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both"/>
              <w:rPr>
                <w:rFonts w:ascii="Times New Roman" w:hAnsi="Times New Roman"/>
                <w:iCs/>
                <w:sz w:val="26"/>
                <w:szCs w:val="26"/>
                <w:lang w:val="vi-VN"/>
              </w:rPr>
            </w:pPr>
            <w:r>
              <w:rPr>
                <w:rFonts w:ascii="Times New Roman" w:hAnsi="Times New Roman"/>
                <w:iCs/>
                <w:sz w:val="26"/>
                <w:szCs w:val="26"/>
              </w:rPr>
              <w:drawing>
                <wp:inline distT="0" distB="0" distL="0" distR="0">
                  <wp:extent cx="2654935" cy="2084705"/>
                  <wp:effectExtent l="0" t="0" r="1206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8">
                            <a:extLst>
                              <a:ext uri="{28A0092B-C50C-407E-A947-70E740481C1C}">
                                <a14:useLocalDpi xmlns:a14="http://schemas.microsoft.com/office/drawing/2010/main" val="0"/>
                              </a:ext>
                            </a:extLst>
                          </a:blip>
                          <a:srcRect t="12465" b="9844"/>
                          <a:stretch>
                            <a:fillRect/>
                          </a:stretch>
                        </pic:blipFill>
                        <pic:spPr>
                          <a:xfrm>
                            <a:off x="0" y="0"/>
                            <a:ext cx="2667209" cy="2094090"/>
                          </a:xfrm>
                          <a:prstGeom prst="rect">
                            <a:avLst/>
                          </a:prstGeom>
                          <a:noFill/>
                          <a:ln>
                            <a:noFill/>
                          </a:ln>
                        </pic:spPr>
                      </pic:pic>
                    </a:graphicData>
                  </a:graphic>
                </wp:inline>
              </w:drawing>
            </w:r>
          </w:p>
        </w:tc>
        <w:tc>
          <w:tcPr>
            <w:tcW w:w="4508" w:type="dxa"/>
          </w:tcPr>
          <w:p>
            <w:pPr>
              <w:spacing w:line="276" w:lineRule="auto"/>
              <w:jc w:val="both"/>
              <w:rPr>
                <w:rFonts w:ascii="Times New Roman" w:hAnsi="Times New Roman"/>
                <w:iCs/>
                <w:sz w:val="26"/>
                <w:szCs w:val="26"/>
                <w:lang w:val="vi-VN"/>
              </w:rPr>
            </w:pPr>
            <w:r>
              <w:rPr>
                <w:rFonts w:ascii="Times New Roman" w:hAnsi="Times New Roman"/>
                <w:sz w:val="26"/>
                <w:szCs w:val="26"/>
              </w:rPr>
              <w:drawing>
                <wp:inline distT="0" distB="0" distL="0" distR="0">
                  <wp:extent cx="2701925" cy="2057400"/>
                  <wp:effectExtent l="0" t="0" r="10795" b="0"/>
                  <wp:docPr id="32" name="Picture 32" descr="Ngỡ ngàng lạc vào tuyến phố ngập tràn ma-nơ-canh độc nhất ở Hà Nội | Tin  tức mới nhất 24h - Đọc Báo Lao Động online - Laodon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Ngỡ ngàng lạc vào tuyến phố ngập tràn ma-nơ-canh độc nhất ở Hà Nội | Tin  tức mới nhất 24h - Đọc Báo Lao Động online - Laodong.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18280" cy="2069580"/>
                          </a:xfrm>
                          <a:prstGeom prst="rect">
                            <a:avLst/>
                          </a:prstGeom>
                          <a:noFill/>
                          <a:ln>
                            <a:noFill/>
                          </a:ln>
                        </pic:spPr>
                      </pic:pic>
                    </a:graphicData>
                  </a:graphic>
                </wp:inline>
              </w:drawing>
            </w:r>
          </w:p>
        </w:tc>
      </w:tr>
    </w:tbl>
    <w:p>
      <w:pPr>
        <w:spacing w:line="276" w:lineRule="auto"/>
        <w:jc w:val="both"/>
        <w:rPr>
          <w:rFonts w:ascii="Times New Roman" w:hAnsi="Times New Roman"/>
          <w:bCs/>
          <w:color w:val="000000"/>
          <w:sz w:val="26"/>
          <w:szCs w:val="26"/>
        </w:rPr>
      </w:pPr>
      <w:r>
        <w:rPr>
          <w:rFonts w:ascii="Times New Roman" w:hAnsi="Times New Roman"/>
          <w:bCs/>
          <w:color w:val="000000"/>
          <w:sz w:val="26"/>
          <w:szCs w:val="26"/>
        </w:rPr>
        <w:sym w:font="Wingdings" w:char="F0E0"/>
      </w:r>
      <w:r>
        <w:rPr>
          <w:rFonts w:ascii="Times New Roman" w:hAnsi="Times New Roman"/>
          <w:bCs/>
          <w:color w:val="000000"/>
          <w:sz w:val="26"/>
          <w:szCs w:val="26"/>
        </w:rPr>
        <w:t xml:space="preserve"> Đáp án: tượng mẫu</w:t>
      </w:r>
    </w:p>
    <w:p>
      <w:pPr>
        <w:spacing w:line="276" w:lineRule="auto"/>
        <w:jc w:val="both"/>
        <w:rPr>
          <w:rFonts w:ascii="Times New Roman" w:hAnsi="Times New Roman"/>
          <w:bCs/>
          <w:iCs/>
          <w:color w:val="000000"/>
          <w:sz w:val="26"/>
          <w:szCs w:val="26"/>
        </w:rPr>
      </w:pPr>
      <w:r>
        <w:rPr>
          <w:rFonts w:ascii="Times New Roman" w:hAnsi="Times New Roman"/>
          <w:bCs/>
          <w:color w:val="000000"/>
          <w:sz w:val="26"/>
          <w:szCs w:val="26"/>
        </w:rPr>
        <w:t xml:space="preserve">- GV: </w:t>
      </w:r>
      <w:r>
        <w:rPr>
          <w:rFonts w:ascii="Times New Roman" w:hAnsi="Times New Roman"/>
          <w:bCs/>
          <w:iCs/>
          <w:color w:val="000000"/>
          <w:sz w:val="26"/>
          <w:szCs w:val="26"/>
        </w:rPr>
        <w:t>Ngoài những tên gọi trên, chúng ta còn dùng tiếng nước ngoài để gọi tên chúng? Em hãy chỉ ra các tên gọi đó?</w:t>
      </w:r>
    </w:p>
    <w:p>
      <w:pPr>
        <w:spacing w:line="276" w:lineRule="auto"/>
        <w:jc w:val="both"/>
        <w:rPr>
          <w:rFonts w:ascii="Times New Roman" w:hAnsi="Times New Roman"/>
          <w:bCs/>
          <w:iCs/>
          <w:sz w:val="26"/>
          <w:szCs w:val="26"/>
        </w:rPr>
      </w:pPr>
      <w:r>
        <w:rPr>
          <w:rFonts w:ascii="Times New Roman" w:hAnsi="Times New Roman"/>
          <w:bCs/>
          <w:iCs/>
          <w:color w:val="000000"/>
          <w:sz w:val="26"/>
          <w:szCs w:val="26"/>
        </w:rPr>
        <w:t>-</w:t>
      </w:r>
      <w:r>
        <w:rPr>
          <w:rFonts w:ascii="Times New Roman" w:hAnsi="Times New Roman"/>
          <w:bCs/>
          <w:iCs/>
          <w:sz w:val="26"/>
          <w:szCs w:val="26"/>
        </w:rPr>
        <w:t xml:space="preserve"> Tên gọi khác: Ma-nơ-canh</w:t>
      </w:r>
    </w:p>
    <w:p>
      <w:pPr>
        <w:spacing w:line="276" w:lineRule="auto"/>
        <w:ind w:right="-26"/>
        <w:jc w:val="both"/>
        <w:rPr>
          <w:rFonts w:ascii="Times New Roman" w:hAnsi="Times New Roman"/>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r>
        <w:rPr>
          <w:rFonts w:ascii="Times New Roman" w:hAnsi="Times New Roman"/>
          <w:color w:val="000000" w:themeColor="text1"/>
          <w:sz w:val="26"/>
          <w:szCs w:val="26"/>
          <w:lang w:val="de-DE"/>
          <w14:textFill>
            <w14:solidFill>
              <w14:schemeClr w14:val="tx1"/>
            </w14:solidFill>
          </w14:textFill>
        </w:rPr>
        <w:t xml:space="preserve">: </w:t>
      </w:r>
      <w:r>
        <w:rPr>
          <w:rFonts w:ascii="Times New Roman" w:hAnsi="Times New Roman"/>
          <w:bCs/>
          <w:iCs/>
          <w:color w:val="000000"/>
          <w:sz w:val="26"/>
          <w:szCs w:val="26"/>
        </w:rPr>
        <w:t>Những tên dùng gọi các đồ vật trên là loại từ nào, nguyên tắc sử dụng chúng ra sao, chúng ta sẽ tìm hiểu qua bài học hôm nay.</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Tìm hiểu tri thức tiếng Việt</w:t>
      </w:r>
    </w:p>
    <w:p>
      <w:pPr>
        <w:spacing w:line="276"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HS</w:t>
      </w:r>
      <w:r>
        <w:rPr>
          <w:rFonts w:ascii="Times New Roman" w:hAnsi="Times New Roman"/>
          <w:color w:val="000000" w:themeColor="text1"/>
          <w:sz w:val="26"/>
          <w:szCs w:val="26"/>
          <w:lang w:val="vi-VN"/>
          <w14:textFill>
            <w14:solidFill>
              <w14:schemeClr w14:val="tx1"/>
            </w14:solidFill>
          </w14:textFill>
        </w:rPr>
        <w:t xml:space="preserve"> nắm được công dụng của từ mượn và yếu tố hán việt.</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GV trình bày vấn đề</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câu trả lời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tbl>
      <w:tblPr>
        <w:tblStyle w:val="3"/>
        <w:tblW w:w="9526" w:type="dxa"/>
        <w:tblInd w:w="0" w:type="dxa"/>
        <w:tblLayout w:type="autofit"/>
        <w:tblCellMar>
          <w:top w:w="0" w:type="dxa"/>
          <w:left w:w="108" w:type="dxa"/>
          <w:bottom w:w="0" w:type="dxa"/>
          <w:right w:w="108" w:type="dxa"/>
        </w:tblCellMar>
      </w:tblPr>
      <w:tblGrid>
        <w:gridCol w:w="5778"/>
        <w:gridCol w:w="3748"/>
      </w:tblGrid>
      <w:tr>
        <w:tblPrEx>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-–HS</w:t>
            </w:r>
          </w:p>
        </w:tc>
        <w:tc>
          <w:tcPr>
            <w:tcW w:w="374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Tìm hiểu từ mượn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spacing w:line="276" w:lineRule="auto"/>
              <w:jc w:val="both"/>
              <w:rPr>
                <w:rFonts w:ascii="Times New Roman" w:hAnsi="Times New Roman"/>
                <w:sz w:val="26"/>
                <w:szCs w:val="26"/>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w:t>
            </w:r>
            <w:r>
              <w:rPr>
                <w:rFonts w:ascii="Times New Roman" w:hAnsi="Times New Roman"/>
                <w:iCs/>
                <w:sz w:val="26"/>
                <w:szCs w:val="26"/>
                <w:lang w:val="vi-VN"/>
              </w:rPr>
              <w:t xml:space="preserve">quan sát ví dụ: </w:t>
            </w:r>
          </w:p>
          <w:p>
            <w:pPr>
              <w:spacing w:line="276" w:lineRule="auto"/>
              <w:jc w:val="both"/>
              <w:rPr>
                <w:rFonts w:ascii="Times New Roman" w:hAnsi="Times New Roman"/>
                <w:i/>
                <w:iCs/>
                <w:color w:val="000000"/>
                <w:sz w:val="26"/>
                <w:szCs w:val="26"/>
              </w:rPr>
            </w:pPr>
            <w:r>
              <w:rPr>
                <w:rFonts w:ascii="Times New Roman" w:hAnsi="Times New Roman"/>
                <w:i/>
                <w:iCs/>
                <w:color w:val="000000"/>
                <w:sz w:val="26"/>
                <w:szCs w:val="26"/>
              </w:rPr>
              <w:t>Chú bé vùng dậy vươn vai một cái bỗng biến thành một tráng sĩ mình cao hơn trượng ...</w:t>
            </w:r>
          </w:p>
          <w:p>
            <w:pPr>
              <w:spacing w:line="276" w:lineRule="auto"/>
              <w:jc w:val="both"/>
              <w:rPr>
                <w:rFonts w:ascii="Times New Roman" w:hAnsi="Times New Roman"/>
                <w:bCs/>
                <w:i/>
                <w:iCs/>
                <w:color w:val="000000"/>
                <w:sz w:val="26"/>
                <w:szCs w:val="26"/>
              </w:rPr>
            </w:pPr>
            <w:r>
              <w:rPr>
                <w:rFonts w:ascii="Times New Roman" w:hAnsi="Times New Roman"/>
                <w:bCs/>
                <w:color w:val="000000"/>
                <w:sz w:val="26"/>
                <w:szCs w:val="26"/>
              </w:rPr>
              <w:t>- GV yêu cầu HS quan sát và trả lời</w:t>
            </w:r>
            <w:r>
              <w:rPr>
                <w:rFonts w:ascii="Times New Roman" w:hAnsi="Times New Roman"/>
                <w:bCs/>
                <w:color w:val="000000"/>
                <w:sz w:val="26"/>
                <w:szCs w:val="26"/>
                <w:lang w:val="vi-VN"/>
              </w:rPr>
              <w:t>, có thể sử dụng từ điển</w:t>
            </w:r>
            <w:r>
              <w:rPr>
                <w:rFonts w:ascii="Times New Roman" w:hAnsi="Times New Roman"/>
                <w:bCs/>
                <w:color w:val="000000"/>
                <w:sz w:val="26"/>
                <w:szCs w:val="26"/>
              </w:rPr>
              <w:t>: G</w:t>
            </w:r>
            <w:r>
              <w:rPr>
                <w:rFonts w:ascii="Times New Roman" w:hAnsi="Times New Roman"/>
                <w:bCs/>
                <w:i/>
                <w:iCs/>
                <w:color w:val="000000"/>
                <w:sz w:val="26"/>
                <w:szCs w:val="26"/>
              </w:rPr>
              <w:t>iải thích các từ “trượng”, “tráng sĩ” trong câu văn?</w:t>
            </w:r>
          </w:p>
          <w:p>
            <w:pPr>
              <w:spacing w:line="276" w:lineRule="auto"/>
              <w:jc w:val="both"/>
              <w:rPr>
                <w:rFonts w:ascii="Times New Roman" w:hAnsi="Times New Roman"/>
                <w:bCs/>
                <w:i/>
                <w:iCs/>
                <w:sz w:val="26"/>
                <w:szCs w:val="26"/>
                <w:lang w:val="fr-FR"/>
              </w:rPr>
            </w:pPr>
            <w:r>
              <w:rPr>
                <w:rFonts w:ascii="Times New Roman" w:hAnsi="Times New Roman"/>
                <w:sz w:val="26"/>
                <w:szCs w:val="26"/>
                <w:shd w:val="clear" w:color="auto" w:fill="FFFFFF"/>
                <w:lang w:val="vi-VN"/>
              </w:rPr>
              <w:t xml:space="preserve">- </w:t>
            </w:r>
            <w:r>
              <w:rPr>
                <w:rFonts w:ascii="Times New Roman" w:hAnsi="Times New Roman"/>
                <w:iCs/>
                <w:sz w:val="26"/>
                <w:szCs w:val="26"/>
                <w:lang w:val="fr-FR"/>
              </w:rPr>
              <w:t>GV đưa ngữ liệu lên</w:t>
            </w:r>
            <w:r>
              <w:rPr>
                <w:rFonts w:ascii="Times New Roman" w:hAnsi="Times New Roman"/>
                <w:iCs/>
                <w:sz w:val="26"/>
                <w:szCs w:val="26"/>
                <w:lang w:val="vi-VN"/>
              </w:rPr>
              <w:t xml:space="preserve"> bảng phụ </w:t>
            </w:r>
            <w:r>
              <w:rPr>
                <w:rFonts w:ascii="Times New Roman" w:hAnsi="Times New Roman"/>
                <w:iCs/>
                <w:sz w:val="26"/>
                <w:szCs w:val="26"/>
                <w:lang w:val="fr-FR"/>
              </w:rPr>
              <w:t>và đặt câu hỏi cho HS:</w:t>
            </w:r>
            <w:r>
              <w:rPr>
                <w:rFonts w:ascii="Times New Roman" w:hAnsi="Times New Roman"/>
                <w:bCs/>
                <w:i/>
                <w:iCs/>
                <w:color w:val="000000"/>
                <w:sz w:val="26"/>
                <w:szCs w:val="26"/>
                <w:lang w:val="fr-FR"/>
              </w:rPr>
              <w:t>Trong số các từ này, từ nào là từ được mượn của tiếng Hán, từ nào được mượn của ngôn ngữ khác?</w:t>
            </w:r>
          </w:p>
          <w:p>
            <w:pPr>
              <w:spacing w:line="276" w:lineRule="auto"/>
              <w:jc w:val="both"/>
              <w:rPr>
                <w:rFonts w:ascii="Times New Roman" w:hAnsi="Times New Roman"/>
                <w:color w:val="000000"/>
                <w:sz w:val="26"/>
                <w:szCs w:val="26"/>
                <w:lang w:val="fr-FR"/>
              </w:rPr>
            </w:pPr>
            <w:r>
              <w:rPr>
                <w:rFonts w:ascii="Times New Roman" w:hAnsi="Times New Roman"/>
                <w:color w:val="000000"/>
                <w:sz w:val="26"/>
                <w:szCs w:val="26"/>
                <w:lang w:val="fr-FR"/>
              </w:rPr>
              <w:t>Sứ giả, ti vi, xà phòng, buồm, mít tinh, ra-đi-ô, gan, điện, ga, bơm, xô viết, giang sơn, in-tơ-nét.</w:t>
            </w:r>
          </w:p>
          <w:p>
            <w:pPr>
              <w:widowControl w:val="0"/>
              <w:spacing w:line="276" w:lineRule="auto"/>
              <w:jc w:val="both"/>
              <w:rPr>
                <w:rFonts w:ascii="Times New Roman" w:hAnsi="Times New Roman"/>
                <w:b/>
                <w:color w:val="000000"/>
                <w:sz w:val="26"/>
                <w:szCs w:val="26"/>
                <w:lang w:val="fr-FR"/>
              </w:rPr>
            </w:pPr>
            <w:r>
              <w:rPr>
                <w:rFonts w:ascii="Times New Roman" w:hAnsi="Times New Roman"/>
                <w:bCs/>
                <w:color w:val="000000" w:themeColor="text1"/>
                <w:kern w:val="2"/>
                <w:sz w:val="26"/>
                <w:szCs w:val="26"/>
                <w:lang w:val="vi-VN" w:eastAsia="zh-CN"/>
                <w14:textFill>
                  <w14:solidFill>
                    <w14:schemeClr w14:val="tx1"/>
                  </w14:solidFill>
                </w14:textFill>
              </w:rPr>
              <w:t xml:space="preserve">- GV nêu tiếp yêu cầu, từ đó em hãy rút ra: </w:t>
            </w:r>
            <w:r>
              <w:rPr>
                <w:rFonts w:ascii="Times New Roman" w:hAnsi="Times New Roman"/>
                <w:bCs/>
                <w:i/>
                <w:iCs/>
                <w:color w:val="000000" w:themeColor="text1"/>
                <w:kern w:val="2"/>
                <w:sz w:val="26"/>
                <w:szCs w:val="26"/>
                <w:lang w:val="vi-VN" w:eastAsia="zh-CN"/>
                <w14:textFill>
                  <w14:solidFill>
                    <w14:schemeClr w14:val="tx1"/>
                  </w14:solidFill>
                </w14:textFill>
              </w:rPr>
              <w:t>Từ mượn là gì? Tiếng Việt mượn từ từ đâu?</w:t>
            </w:r>
            <w:r>
              <w:rPr>
                <w:rFonts w:ascii="Times New Roman" w:hAnsi="Times New Roman"/>
                <w:bCs/>
                <w:i/>
                <w:iCs/>
                <w:color w:val="000000"/>
                <w:sz w:val="26"/>
                <w:szCs w:val="26"/>
                <w:lang w:val="fr-FR"/>
              </w:rPr>
              <w:t>Tại sao chúng ta phải vay mượn tiếng nước ngoài?</w:t>
            </w:r>
          </w:p>
          <w:p>
            <w:pPr>
              <w:widowControl w:val="0"/>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r>
              <w:rPr>
                <w:rFonts w:ascii="Times New Roman" w:hAnsi="Times New Roman"/>
                <w:color w:val="000000" w:themeColor="text1"/>
                <w:sz w:val="26"/>
                <w:szCs w:val="26"/>
                <w:lang w:val="vi-VN"/>
                <w14:textFill>
                  <w14:solidFill>
                    <w14:schemeClr w14:val="tx1"/>
                  </w14:solidFill>
                </w14:textFill>
              </w:rPr>
              <w:t>.</w:t>
            </w:r>
          </w:p>
          <w:p>
            <w:pPr>
              <w:shd w:val="clear" w:color="auto" w:fill="FFFFFF"/>
              <w:spacing w:line="276" w:lineRule="auto"/>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nhiệm vụ</w:t>
            </w:r>
            <w:r>
              <w:rPr>
                <w:rFonts w:ascii="Times New Roman" w:hAnsi="Times New Roman" w:eastAsia="SimSun"/>
                <w:color w:val="000000" w:themeColor="text1"/>
                <w:kern w:val="2"/>
                <w:sz w:val="26"/>
                <w:szCs w:val="26"/>
                <w:lang w:val="vi-VN" w:eastAsia="vi-VN"/>
                <w14:textFill>
                  <w14:solidFill>
                    <w14:schemeClr w14:val="tx1"/>
                  </w14:solidFill>
                </w14:textFill>
              </w:rPr>
              <w:t>:</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Dự kiến sản phẩm:</w:t>
            </w:r>
          </w:p>
          <w:p>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   + Trượng: Đơn vị đo bằng 10 thước Trung Quốc cổ = 3,33m, ở đây được hiểu là rất cao.</w:t>
            </w:r>
          </w:p>
          <w:p>
            <w:pPr>
              <w:spacing w:line="276" w:lineRule="auto"/>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 Tráng sĩ: Người có sức lực cường tráng, chí khí mạnh mẽ, hay làm việc lớn (Tráng: khoẻ mạnh, to lớn, cường tráng; Sĩ: người trí thức thời xưa và những người được tôn trọng nói chung)</w:t>
            </w:r>
          </w:p>
          <w:p>
            <w:pPr>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Phân loại</w:t>
            </w:r>
          </w:p>
          <w:p>
            <w:pPr>
              <w:spacing w:line="276" w:lineRule="auto"/>
              <w:jc w:val="both"/>
              <w:rPr>
                <w:rFonts w:ascii="Times New Roman" w:hAnsi="Times New Roman"/>
                <w:color w:val="000000"/>
                <w:sz w:val="26"/>
                <w:szCs w:val="26"/>
                <w:lang w:val="fr-FR"/>
              </w:rPr>
            </w:pPr>
            <w:r>
              <w:rPr>
                <w:rFonts w:ascii="Times New Roman" w:hAnsi="Times New Roman"/>
                <w:color w:val="000000"/>
                <w:sz w:val="26"/>
                <w:szCs w:val="26"/>
                <w:lang w:val="fr-FR"/>
              </w:rPr>
              <w:t>+ Mượn tiếng Hán: Sứ giả, giang sơn, gan.</w:t>
            </w:r>
          </w:p>
          <w:p>
            <w:pPr>
              <w:spacing w:line="276" w:lineRule="auto"/>
              <w:jc w:val="both"/>
              <w:rPr>
                <w:rFonts w:ascii="Times New Roman" w:hAnsi="Times New Roman"/>
                <w:color w:val="000000"/>
                <w:sz w:val="26"/>
                <w:szCs w:val="26"/>
                <w:lang w:val="fr-FR"/>
              </w:rPr>
            </w:pPr>
            <w:r>
              <w:rPr>
                <w:rFonts w:ascii="Times New Roman" w:hAnsi="Times New Roman"/>
                <w:color w:val="000000"/>
                <w:sz w:val="26"/>
                <w:szCs w:val="26"/>
                <w:lang w:val="fr-FR"/>
              </w:rPr>
              <w:t>+ Mượn ngôn ngữ khác (Mượn của ngôn ngữ Ấn Âu): Tivi, xà phòng, buồm, mít tinh, điện, ga, bơm, Xô Viết, Ra-đi-ô, In-tơ-net.</w:t>
            </w:r>
          </w:p>
          <w:p>
            <w:pPr>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Từ mượn là những từ mượn từ </w:t>
            </w:r>
            <w:r>
              <w:rPr>
                <w:rFonts w:ascii="Times New Roman" w:hAnsi="Times New Roman"/>
                <w:color w:val="000000"/>
                <w:sz w:val="26"/>
                <w:szCs w:val="26"/>
                <w:lang w:val="vi-VN" w:eastAsia="vi-VN"/>
              </w:rPr>
              <w:t>tiếng nước ngoài để làm giàu cho vốn từ của mình.</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Tìm hiểu yếu tố Hán Việt</w:t>
            </w: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hướng</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dẫn HS: trong tiếng việt, có một số lượng lớn các yếu tố Hán Việt có khả năng cấu tạo nên rất nhiều từ khác nhau.</w:t>
            </w:r>
          </w:p>
          <w:p>
            <w:pPr>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GV giao bài tập, HS thảo luận theo nhóm: Hãy ghép các yếu tố hán việt sau để tạo ra từ</w:t>
            </w:r>
          </w:p>
          <w:p>
            <w:pPr>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Hải</w:t>
            </w:r>
          </w:p>
          <w:p>
            <w:pPr>
              <w:spacing w:line="276" w:lineRule="auto"/>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Thủy</w:t>
            </w:r>
          </w:p>
          <w:p>
            <w:pPr>
              <w:spacing w:line="276" w:lineRule="auto"/>
              <w:jc w:val="both"/>
              <w:rPr>
                <w:rFonts w:ascii="Times New Roman" w:hAnsi="Times New Roman" w:eastAsia="SimSun"/>
                <w:bCs/>
                <w:i/>
                <w:iCs/>
                <w:color w:val="000000" w:themeColor="text1"/>
                <w:kern w:val="2"/>
                <w:sz w:val="26"/>
                <w:szCs w:val="26"/>
                <w:lang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Gia</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spacing w:line="276" w:lineRule="auto"/>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nhiệm vụ</w:t>
            </w:r>
            <w:r>
              <w:rPr>
                <w:rFonts w:ascii="Times New Roman" w:hAnsi="Times New Roman" w:eastAsia="SimSun"/>
                <w:color w:val="000000" w:themeColor="text1"/>
                <w:kern w:val="2"/>
                <w:sz w:val="26"/>
                <w:szCs w:val="26"/>
                <w:lang w:val="vi-VN" w:eastAsia="vi-VN"/>
                <w14:textFill>
                  <w14:solidFill>
                    <w14:schemeClr w14:val="tx1"/>
                  </w14:solidFill>
                </w14:textFill>
              </w:rPr>
              <w:t>:</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Dự kiến sản phẩm:</w:t>
            </w:r>
          </w:p>
          <w:p>
            <w:pPr>
              <w:spacing w:line="276" w:lineRule="auto"/>
              <w:rPr>
                <w:rFonts w:ascii="Times New Roman" w:hAnsi="Times New Roman"/>
                <w:color w:val="000000"/>
                <w:sz w:val="26"/>
                <w:szCs w:val="26"/>
                <w:lang w:val="vi-VN" w:eastAsia="vi-VN"/>
              </w:rPr>
            </w:pPr>
            <w:r>
              <w:rPr>
                <w:rFonts w:ascii="Times New Roman" w:hAnsi="Times New Roman"/>
                <w:color w:val="000000"/>
                <w:sz w:val="26"/>
                <w:szCs w:val="26"/>
                <w:lang w:val="vi-VN" w:eastAsia="vi-VN"/>
              </w:rPr>
              <w:t>- Hải: hải sản, hải quân, lãnh hải…</w:t>
            </w:r>
          </w:p>
          <w:p>
            <w:pPr>
              <w:spacing w:line="276" w:lineRule="auto"/>
              <w:rPr>
                <w:rFonts w:ascii="Times New Roman" w:hAnsi="Times New Roman"/>
                <w:sz w:val="26"/>
                <w:szCs w:val="26"/>
                <w:lang w:val="vi-VN"/>
              </w:rPr>
            </w:pPr>
            <w:r>
              <w:rPr>
                <w:rFonts w:ascii="Times New Roman" w:hAnsi="Times New Roman"/>
                <w:sz w:val="26"/>
                <w:szCs w:val="26"/>
                <w:lang w:val="vi-VN"/>
              </w:rPr>
              <w:t>- Thủy: thủy sản, thủy lợi, thủy quân…</w:t>
            </w:r>
          </w:p>
          <w:p>
            <w:pPr>
              <w:spacing w:line="276" w:lineRule="auto"/>
              <w:rPr>
                <w:rFonts w:ascii="Times New Roman" w:hAnsi="Times New Roman"/>
                <w:sz w:val="26"/>
                <w:szCs w:val="26"/>
                <w:lang w:val="vi-VN"/>
              </w:rPr>
            </w:pPr>
            <w:r>
              <w:rPr>
                <w:rFonts w:ascii="Times New Roman" w:hAnsi="Times New Roman"/>
                <w:sz w:val="26"/>
                <w:szCs w:val="26"/>
                <w:lang w:val="vi-VN"/>
              </w:rPr>
              <w:t>+ Gia: gia đình, gia tộc, gia sản…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bổ sung:</w:t>
            </w:r>
          </w:p>
          <w:p>
            <w:pPr>
              <w:spacing w:line="276" w:lineRule="auto"/>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Hát hay không bằng hay hát</w:t>
            </w:r>
          </w:p>
          <w:p>
            <w:pPr>
              <w:spacing w:line="276" w:lineRule="auto"/>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Chiều chiều ra đứng ngõ sau</w:t>
            </w:r>
          </w:p>
          <w:p>
            <w:pPr>
              <w:spacing w:line="276" w:lineRule="auto"/>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Trông về quê mẹ ruột đau chín chiề</w:t>
            </w:r>
          </w:p>
        </w:tc>
        <w:tc>
          <w:tcPr>
            <w:tcW w:w="3748"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I.</w:t>
            </w:r>
            <w:r>
              <w:rPr>
                <w:rFonts w:ascii="Times New Roman" w:hAnsi="Times New Roman"/>
                <w:b/>
                <w:color w:val="000000" w:themeColor="text1"/>
                <w:sz w:val="26"/>
                <w:szCs w:val="26"/>
                <w:lang w:val="vi-VN"/>
                <w14:textFill>
                  <w14:solidFill>
                    <w14:schemeClr w14:val="tx1"/>
                  </w14:solidFill>
                </w14:textFill>
              </w:rPr>
              <w:t>T</w:t>
            </w:r>
            <w:r>
              <w:rPr>
                <w:rFonts w:ascii="Times New Roman" w:hAnsi="Times New Roman" w:cs="Arial"/>
                <w:b/>
                <w:color w:val="000000" w:themeColor="text1"/>
                <w:sz w:val="26"/>
                <w:szCs w:val="26"/>
                <w:lang w:val="vi-VN"/>
                <w14:textFill>
                  <w14:solidFill>
                    <w14:schemeClr w14:val="tx1"/>
                  </w14:solidFill>
                </w14:textFill>
              </w:rPr>
              <w:t>ừ</w:t>
            </w:r>
            <w:r>
              <w:rPr>
                <w:rFonts w:ascii="Times New Roman" w:hAnsi="Times New Roman"/>
                <w:b/>
                <w:color w:val="000000" w:themeColor="text1"/>
                <w:sz w:val="26"/>
                <w:szCs w:val="26"/>
                <w:lang w:val="vi-VN"/>
                <w14:textFill>
                  <w14:solidFill>
                    <w14:schemeClr w14:val="tx1"/>
                  </w14:solidFill>
                </w14:textFill>
              </w:rPr>
              <w:t xml:space="preserve"> m</w:t>
            </w:r>
            <w:r>
              <w:rPr>
                <w:rFonts w:ascii="Times New Roman" w:hAnsi="Times New Roman" w:cs="Arial"/>
                <w:b/>
                <w:color w:val="000000" w:themeColor="text1"/>
                <w:sz w:val="26"/>
                <w:szCs w:val="26"/>
                <w:lang w:val="vi-VN"/>
                <w14:textFill>
                  <w14:solidFill>
                    <w14:schemeClr w14:val="tx1"/>
                  </w14:solidFill>
                </w14:textFill>
              </w:rPr>
              <w:t>ượ</w:t>
            </w:r>
            <w:r>
              <w:rPr>
                <w:rFonts w:ascii="Times New Roman" w:hAnsi="Times New Roman"/>
                <w:b/>
                <w:color w:val="000000" w:themeColor="text1"/>
                <w:sz w:val="26"/>
                <w:szCs w:val="26"/>
                <w:lang w:val="vi-VN"/>
                <w14:textFill>
                  <w14:solidFill>
                    <w14:schemeClr w14:val="tx1"/>
                  </w14:solidFill>
                </w14:textFill>
              </w:rPr>
              <w:t>n</w:t>
            </w:r>
          </w:p>
          <w:p>
            <w:pPr>
              <w:pStyle w:val="8"/>
              <w:numPr>
                <w:ilvl w:val="0"/>
                <w:numId w:val="3"/>
              </w:num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Xét ví dụ</w:t>
            </w:r>
          </w:p>
          <w:p>
            <w:pPr>
              <w:spacing w:line="276" w:lineRule="auto"/>
              <w:rPr>
                <w:rFonts w:ascii="Times New Roman" w:hAnsi="Times New Roman"/>
                <w:color w:val="000000"/>
                <w:sz w:val="26"/>
                <w:szCs w:val="26"/>
              </w:rPr>
            </w:pPr>
            <w:r>
              <w:rPr>
                <w:rFonts w:ascii="Times New Roman" w:hAnsi="Times New Roman"/>
                <w:color w:val="000000"/>
                <w:sz w:val="26"/>
                <w:szCs w:val="26"/>
              </w:rPr>
              <w:t>+ Trượng: Đơn vị đo bằng 10 thước Trung Quốc cổ = 3,33m, ở đây được hiểu là rất cao.</w:t>
            </w:r>
          </w:p>
          <w:p>
            <w:pPr>
              <w:spacing w:line="276" w:lineRule="auto"/>
              <w:rPr>
                <w:rFonts w:ascii="Times New Roman" w:hAnsi="Times New Roman"/>
                <w:color w:val="000000"/>
                <w:sz w:val="26"/>
                <w:szCs w:val="26"/>
              </w:rPr>
            </w:pPr>
          </w:p>
          <w:p>
            <w:pPr>
              <w:spacing w:line="276" w:lineRule="auto"/>
              <w:rPr>
                <w:rFonts w:ascii="Times New Roman" w:hAnsi="Times New Roman"/>
                <w:b/>
                <w:bCs/>
                <w:i/>
                <w:iCs/>
                <w:color w:val="000000" w:themeColor="text1"/>
                <w:sz w:val="26"/>
                <w:szCs w:val="26"/>
                <w14:textFill>
                  <w14:solidFill>
                    <w14:schemeClr w14:val="tx1"/>
                  </w14:solidFill>
                </w14:textFill>
              </w:rPr>
            </w:pPr>
            <w:r>
              <w:rPr>
                <w:rFonts w:ascii="Times New Roman" w:hAnsi="Times New Roman"/>
                <w:color w:val="000000"/>
                <w:sz w:val="26"/>
                <w:szCs w:val="26"/>
                <w:lang w:val="fr-FR"/>
              </w:rPr>
              <w:t>+ Tráng sĩ: Người có sức lực cường tráng, chí khí mạnh mẽ, hay làm việc lớn</w:t>
            </w:r>
          </w:p>
          <w:p>
            <w:pPr>
              <w:spacing w:line="276" w:lineRule="auto"/>
              <w:rPr>
                <w:rFonts w:ascii="Times New Roman" w:hAnsi="Times New Roman"/>
                <w:b/>
                <w:bCs/>
                <w:i/>
                <w:iCs/>
                <w:sz w:val="26"/>
                <w:szCs w:val="26"/>
                <w:lang w:val="vi-VN"/>
              </w:rPr>
            </w:pPr>
            <w:r>
              <w:rPr>
                <w:rFonts w:ascii="Times New Roman" w:hAnsi="Times New Roman"/>
                <w:b/>
                <w:bCs/>
                <w:i/>
                <w:iCs/>
                <w:sz w:val="26"/>
                <w:szCs w:val="26"/>
                <w:lang w:val="vi-VN"/>
              </w:rPr>
              <w:t>2. Nhận xét</w:t>
            </w:r>
          </w:p>
          <w:p>
            <w:pPr>
              <w:spacing w:line="276" w:lineRule="auto"/>
              <w:rPr>
                <w:rFonts w:ascii="Times New Roman" w:hAnsi="Times New Roman"/>
                <w:color w:val="000000"/>
                <w:sz w:val="26"/>
                <w:szCs w:val="26"/>
                <w:lang w:val="vi-VN" w:eastAsia="vi-VN"/>
              </w:rPr>
            </w:pPr>
            <w:r>
              <w:rPr>
                <w:rFonts w:ascii="Times New Roman" w:hAnsi="Times New Roman"/>
                <w:color w:val="000000"/>
                <w:sz w:val="26"/>
                <w:szCs w:val="26"/>
                <w:lang w:val="vi-VN" w:eastAsia="vi-VN"/>
              </w:rPr>
              <w:t>- Tiếng việt vay mượn nhiều từ của tiếng nước ngoài để làm giàu cho vốn từ của mình.</w:t>
            </w:r>
          </w:p>
          <w:p>
            <w:pPr>
              <w:spacing w:line="276" w:lineRule="auto"/>
              <w:rPr>
                <w:rFonts w:ascii="Times New Roman" w:hAnsi="Times New Roman"/>
                <w:color w:val="000000"/>
                <w:sz w:val="26"/>
                <w:szCs w:val="26"/>
                <w:lang w:val="vi-VN" w:eastAsia="vi-VN"/>
              </w:rPr>
            </w:pPr>
            <w:r>
              <w:rPr>
                <w:rFonts w:ascii="Times New Roman" w:hAnsi="Times New Roman"/>
                <w:color w:val="000000"/>
                <w:sz w:val="26"/>
                <w:szCs w:val="26"/>
                <w:lang w:val="vi-VN" w:eastAsia="vi-VN"/>
              </w:rPr>
              <w:t>- Tiếng việt mượn từ của tiếng hán và một số ngôn ngữ khác: Anh, Pháp, Nga….</w:t>
            </w:r>
          </w:p>
          <w:p>
            <w:pPr>
              <w:spacing w:line="276" w:lineRule="auto"/>
              <w:rPr>
                <w:rFonts w:ascii="Times New Roman" w:hAnsi="Times New Roman"/>
                <w:sz w:val="26"/>
                <w:szCs w:val="26"/>
                <w:lang w:val="vi-VN"/>
              </w:rPr>
            </w:pPr>
          </w:p>
          <w:p>
            <w:pPr>
              <w:widowControl w:val="0"/>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rPr>
            </w:pPr>
          </w:p>
          <w:p>
            <w:pPr>
              <w:spacing w:line="276" w:lineRule="auto"/>
              <w:rPr>
                <w:rFonts w:ascii="Times New Roman" w:hAnsi="Times New Roman"/>
                <w:sz w:val="26"/>
                <w:szCs w:val="26"/>
              </w:rPr>
            </w:pPr>
          </w:p>
          <w:p>
            <w:pPr>
              <w:spacing w:line="276" w:lineRule="auto"/>
              <w:rPr>
                <w:rFonts w:ascii="Times New Roman" w:hAnsi="Times New Roman"/>
                <w:sz w:val="26"/>
                <w:szCs w:val="26"/>
              </w:rPr>
            </w:pPr>
          </w:p>
          <w:p>
            <w:pPr>
              <w:spacing w:line="276" w:lineRule="auto"/>
              <w:rPr>
                <w:rFonts w:ascii="Times New Roman" w:hAnsi="Times New Roman"/>
                <w:sz w:val="26"/>
                <w:szCs w:val="26"/>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widowControl w:val="0"/>
              <w:spacing w:line="276" w:lineRule="auto"/>
              <w:rPr>
                <w:rFonts w:ascii="Times New Roman" w:hAnsi="Times New Roman"/>
                <w:b/>
                <w:bCs/>
                <w:sz w:val="26"/>
                <w:szCs w:val="26"/>
                <w:lang w:val="vi-VN"/>
              </w:rPr>
            </w:pPr>
            <w:r>
              <w:rPr>
                <w:rFonts w:ascii="Times New Roman" w:hAnsi="Times New Roman"/>
                <w:b/>
                <w:bCs/>
                <w:sz w:val="26"/>
                <w:szCs w:val="26"/>
                <w:lang w:val="vi-VN"/>
              </w:rPr>
              <w:t xml:space="preserve">II. </w:t>
            </w:r>
            <w:r>
              <w:rPr>
                <w:rFonts w:ascii="Times New Roman" w:hAnsi="Times New Roman"/>
                <w:b/>
                <w:bCs/>
                <w:sz w:val="26"/>
                <w:szCs w:val="26"/>
                <w:u w:val="single"/>
                <w:lang w:val="vi-VN"/>
              </w:rPr>
              <w:t>Yếu tố Hán Việt</w:t>
            </w:r>
          </w:p>
          <w:p>
            <w:pPr>
              <w:widowControl w:val="0"/>
              <w:spacing w:line="276" w:lineRule="auto"/>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b/>
                <w:bCs/>
                <w:i/>
                <w:iCs/>
                <w:sz w:val="26"/>
                <w:szCs w:val="26"/>
                <w:lang w:val="vi-VN"/>
              </w:rPr>
              <w:t>1. Xét ví dụ</w:t>
            </w:r>
          </w:p>
          <w:p>
            <w:pPr>
              <w:spacing w:line="276" w:lineRule="auto"/>
              <w:rPr>
                <w:rFonts w:ascii="Times New Roman" w:hAnsi="Times New Roman"/>
                <w:color w:val="000000"/>
                <w:sz w:val="26"/>
                <w:szCs w:val="26"/>
                <w:lang w:val="vi-VN" w:eastAsia="vi-VN"/>
              </w:rPr>
            </w:pPr>
            <w:r>
              <w:rPr>
                <w:rFonts w:ascii="Times New Roman" w:hAnsi="Times New Roman"/>
                <w:color w:val="000000"/>
                <w:sz w:val="26"/>
                <w:szCs w:val="26"/>
                <w:lang w:val="vi-VN" w:eastAsia="vi-VN"/>
              </w:rPr>
              <w:t>- Hải: hải sản, hải quân, lãnh hải…</w:t>
            </w:r>
          </w:p>
          <w:p>
            <w:pPr>
              <w:spacing w:line="276" w:lineRule="auto"/>
              <w:rPr>
                <w:rFonts w:ascii="Times New Roman" w:hAnsi="Times New Roman"/>
                <w:sz w:val="26"/>
                <w:szCs w:val="26"/>
                <w:lang w:val="vi-VN"/>
              </w:rPr>
            </w:pPr>
            <w:r>
              <w:rPr>
                <w:rFonts w:ascii="Times New Roman" w:hAnsi="Times New Roman"/>
                <w:sz w:val="26"/>
                <w:szCs w:val="26"/>
                <w:lang w:val="vi-VN"/>
              </w:rPr>
              <w:t>- Thủy: thủy sản, thủy lợi, thủy quân…</w:t>
            </w:r>
          </w:p>
          <w:p>
            <w:pPr>
              <w:spacing w:line="276" w:lineRule="auto"/>
              <w:rPr>
                <w:rFonts w:ascii="Times New Roman" w:hAnsi="Times New Roman"/>
                <w:sz w:val="26"/>
                <w:szCs w:val="26"/>
                <w:lang w:val="vi-VN"/>
              </w:rPr>
            </w:pPr>
            <w:r>
              <w:rPr>
                <w:rFonts w:ascii="Times New Roman" w:hAnsi="Times New Roman"/>
                <w:sz w:val="26"/>
                <w:szCs w:val="26"/>
                <w:lang w:val="vi-VN"/>
              </w:rPr>
              <w:t>+ Gia: gia đình, gia tộc, gia sản…</w:t>
            </w:r>
          </w:p>
          <w:p>
            <w:pPr>
              <w:spacing w:line="276" w:lineRule="auto"/>
              <w:rPr>
                <w:rFonts w:ascii="Times New Roman" w:hAnsi="Times New Roman"/>
                <w:color w:val="000000"/>
                <w:sz w:val="26"/>
                <w:szCs w:val="26"/>
                <w:lang w:val="vi-VN" w:eastAsia="vi-VN"/>
              </w:rPr>
            </w:pPr>
          </w:p>
          <w:p>
            <w:pPr>
              <w:spacing w:line="276" w:lineRule="auto"/>
              <w:rPr>
                <w:rFonts w:ascii="Times New Roman" w:hAnsi="Times New Roman"/>
                <w:b/>
                <w:bCs/>
                <w:i/>
                <w:iCs/>
                <w:sz w:val="26"/>
                <w:szCs w:val="26"/>
                <w:lang w:val="vi-VN"/>
              </w:rPr>
            </w:pPr>
            <w:r>
              <w:rPr>
                <w:rFonts w:ascii="Times New Roman" w:hAnsi="Times New Roman"/>
                <w:b/>
                <w:bCs/>
                <w:i/>
                <w:iCs/>
                <w:sz w:val="26"/>
                <w:szCs w:val="26"/>
                <w:lang w:val="vi-VN"/>
              </w:rPr>
              <w:t>2. Nhận xét</w:t>
            </w:r>
          </w:p>
          <w:p>
            <w:pPr>
              <w:spacing w:line="276" w:lineRule="auto"/>
              <w:rPr>
                <w:rFonts w:ascii="Times New Roman" w:hAnsi="Times New Roman"/>
                <w:sz w:val="26"/>
                <w:szCs w:val="26"/>
                <w:lang w:val="vi-VN"/>
              </w:rPr>
            </w:pPr>
            <w:r>
              <w:rPr>
                <w:rFonts w:ascii="Times New Roman" w:hAnsi="Times New Roman"/>
                <w:sz w:val="26"/>
                <w:szCs w:val="26"/>
                <w:lang w:val="vi-VN"/>
              </w:rPr>
              <w:t>- Các yếu tố Hán Việt có khả năng cấu tạo nên rất nhiều từ khác nhau.</w:t>
            </w: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tc>
      </w:tr>
    </w:tbl>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 xml:space="preserve">Tổ chức thực hiện: </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p>
    <w:tbl>
      <w:tblPr>
        <w:tblStyle w:val="7"/>
        <w:tblW w:w="9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–HS</w:t>
            </w:r>
          </w:p>
        </w:tc>
        <w:tc>
          <w:tcPr>
            <w:tcW w:w="3543"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Bài tập 1</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cầu HS làm bài tập 1</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theo nhóm.</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củng cố lại kiến thức về từ loại cho HS.</w:t>
            </w:r>
          </w:p>
          <w:p>
            <w:pPr>
              <w:spacing w:line="276" w:lineRule="auto"/>
              <w:jc w:val="both"/>
              <w:rPr>
                <w:rFonts w:ascii="Times New Roman" w:hAnsi="Times New Roman"/>
                <w:b/>
                <w:bCs/>
                <w:color w:val="000000" w:themeColor="text1"/>
                <w:sz w:val="26"/>
                <w:szCs w:val="26"/>
                <w:lang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NV2: Bài</w:t>
            </w:r>
            <w:r>
              <w:rPr>
                <w:rFonts w:ascii="Times New Roman" w:hAnsi="Times New Roman"/>
                <w:b/>
                <w:bCs/>
                <w:color w:val="000000" w:themeColor="text1"/>
                <w:sz w:val="26"/>
                <w:szCs w:val="26"/>
                <w:lang w:val="vi-VN" w:eastAsia="vi-VN"/>
                <w14:textFill>
                  <w14:solidFill>
                    <w14:schemeClr w14:val="tx1"/>
                  </w14:solidFill>
                </w14:textFill>
              </w:rPr>
              <w:t xml:space="preserve"> tập 2</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tổ chức hướng</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dẫn HS </w:t>
            </w:r>
            <w:r>
              <w:rPr>
                <w:rFonts w:ascii="Times New Roman" w:hAnsi="Times New Roman" w:eastAsia="SimSun"/>
                <w:iCs/>
                <w:color w:val="000000" w:themeColor="text1"/>
                <w:kern w:val="2"/>
                <w:sz w:val="26"/>
                <w:szCs w:val="26"/>
                <w:lang w:eastAsia="zh-CN"/>
                <w14:textFill>
                  <w14:solidFill>
                    <w14:schemeClr w14:val="tx1"/>
                  </w14:solidFill>
                </w14:textFill>
              </w:rPr>
              <w:t>làm bài tập 2</w:t>
            </w:r>
            <w:r>
              <w:rPr>
                <w:rFonts w:ascii="Times New Roman" w:hAnsi="Times New Roman" w:eastAsia="SimSun"/>
                <w:iCs/>
                <w:color w:val="000000" w:themeColor="text1"/>
                <w:kern w:val="2"/>
                <w:sz w:val="26"/>
                <w:szCs w:val="26"/>
                <w:lang w:val="vi-VN" w:eastAsia="zh-CN"/>
                <w14:textFill>
                  <w14:solidFill>
                    <w14:schemeClr w14:val="tx1"/>
                  </w14:solidFill>
                </w14:textFill>
              </w:rPr>
              <w:t>. HS tự làm vào vở</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tự</w:t>
            </w:r>
            <w:r>
              <w:rPr>
                <w:rFonts w:ascii="Times New Roman" w:hAnsi="Times New Roman" w:eastAsia="SimSun"/>
                <w:color w:val="000000" w:themeColor="text1"/>
                <w:kern w:val="2"/>
                <w:sz w:val="26"/>
                <w:szCs w:val="26"/>
                <w:lang w:val="vi-VN" w:eastAsia="vi-VN"/>
                <w14:textFill>
                  <w14:solidFill>
                    <w14:schemeClr w14:val="tx1"/>
                  </w14:solidFill>
                </w14:textFill>
              </w:rPr>
              <w:t xml:space="preserve"> làm, trả </w:t>
            </w:r>
            <w:r>
              <w:rPr>
                <w:rFonts w:ascii="Times New Roman" w:hAnsi="Times New Roman" w:eastAsia="SimSun"/>
                <w:color w:val="000000" w:themeColor="text1"/>
                <w:kern w:val="2"/>
                <w:sz w:val="26"/>
                <w:szCs w:val="26"/>
                <w:lang w:eastAsia="vi-VN"/>
                <w14:textFill>
                  <w14:solidFill>
                    <w14:schemeClr w14:val="tx1"/>
                  </w14:solidFill>
                </w14:textFill>
              </w:rPr>
              <w:t>lờicâu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NV3: Bài</w:t>
            </w:r>
            <w:r>
              <w:rPr>
                <w:rFonts w:ascii="Times New Roman" w:hAnsi="Times New Roman"/>
                <w:b/>
                <w:bCs/>
                <w:color w:val="000000" w:themeColor="text1"/>
                <w:sz w:val="26"/>
                <w:szCs w:val="26"/>
                <w:lang w:val="vi-VN" w:eastAsia="vi-VN"/>
                <w14:textFill>
                  <w14:solidFill>
                    <w14:schemeClr w14:val="tx1"/>
                  </w14:solidFill>
                </w14:textFill>
              </w:rPr>
              <w:t xml:space="preserve"> tập 3</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 đọc bài tập 3</w:t>
            </w:r>
            <w:r>
              <w:rPr>
                <w:rFonts w:ascii="Times New Roman" w:hAnsi="Times New Roman" w:eastAsia="SimSun"/>
                <w:bCs/>
                <w:color w:val="000000" w:themeColor="text1"/>
                <w:kern w:val="2"/>
                <w:sz w:val="26"/>
                <w:szCs w:val="26"/>
                <w:lang w:val="vi-VN" w:eastAsia="zh-CN"/>
                <w14:textFill>
                  <w14:solidFill>
                    <w14:schemeClr w14:val="tx1"/>
                  </w14:solidFill>
                </w14:textFill>
              </w:rPr>
              <w:t>. Tổ chức trò chơi “Ai nhanh hơn”, các tổ tìm trong thời gian 5 phút và tổ nào tìm được nhiều từ nhất sẽ thắng cuộc</w:t>
            </w:r>
          </w:p>
          <w:p>
            <w:pPr>
              <w:widowControl w:val="0"/>
              <w:spacing w:line="276" w:lineRule="auto"/>
              <w:jc w:val="both"/>
              <w:rPr>
                <w:rFonts w:ascii="Times New Roman" w:hAnsi="Times New Roman" w:eastAsia="SimSun"/>
                <w:b/>
                <w:bCs/>
                <w:i/>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NV4: Bài</w:t>
            </w:r>
            <w:r>
              <w:rPr>
                <w:rFonts w:ascii="Times New Roman" w:hAnsi="Times New Roman"/>
                <w:b/>
                <w:bCs/>
                <w:color w:val="000000" w:themeColor="text1"/>
                <w:sz w:val="26"/>
                <w:szCs w:val="26"/>
                <w:lang w:val="vi-VN" w:eastAsia="vi-VN"/>
                <w14:textFill>
                  <w14:solidFill>
                    <w14:schemeClr w14:val="tx1"/>
                  </w14:solidFill>
                </w14:textFill>
              </w:rPr>
              <w:t xml:space="preserve"> tập 7</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 đọc bài tập 4</w:t>
            </w:r>
            <w:r>
              <w:rPr>
                <w:rFonts w:ascii="Times New Roman" w:hAnsi="Times New Roman" w:eastAsia="SimSun"/>
                <w:bCs/>
                <w:color w:val="000000" w:themeColor="text1"/>
                <w:kern w:val="2"/>
                <w:sz w:val="26"/>
                <w:szCs w:val="26"/>
                <w:lang w:val="vi-VN" w:eastAsia="zh-CN"/>
                <w14:textFill>
                  <w14:solidFill>
                    <w14:schemeClr w14:val="tx1"/>
                  </w14:solidFill>
                </w14:textFill>
              </w:rPr>
              <w:t>. GV hướng dẫn HS sử dụng từ điển tiếng việt để tra nghĩa.</w:t>
            </w:r>
          </w:p>
          <w:p>
            <w:pPr>
              <w:widowControl w:val="0"/>
              <w:spacing w:line="276" w:lineRule="auto"/>
              <w:jc w:val="both"/>
              <w:rPr>
                <w:rFonts w:ascii="Times New Roman" w:hAnsi="Times New Roman" w:eastAsia="SimSun"/>
                <w:b/>
                <w:bCs/>
                <w:i/>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giao bài tập về nhà: bài 4,5,6,/ trang 49</w:t>
            </w:r>
          </w:p>
        </w:tc>
        <w:tc>
          <w:tcPr>
            <w:tcW w:w="3543" w:type="dxa"/>
            <w:tcBorders>
              <w:top w:val="single" w:color="auto" w:sz="4" w:space="0"/>
              <w:left w:val="single" w:color="auto" w:sz="4" w:space="0"/>
              <w:bottom w:val="single" w:color="auto" w:sz="4" w:space="0"/>
              <w:right w:val="single" w:color="auto" w:sz="4" w:space="0"/>
            </w:tcBorders>
          </w:tcPr>
          <w:p>
            <w:pPr>
              <w:widowControl w:val="0"/>
              <w:spacing w:line="276" w:lineRule="auto"/>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tập 1/ trang</w:t>
            </w:r>
            <w:r>
              <w:rPr>
                <w:rFonts w:ascii="Times New Roman" w:hAnsi="Times New Roman"/>
                <w:b/>
                <w:bCs/>
                <w:iCs/>
                <w:color w:val="000000" w:themeColor="text1"/>
                <w:sz w:val="26"/>
                <w:szCs w:val="26"/>
                <w:lang w:val="vi-VN"/>
                <w14:textFill>
                  <w14:solidFill>
                    <w14:schemeClr w14:val="tx1"/>
                  </w14:solidFill>
                </w14:textFill>
              </w:rPr>
              <w:t xml:space="preserve"> 47</w:t>
            </w:r>
          </w:p>
          <w:p>
            <w:pPr>
              <w:pStyle w:val="6"/>
              <w:shd w:val="clear" w:color="auto" w:fill="FFFFFF"/>
              <w:spacing w:before="0" w:beforeAutospacing="0" w:after="0" w:afterAutospacing="0" w:line="276" w:lineRule="auto"/>
              <w:rPr>
                <w:color w:val="000000"/>
                <w:sz w:val="26"/>
                <w:szCs w:val="26"/>
              </w:rPr>
            </w:pPr>
            <w:r>
              <w:rPr>
                <w:color w:val="000000"/>
                <w:sz w:val="26"/>
                <w:szCs w:val="26"/>
              </w:rPr>
              <w:t>- Từ mượn tiếng Hán là: nhân loại, thế giới, nhận thức, cộng đồng, cô đơn, nghịch lí, mê cung.</w:t>
            </w:r>
          </w:p>
          <w:p>
            <w:pPr>
              <w:pStyle w:val="6"/>
              <w:shd w:val="clear" w:color="auto" w:fill="FFFFFF"/>
              <w:spacing w:before="0" w:beforeAutospacing="0" w:after="0" w:afterAutospacing="0" w:line="276" w:lineRule="auto"/>
              <w:rPr>
                <w:color w:val="000000"/>
                <w:sz w:val="26"/>
                <w:szCs w:val="26"/>
              </w:rPr>
            </w:pPr>
            <w:r>
              <w:rPr>
                <w:color w:val="000000"/>
                <w:sz w:val="26"/>
                <w:szCs w:val="26"/>
              </w:rPr>
              <w:t>- Từ mượn các ngôn ngữ khác: video, xích lô, a-xit, ba-zơ.</w:t>
            </w:r>
          </w:p>
          <w:p>
            <w:pPr>
              <w:pStyle w:val="6"/>
              <w:shd w:val="clear" w:color="auto" w:fill="FFFFFF"/>
              <w:spacing w:before="0" w:beforeAutospacing="0" w:after="0" w:afterAutospacing="0" w:line="276" w:lineRule="auto"/>
              <w:rPr>
                <w:color w:val="000000"/>
                <w:sz w:val="26"/>
                <w:szCs w:val="26"/>
                <w:lang w:val="vi-VN"/>
              </w:rPr>
            </w:pPr>
          </w:p>
          <w:p>
            <w:pPr>
              <w:pStyle w:val="6"/>
              <w:shd w:val="clear" w:color="auto" w:fill="FFFFFF"/>
              <w:spacing w:before="0" w:beforeAutospacing="0" w:after="0" w:afterAutospacing="0" w:line="276" w:lineRule="auto"/>
              <w:rPr>
                <w:color w:val="000000"/>
                <w:sz w:val="26"/>
                <w:szCs w:val="26"/>
                <w:lang w:val="vi-VN"/>
              </w:rPr>
            </w:pPr>
          </w:p>
          <w:p>
            <w:pPr>
              <w:pStyle w:val="6"/>
              <w:shd w:val="clear" w:color="auto" w:fill="FFFFFF"/>
              <w:spacing w:before="0" w:beforeAutospacing="0" w:after="0" w:afterAutospacing="0" w:line="276" w:lineRule="auto"/>
              <w:rPr>
                <w:color w:val="000000"/>
                <w:sz w:val="26"/>
                <w:szCs w:val="26"/>
                <w:lang w:val="vi-VN"/>
              </w:rPr>
            </w:pPr>
          </w:p>
          <w:p>
            <w:pPr>
              <w:pStyle w:val="6"/>
              <w:shd w:val="clear" w:color="auto" w:fill="FFFFFF"/>
              <w:spacing w:before="0" w:beforeAutospacing="0" w:after="0" w:afterAutospacing="0" w:line="276" w:lineRule="auto"/>
              <w:rPr>
                <w:color w:val="000000"/>
                <w:sz w:val="26"/>
                <w:szCs w:val="26"/>
                <w:lang w:val="vi-VN"/>
              </w:rPr>
            </w:pPr>
          </w:p>
          <w:p>
            <w:pPr>
              <w:pStyle w:val="6"/>
              <w:shd w:val="clear" w:color="auto" w:fill="FFFFFF"/>
              <w:spacing w:before="0" w:beforeAutospacing="0" w:after="0" w:afterAutospacing="0" w:line="276" w:lineRule="auto"/>
              <w:rPr>
                <w:color w:val="000000"/>
                <w:sz w:val="26"/>
                <w:szCs w:val="26"/>
                <w:lang w:val="vi-VN"/>
              </w:rPr>
            </w:pPr>
          </w:p>
          <w:p>
            <w:pPr>
              <w:pStyle w:val="6"/>
              <w:shd w:val="clear" w:color="auto" w:fill="FFFFFF"/>
              <w:spacing w:before="0" w:beforeAutospacing="0" w:after="0" w:afterAutospacing="0" w:line="276" w:lineRule="auto"/>
              <w:rPr>
                <w:color w:val="000000"/>
                <w:sz w:val="26"/>
                <w:szCs w:val="26"/>
                <w:lang w:val="vi-VN"/>
              </w:rPr>
            </w:pPr>
          </w:p>
          <w:p>
            <w:pPr>
              <w:pStyle w:val="6"/>
              <w:shd w:val="clear" w:color="auto" w:fill="FFFFFF"/>
              <w:spacing w:before="0" w:beforeAutospacing="0" w:after="0" w:afterAutospacing="0" w:line="276" w:lineRule="auto"/>
              <w:rPr>
                <w:color w:val="000000"/>
                <w:sz w:val="26"/>
                <w:szCs w:val="26"/>
              </w:rPr>
            </w:pPr>
          </w:p>
          <w:p>
            <w:pPr>
              <w:pStyle w:val="6"/>
              <w:shd w:val="clear" w:color="auto" w:fill="FFFFFF"/>
              <w:spacing w:before="0" w:beforeAutospacing="0" w:after="0" w:afterAutospacing="0" w:line="276" w:lineRule="auto"/>
              <w:rPr>
                <w:color w:val="000000"/>
                <w:sz w:val="26"/>
                <w:szCs w:val="26"/>
                <w:lang w:val="vi-VN"/>
              </w:rPr>
            </w:pPr>
          </w:p>
          <w:p>
            <w:pPr>
              <w:widowControl w:val="0"/>
              <w:spacing w:line="276" w:lineRule="auto"/>
              <w:rPr>
                <w:rFonts w:ascii="Times New Roman" w:hAnsi="Times New Roman"/>
                <w:b/>
                <w:bCs/>
                <w:i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2/ trang 34</w:t>
            </w:r>
          </w:p>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 Khi các hiên tượng như email, video, internet được phát minh, tiếng Việt chưa có từ vựng để biểư đạt những hiện tượng này. Do đó, chứng ta mượn các từ này để phục vụ cho giao tiếp, qua đó làm giàn có, phong phú thêm vốn từ vựng tiếng Việt.</w:t>
            </w:r>
          </w:p>
          <w:p>
            <w:pPr>
              <w:shd w:val="clear" w:color="auto" w:fill="FFFFFF"/>
              <w:spacing w:line="276" w:lineRule="auto"/>
              <w:rPr>
                <w:rFonts w:ascii="Times New Roman" w:hAnsi="Times New Roman"/>
                <w:color w:val="000000"/>
                <w:sz w:val="26"/>
                <w:szCs w:val="26"/>
                <w:lang w:val="vi-VN"/>
              </w:rPr>
            </w:pPr>
          </w:p>
          <w:p>
            <w:pPr>
              <w:shd w:val="clear" w:color="auto" w:fill="FFFFFF"/>
              <w:spacing w:line="276" w:lineRule="auto"/>
              <w:rPr>
                <w:rFonts w:ascii="Times New Roman" w:hAnsi="Times New Roman"/>
                <w:color w:val="000000"/>
                <w:sz w:val="26"/>
                <w:szCs w:val="26"/>
                <w:lang w:val="vi-VN"/>
              </w:rPr>
            </w:pPr>
          </w:p>
          <w:p>
            <w:pPr>
              <w:shd w:val="clear" w:color="auto" w:fill="FFFFFF"/>
              <w:spacing w:line="276" w:lineRule="auto"/>
              <w:rPr>
                <w:rFonts w:ascii="Times New Roman" w:hAnsi="Times New Roman"/>
                <w:color w:val="000000"/>
                <w:sz w:val="26"/>
                <w:szCs w:val="26"/>
                <w:lang w:val="vi-VN"/>
              </w:rPr>
            </w:pPr>
          </w:p>
          <w:p>
            <w:pPr>
              <w:shd w:val="clear" w:color="auto" w:fill="FFFFFF"/>
              <w:spacing w:line="276" w:lineRule="auto"/>
              <w:rPr>
                <w:rFonts w:ascii="Times New Roman" w:hAnsi="Times New Roman"/>
                <w:color w:val="000000"/>
                <w:sz w:val="26"/>
                <w:szCs w:val="26"/>
              </w:rPr>
            </w:pPr>
          </w:p>
          <w:p>
            <w:pPr>
              <w:widowControl w:val="0"/>
              <w:spacing w:line="276" w:lineRule="auto"/>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3</w:t>
            </w:r>
            <w:r>
              <w:rPr>
                <w:rFonts w:ascii="Times New Roman" w:hAnsi="Times New Roman"/>
                <w:b/>
                <w:bCs/>
                <w:iCs/>
                <w:color w:val="000000" w:themeColor="text1"/>
                <w:sz w:val="26"/>
                <w:szCs w:val="26"/>
                <w:lang w:val="vi-VN"/>
                <w14:textFill>
                  <w14:solidFill>
                    <w14:schemeClr w14:val="tx1"/>
                  </w14:solidFill>
                </w14:textFill>
              </w:rPr>
              <w:t>/ trang 34</w:t>
            </w:r>
          </w:p>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 Người cán bộ hưu trí không thể hiểu được những điều nhân viên lễ tân nói vì nhân viên lễ tân đã lạm dụng từ mượn trong giao tiếp. Bài học rút ra là khi giao tiếp, cần tránh lạm dụng từ mượn. Chúng ta chỉ nên dùng từ mượn khi không có từ tiếng Việt tương đương để biển đạt.</w:t>
            </w:r>
          </w:p>
          <w:p>
            <w:pPr>
              <w:shd w:val="clear" w:color="auto" w:fill="FFFFFF"/>
              <w:spacing w:line="276" w:lineRule="auto"/>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rPr>
                <w:rFonts w:ascii="Times New Roman" w:hAnsi="Times New Roman"/>
                <w:color w:val="000000" w:themeColor="text1"/>
                <w:sz w:val="26"/>
                <w:szCs w:val="26"/>
                <w:lang w:eastAsia="vi-VN"/>
                <w14:textFill>
                  <w14:solidFill>
                    <w14:schemeClr w14:val="tx1"/>
                  </w14:solidFill>
                </w14:textFill>
              </w:rPr>
            </w:pPr>
          </w:p>
          <w:p>
            <w:pPr>
              <w:shd w:val="clear" w:color="auto" w:fill="FFFFFF"/>
              <w:spacing w:line="276" w:lineRule="auto"/>
              <w:rPr>
                <w:rFonts w:ascii="Times New Roman" w:hAnsi="Times New Roman"/>
                <w:color w:val="000000"/>
                <w:sz w:val="26"/>
                <w:szCs w:val="26"/>
                <w:lang w:val="vi-VN"/>
              </w:rPr>
            </w:pPr>
            <w:r>
              <w:rPr>
                <w:rFonts w:ascii="Times New Roman" w:hAnsi="Times New Roman"/>
                <w:b/>
                <w:bCs/>
                <w:color w:val="000000" w:themeColor="text1"/>
                <w:sz w:val="26"/>
                <w:szCs w:val="26"/>
                <w:lang w:val="vi-VN" w:eastAsia="vi-VN"/>
                <w14:textFill>
                  <w14:solidFill>
                    <w14:schemeClr w14:val="tx1"/>
                  </w14:solidFill>
                </w14:textFill>
              </w:rPr>
              <w:t>Bài 7/trang 48</w:t>
            </w:r>
          </w:p>
          <w:p>
            <w:pPr>
              <w:tabs>
                <w:tab w:val="left" w:pos="471"/>
              </w:tabs>
              <w:spacing w:line="276" w:lineRule="auto"/>
              <w:rPr>
                <w:rFonts w:ascii="Times New Roman" w:hAnsi="Times New Roman"/>
                <w:sz w:val="26"/>
                <w:szCs w:val="26"/>
                <w:lang w:val="vi-VN"/>
              </w:rPr>
            </w:pPr>
            <w:r>
              <w:rPr>
                <w:rFonts w:ascii="Times New Roman" w:hAnsi="Times New Roman"/>
                <w:color w:val="000000"/>
                <w:sz w:val="26"/>
                <w:szCs w:val="26"/>
                <w:lang w:val="vi-VN" w:eastAsia="vi-VN"/>
              </w:rPr>
              <w:t>a.thiên trong thiên vị: nghiêng, lệch; thiên trong thiên văn: trời; thiên trong thiên niên ki: một nghìn.</w:t>
            </w:r>
          </w:p>
          <w:p>
            <w:pPr>
              <w:tabs>
                <w:tab w:val="left" w:pos="471"/>
              </w:tabs>
              <w:spacing w:line="276" w:lineRule="auto"/>
              <w:rPr>
                <w:rFonts w:ascii="Times New Roman" w:hAnsi="Times New Roman"/>
                <w:sz w:val="26"/>
                <w:szCs w:val="26"/>
                <w:lang w:val="vi-VN"/>
              </w:rPr>
            </w:pPr>
            <w:r>
              <w:rPr>
                <w:rFonts w:ascii="Times New Roman" w:hAnsi="Times New Roman"/>
                <w:color w:val="000000"/>
                <w:sz w:val="26"/>
                <w:szCs w:val="26"/>
                <w:lang w:val="vi-VN" w:eastAsia="vi-VN"/>
              </w:rPr>
              <w:t>b.hoạ trong tai hoạ: điều không may xảy tới; hoạ trong hội hoạ: nghệ thuật tạo hình, dùng màu sắc, đường nét để mô tả sự vật, hình tượng; hoạ trong xướng hoạ: hát hoà theo.</w:t>
            </w:r>
          </w:p>
          <w:p>
            <w:pPr>
              <w:tabs>
                <w:tab w:val="left" w:pos="477"/>
              </w:tabs>
              <w:spacing w:line="276" w:lineRule="auto"/>
              <w:rPr>
                <w:rFonts w:ascii="Times New Roman" w:hAnsi="Times New Roman"/>
                <w:sz w:val="26"/>
                <w:szCs w:val="26"/>
                <w:lang w:val="vi-VN"/>
              </w:rPr>
            </w:pPr>
            <w:r>
              <w:rPr>
                <w:rFonts w:ascii="Times New Roman" w:hAnsi="Times New Roman"/>
                <w:color w:val="000000"/>
                <w:sz w:val="26"/>
                <w:szCs w:val="26"/>
                <w:lang w:val="vi-VN" w:eastAsia="vi-VN"/>
              </w:rPr>
              <w:t>c.đạo trong lãnh đạo: chỉ đạo; đạo trong đạo tặc: ăn trộm, ăn cắp; đạo trong địa đạo: con đường.</w:t>
            </w:r>
          </w:p>
          <w:p>
            <w:pPr>
              <w:shd w:val="clear" w:color="auto" w:fill="FFFFFF"/>
              <w:spacing w:line="276" w:lineRule="auto"/>
              <w:rPr>
                <w:rFonts w:ascii="Times New Roman" w:hAnsi="Times New Roman"/>
                <w:color w:val="000000"/>
                <w:sz w:val="26"/>
                <w:szCs w:val="26"/>
                <w:lang w:val="vi-VN"/>
              </w:rPr>
            </w:pPr>
          </w:p>
        </w:tc>
      </w:tr>
    </w:tbl>
    <w:p>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spacing w:line="276" w:lineRule="auto"/>
        <w:ind w:firstLine="36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hướng dẫn HS:</w:t>
      </w:r>
      <w:r>
        <w:rPr>
          <w:rFonts w:ascii="Times New Roman" w:hAnsi="Times New Roman"/>
          <w:color w:val="000000" w:themeColor="text1"/>
          <w:sz w:val="26"/>
          <w:szCs w:val="26"/>
          <w:shd w:val="clear" w:color="auto" w:fill="FFFFFF"/>
          <w14:textFill>
            <w14:solidFill>
              <w14:schemeClr w14:val="tx1"/>
            </w14:solidFill>
          </w14:textFill>
        </w:rPr>
        <w:t> </w:t>
      </w:r>
      <w:r>
        <w:rPr>
          <w:rFonts w:ascii="Times New Roman" w:hAnsi="Times New Roman"/>
          <w:color w:val="000000"/>
          <w:sz w:val="26"/>
          <w:szCs w:val="26"/>
          <w:lang w:val="vi-VN" w:eastAsia="vi-VN"/>
        </w:rPr>
        <w:t>Việc nhìn nhận một vấn đề từ nhiề góc độ sẽ mang đến cho chúng ta những lợi ích gì? Em hãy viết đoạn văn khoảng 150 chữ trình bày ý kiến của mình về vấn đề trên, trong đoạn văn có sử dụng ít nhất hai từ Hán Việt.</w:t>
      </w:r>
    </w:p>
    <w:p>
      <w:pPr>
        <w:spacing w:line="276" w:lineRule="auto"/>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14:textFill>
            <w14:solidFill>
              <w14:schemeClr w14:val="tx1"/>
            </w14:solidFill>
          </w14:textFill>
        </w:rPr>
        <w:t>GV hướng dẫn HS</w:t>
      </w:r>
      <w:r>
        <w:rPr>
          <w:rFonts w:ascii="Times New Roman" w:hAnsi="Times New Roman"/>
          <w:color w:val="000000" w:themeColor="text1"/>
          <w:sz w:val="26"/>
          <w:szCs w:val="26"/>
          <w:shd w:val="clear" w:color="auto" w:fill="FFFFFF"/>
          <w:lang w:val="vi-VN"/>
          <w14:textFill>
            <w14:solidFill>
              <w14:schemeClr w14:val="tx1"/>
            </w14:solidFill>
          </w14:textFill>
        </w:rPr>
        <w:t xml:space="preserve"> hoàn thiện ở nhà. Yêu cầu HS đảm bảo các yêu cầu của đề bai</w:t>
      </w:r>
    </w:p>
    <w:p>
      <w:pPr>
        <w:spacing w:line="276" w:lineRule="auto"/>
        <w:jc w:val="both"/>
        <w:rPr>
          <w:rFonts w:ascii="Times New Roman" w:hAnsi="Times New Roman"/>
          <w:sz w:val="26"/>
          <w:szCs w:val="26"/>
        </w:rPr>
      </w:pPr>
      <w:r>
        <w:rPr>
          <w:rFonts w:ascii="Times New Roman" w:hAnsi="Times New Roman"/>
          <w:color w:val="000000"/>
          <w:sz w:val="26"/>
          <w:szCs w:val="26"/>
          <w:lang w:val="vi-VN" w:eastAsia="vi-VN"/>
        </w:rPr>
        <w:t>GV nhận xét, đánh giả và gợi ý hướng chỉnh sửa.</w:t>
      </w:r>
    </w:p>
    <w:p>
      <w:pPr>
        <w:spacing w:line="276" w:lineRule="auto"/>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vi-VN"/>
          <w14:textFill>
            <w14:solidFill>
              <w14:schemeClr w14:val="tx1"/>
            </w14:solidFill>
          </w14:textFill>
        </w:rPr>
        <w:t>Tìm hiểu thế nào là</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từ mượn</w:t>
      </w:r>
      <w:r>
        <w:rPr>
          <w:rFonts w:hint="default" w:ascii="Times New Roman" w:hAnsi="Times New Roman" w:cs="Times New Roman"/>
          <w:color w:val="000000" w:themeColor="text1"/>
          <w:sz w:val="28"/>
          <w:szCs w:val="28"/>
          <w:lang w:val="en-US" w:eastAsia="vi-VN"/>
          <w14:textFill>
            <w14:solidFill>
              <w14:schemeClr w14:val="tx1"/>
            </w14:solidFill>
          </w14:textFill>
        </w:rPr>
        <w:t xml:space="preserve"> và</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cách sử dụng từ mượn.</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vi-VN"/>
          <w14:textFill>
            <w14:solidFill>
              <w14:schemeClr w14:val="tx1"/>
            </w14:solidFill>
          </w14:textFill>
        </w:rPr>
        <w:t xml:space="preserve">Tìm hiểu </w:t>
      </w:r>
      <w:r>
        <w:rPr>
          <w:rFonts w:hint="default" w:ascii="Times New Roman" w:hAnsi="Times New Roman" w:cs="Times New Roman"/>
          <w:color w:val="000000" w:themeColor="text1"/>
          <w:sz w:val="28"/>
          <w:szCs w:val="28"/>
          <w:lang w:val="vi-VN" w:eastAsia="vi-VN"/>
          <w14:textFill>
            <w14:solidFill>
              <w14:schemeClr w14:val="tx1"/>
            </w14:solidFill>
          </w14:textFill>
        </w:rPr>
        <w:t>nghĩa của một số yếu tố Hán Việt thông dụng.</w:t>
      </w:r>
    </w:p>
    <w:p>
      <w:pPr>
        <w:numPr>
          <w:ilvl w:val="0"/>
          <w:numId w:val="3"/>
        </w:numPr>
        <w:spacing w:line="276" w:lineRule="auto"/>
        <w:ind w:left="360" w:leftChars="0" w:hanging="360" w:firstLineChars="0"/>
        <w:rPr>
          <w:rFonts w:ascii="Times New Roman" w:hAnsi="Times New Roman"/>
          <w:color w:val="000000" w:themeColor="text1"/>
          <w:sz w:val="26"/>
          <w:szCs w:val="26"/>
          <w14:textFill>
            <w14:solidFill>
              <w14:schemeClr w14:val="tx1"/>
            </w14:solidFill>
          </w14:textFill>
        </w:rPr>
      </w:pPr>
      <w:r>
        <w:rPr>
          <w:rFonts w:hint="default" w:ascii="Times New Roman" w:hAnsi="Times New Roman" w:cs="Times New Roman"/>
          <w:b/>
          <w:bCs/>
          <w:sz w:val="28"/>
          <w:szCs w:val="28"/>
          <w:lang w:val="vi-VN"/>
        </w:rPr>
        <w:t>Bài sắp học:</w:t>
      </w:r>
    </w:p>
    <w:p>
      <w:pPr>
        <w:spacing w:line="276" w:lineRule="auto"/>
        <w:jc w:val="center"/>
        <w:rPr>
          <w:rFonts w:ascii="Times New Roman" w:hAnsi="Times New Roman"/>
          <w:b/>
          <w:bCs/>
          <w:iCs/>
          <w:sz w:val="28"/>
          <w:szCs w:val="28"/>
          <w:lang w:val="sv-SE"/>
        </w:rPr>
      </w:pPr>
      <w:r>
        <w:rPr>
          <w:rFonts w:ascii="Times New Roman" w:hAnsi="Times New Roman"/>
          <w:b/>
          <w:bCs/>
          <w:iCs/>
          <w:sz w:val="28"/>
          <w:szCs w:val="28"/>
          <w:lang w:val="sv-SE"/>
        </w:rPr>
        <w:t>ĐỌC MỞ RỘNG THEO THỂ LOẠI</w:t>
      </w:r>
    </w:p>
    <w:p>
      <w:pPr>
        <w:spacing w:line="276" w:lineRule="auto"/>
        <w:jc w:val="center"/>
        <w:rPr>
          <w:rFonts w:ascii="Times New Roman" w:hAnsi="Times New Roman"/>
          <w:b/>
          <w:bCs/>
          <w:iCs/>
          <w:sz w:val="28"/>
          <w:szCs w:val="28"/>
          <w:lang w:val="vi-VN"/>
        </w:rPr>
      </w:pPr>
      <w:r>
        <w:rPr>
          <w:rFonts w:ascii="Times New Roman" w:hAnsi="Times New Roman"/>
          <w:b/>
          <w:bCs/>
          <w:iCs/>
          <w:sz w:val="28"/>
          <w:szCs w:val="28"/>
          <w:lang w:val="sv-SE"/>
        </w:rPr>
        <w:t>PHẢI</w:t>
      </w:r>
      <w:r>
        <w:rPr>
          <w:rFonts w:ascii="Times New Roman" w:hAnsi="Times New Roman"/>
          <w:b/>
          <w:bCs/>
          <w:iCs/>
          <w:sz w:val="28"/>
          <w:szCs w:val="28"/>
          <w:lang w:val="vi-VN"/>
        </w:rPr>
        <w:t xml:space="preserve"> CHĂNG CHỈ CÓ NGỌT NGÀO MỚI LÀM NÊN HẠNH PHÚC?</w:t>
      </w:r>
    </w:p>
    <w:p>
      <w:pPr>
        <w:numPr>
          <w:numId w:val="0"/>
        </w:numPr>
        <w:spacing w:line="276" w:lineRule="auto"/>
        <w:ind w:leftChars="0"/>
        <w:rPr>
          <w:rFonts w:hint="default" w:ascii="Times New Roman" w:hAnsi="Times New Roman"/>
          <w:color w:val="000000" w:themeColor="text1"/>
          <w:sz w:val="26"/>
          <w:szCs w:val="26"/>
          <w:lang w:val="vi-VN"/>
          <w14:textFill>
            <w14:solidFill>
              <w14:schemeClr w14:val="tx1"/>
            </w14:solidFill>
          </w14:textFill>
        </w:rPr>
      </w:pPr>
      <w:r>
        <w:rPr>
          <w:rFonts w:hint="default" w:ascii="Times New Roman" w:hAnsi="Times New Roman"/>
          <w:color w:val="000000" w:themeColor="text1"/>
          <w:sz w:val="26"/>
          <w:szCs w:val="26"/>
          <w:lang w:val="vi-VN"/>
          <w14:textFill>
            <w14:solidFill>
              <w14:schemeClr w14:val="tx1"/>
            </w14:solidFill>
          </w14:textFill>
        </w:rPr>
        <w:t>- Đọc trước văn bản ở nhà và tìm lí lẽ, bằng chứng.</w:t>
      </w:r>
    </w:p>
    <w:p>
      <w:pPr>
        <w:numPr>
          <w:numId w:val="0"/>
        </w:numPr>
        <w:spacing w:line="276" w:lineRule="auto"/>
        <w:ind w:leftChars="0"/>
        <w:rPr>
          <w:rFonts w:hint="default" w:ascii="Times New Roman" w:hAnsi="Times New Roman"/>
          <w:color w:val="000000" w:themeColor="text1"/>
          <w:sz w:val="26"/>
          <w:szCs w:val="26"/>
          <w:lang w:val="vi-VN"/>
          <w14:textFill>
            <w14:solidFill>
              <w14:schemeClr w14:val="tx1"/>
            </w14:solidFill>
          </w14:textFill>
        </w:rPr>
      </w:pPr>
      <w:r>
        <w:rPr>
          <w:rFonts w:hint="default" w:ascii="Times New Roman" w:hAnsi="Times New Roman"/>
          <w:color w:val="000000" w:themeColor="text1"/>
          <w:sz w:val="26"/>
          <w:szCs w:val="26"/>
          <w:lang w:val="vi-VN"/>
          <w14:textFill>
            <w14:solidFill>
              <w14:schemeClr w14:val="tx1"/>
            </w14:solidFill>
          </w14:textFill>
        </w:rPr>
        <w:t xml:space="preserve">- </w:t>
      </w:r>
      <w:bookmarkStart w:id="0" w:name="_GoBack"/>
      <w:bookmarkEnd w:id="0"/>
      <w:r>
        <w:rPr>
          <w:rFonts w:hint="default" w:ascii="Times New Roman" w:hAnsi="Times New Roman"/>
          <w:color w:val="000000" w:themeColor="text1"/>
          <w:sz w:val="26"/>
          <w:szCs w:val="26"/>
          <w:lang w:val="vi-VN"/>
          <w14:textFill>
            <w14:solidFill>
              <w14:schemeClr w14:val="tx1"/>
            </w14:solidFill>
          </w14:textFill>
        </w:rPr>
        <w:t>Qua văn bản, em định nghĩa thế nào về hạnh phúc?</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Times New Roman" w:hAnsi="Times New Roman" w:cs="Times New Roman"/>
        <w:b/>
        <w:bCs/>
        <w:i/>
        <w:iCs/>
        <w:sz w:val="24"/>
        <w:szCs w:val="24"/>
        <w:lang w:val="vi-VN"/>
      </w:rPr>
      <w:t>Kế hoạch dạy học Ngữ văn 6 CTST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4BC19A5"/>
    <w:multiLevelType w:val="multilevel"/>
    <w:tmpl w:val="74BC19A5"/>
    <w:lvl w:ilvl="0" w:tentative="0">
      <w:start w:val="1"/>
      <w:numFmt w:val="decimal"/>
      <w:lvlText w:val="%1."/>
      <w:lvlJc w:val="left"/>
      <w:pPr>
        <w:ind w:left="360" w:hanging="360"/>
      </w:pPr>
      <w:rPr>
        <w:rFonts w:hint="default"/>
        <w:i/>
      </w:rPr>
    </w:lvl>
    <w:lvl w:ilvl="1" w:tentative="0">
      <w:start w:val="1"/>
      <w:numFmt w:val="lowerLetter"/>
      <w:lvlText w:val="%2."/>
      <w:lvlJc w:val="left"/>
      <w:pPr>
        <w:ind w:left="1033" w:hanging="360"/>
      </w:pPr>
    </w:lvl>
    <w:lvl w:ilvl="2" w:tentative="0">
      <w:start w:val="1"/>
      <w:numFmt w:val="lowerRoman"/>
      <w:lvlText w:val="%3."/>
      <w:lvlJc w:val="right"/>
      <w:pPr>
        <w:ind w:left="1753" w:hanging="180"/>
      </w:pPr>
    </w:lvl>
    <w:lvl w:ilvl="3" w:tentative="0">
      <w:start w:val="1"/>
      <w:numFmt w:val="decimal"/>
      <w:lvlText w:val="%4."/>
      <w:lvlJc w:val="left"/>
      <w:pPr>
        <w:ind w:left="2473" w:hanging="360"/>
      </w:pPr>
    </w:lvl>
    <w:lvl w:ilvl="4" w:tentative="0">
      <w:start w:val="1"/>
      <w:numFmt w:val="lowerLetter"/>
      <w:lvlText w:val="%5."/>
      <w:lvlJc w:val="left"/>
      <w:pPr>
        <w:ind w:left="3193" w:hanging="360"/>
      </w:pPr>
    </w:lvl>
    <w:lvl w:ilvl="5" w:tentative="0">
      <w:start w:val="1"/>
      <w:numFmt w:val="lowerRoman"/>
      <w:lvlText w:val="%6."/>
      <w:lvlJc w:val="right"/>
      <w:pPr>
        <w:ind w:left="3913" w:hanging="180"/>
      </w:pPr>
    </w:lvl>
    <w:lvl w:ilvl="6" w:tentative="0">
      <w:start w:val="1"/>
      <w:numFmt w:val="decimal"/>
      <w:lvlText w:val="%7."/>
      <w:lvlJc w:val="left"/>
      <w:pPr>
        <w:ind w:left="4633" w:hanging="360"/>
      </w:pPr>
    </w:lvl>
    <w:lvl w:ilvl="7" w:tentative="0">
      <w:start w:val="1"/>
      <w:numFmt w:val="lowerLetter"/>
      <w:lvlText w:val="%8."/>
      <w:lvlJc w:val="left"/>
      <w:pPr>
        <w:ind w:left="5353" w:hanging="360"/>
      </w:pPr>
    </w:lvl>
    <w:lvl w:ilvl="8" w:tentative="0">
      <w:start w:val="1"/>
      <w:numFmt w:val="lowerRoman"/>
      <w:lvlText w:val="%9."/>
      <w:lvlJc w:val="right"/>
      <w:pPr>
        <w:ind w:left="6073" w:hanging="180"/>
      </w:pPr>
    </w:lvl>
  </w:abstractNum>
  <w:abstractNum w:abstractNumId="2">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B484B"/>
    <w:rsid w:val="077B484B"/>
    <w:rsid w:val="2CEE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rPr>
  </w:style>
  <w:style w:type="table" w:styleId="7">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2024-04-13T07:58:00Z</dcterms:created>
  <dc:creator>My sa Le thi</dc:creator>
  <cp:lastModifiedBy>My sa Le thi</cp:lastModifiedBy>
  <dcterms:modified xsi:type="dcterms:W3CDTF">2024-04-20T09:24:09Z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B00DEAD367814B4389A41816B285287B_11</vt:lpwstr>
  </property>
</Properties>
</file>