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i/>
          <w:sz w:val="28"/>
          <w:szCs w:val="28"/>
          <w:lang w:val="vi-VN"/>
        </w:rPr>
      </w:pPr>
      <w:r>
        <w:rPr>
          <w:rFonts w:hint="default" w:ascii="Times New Roman" w:hAnsi="Times New Roman"/>
          <w:b/>
          <w:sz w:val="28"/>
          <w:szCs w:val="28"/>
          <w:lang w:val="vi-VN"/>
        </w:rPr>
        <w:t xml:space="preserve">Tiết 60, 61 : </w:t>
      </w:r>
      <w:bookmarkStart w:id="0" w:name="_GoBack"/>
      <w:bookmarkEnd w:id="0"/>
      <w:r>
        <w:rPr>
          <w:rFonts w:ascii="Times New Roman" w:hAnsi="Times New Roman"/>
          <w:b/>
          <w:sz w:val="28"/>
          <w:szCs w:val="28"/>
          <w:lang w:val="nl-NL"/>
        </w:rPr>
        <w:t xml:space="preserve">VĂN BẢN 2: </w:t>
      </w:r>
      <w:r>
        <w:rPr>
          <w:rFonts w:ascii="Times New Roman" w:hAnsi="Times New Roman"/>
          <w:b/>
          <w:sz w:val="28"/>
          <w:szCs w:val="28"/>
        </w:rPr>
        <w:t>THƯƠNG</w:t>
      </w:r>
      <w:r>
        <w:rPr>
          <w:rFonts w:ascii="Times New Roman" w:hAnsi="Times New Roman"/>
          <w:b/>
          <w:sz w:val="28"/>
          <w:szCs w:val="28"/>
          <w:lang w:val="vi-VN"/>
        </w:rPr>
        <w:t xml:space="preserve"> NHỚ BẦY ONG</w:t>
      </w:r>
    </w:p>
    <w:p>
      <w:pPr>
        <w:rPr>
          <w:rFonts w:ascii="Times New Roman" w:hAnsi="Times New Roman"/>
          <w:b/>
          <w:bCs/>
          <w:iCs/>
          <w:color w:val="000000" w:themeColor="text1"/>
          <w:sz w:val="26"/>
          <w:szCs w:val="26"/>
          <w:lang w:val="nl-NL"/>
          <w14:textFill>
            <w14:solidFill>
              <w14:schemeClr w14:val="tx1"/>
            </w14:solidFill>
          </w14:textFill>
        </w:rPr>
      </w:pPr>
    </w:p>
    <w:p>
      <w:pPr>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tabs>
          <w:tab w:val="left" w:pos="568"/>
        </w:tabs>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xml:space="preserve">- </w:t>
      </w:r>
      <w:r>
        <w:rPr>
          <w:rFonts w:ascii="Times New Roman" w:hAnsi="Times New Roman"/>
          <w:color w:val="000000" w:themeColor="text1"/>
          <w:sz w:val="26"/>
          <w:szCs w:val="26"/>
          <w:lang w:val="vi-VN" w:eastAsia="vi-VN"/>
          <w14:textFill>
            <w14:solidFill>
              <w14:schemeClr w14:val="tx1"/>
            </w14:solidFill>
          </w14:textFill>
        </w:rPr>
        <w:t>Tóm tắt VB một cách ngắn gọn.</w:t>
      </w:r>
    </w:p>
    <w:p>
      <w:pPr>
        <w:tabs>
          <w:tab w:val="left" w:pos="568"/>
        </w:tabs>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Nhận biết và bước đầu nhận xét được nét độc đáo của bài thơ thể hiện qua từ ngữ, hình ảnh, biện pháp tu từ.</w:t>
      </w:r>
    </w:p>
    <w:p>
      <w:pPr>
        <w:tabs>
          <w:tab w:val="left" w:pos="568"/>
        </w:tabs>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Nhận biết được tình cảm, cảm xúc của người viết thể hiện qua ngôn ngữ văn bản.</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a. Năng lực chung: </w:t>
      </w:r>
      <w:r>
        <w:rPr>
          <w:rFonts w:ascii="Times New Roman" w:hAnsi="Times New Roman"/>
          <w:bCs/>
          <w:color w:val="000000" w:themeColor="text1"/>
          <w:sz w:val="26"/>
          <w:szCs w:val="26"/>
          <w:lang w:val="nl-NL"/>
          <w14:textFill>
            <w14:solidFill>
              <w14:schemeClr w14:val="tx1"/>
            </w14:solidFill>
          </w14:textFill>
        </w:rPr>
        <w:t>Khả năng</w:t>
      </w:r>
      <w:r>
        <w:rPr>
          <w:rFonts w:ascii="Times New Roman" w:hAnsi="Times New Roman"/>
          <w:color w:val="000000" w:themeColor="text1"/>
          <w:sz w:val="26"/>
          <w:szCs w:val="26"/>
          <w14:textFill>
            <w14:solidFill>
              <w14:schemeClr w14:val="tx1"/>
            </w14:solidFill>
          </w14:textFill>
        </w:rPr>
        <w:t>giải quyết vấn đề, năng lực tự quản bản thân, năng lực giao tiếp, năng lực hợp tác...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ind w:firstLine="142"/>
        <w:jc w:val="both"/>
        <w:rPr>
          <w:rFonts w:ascii="Times New Roman" w:hAnsi="Times New Roman"/>
          <w:i/>
          <w:iCs/>
          <w:color w:val="000000" w:themeColor="text1"/>
          <w:spacing w:val="4"/>
          <w:sz w:val="26"/>
          <w:szCs w:val="26"/>
          <w:lang w:val="vi-VN"/>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thu thập thông tin liên quan đến </w:t>
      </w:r>
      <w:r>
        <w:rPr>
          <w:rFonts w:ascii="Times New Roman" w:hAnsi="Times New Roman"/>
          <w:color w:val="000000" w:themeColor="text1"/>
          <w:spacing w:val="4"/>
          <w:sz w:val="26"/>
          <w:szCs w:val="26"/>
          <w14:textFill>
            <w14:solidFill>
              <w14:schemeClr w14:val="tx1"/>
            </w14:solidFill>
          </w14:textFill>
        </w:rPr>
        <w:t>văn bản</w:t>
      </w:r>
      <w:r>
        <w:rPr>
          <w:rFonts w:ascii="Times New Roman" w:hAnsi="Times New Roman"/>
          <w:color w:val="000000" w:themeColor="text1"/>
          <w:spacing w:val="4"/>
          <w:sz w:val="26"/>
          <w:szCs w:val="26"/>
          <w:lang w:val="vi-VN"/>
          <w14:textFill>
            <w14:solidFill>
              <w14:schemeClr w14:val="tx1"/>
            </w14:solidFill>
          </w14:textFill>
        </w:rPr>
        <w:t>.</w:t>
      </w:r>
    </w:p>
    <w:p>
      <w:pPr>
        <w:ind w:firstLine="142"/>
        <w:jc w:val="both"/>
        <w:rPr>
          <w:rFonts w:ascii="Times New Roman" w:hAnsi="Times New Roman"/>
          <w:i/>
          <w:iCs/>
          <w:color w:val="000000" w:themeColor="text1"/>
          <w:spacing w:val="4"/>
          <w:sz w:val="26"/>
          <w:szCs w:val="26"/>
          <w:lang w:val="vi-VN"/>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trình bày suy nghĩ, cảm nhận của cá nhân về </w:t>
      </w:r>
      <w:r>
        <w:rPr>
          <w:rFonts w:ascii="Times New Roman" w:hAnsi="Times New Roman"/>
          <w:color w:val="000000" w:themeColor="text1"/>
          <w:spacing w:val="4"/>
          <w:sz w:val="26"/>
          <w:szCs w:val="26"/>
          <w14:textFill>
            <w14:solidFill>
              <w14:schemeClr w14:val="tx1"/>
            </w14:solidFill>
          </w14:textFill>
        </w:rPr>
        <w:t>văn bản</w:t>
      </w:r>
      <w:r>
        <w:rPr>
          <w:rFonts w:ascii="Times New Roman" w:hAnsi="Times New Roman"/>
          <w:color w:val="000000" w:themeColor="text1"/>
          <w:spacing w:val="4"/>
          <w:sz w:val="26"/>
          <w:szCs w:val="26"/>
          <w:lang w:val="vi-VN"/>
          <w14:textFill>
            <w14:solidFill>
              <w14:schemeClr w14:val="tx1"/>
            </w14:solidFill>
          </w14:textFill>
        </w:rPr>
        <w:t>.</w:t>
      </w:r>
    </w:p>
    <w:p>
      <w:pPr>
        <w:ind w:firstLine="142"/>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hợp tác khi trao đổi, thảo luận về thành tựu nội dung, nghệ thuật, ý nghĩa VB.</w:t>
      </w:r>
    </w:p>
    <w:p>
      <w:pPr>
        <w:ind w:firstLine="142"/>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phân tích, so sánh đặc điểm nghệ thuật của truyện với các truyện có cùng chủ đề</w:t>
      </w:r>
      <w:r>
        <w:rPr>
          <w:rFonts w:ascii="Times New Roman" w:hAnsi="Times New Roman"/>
          <w:color w:val="000000" w:themeColor="text1"/>
          <w:spacing w:val="4"/>
          <w:sz w:val="26"/>
          <w:szCs w:val="26"/>
          <w14:textFill>
            <w14:solidFill>
              <w14:schemeClr w14:val="tx1"/>
            </w14:solidFill>
          </w14:textFill>
        </w:rPr>
        <w:t>.</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Phẩm chất:</w:t>
      </w:r>
    </w:p>
    <w:p>
      <w:pPr>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Tự hào, trân trọng những phẩm chất tốt đẹp của con người Việt Nam và phát huy các giá trị truyền thống của dân tộc.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II. </w:t>
      </w:r>
      <w:r>
        <w:rPr>
          <w:rFonts w:ascii="Times New Roman" w:hAnsi="Times New Roman"/>
          <w:b/>
          <w:bCs/>
          <w:color w:val="000000" w:themeColor="text1"/>
          <w:sz w:val="26"/>
          <w:szCs w:val="26"/>
          <w:u w:val="single"/>
          <w:lang w:val="nl-NL"/>
          <w14:textFill>
            <w14:solidFill>
              <w14:schemeClr w14:val="tx1"/>
            </w14:solidFill>
          </w14:textFill>
        </w:rPr>
        <w:t>THIẾT BỊ DẠY HỌC VÀ HỌC LIỆU</w:t>
      </w:r>
    </w:p>
    <w:p>
      <w:pPr>
        <w:ind w:firstLine="9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1. Chuẩn bị của giáo viên: </w:t>
      </w:r>
    </w:p>
    <w:p>
      <w:pPr>
        <w:pStyle w:val="5"/>
        <w:numPr>
          <w:ilvl w:val="0"/>
          <w:numId w:val="1"/>
        </w:numPr>
        <w:jc w:val="both"/>
        <w:rPr>
          <w:rFonts w:ascii="Times New Roman" w:hAnsi="Times New Roman"/>
          <w:b w:val="0"/>
          <w:bCs w:val="0"/>
          <w:color w:val="000000" w:themeColor="text1"/>
          <w:sz w:val="26"/>
          <w:szCs w:val="26"/>
          <w:lang w:val="vi-VN"/>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 xml:space="preserve">Giáo án </w:t>
      </w:r>
    </w:p>
    <w:p>
      <w:pPr>
        <w:pStyle w:val="5"/>
        <w:numPr>
          <w:ilvl w:val="0"/>
          <w:numId w:val="1"/>
        </w:numPr>
        <w:jc w:val="both"/>
        <w:rPr>
          <w:rFonts w:ascii="Times New Roman" w:hAnsi="Times New Roman"/>
          <w:b w:val="0"/>
          <w:bCs w:val="0"/>
          <w:color w:val="000000" w:themeColor="text1"/>
          <w:sz w:val="26"/>
          <w:szCs w:val="26"/>
          <w:lang w:val="vi-VN"/>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Phiếu bài tập, trả lời câu hỏi</w:t>
      </w:r>
    </w:p>
    <w:p>
      <w:pPr>
        <w:pStyle w:val="5"/>
        <w:numPr>
          <w:ilvl w:val="0"/>
          <w:numId w:val="1"/>
        </w:numPr>
        <w:jc w:val="both"/>
        <w:rPr>
          <w:rFonts w:ascii="Times New Roman" w:hAnsi="Times New Roman"/>
          <w:b w:val="0"/>
          <w:bCs w:val="0"/>
          <w:i/>
          <w:color w:val="000000" w:themeColor="text1"/>
          <w:sz w:val="26"/>
          <w:szCs w:val="26"/>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 xml:space="preserve">Tranh ảnh về tác giả, </w:t>
      </w:r>
      <w:r>
        <w:rPr>
          <w:rFonts w:ascii="Times New Roman" w:hAnsi="Times New Roman"/>
          <w:b w:val="0"/>
          <w:bCs w:val="0"/>
          <w:color w:val="000000" w:themeColor="text1"/>
          <w:sz w:val="26"/>
          <w:szCs w:val="26"/>
          <w14:textFill>
            <w14:solidFill>
              <w14:schemeClr w14:val="tx1"/>
            </w14:solidFill>
          </w14:textFill>
        </w:rPr>
        <w:t>con</w:t>
      </w:r>
      <w:r>
        <w:rPr>
          <w:rFonts w:ascii="Times New Roman" w:hAnsi="Times New Roman"/>
          <w:b w:val="0"/>
          <w:bCs w:val="0"/>
          <w:color w:val="000000" w:themeColor="text1"/>
          <w:sz w:val="26"/>
          <w:szCs w:val="26"/>
          <w:lang w:val="vi-VN"/>
          <w14:textFill>
            <w14:solidFill>
              <w14:schemeClr w14:val="tx1"/>
            </w14:solidFill>
          </w14:textFill>
        </w:rPr>
        <w:t xml:space="preserve"> bọ dừa</w:t>
      </w:r>
    </w:p>
    <w:p>
      <w:pPr>
        <w:pStyle w:val="5"/>
        <w:numPr>
          <w:ilvl w:val="0"/>
          <w:numId w:val="1"/>
        </w:numPr>
        <w:jc w:val="both"/>
        <w:rPr>
          <w:rFonts w:ascii="Times New Roman" w:hAnsi="Times New Roman"/>
          <w:b w:val="0"/>
          <w:bCs w:val="0"/>
          <w:color w:val="000000" w:themeColor="text1"/>
          <w:sz w:val="26"/>
          <w:szCs w:val="26"/>
          <w:lang w:val="vi-VN"/>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 xml:space="preserve">Bảng phân công nhiệm vụ cho học sinh hoạt động trên lớp </w:t>
      </w:r>
    </w:p>
    <w:p>
      <w:pPr>
        <w:pStyle w:val="5"/>
        <w:numPr>
          <w:ilvl w:val="0"/>
          <w:numId w:val="1"/>
        </w:numPr>
        <w:jc w:val="both"/>
        <w:rPr>
          <w:rFonts w:ascii="Times New Roman" w:hAnsi="Times New Roman"/>
          <w:b w:val="0"/>
          <w:bCs w:val="0"/>
          <w:color w:val="000000" w:themeColor="text1"/>
          <w:sz w:val="26"/>
          <w:szCs w:val="26"/>
          <w:lang w:val="vi-VN"/>
          <w14:textFill>
            <w14:solidFill>
              <w14:schemeClr w14:val="tx1"/>
            </w14:solidFill>
          </w14:textFill>
        </w:rPr>
      </w:pPr>
      <w:r>
        <w:rPr>
          <w:rFonts w:ascii="Times New Roman" w:hAnsi="Times New Roman"/>
          <w:b w:val="0"/>
          <w:bCs w:val="0"/>
          <w:color w:val="000000" w:themeColor="text1"/>
          <w:sz w:val="26"/>
          <w:szCs w:val="26"/>
          <w:lang w:val="vi-VN"/>
          <w14:textFill>
            <w14:solidFill>
              <w14:schemeClr w14:val="tx1"/>
            </w14:solidFill>
          </w14:textFill>
        </w:rPr>
        <w:t>Bảng giao nhiệm vụ học tập cho học sinh ở nhà</w:t>
      </w:r>
    </w:p>
    <w:p>
      <w:pPr>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2. Chuẩn bị của học sinh: </w:t>
      </w:r>
      <w:r>
        <w:rPr>
          <w:rFonts w:ascii="Times New Roman" w:hAnsi="Times New Roman"/>
          <w:color w:val="000000" w:themeColor="text1"/>
          <w:sz w:val="26"/>
          <w:szCs w:val="26"/>
          <w:lang w:val="vi-VN"/>
          <w14:textFill>
            <w14:solidFill>
              <w14:schemeClr w14:val="tx1"/>
            </w14:solidFill>
          </w14:textFill>
        </w:rPr>
        <w:t xml:space="preserve">SGK, SBT Ngữ văn </w:t>
      </w:r>
      <w:r>
        <w:rPr>
          <w:rFonts w:ascii="Times New Roman" w:hAnsi="Times New Roman"/>
          <w:color w:val="000000" w:themeColor="text1"/>
          <w:sz w:val="26"/>
          <w:szCs w:val="26"/>
          <w14:textFill>
            <w14:solidFill>
              <w14:schemeClr w14:val="tx1"/>
            </w14:solidFill>
          </w14:textFill>
        </w:rPr>
        <w:t xml:space="preserve">6, </w:t>
      </w:r>
      <w:r>
        <w:rPr>
          <w:rFonts w:ascii="Times New Roman" w:hAnsi="Times New Roman"/>
          <w:color w:val="000000" w:themeColor="text1"/>
          <w:sz w:val="26"/>
          <w:szCs w:val="26"/>
          <w:lang w:val="vi-VN"/>
          <w14:textFill>
            <w14:solidFill>
              <w14:schemeClr w14:val="tx1"/>
            </w14:solidFill>
          </w14:textFill>
        </w:rPr>
        <w:t xml:space="preserve">soạn bài theo hệ thống câu hỏi hướng dẫn học bài, vở ghi.    </w:t>
      </w:r>
    </w:p>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III. </w:t>
      </w:r>
      <w:r>
        <w:rPr>
          <w:rFonts w:ascii="Times New Roman" w:hAnsi="Times New Roman"/>
          <w:b/>
          <w:color w:val="000000" w:themeColor="text1"/>
          <w:sz w:val="26"/>
          <w:szCs w:val="26"/>
          <w:u w:val="single"/>
          <w:lang w:val="nl-NL"/>
          <w14:textFill>
            <w14:solidFill>
              <w14:schemeClr w14:val="tx1"/>
            </w14:solidFill>
          </w14:textFill>
        </w:rPr>
        <w:t>TIẾN TRÌNH DẠY HỌC</w:t>
      </w:r>
    </w:p>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1.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3.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4. Tổ chức thực hiện:</w:t>
      </w:r>
    </w:p>
    <w:p>
      <w:pPr>
        <w:pStyle w:val="8"/>
        <w:shd w:val="clear" w:color="auto" w:fill="FFFFFF"/>
        <w:spacing w:before="0" w:beforeAutospacing="0" w:after="0" w:afterAutospacing="0"/>
        <w:rPr>
          <w:i/>
          <w:iCs/>
          <w:color w:val="000000"/>
          <w:sz w:val="26"/>
          <w:szCs w:val="26"/>
        </w:rPr>
      </w:pPr>
      <w:r>
        <w:rPr>
          <w:i/>
          <w:iCs/>
          <w:color w:val="000000"/>
          <w:sz w:val="26"/>
          <w:szCs w:val="26"/>
        </w:rPr>
        <w:t>1. Đã bao giờ em phải chia tay mãi mãi với một con vật nuôi, một đồ chơi, một vật dụng… hết sức thân thiết đối với mình? Tâm trạng của em khi ấy thế nào?</w:t>
      </w:r>
    </w:p>
    <w:p>
      <w:pPr>
        <w:pStyle w:val="8"/>
        <w:shd w:val="clear" w:color="auto" w:fill="FFFFFF"/>
        <w:spacing w:before="0" w:beforeAutospacing="0" w:after="0" w:afterAutospacing="0"/>
        <w:rPr>
          <w:i/>
          <w:iCs/>
          <w:color w:val="000000"/>
          <w:sz w:val="26"/>
          <w:szCs w:val="26"/>
        </w:rPr>
      </w:pPr>
      <w:r>
        <w:rPr>
          <w:i/>
          <w:iCs/>
          <w:color w:val="000000"/>
          <w:sz w:val="26"/>
          <w:szCs w:val="26"/>
        </w:rPr>
        <w:t>2. Em hãy tìm hiểu về côngviệc nuôi ong và tình cảm của người nuôi ong với bầy ong của mình.</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3"/>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trPr>
        <w:tc>
          <w:tcPr>
            <w:tcW w:w="4319" w:type="dxa"/>
          </w:tcPr>
          <w:p>
            <w:pPr>
              <w:pStyle w:val="8"/>
              <w:spacing w:before="0" w:beforeAutospacing="0" w:after="0" w:afterAutospacing="0"/>
              <w:jc w:val="both"/>
              <w:rPr>
                <w:color w:val="000000"/>
                <w:sz w:val="26"/>
                <w:szCs w:val="26"/>
              </w:rPr>
            </w:pPr>
            <w:r>
              <w:rPr>
                <w:sz w:val="26"/>
                <w:szCs w:val="26"/>
              </w:rPr>
              <w:drawing>
                <wp:inline distT="0" distB="0" distL="0" distR="0">
                  <wp:extent cx="4023360" cy="2472690"/>
                  <wp:effectExtent l="0" t="0" r="0" b="11430"/>
                  <wp:docPr id="85" name="Picture 85" descr="Thầy&quot; của người nuôi ong mật - Tin Quảng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hầy&quot; của người nuôi ong mật - Tin Quảng Bì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35152" cy="2480104"/>
                          </a:xfrm>
                          <a:prstGeom prst="rect">
                            <a:avLst/>
                          </a:prstGeom>
                          <a:noFill/>
                          <a:ln>
                            <a:noFill/>
                          </a:ln>
                        </pic:spPr>
                      </pic:pic>
                    </a:graphicData>
                  </a:graphic>
                </wp:inline>
              </w:drawing>
            </w:r>
          </w:p>
        </w:tc>
        <w:tc>
          <w:tcPr>
            <w:tcW w:w="5191" w:type="dxa"/>
          </w:tcPr>
          <w:p>
            <w:pPr>
              <w:pStyle w:val="8"/>
              <w:spacing w:before="0" w:beforeAutospacing="0" w:after="0" w:afterAutospacing="0"/>
              <w:jc w:val="both"/>
              <w:rPr>
                <w:color w:val="000000"/>
                <w:sz w:val="26"/>
                <w:szCs w:val="26"/>
              </w:rPr>
            </w:pPr>
            <w:r>
              <w:rPr>
                <w:sz w:val="26"/>
                <w:szCs w:val="26"/>
              </w:rPr>
              <w:drawing>
                <wp:inline distT="0" distB="0" distL="0" distR="0">
                  <wp:extent cx="4873625" cy="2543810"/>
                  <wp:effectExtent l="0" t="0" r="3175" b="1270"/>
                  <wp:docPr id="86" name="Picture 86" descr="Bắc Giang: Thu nhập cao từ nuôi ong lấy m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Bắc Giang: Thu nhập cao từ nuôi ong lấy mậ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73625" cy="2544144"/>
                          </a:xfrm>
                          <a:prstGeom prst="rect">
                            <a:avLst/>
                          </a:prstGeom>
                          <a:noFill/>
                          <a:ln>
                            <a:noFill/>
                          </a:ln>
                        </pic:spPr>
                      </pic:pic>
                    </a:graphicData>
                  </a:graphic>
                </wp:inline>
              </w:drawing>
            </w:r>
          </w:p>
        </w:tc>
      </w:tr>
    </w:tbl>
    <w:p>
      <w:pPr>
        <w:jc w:val="both"/>
        <w:rPr>
          <w:rFonts w:ascii="Times New Roman" w:hAnsi="Times New Roman"/>
          <w:i/>
          <w:iCs/>
          <w:color w:val="000000" w:themeColor="text1"/>
          <w:sz w:val="26"/>
          <w:szCs w:val="26"/>
          <w:lang w:val="de-DE"/>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HS tiếp nhận nhiệm vụ, chia sẻ cởi mở, thân thiện những suy nghĩ, cảm xúc của bản thân.</w:t>
      </w:r>
    </w:p>
    <w:p>
      <w:pPr>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xml:space="preserve">- Từ chia sẻ của HS, GV dẫn dắt vào bài học mới: </w:t>
      </w:r>
      <w:r>
        <w:rPr>
          <w:rFonts w:ascii="Times New Roman" w:hAnsi="Times New Roman"/>
          <w:color w:val="000000" w:themeColor="text1"/>
          <w:sz w:val="26"/>
          <w:szCs w:val="26"/>
          <w:lang w:val="de-DE"/>
          <w14:textFill>
            <w14:solidFill>
              <w14:schemeClr w14:val="tx1"/>
            </w14:solidFill>
          </w14:textFill>
        </w:rPr>
        <w:t>Không</w:t>
      </w:r>
      <w:r>
        <w:rPr>
          <w:rFonts w:ascii="Times New Roman" w:hAnsi="Times New Roman"/>
          <w:color w:val="000000" w:themeColor="text1"/>
          <w:sz w:val="26"/>
          <w:szCs w:val="26"/>
          <w:lang w:val="vi-VN"/>
          <w14:textFill>
            <w14:solidFill>
              <w14:schemeClr w14:val="tx1"/>
            </w14:solidFill>
          </w14:textFill>
        </w:rPr>
        <w:t xml:space="preserve"> chỉ khi chia ta bạn bè, người thân mới khiến chúng ta buồn và cảm thấy hụt hẫng. Những vật tưởng chừng như vô tri, vô giác nhưng khi chúng ta gắn bó lâu mà phải chia xa cũng đều khiến chúng ta cảm thấy mất mát như chính một phần trong tâm hồn mình, Bài học hôm nay chúng ta sẽ cùng tìm hiểu để cảm hận rõ hơn tình cảm của tác giả qua VB </w:t>
      </w:r>
      <w:r>
        <w:rPr>
          <w:rFonts w:ascii="Times New Roman" w:hAnsi="Times New Roman"/>
          <w:b/>
          <w:bCs/>
          <w:i/>
          <w:iCs/>
          <w:color w:val="000000" w:themeColor="text1"/>
          <w:sz w:val="26"/>
          <w:szCs w:val="26"/>
          <w:lang w:val="vi-VN"/>
          <w14:textFill>
            <w14:solidFill>
              <w14:schemeClr w14:val="tx1"/>
            </w14:solidFill>
          </w14:textFill>
        </w:rPr>
        <w:t>Thương nhớ bầy ong</w:t>
      </w:r>
      <w:r>
        <w:rPr>
          <w:rFonts w:ascii="Times New Roman" w:hAnsi="Times New Roman"/>
          <w:color w:val="000000" w:themeColor="text1"/>
          <w:sz w:val="26"/>
          <w:szCs w:val="26"/>
          <w:lang w:val="vi-VN"/>
          <w14:textFill>
            <w14:solidFill>
              <w14:schemeClr w14:val="tx1"/>
            </w14:solidFill>
          </w14:textFill>
        </w:rPr>
        <w:t xml:space="preserve"> của Huy Cận.</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shd w:val="clear" w:color="auto" w:fill="FFFFFF"/>
          <w14:textFill>
            <w14:solidFill>
              <w14:schemeClr w14:val="tx1"/>
            </w14:solidFill>
          </w14:textFill>
        </w:rPr>
        <w:t xml:space="preserve">B. </w:t>
      </w:r>
      <w:r>
        <w:rPr>
          <w:rFonts w:ascii="Times New Roman" w:hAnsi="Times New Roman"/>
          <w:b/>
          <w:bCs/>
          <w:color w:val="000000" w:themeColor="text1"/>
          <w:sz w:val="26"/>
          <w:szCs w:val="26"/>
          <w:u w:val="single"/>
          <w:shd w:val="clear" w:color="auto" w:fill="FFFFFF"/>
          <w14:textFill>
            <w14:solidFill>
              <w14:schemeClr w14:val="tx1"/>
            </w14:solidFill>
          </w14:textFill>
        </w:rPr>
        <w:t>HOẠT ĐỘNG HÌNH</w:t>
      </w:r>
      <w:r>
        <w:rPr>
          <w:rFonts w:ascii="Times New Roman" w:hAnsi="Times New Roman"/>
          <w:b/>
          <w:color w:val="000000" w:themeColor="text1"/>
          <w:sz w:val="26"/>
          <w:szCs w:val="26"/>
          <w:u w:val="single"/>
          <w:lang w:val="nl-NL"/>
          <w14:textFill>
            <w14:solidFill>
              <w14:schemeClr w14:val="tx1"/>
            </w14:solidFill>
          </w14:textFill>
        </w:rPr>
        <w:t xml:space="preserve"> THÀNH KIẾN THỨC</w:t>
      </w:r>
      <w:r>
        <w:rPr>
          <w:rFonts w:ascii="Times New Roman" w:hAnsi="Times New Roman"/>
          <w:b/>
          <w:color w:val="000000" w:themeColor="text1"/>
          <w:sz w:val="26"/>
          <w:szCs w:val="26"/>
          <w:lang w:val="nl-NL"/>
          <w14:textFill>
            <w14:solidFill>
              <w14:schemeClr w14:val="tx1"/>
            </w14:solidFill>
          </w14:textFill>
        </w:rPr>
        <w:t xml:space="preserve"> </w:t>
      </w:r>
    </w:p>
    <w:p>
      <w:pPr>
        <w:jc w:val="both"/>
        <w:rPr>
          <w:rFonts w:ascii="Times New Roman" w:hAnsi="Times New Roman"/>
          <w:b/>
          <w:color w:val="000000"/>
          <w:sz w:val="26"/>
          <w:szCs w:val="26"/>
          <w:lang w:val="nl-NL"/>
        </w:rPr>
      </w:pPr>
      <w:r>
        <w:rPr>
          <w:rFonts w:ascii="Times New Roman" w:hAnsi="Times New Roman"/>
          <w:b/>
          <w:color w:val="000000"/>
          <w:sz w:val="26"/>
          <w:szCs w:val="26"/>
          <w:lang w:val="nl-NL"/>
        </w:rPr>
        <w:t>Hoạt động 1: Trải nghiệm cùng văn bản</w:t>
      </w:r>
    </w:p>
    <w:p>
      <w:pPr>
        <w:jc w:val="both"/>
        <w:rPr>
          <w:rFonts w:ascii="Times New Roman" w:hAnsi="Times New Roman"/>
          <w:sz w:val="26"/>
          <w:szCs w:val="26"/>
          <w:lang w:val="sv-SE"/>
        </w:rPr>
      </w:pPr>
      <w:r>
        <w:rPr>
          <w:rFonts w:ascii="Times New Roman" w:hAnsi="Times New Roman"/>
          <w:b/>
          <w:color w:val="000000"/>
          <w:sz w:val="26"/>
          <w:szCs w:val="26"/>
          <w:lang w:val="nl-NL"/>
        </w:rPr>
        <w:t>1. Mục tiêu:</w:t>
      </w:r>
      <w:r>
        <w:rPr>
          <w:rFonts w:ascii="Times New Roman" w:hAnsi="Times New Roman"/>
          <w:bCs/>
          <w:color w:val="000000"/>
          <w:sz w:val="26"/>
          <w:szCs w:val="26"/>
          <w:lang w:val="nl-NL"/>
        </w:rPr>
        <w:t xml:space="preserve"> HS nắm được nội dung của bài học</w:t>
      </w:r>
    </w:p>
    <w:p>
      <w:pPr>
        <w:jc w:val="both"/>
        <w:rPr>
          <w:rFonts w:ascii="Times New Roman" w:hAnsi="Times New Roman"/>
          <w:sz w:val="26"/>
          <w:szCs w:val="26"/>
          <w:lang w:val="nl-NL"/>
        </w:rPr>
      </w:pPr>
      <w:r>
        <w:rPr>
          <w:rFonts w:ascii="Times New Roman" w:hAnsi="Times New Roman"/>
          <w:b/>
          <w:sz w:val="26"/>
          <w:szCs w:val="26"/>
          <w:lang w:val="nl-NL"/>
        </w:rPr>
        <w:t>2. Nội dung:</w:t>
      </w:r>
      <w:r>
        <w:rPr>
          <w:rFonts w:ascii="Times New Roman" w:hAnsi="Times New Roman"/>
          <w:iCs/>
          <w:color w:val="000000" w:themeColor="text1"/>
          <w:sz w:val="26"/>
          <w:szCs w:val="26"/>
          <w:lang w:val="de-DE"/>
          <w14:textFill>
            <w14:solidFill>
              <w14:schemeClr w14:val="tx1"/>
            </w14:solidFill>
          </w14:textFill>
        </w:rPr>
        <w:t xml:space="preserve"> Hs sử dụng sgk, đọc văn bản theo sự hướng dẫn của GV</w:t>
      </w:r>
    </w:p>
    <w:p>
      <w:pPr>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3. Sản phẩm học tập: </w:t>
      </w:r>
      <w:r>
        <w:rPr>
          <w:rFonts w:ascii="Times New Roman" w:hAnsi="Times New Roman"/>
          <w:color w:val="000000"/>
          <w:sz w:val="26"/>
          <w:szCs w:val="26"/>
          <w:lang w:val="nl-NL"/>
        </w:rPr>
        <w:t>HS tiếp thu kiến thức và câu trả lời của HS</w:t>
      </w:r>
    </w:p>
    <w:p>
      <w:pPr>
        <w:jc w:val="both"/>
        <w:rPr>
          <w:rFonts w:ascii="Times New Roman" w:hAnsi="Times New Roman"/>
          <w:b/>
          <w:color w:val="000000"/>
          <w:sz w:val="26"/>
          <w:szCs w:val="26"/>
          <w:lang w:val="nl-NL"/>
        </w:rPr>
      </w:pPr>
      <w:r>
        <w:rPr>
          <w:rFonts w:ascii="Times New Roman" w:hAnsi="Times New Roman"/>
          <w:b/>
          <w:color w:val="000000"/>
          <w:sz w:val="26"/>
          <w:szCs w:val="26"/>
          <w:lang w:val="nl-NL"/>
        </w:rPr>
        <w:t>4. Tổ chức thực hiện:</w:t>
      </w:r>
    </w:p>
    <w:p>
      <w:pPr>
        <w:jc w:val="both"/>
        <w:rPr>
          <w:rFonts w:ascii="Times New Roman" w:hAnsi="Times New Roman"/>
          <w:b/>
          <w:color w:val="000000"/>
          <w:sz w:val="26"/>
          <w:szCs w:val="26"/>
          <w:lang w:val="nl-NL"/>
        </w:rPr>
      </w:pPr>
    </w:p>
    <w:tbl>
      <w:tblPr>
        <w:tblStyle w:val="9"/>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7"/>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tcPr>
          <w:p>
            <w:pPr>
              <w:jc w:val="both"/>
              <w:rPr>
                <w:rFonts w:ascii="Times New Roman" w:hAnsi="Times New Roman"/>
                <w:b/>
                <w:color w:val="000000"/>
                <w:sz w:val="26"/>
                <w:szCs w:val="26"/>
                <w:lang w:val="nl-NL"/>
              </w:rPr>
            </w:pPr>
            <w:r>
              <w:rPr>
                <w:rFonts w:ascii="Times New Roman" w:hAnsi="Times New Roman"/>
                <w:b/>
                <w:color w:val="000000"/>
                <w:sz w:val="26"/>
                <w:szCs w:val="26"/>
                <w:lang w:val="nl-NL"/>
              </w:rPr>
              <w:t>HOẠT ĐỘNG CỦA GV - HS</w:t>
            </w:r>
          </w:p>
        </w:tc>
        <w:tc>
          <w:tcPr>
            <w:tcW w:w="3120" w:type="dxa"/>
          </w:tcPr>
          <w:p>
            <w:pPr>
              <w:jc w:val="both"/>
              <w:rPr>
                <w:rFonts w:ascii="Times New Roman" w:hAnsi="Times New Roman"/>
                <w:b/>
                <w:color w:val="000000"/>
                <w:sz w:val="26"/>
                <w:szCs w:val="26"/>
                <w:lang w:val="nl-NL"/>
              </w:rPr>
            </w:pPr>
            <w:r>
              <w:rPr>
                <w:rFonts w:ascii="Times New Roman" w:hAnsi="Times New Roman"/>
                <w:b/>
                <w:color w:val="000000"/>
                <w:sz w:val="26"/>
                <w:szCs w:val="26"/>
                <w:lang w:val="nl-N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tcPr>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sz w:val="26"/>
                <w:szCs w:val="26"/>
              </w:rPr>
            </w:pPr>
            <w:r>
              <w:rPr>
                <w:rFonts w:ascii="Times New Roman" w:hAnsi="Times New Roman" w:eastAsia="SimSun"/>
                <w:i/>
                <w:iCs/>
                <w:color w:val="000000" w:themeColor="text1"/>
                <w:kern w:val="2"/>
                <w:sz w:val="26"/>
                <w:szCs w:val="26"/>
                <w:lang w:eastAsia="zh-CN"/>
                <w14:textFill>
                  <w14:solidFill>
                    <w14:schemeClr w14:val="tx1"/>
                  </w14:solidFill>
                </w14:textFill>
              </w:rPr>
              <w:t xml:space="preserve">- </w:t>
            </w:r>
            <w:r>
              <w:rPr>
                <w:rFonts w:ascii="Times New Roman" w:hAnsi="Times New Roman"/>
                <w:sz w:val="26"/>
                <w:szCs w:val="26"/>
                <w:lang w:val="vi-VN"/>
              </w:rPr>
              <w:t>GV yêu cầu HS</w:t>
            </w:r>
            <w:r>
              <w:rPr>
                <w:rFonts w:ascii="Times New Roman" w:hAnsi="Times New Roman"/>
                <w:sz w:val="26"/>
                <w:szCs w:val="26"/>
                <w:lang w:val="nl-NL"/>
              </w:rPr>
              <w:t xml:space="preserve"> dựa vào sgk và hiểu biết của mình, </w:t>
            </w:r>
            <w:r>
              <w:rPr>
                <w:rFonts w:ascii="Times New Roman" w:hAnsi="Times New Roman"/>
                <w:i/>
                <w:iCs/>
                <w:sz w:val="26"/>
                <w:szCs w:val="26"/>
                <w:lang w:val="nl-NL"/>
              </w:rPr>
              <w:t>em hãy giới thiệu đôi nét về tác</w:t>
            </w:r>
            <w:r>
              <w:rPr>
                <w:rFonts w:ascii="Times New Roman" w:hAnsi="Times New Roman"/>
                <w:i/>
                <w:iCs/>
                <w:sz w:val="26"/>
                <w:szCs w:val="26"/>
                <w:lang w:val="vi-VN"/>
              </w:rPr>
              <w:t xml:space="preserve"> giả </w:t>
            </w:r>
            <w:r>
              <w:rPr>
                <w:rFonts w:ascii="Times New Roman" w:hAnsi="Times New Roman"/>
                <w:i/>
                <w:iCs/>
                <w:sz w:val="26"/>
                <w:szCs w:val="26"/>
              </w:rPr>
              <w:t>Huy</w:t>
            </w:r>
            <w:r>
              <w:rPr>
                <w:rFonts w:ascii="Times New Roman" w:hAnsi="Times New Roman"/>
                <w:i/>
                <w:iCs/>
                <w:sz w:val="26"/>
                <w:szCs w:val="26"/>
                <w:lang w:val="vi-VN"/>
              </w:rPr>
              <w:t xml:space="preserve"> Cận</w:t>
            </w:r>
            <w:r>
              <w:rPr>
                <w:rFonts w:ascii="Times New Roman" w:hAnsi="Times New Roman"/>
                <w:i/>
                <w:iCs/>
                <w:sz w:val="26"/>
                <w:szCs w:val="26"/>
              </w:rPr>
              <w:t xml:space="preserve">? </w:t>
            </w:r>
          </w:p>
          <w:p>
            <w:pPr>
              <w:widowControl w:val="0"/>
              <w:jc w:val="center"/>
              <w:rPr>
                <w:rFonts w:ascii="Times New Roman" w:hAnsi="Times New Roman" w:eastAsia="SimSun"/>
                <w:bCs/>
                <w:i/>
                <w:iCs/>
                <w:color w:val="000000" w:themeColor="text1"/>
                <w:kern w:val="2"/>
                <w:sz w:val="26"/>
                <w:szCs w:val="26"/>
                <w:lang w:eastAsia="zh-CN"/>
                <w14:textFill>
                  <w14:solidFill>
                    <w14:schemeClr w14:val="tx1"/>
                  </w14:solidFill>
                </w14:textFill>
              </w:rPr>
            </w:pPr>
            <w:r>
              <w:rPr>
                <w:rFonts w:ascii="Times New Roman" w:hAnsi="Times New Roman"/>
                <w:sz w:val="26"/>
                <w:szCs w:val="26"/>
              </w:rPr>
              <w:drawing>
                <wp:inline distT="0" distB="0" distL="0" distR="0">
                  <wp:extent cx="2973705" cy="2297430"/>
                  <wp:effectExtent l="0" t="0" r="13335" b="381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pic:cNvPicPr>
                        </pic:nvPicPr>
                        <pic:blipFill>
                          <a:blip r:embed="rId10"/>
                          <a:stretch>
                            <a:fillRect/>
                          </a:stretch>
                        </pic:blipFill>
                        <pic:spPr>
                          <a:xfrm>
                            <a:off x="0" y="0"/>
                            <a:ext cx="2988474" cy="2309275"/>
                          </a:xfrm>
                          <a:prstGeom prst="rect">
                            <a:avLst/>
                          </a:prstGeom>
                        </pic:spPr>
                      </pic:pic>
                    </a:graphicData>
                  </a:graphic>
                </wp:inline>
              </w:drawing>
            </w:r>
          </w:p>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NV2: Đọc, tìm</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hiểu chú thích</w:t>
            </w:r>
          </w:p>
          <w:p>
            <w:pPr>
              <w:tabs>
                <w:tab w:val="left" w:pos="5320"/>
              </w:tabs>
              <w:jc w:val="both"/>
              <w:rPr>
                <w:rFonts w:ascii="Times New Roman" w:hAnsi="Times New Roman"/>
                <w:sz w:val="26"/>
                <w:szCs w:val="26"/>
              </w:rPr>
            </w:pPr>
            <w:r>
              <w:rPr>
                <w:rFonts w:ascii="Times New Roman" w:hAnsi="Times New Roman" w:eastAsia="SimSun"/>
                <w:i/>
                <w:color w:val="000000" w:themeColor="text1"/>
                <w:kern w:val="2"/>
                <w:sz w:val="26"/>
                <w:szCs w:val="26"/>
                <w:lang w:eastAsia="zh-CN"/>
                <w14:textFill>
                  <w14:solidFill>
                    <w14:schemeClr w14:val="tx1"/>
                  </w14:solidFill>
                </w14:textFill>
              </w:rPr>
              <w:t xml:space="preserve">- </w:t>
            </w:r>
            <w:r>
              <w:rPr>
                <w:rFonts w:ascii="Times New Roman" w:hAnsi="Times New Roman" w:eastAsia="SimSun"/>
                <w:iCs/>
                <w:color w:val="000000" w:themeColor="text1"/>
                <w:kern w:val="2"/>
                <w:sz w:val="26"/>
                <w:szCs w:val="26"/>
                <w:lang w:eastAsia="zh-CN"/>
                <w14:textFill>
                  <w14:solidFill>
                    <w14:schemeClr w14:val="tx1"/>
                  </w14:solidFill>
                </w14:textFill>
              </w:rPr>
              <w:t>GV hướng dẫn cách đọc</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w:t>
            </w:r>
            <w:r>
              <w:rPr>
                <w:rFonts w:ascii="Times New Roman" w:hAnsi="Times New Roman"/>
                <w:sz w:val="26"/>
                <w:szCs w:val="26"/>
              </w:rPr>
              <w:t>Đọc diễn cảm, chú ý thể</w:t>
            </w:r>
            <w:r>
              <w:rPr>
                <w:rFonts w:ascii="Times New Roman" w:hAnsi="Times New Roman"/>
                <w:sz w:val="26"/>
                <w:szCs w:val="26"/>
                <w:lang w:val="vi-VN"/>
              </w:rPr>
              <w:t xml:space="preserve"> hiện được tâm trạng của nhân vật</w:t>
            </w:r>
            <w:r>
              <w:rPr>
                <w:rFonts w:ascii="Times New Roman" w:hAnsi="Times New Roman"/>
                <w:sz w:val="26"/>
                <w:szCs w:val="26"/>
              </w:rPr>
              <w:t>.</w:t>
            </w: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GV đọc mẫu thành tiếng một đoạn đầu, sau đó HS thay nhau đọc thành tiếng toàn VB.</w:t>
            </w:r>
          </w:p>
          <w:p>
            <w:pPr>
              <w:tabs>
                <w:tab w:val="left" w:pos="5320"/>
              </w:tabs>
              <w:jc w:val="both"/>
              <w:rPr>
                <w:rFonts w:ascii="Times New Roman" w:hAnsi="Times New Roman"/>
                <w:sz w:val="26"/>
                <w:szCs w:val="26"/>
              </w:rPr>
            </w:pP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Giải nghĩa từ khó: </w:t>
            </w:r>
            <w:r>
              <w:rPr>
                <w:rFonts w:ascii="Times New Roman" w:hAnsi="Times New Roman"/>
                <w:sz w:val="26"/>
                <w:szCs w:val="26"/>
                <w:lang w:val="vi-VN"/>
              </w:rPr>
              <w:t>ong chúa, cày ải, linh hồn, ám ảnh</w:t>
            </w:r>
          </w:p>
          <w:p>
            <w:pPr>
              <w:widowControl w:val="0"/>
              <w:jc w:val="both"/>
              <w:rPr>
                <w:rFonts w:ascii="Times New Roman" w:hAnsi="Times New Roman" w:eastAsia="SimSun"/>
                <w:b/>
                <w:bCs/>
                <w:iCs/>
                <w:color w:val="000000" w:themeColor="text1"/>
                <w:kern w:val="2"/>
                <w:sz w:val="26"/>
                <w:szCs w:val="26"/>
                <w:lang w:val="vi-VN" w:eastAsia="zh-CN"/>
                <w14:textFill>
                  <w14:solidFill>
                    <w14:schemeClr w14:val="tx1"/>
                  </w14:solidFill>
                </w14:textFill>
              </w:rPr>
            </w:pPr>
            <w:r>
              <w:rPr>
                <w:rFonts w:ascii="Times New Roman" w:hAnsi="Times New Roman" w:eastAsia="SimSun"/>
                <w:b/>
                <w:bCs/>
                <w:iCs/>
                <w:color w:val="000000" w:themeColor="text1"/>
                <w:kern w:val="2"/>
                <w:sz w:val="26"/>
                <w:szCs w:val="26"/>
                <w:lang w:eastAsia="zh-CN"/>
                <w14:textFill>
                  <w14:solidFill>
                    <w14:schemeClr w14:val="tx1"/>
                  </w14:solidFill>
                </w14:textFill>
              </w:rPr>
              <w:t>NV3</w:t>
            </w:r>
            <w:r>
              <w:rPr>
                <w:rFonts w:ascii="Times New Roman" w:hAnsi="Times New Roman" w:eastAsia="SimSun"/>
                <w:b/>
                <w:bCs/>
                <w:iCs/>
                <w:color w:val="000000" w:themeColor="text1"/>
                <w:kern w:val="2"/>
                <w:sz w:val="26"/>
                <w:szCs w:val="26"/>
                <w:lang w:val="vi-VN" w:eastAsia="zh-CN"/>
                <w14:textFill>
                  <w14:solidFill>
                    <w14:schemeClr w14:val="tx1"/>
                  </w14:solidFill>
                </w14:textFill>
              </w:rPr>
              <w:t>: Tìm hiểu văn bản, thể loại, bố cục</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yêu cầu HS làm</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việc theo cặp, </w:t>
            </w:r>
            <w:r>
              <w:rPr>
                <w:rFonts w:ascii="Times New Roman" w:hAnsi="Times New Roman" w:eastAsia="SimSun"/>
                <w:iCs/>
                <w:color w:val="000000" w:themeColor="text1"/>
                <w:kern w:val="2"/>
                <w:sz w:val="26"/>
                <w:szCs w:val="26"/>
                <w:lang w:eastAsia="zh-CN"/>
                <w14:textFill>
                  <w14:solidFill>
                    <w14:schemeClr w14:val="tx1"/>
                  </w14:solidFill>
                </w14:textFill>
              </w:rPr>
              <w:t>dựa vào văn bản vừa đọc,</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hãy trả lời câu hỏi:</w:t>
            </w:r>
          </w:p>
          <w:p>
            <w:pPr>
              <w:widowControl w:val="0"/>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Thể loại của văn bản? Những dấu hiệu nào cho em biết thể loại của VB?</w:t>
            </w:r>
          </w:p>
          <w:p>
            <w:pPr>
              <w:widowControl w:val="0"/>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Bức tranh cuộc sống được miêu tả qua cảm nhận của ai? Theo ngôi kể nào?</w:t>
            </w:r>
          </w:p>
          <w:p>
            <w:pPr>
              <w:widowControl w:val="0"/>
              <w:jc w:val="both"/>
              <w:rPr>
                <w:rFonts w:ascii="Times New Roman" w:hAnsi="Times New Roman"/>
                <w:i/>
                <w:iCs/>
                <w:sz w:val="26"/>
                <w:szCs w:val="26"/>
                <w:lang w:val="vi-VN"/>
              </w:rPr>
            </w:pPr>
            <w:r>
              <w:rPr>
                <w:rFonts w:ascii="Times New Roman" w:hAnsi="Times New Roman" w:eastAsia="SimSun"/>
                <w:iCs/>
                <w:color w:val="000000" w:themeColor="text1"/>
                <w:kern w:val="2"/>
                <w:sz w:val="26"/>
                <w:szCs w:val="26"/>
                <w:lang w:val="vi-VN" w:eastAsia="zh-CN"/>
                <w14:textFill>
                  <w14:solidFill>
                    <w14:schemeClr w14:val="tx1"/>
                  </w14:solidFill>
                </w14:textFill>
              </w:rPr>
              <w:t>+</w:t>
            </w:r>
            <w:r>
              <w:rPr>
                <w:rFonts w:ascii="Times New Roman" w:hAnsi="Times New Roman"/>
                <w:i/>
                <w:iCs/>
                <w:sz w:val="26"/>
                <w:szCs w:val="26"/>
              </w:rPr>
              <w:t>Trong văn bản, em thấy có sự kết hợp của những phương thức biểu đạt nào</w:t>
            </w:r>
            <w:r>
              <w:rPr>
                <w:rFonts w:ascii="Times New Roman" w:hAnsi="Times New Roman"/>
                <w:i/>
                <w:iCs/>
                <w:sz w:val="26"/>
                <w:szCs w:val="26"/>
                <w:lang w:val="vi-VN"/>
              </w:rPr>
              <w:t>?</w:t>
            </w:r>
          </w:p>
          <w:p>
            <w:pPr>
              <w:widowControl w:val="0"/>
              <w:jc w:val="both"/>
              <w:rPr>
                <w:rFonts w:ascii="Times New Roman" w:hAnsi="Times New Roman" w:eastAsia="SimSun"/>
                <w:bCs/>
                <w:i/>
                <w:iCs/>
                <w:color w:val="000000" w:themeColor="text1"/>
                <w:kern w:val="2"/>
                <w:sz w:val="26"/>
                <w:szCs w:val="26"/>
                <w:lang w:val="vi-VN" w:eastAsia="zh-CN"/>
                <w14:textFill>
                  <w14:solidFill>
                    <w14:schemeClr w14:val="tx1"/>
                  </w14:solidFill>
                </w14:textFill>
              </w:rPr>
            </w:pPr>
            <w:r>
              <w:rPr>
                <w:rFonts w:ascii="Times New Roman" w:hAnsi="Times New Roman"/>
                <w:bCs/>
                <w:i/>
                <w:iCs/>
                <w:color w:val="000000" w:themeColor="text1"/>
                <w:kern w:val="2"/>
                <w:sz w:val="26"/>
                <w:szCs w:val="26"/>
                <w:lang w:val="vi-VN" w:eastAsia="zh-CN"/>
                <w14:textFill>
                  <w14:solidFill>
                    <w14:schemeClr w14:val="tx1"/>
                  </w14:solidFill>
                </w14:textFill>
              </w:rPr>
              <w:t xml:space="preserve">+ </w:t>
            </w:r>
            <w:r>
              <w:rPr>
                <w:rFonts w:ascii="Times New Roman" w:hAnsi="Times New Roman"/>
                <w:i/>
                <w:iCs/>
                <w:sz w:val="26"/>
                <w:szCs w:val="26"/>
              </w:rPr>
              <w:t>Từ ý chính ấy, hãy xác định bố cục bài văn</w:t>
            </w:r>
            <w:r>
              <w:rPr>
                <w:rFonts w:ascii="Times New Roman" w:hAnsi="Times New Roman"/>
                <w:i/>
                <w:iCs/>
                <w:sz w:val="26"/>
                <w:szCs w:val="26"/>
                <w:lang w:val="vi-VN"/>
              </w:rPr>
              <w:t>.</w:t>
            </w:r>
          </w:p>
          <w:p>
            <w:pPr>
              <w:widowControl w:val="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lắng nghe.</w:t>
            </w:r>
          </w:p>
          <w:p>
            <w:pPr>
              <w:pStyle w:val="8"/>
              <w:shd w:val="clear" w:color="auto" w:fill="FFFFFF"/>
              <w:spacing w:before="0" w:beforeAutospacing="0" w:after="0" w:afterAutospacing="0"/>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Dự</w:t>
            </w:r>
            <w:r>
              <w:rPr>
                <w:rFonts w:ascii="Times New Roman" w:hAnsi="Times New Roman" w:eastAsia="SimSun"/>
                <w:color w:val="000000" w:themeColor="text1"/>
                <w:kern w:val="2"/>
                <w:sz w:val="26"/>
                <w:szCs w:val="26"/>
                <w:lang w:val="vi-VN" w:eastAsia="vi-VN"/>
                <w14:textFill>
                  <w14:solidFill>
                    <w14:schemeClr w14:val="tx1"/>
                  </w14:solidFill>
                </w14:textFill>
              </w:rPr>
              <w:t xml:space="preserve"> kiến sản phẩm: Thuộc thể loại hồi kí vì kể lại những sự việc mà người viết chứng kiến trong quá khứ.</w:t>
            </w:r>
          </w:p>
          <w:p>
            <w:pPr>
              <w:widowControl w:val="0"/>
              <w:tabs>
                <w:tab w:val="left" w:pos="649"/>
              </w:tabs>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val="vi-VN" w:eastAsia="zh-CN"/>
                <w14:textFill>
                  <w14:solidFill>
                    <w14:schemeClr w14:val="tx1"/>
                  </w14:solidFill>
                </w14:textFill>
              </w:rPr>
              <w:t>+ Người kể chuyện xưng “tôi” (ngôi thứ nhất)</w:t>
            </w:r>
          </w:p>
          <w:p>
            <w:pPr>
              <w:widowControl w:val="0"/>
              <w:tabs>
                <w:tab w:val="left" w:pos="649"/>
              </w:tabs>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val="vi-VN" w:eastAsia="zh-CN"/>
                <w14:textFill>
                  <w14:solidFill>
                    <w14:schemeClr w14:val="tx1"/>
                  </w14:solidFill>
                </w14:textFill>
              </w:rPr>
              <w:t>+ Hình thức ghi chép và cách kể sinh động, hấp dẫn.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3120" w:type="dxa"/>
          </w:tcPr>
          <w:p>
            <w:pPr>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I. </w:t>
            </w:r>
            <w:r>
              <w:rPr>
                <w:rFonts w:ascii="Times New Roman" w:hAnsi="Times New Roman"/>
                <w:b/>
                <w:color w:val="000000"/>
                <w:sz w:val="26"/>
                <w:szCs w:val="26"/>
                <w:u w:val="single"/>
                <w:lang w:val="nl-NL"/>
              </w:rPr>
              <w:t>Tìm hiểu chung</w:t>
            </w:r>
          </w:p>
          <w:p>
            <w:pPr>
              <w:rPr>
                <w:rFonts w:ascii="Times New Roman" w:hAnsi="Times New Roman"/>
                <w:b/>
                <w:i/>
                <w:iCs/>
                <w:color w:val="000000" w:themeColor="text1"/>
                <w:sz w:val="26"/>
                <w:szCs w:val="26"/>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1. Tác giả</w:t>
            </w:r>
          </w:p>
          <w:p>
            <w:pP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Tên: Cù</w:t>
            </w:r>
            <w:r>
              <w:rPr>
                <w:rFonts w:ascii="Times New Roman" w:hAnsi="Times New Roman"/>
                <w:bCs/>
                <w:color w:val="000000" w:themeColor="text1"/>
                <w:sz w:val="26"/>
                <w:szCs w:val="26"/>
                <w:lang w:val="vi-VN"/>
                <w14:textFill>
                  <w14:solidFill>
                    <w14:schemeClr w14:val="tx1"/>
                  </w14:solidFill>
                </w14:textFill>
              </w:rPr>
              <w:t xml:space="preserve"> Huy Cận </w:t>
            </w:r>
            <w:r>
              <w:rPr>
                <w:rFonts w:ascii="Times New Roman" w:hAnsi="Times New Roman"/>
                <w:bCs/>
                <w:color w:val="000000" w:themeColor="text1"/>
                <w:sz w:val="26"/>
                <w:szCs w:val="26"/>
                <w14:textFill>
                  <w14:solidFill>
                    <w14:schemeClr w14:val="tx1"/>
                  </w14:solidFill>
                </w14:textFill>
              </w:rPr>
              <w:t>(1919 –2005)</w:t>
            </w:r>
          </w:p>
          <w:p>
            <w:pPr>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Quê quán: Hà</w:t>
            </w:r>
            <w:r>
              <w:rPr>
                <w:rFonts w:ascii="Times New Roman" w:hAnsi="Times New Roman"/>
                <w:bCs/>
                <w:color w:val="000000" w:themeColor="text1"/>
                <w:sz w:val="26"/>
                <w:szCs w:val="26"/>
                <w:lang w:val="vi-VN"/>
                <w14:textFill>
                  <w14:solidFill>
                    <w14:schemeClr w14:val="tx1"/>
                  </w14:solidFill>
                </w14:textFill>
              </w:rPr>
              <w:t xml:space="preserve"> Tĩnh</w:t>
            </w: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Ông là nhà thơ</w:t>
            </w:r>
            <w:r>
              <w:rPr>
                <w:rFonts w:ascii="Times New Roman" w:hAnsi="Times New Roman"/>
                <w:bCs/>
                <w:color w:val="000000" w:themeColor="text1"/>
                <w:sz w:val="26"/>
                <w:szCs w:val="26"/>
                <w:lang w:val="vi-VN"/>
                <w14:textFill>
                  <w14:solidFill>
                    <w14:schemeClr w14:val="tx1"/>
                  </w14:solidFill>
                </w14:textFill>
              </w:rPr>
              <w:t xml:space="preserve"> nổi tiếng từ trước CMT8/1945</w:t>
            </w:r>
          </w:p>
          <w:p>
            <w:pPr>
              <w:jc w:val="both"/>
              <w:rPr>
                <w:rFonts w:ascii="Times New Roman" w:hAnsi="Times New Roman"/>
                <w:b/>
                <w:i/>
                <w:iCs/>
                <w:color w:val="000000" w:themeColor="text1"/>
                <w:sz w:val="26"/>
                <w:szCs w:val="26"/>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2. Tác phẩm</w:t>
            </w: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VB</w:t>
            </w:r>
            <w:r>
              <w:rPr>
                <w:rFonts w:ascii="Times New Roman" w:hAnsi="Times New Roman"/>
                <w:bCs/>
                <w:color w:val="000000" w:themeColor="text1"/>
                <w:sz w:val="26"/>
                <w:szCs w:val="26"/>
                <w:lang w:val="vi-VN"/>
                <w14:textFill>
                  <w14:solidFill>
                    <w14:schemeClr w14:val="tx1"/>
                  </w14:solidFill>
                </w14:textFill>
              </w:rPr>
              <w:t xml:space="preserve"> được trích từ Hồi kí song đôi.</w:t>
            </w:r>
          </w:p>
          <w:p>
            <w:pPr>
              <w:jc w:val="both"/>
              <w:rPr>
                <w:rFonts w:ascii="Times New Roman" w:hAnsi="Times New Roman"/>
                <w:b/>
                <w:color w:val="000000"/>
                <w:sz w:val="26"/>
                <w:szCs w:val="26"/>
                <w:lang w:val="nl-NL"/>
              </w:rPr>
            </w:pPr>
          </w:p>
          <w:p>
            <w:pPr>
              <w:jc w:val="both"/>
              <w:rPr>
                <w:rFonts w:ascii="Times New Roman" w:hAnsi="Times New Roman"/>
                <w:b/>
                <w:color w:val="000000"/>
                <w:sz w:val="26"/>
                <w:szCs w:val="26"/>
                <w:lang w:val="vi-VN"/>
              </w:rPr>
            </w:pPr>
            <w:r>
              <w:rPr>
                <w:rFonts w:ascii="Times New Roman" w:hAnsi="Times New Roman"/>
                <w:b/>
                <w:color w:val="000000"/>
                <w:sz w:val="26"/>
                <w:szCs w:val="26"/>
                <w:lang w:val="nl-NL"/>
              </w:rPr>
              <w:t>II</w:t>
            </w:r>
            <w:r>
              <w:rPr>
                <w:rFonts w:ascii="Times New Roman" w:hAnsi="Times New Roman"/>
                <w:b/>
                <w:color w:val="000000"/>
                <w:sz w:val="26"/>
                <w:szCs w:val="26"/>
                <w:lang w:val="vi-VN"/>
              </w:rPr>
              <w:t xml:space="preserve">. </w:t>
            </w:r>
            <w:r>
              <w:rPr>
                <w:rFonts w:ascii="Times New Roman" w:hAnsi="Times New Roman"/>
                <w:b/>
                <w:color w:val="000000"/>
                <w:sz w:val="26"/>
                <w:szCs w:val="26"/>
                <w:u w:val="single"/>
                <w:lang w:val="vi-VN"/>
              </w:rPr>
              <w:t>Tìm hiểu chi tiết</w:t>
            </w:r>
          </w:p>
          <w:p>
            <w:pPr>
              <w:jc w:val="both"/>
              <w:rPr>
                <w:rFonts w:ascii="Times New Roman" w:hAnsi="Times New Roman"/>
                <w:b/>
                <w:color w:val="000000"/>
                <w:sz w:val="26"/>
                <w:szCs w:val="26"/>
                <w:lang w:val="vi-VN"/>
              </w:rPr>
            </w:pPr>
            <w:r>
              <w:rPr>
                <w:rFonts w:ascii="Times New Roman" w:hAnsi="Times New Roman"/>
                <w:b/>
                <w:bCs/>
                <w:i/>
                <w:iCs/>
                <w:color w:val="000000" w:themeColor="text1"/>
                <w:sz w:val="26"/>
                <w:szCs w:val="26"/>
                <w:lang w:val="pt-BR"/>
                <w14:textFill>
                  <w14:solidFill>
                    <w14:schemeClr w14:val="tx1"/>
                  </w14:solidFill>
                </w14:textFill>
              </w:rPr>
              <w:t>1. Đọc</w:t>
            </w:r>
            <w:r>
              <w:rPr>
                <w:rFonts w:ascii="Times New Roman" w:hAnsi="Times New Roman"/>
                <w:b/>
                <w:bCs/>
                <w:i/>
                <w:iCs/>
                <w:color w:val="000000" w:themeColor="text1"/>
                <w:sz w:val="26"/>
                <w:szCs w:val="26"/>
                <w:lang w:val="vi-VN"/>
                <w14:textFill>
                  <w14:solidFill>
                    <w14:schemeClr w14:val="tx1"/>
                  </w14:solidFill>
                </w14:textFill>
              </w:rPr>
              <w:t>, tìm hiểu chú thích</w:t>
            </w:r>
          </w:p>
          <w:p>
            <w:pPr>
              <w:jc w:val="both"/>
              <w:rPr>
                <w:rFonts w:ascii="Times New Roman" w:hAnsi="Times New Roman"/>
                <w:sz w:val="26"/>
                <w:szCs w:val="26"/>
                <w:lang w:val="vi-VN"/>
              </w:rPr>
            </w:pPr>
            <w:r>
              <w:rPr>
                <w:rFonts w:ascii="Times New Roman" w:hAnsi="Times New Roman"/>
                <w:sz w:val="26"/>
                <w:szCs w:val="26"/>
                <w:lang w:val="vi-VN"/>
              </w:rPr>
              <w:t>- Thể loại: hồi kí</w:t>
            </w:r>
          </w:p>
          <w:p>
            <w:pPr>
              <w:jc w:val="both"/>
              <w:rPr>
                <w:rFonts w:ascii="Times New Roman" w:hAnsi="Times New Roman"/>
                <w:sz w:val="26"/>
                <w:szCs w:val="26"/>
                <w:lang w:val="vi-VN"/>
              </w:rPr>
            </w:pPr>
            <w:r>
              <w:rPr>
                <w:rFonts w:ascii="Times New Roman" w:hAnsi="Times New Roman"/>
                <w:sz w:val="26"/>
                <w:szCs w:val="26"/>
                <w:lang w:val="vi-VN"/>
              </w:rPr>
              <w:t>- Ngôi kể: ngôi thứ nhất, qua cảm nhận của nhân vật “tôi”.</w:t>
            </w:r>
          </w:p>
          <w:p>
            <w:pPr>
              <w:jc w:val="both"/>
              <w:rPr>
                <w:rFonts w:ascii="Times New Roman" w:hAnsi="Times New Roman"/>
                <w:b/>
                <w:bCs/>
                <w:i/>
                <w:iCs/>
                <w:color w:val="000000" w:themeColor="text1"/>
                <w:sz w:val="26"/>
                <w:szCs w:val="26"/>
                <w:lang w:val="vi-VN"/>
                <w14:textFill>
                  <w14:solidFill>
                    <w14:schemeClr w14:val="tx1"/>
                  </w14:solidFill>
                </w14:textFill>
              </w:rPr>
            </w:pPr>
            <w:r>
              <w:rPr>
                <w:rFonts w:ascii="Times New Roman" w:hAnsi="Times New Roman"/>
                <w:sz w:val="26"/>
                <w:szCs w:val="26"/>
                <w:lang w:val="vi-VN"/>
              </w:rPr>
              <w:t xml:space="preserve">- </w:t>
            </w:r>
            <w:r>
              <w:rPr>
                <w:rFonts w:ascii="Times New Roman" w:hAnsi="Times New Roman"/>
                <w:sz w:val="26"/>
                <w:szCs w:val="26"/>
              </w:rPr>
              <w:t>Phương thức biểu đạt</w:t>
            </w:r>
            <w:r>
              <w:rPr>
                <w:rFonts w:ascii="Times New Roman" w:hAnsi="Times New Roman"/>
                <w:sz w:val="26"/>
                <w:szCs w:val="26"/>
                <w:lang w:val="vi-VN"/>
              </w:rPr>
              <w:t xml:space="preserve">: </w:t>
            </w:r>
            <w:r>
              <w:rPr>
                <w:rFonts w:ascii="Times New Roman" w:hAnsi="Times New Roman"/>
                <w:sz w:val="26"/>
                <w:szCs w:val="26"/>
              </w:rPr>
              <w:t xml:space="preserve">Tự sự </w:t>
            </w:r>
            <w:r>
              <w:rPr>
                <w:rFonts w:ascii="Times New Roman" w:hAnsi="Times New Roman"/>
                <w:sz w:val="26"/>
                <w:szCs w:val="26"/>
                <w:lang w:val="vi-VN"/>
              </w:rPr>
              <w:t xml:space="preserve">, </w:t>
            </w:r>
            <w:r>
              <w:rPr>
                <w:rFonts w:ascii="Times New Roman" w:hAnsi="Times New Roman"/>
                <w:sz w:val="26"/>
                <w:szCs w:val="26"/>
              </w:rPr>
              <w:t>miêu tả</w:t>
            </w:r>
            <w:r>
              <w:rPr>
                <w:rFonts w:ascii="Times New Roman" w:hAnsi="Times New Roman"/>
                <w:sz w:val="26"/>
                <w:szCs w:val="26"/>
                <w:lang w:val="vi-VN"/>
              </w:rPr>
              <w:t>.</w:t>
            </w:r>
          </w:p>
          <w:p>
            <w:pPr>
              <w:jc w:val="both"/>
              <w:rPr>
                <w:rFonts w:ascii="Times New Roman" w:hAnsi="Times New Roman"/>
                <w:b/>
                <w:bCs/>
                <w:i/>
                <w:iCs/>
                <w:color w:val="000000" w:themeColor="text1"/>
                <w:sz w:val="26"/>
                <w:szCs w:val="26"/>
                <w:lang w:val="vi-VN"/>
                <w14:textFill>
                  <w14:solidFill>
                    <w14:schemeClr w14:val="tx1"/>
                  </w14:solidFill>
                </w14:textFill>
              </w:rPr>
            </w:pPr>
          </w:p>
          <w:p>
            <w:pPr>
              <w:jc w:val="both"/>
              <w:rPr>
                <w:rFonts w:ascii="Times New Roman" w:hAnsi="Times New Roman"/>
                <w:b/>
                <w:bCs/>
                <w:i/>
                <w:iCs/>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vi-VN"/>
                <w14:textFill>
                  <w14:solidFill>
                    <w14:schemeClr w14:val="tx1"/>
                  </w14:solidFill>
                </w14:textFill>
              </w:rPr>
              <w:t>2. Bố cục:2 phần</w:t>
            </w:r>
          </w:p>
          <w:p>
            <w:pPr>
              <w:tabs>
                <w:tab w:val="left" w:pos="5320"/>
              </w:tabs>
              <w:jc w:val="both"/>
              <w:rPr>
                <w:rFonts w:ascii="Times New Roman" w:hAnsi="Times New Roman"/>
                <w:sz w:val="26"/>
                <w:szCs w:val="26"/>
                <w:lang w:val="vi-VN"/>
              </w:rPr>
            </w:pPr>
            <w:r>
              <w:rPr>
                <w:rFonts w:ascii="Times New Roman" w:hAnsi="Times New Roman"/>
                <w:sz w:val="26"/>
                <w:szCs w:val="26"/>
              </w:rPr>
              <w:t xml:space="preserve">- P1: </w:t>
            </w:r>
            <w:r>
              <w:rPr>
                <w:rFonts w:ascii="Times New Roman" w:hAnsi="Times New Roman"/>
                <w:i/>
                <w:iCs/>
                <w:sz w:val="26"/>
                <w:szCs w:val="26"/>
              </w:rPr>
              <w:t>từ</w:t>
            </w:r>
            <w:r>
              <w:rPr>
                <w:rFonts w:ascii="Times New Roman" w:hAnsi="Times New Roman"/>
                <w:i/>
                <w:iCs/>
                <w:sz w:val="26"/>
                <w:szCs w:val="26"/>
                <w:lang w:val="vi-VN"/>
              </w:rPr>
              <w:t xml:space="preserve"> đầu đến </w:t>
            </w:r>
            <w:r>
              <w:rPr>
                <w:rFonts w:ascii="Times New Roman" w:hAnsi="Times New Roman"/>
                <w:i/>
                <w:iCs/>
                <w:sz w:val="26"/>
                <w:szCs w:val="26"/>
              </w:rPr>
              <w:t>"cày</w:t>
            </w:r>
            <w:r>
              <w:rPr>
                <w:rFonts w:ascii="Times New Roman" w:hAnsi="Times New Roman"/>
                <w:i/>
                <w:iCs/>
                <w:sz w:val="26"/>
                <w:szCs w:val="26"/>
                <w:lang w:val="vi-VN"/>
              </w:rPr>
              <w:t xml:space="preserve"> ải</w:t>
            </w:r>
            <w:r>
              <w:rPr>
                <w:rFonts w:ascii="Times New Roman" w:hAnsi="Times New Roman"/>
                <w:i/>
                <w:iCs/>
                <w:sz w:val="26"/>
                <w:szCs w:val="26"/>
              </w:rPr>
              <w:t>":</w:t>
            </w:r>
            <w:r>
              <w:rPr>
                <w:rFonts w:ascii="Times New Roman" w:hAnsi="Times New Roman"/>
                <w:i/>
                <w:iCs/>
                <w:sz w:val="26"/>
                <w:szCs w:val="26"/>
                <w:lang w:val="vi-VN"/>
              </w:rPr>
              <w:t xml:space="preserve"> Giới thiệu về bầy ong </w:t>
            </w:r>
          </w:p>
          <w:p>
            <w:pPr>
              <w:jc w:val="both"/>
              <w:rPr>
                <w:rFonts w:ascii="Times New Roman" w:hAnsi="Times New Roman"/>
                <w:bCs/>
                <w:color w:val="000000"/>
                <w:sz w:val="26"/>
                <w:szCs w:val="26"/>
                <w:lang w:val="vi-VN"/>
              </w:rPr>
            </w:pPr>
            <w:r>
              <w:rPr>
                <w:rFonts w:ascii="Times New Roman" w:hAnsi="Times New Roman"/>
                <w:sz w:val="26"/>
                <w:szCs w:val="26"/>
              </w:rPr>
              <w:t>- P2:</w:t>
            </w:r>
            <w:r>
              <w:rPr>
                <w:rFonts w:ascii="Times New Roman" w:hAnsi="Times New Roman"/>
                <w:i/>
                <w:iCs/>
                <w:sz w:val="26"/>
                <w:szCs w:val="26"/>
              </w:rPr>
              <w:t>còn</w:t>
            </w:r>
            <w:r>
              <w:rPr>
                <w:rFonts w:ascii="Times New Roman" w:hAnsi="Times New Roman"/>
                <w:i/>
                <w:iCs/>
                <w:sz w:val="26"/>
                <w:szCs w:val="26"/>
                <w:lang w:val="vi-VN"/>
              </w:rPr>
              <w:t xml:space="preserve"> lại</w:t>
            </w:r>
            <w:r>
              <w:rPr>
                <w:rFonts w:ascii="Times New Roman" w:hAnsi="Times New Roman"/>
                <w:sz w:val="26"/>
                <w:szCs w:val="26"/>
              </w:rPr>
              <w:t>: Kể</w:t>
            </w:r>
            <w:r>
              <w:rPr>
                <w:rFonts w:ascii="Times New Roman" w:hAnsi="Times New Roman"/>
                <w:sz w:val="26"/>
                <w:szCs w:val="26"/>
                <w:lang w:val="vi-VN"/>
              </w:rPr>
              <w:t xml:space="preserve"> về một lần chứng kiến ong trại và những suy tư, cảm xúc của tác giả.</w:t>
            </w:r>
          </w:p>
          <w:p>
            <w:pPr>
              <w:jc w:val="both"/>
              <w:rPr>
                <w:rFonts w:ascii="Times New Roman" w:hAnsi="Times New Roman"/>
                <w:bCs/>
                <w:color w:val="000000"/>
                <w:sz w:val="26"/>
                <w:szCs w:val="26"/>
                <w:lang w:val="vi-VN"/>
              </w:rPr>
            </w:pPr>
          </w:p>
          <w:p>
            <w:pPr>
              <w:jc w:val="both"/>
              <w:rPr>
                <w:rFonts w:ascii="Times New Roman" w:hAnsi="Times New Roman"/>
                <w:bCs/>
                <w:color w:val="000000"/>
                <w:sz w:val="26"/>
                <w:szCs w:val="26"/>
                <w:lang w:val="vi-VN"/>
              </w:rPr>
            </w:pPr>
          </w:p>
          <w:p>
            <w:pPr>
              <w:jc w:val="both"/>
              <w:rPr>
                <w:rFonts w:ascii="Times New Roman" w:hAnsi="Times New Roman"/>
                <w:bCs/>
                <w:color w:val="000000"/>
                <w:sz w:val="26"/>
                <w:szCs w:val="26"/>
                <w:lang w:val="vi-VN"/>
              </w:rPr>
            </w:pPr>
          </w:p>
          <w:p>
            <w:pPr>
              <w:jc w:val="both"/>
              <w:rPr>
                <w:rFonts w:ascii="Times New Roman" w:hAnsi="Times New Roman"/>
                <w:bCs/>
                <w:color w:val="000000"/>
                <w:sz w:val="26"/>
                <w:szCs w:val="26"/>
                <w:lang w:val="vi-VN"/>
              </w:rPr>
            </w:pPr>
          </w:p>
        </w:tc>
      </w:tr>
    </w:tbl>
    <w:p>
      <w:pPr>
        <w:tabs>
          <w:tab w:val="left" w:pos="5320"/>
        </w:tabs>
        <w:jc w:val="both"/>
        <w:rPr>
          <w:rFonts w:ascii="Times New Roman" w:hAnsi="Times New Roman"/>
          <w:b/>
          <w:bCs/>
          <w:sz w:val="26"/>
          <w:szCs w:val="26"/>
          <w:lang w:val="vi-VN"/>
        </w:rPr>
      </w:pPr>
      <w:r>
        <w:rPr>
          <w:rFonts w:ascii="Times New Roman" w:hAnsi="Times New Roman"/>
          <w:b/>
          <w:color w:val="000000" w:themeColor="text1"/>
          <w:sz w:val="26"/>
          <w:szCs w:val="26"/>
          <w:lang w:val="nl-NL"/>
          <w14:textFill>
            <w14:solidFill>
              <w14:schemeClr w14:val="tx1"/>
            </w14:solidFill>
          </w14:textFill>
        </w:rPr>
        <w:t>Hoạt động 2: Đọc hiểu  cùng văn bản</w:t>
      </w:r>
      <w:r>
        <w:rPr>
          <w:rFonts w:ascii="Times New Roman" w:hAnsi="Times New Roman"/>
          <w:b/>
          <w:color w:val="000000" w:themeColor="text1"/>
          <w:sz w:val="26"/>
          <w:szCs w:val="26"/>
          <w:lang w:val="vi-VN"/>
          <w14:textFill>
            <w14:solidFill>
              <w14:schemeClr w14:val="tx1"/>
            </w14:solidFill>
          </w14:textFill>
        </w:rPr>
        <w:t xml:space="preserve">/ Tìm hiểu </w:t>
      </w:r>
      <w:r>
        <w:rPr>
          <w:rFonts w:ascii="Times New Roman" w:hAnsi="Times New Roman"/>
          <w:b/>
          <w:bCs/>
          <w:sz w:val="26"/>
          <w:szCs w:val="26"/>
          <w:lang w:val="vi-VN"/>
        </w:rPr>
        <w:t>giới thiệu về bầy ong</w:t>
      </w:r>
    </w:p>
    <w:p>
      <w:pPr>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Nắm được nội dung và nghệ thuật đoạn</w:t>
      </w:r>
      <w:r>
        <w:rPr>
          <w:rFonts w:ascii="Times New Roman" w:hAnsi="Times New Roman"/>
          <w:bCs/>
          <w:color w:val="000000" w:themeColor="text1"/>
          <w:sz w:val="26"/>
          <w:szCs w:val="26"/>
          <w:lang w:val="vi-VN"/>
          <w14:textFill>
            <w14:solidFill>
              <w14:schemeClr w14:val="tx1"/>
            </w14:solidFill>
          </w14:textFill>
        </w:rPr>
        <w:t xml:space="preserve"> văn.</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4.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5. Tổ chức thực hiện:</w:t>
      </w:r>
    </w:p>
    <w:tbl>
      <w:tblPr>
        <w:tblStyle w:val="9"/>
        <w:tblW w:w="96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9"/>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42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9" w:type="dxa"/>
            <w:tcBorders>
              <w:top w:val="single" w:color="auto" w:sz="4" w:space="0"/>
              <w:left w:val="single" w:color="auto" w:sz="4" w:space="0"/>
              <w:bottom w:val="single" w:color="auto" w:sz="4" w:space="0"/>
              <w:right w:val="single" w:color="auto" w:sz="4" w:space="0"/>
            </w:tcBorders>
          </w:tcPr>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b/>
                <w:iCs/>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 xml:space="preserve">NV1: Tìm hiểu </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GV đặt câu hỏi gợi mở: </w:t>
            </w:r>
          </w:p>
          <w:p>
            <w:pPr>
              <w:widowControl w:val="0"/>
              <w:jc w:val="both"/>
              <w:rPr>
                <w:rFonts w:ascii="Times New Roman" w:hAnsi="Times New Roman"/>
                <w:i/>
                <w:iCs/>
                <w:sz w:val="26"/>
                <w:szCs w:val="26"/>
                <w:lang w:val="vi-VN"/>
              </w:rPr>
            </w:pPr>
            <w:r>
              <w:rPr>
                <w:rFonts w:ascii="Times New Roman" w:hAnsi="Times New Roman"/>
                <w:i/>
                <w:iCs/>
                <w:sz w:val="26"/>
                <w:szCs w:val="26"/>
                <w:lang w:val="vi-VN"/>
              </w:rPr>
              <w:t>+ Tác giả đã kể về sự việc gì trong phần 1 của văn bản?</w:t>
            </w:r>
          </w:p>
          <w:p>
            <w:pPr>
              <w:widowControl w:val="0"/>
              <w:jc w:val="both"/>
              <w:rPr>
                <w:rFonts w:ascii="Times New Roman" w:hAnsi="Times New Roman"/>
                <w:i/>
                <w:iCs/>
                <w:sz w:val="26"/>
                <w:szCs w:val="26"/>
                <w:lang w:val="vi-VN"/>
              </w:rPr>
            </w:pPr>
            <w:r>
              <w:rPr>
                <w:rFonts w:ascii="Times New Roman" w:hAnsi="Times New Roman"/>
                <w:i/>
                <w:iCs/>
                <w:sz w:val="26"/>
                <w:szCs w:val="26"/>
                <w:lang w:val="vi-VN"/>
              </w:rPr>
              <w:t>+ Tác giả đã giải thích về ong “trại” như thế nào?</w:t>
            </w:r>
          </w:p>
          <w:p>
            <w:pPr>
              <w:widowControl w:val="0"/>
              <w:jc w:val="both"/>
              <w:rPr>
                <w:rFonts w:ascii="Times New Roman" w:hAnsi="Times New Roman"/>
                <w:i/>
                <w:iCs/>
                <w:sz w:val="26"/>
                <w:szCs w:val="26"/>
                <w:lang w:val="vi-VN"/>
              </w:rPr>
            </w:pPr>
            <w:r>
              <w:rPr>
                <w:rFonts w:ascii="Times New Roman" w:hAnsi="Times New Roman"/>
                <w:i/>
                <w:iCs/>
                <w:sz w:val="26"/>
                <w:szCs w:val="26"/>
                <w:lang w:val="vi-VN"/>
              </w:rPr>
              <w:t>+ Qua đó, em có nhận xét gì về cách quan sát, những hiểu biết về thiên nhiên của tác giả?</w:t>
            </w: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tabs>
                <w:tab w:val="left" w:pos="649"/>
              </w:tabs>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Dự kiến sản phẩm:</w:t>
            </w:r>
          </w:p>
          <w:p>
            <w:pPr>
              <w:widowControl w:val="0"/>
              <w:tabs>
                <w:tab w:val="left" w:pos="649"/>
              </w:tabs>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val="vi-VN" w:eastAsia="zh-CN"/>
                <w14:textFill>
                  <w14:solidFill>
                    <w14:schemeClr w14:val="tx1"/>
                  </w14:solidFill>
                </w14:textFill>
              </w:rPr>
              <w:t>- Tác giả đã nhớ lại sự việc từ tuổi thơ: gia đình nuôi ong, ban đầu nuôi nhiều. Sau khi ông mất, nuôi ong ít hơn.</w:t>
            </w:r>
          </w:p>
          <w:p>
            <w:pPr>
              <w:widowControl w:val="0"/>
              <w:tabs>
                <w:tab w:val="left" w:pos="649"/>
              </w:tabs>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val="vi-VN" w:eastAsia="zh-CN"/>
                <w14:textFill>
                  <w14:solidFill>
                    <w14:schemeClr w14:val="tx1"/>
                  </w14:solidFill>
                </w14:textFill>
              </w:rPr>
              <w:t xml:space="preserve">- </w:t>
            </w:r>
            <w:r>
              <w:rPr>
                <w:rFonts w:ascii="Times New Roman" w:hAnsi="Times New Roman"/>
                <w:color w:val="000000"/>
                <w:sz w:val="26"/>
                <w:szCs w:val="26"/>
                <w:shd w:val="clear" w:color="auto" w:fill="FFFFFF"/>
              </w:rPr>
              <w:t> “Ong trại” có nghĩa là một phần đàn ong rời bỏ tổ nhà, mang theo một ong chúa – con duy nhất trong đàn ong có khả năng sinh sản.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GV</w:t>
            </w:r>
            <w:r>
              <w:rPr>
                <w:rFonts w:ascii="Times New Roman" w:hAnsi="Times New Roman" w:eastAsia="SimSun"/>
                <w:color w:val="000000" w:themeColor="text1"/>
                <w:kern w:val="2"/>
                <w:sz w:val="26"/>
                <w:szCs w:val="26"/>
                <w:lang w:val="vi-VN" w:eastAsia="zh-CN"/>
                <w14:textFill>
                  <w14:solidFill>
                    <w14:schemeClr w14:val="tx1"/>
                  </w14:solidFill>
                </w14:textFill>
              </w:rPr>
              <w:t xml:space="preserve"> bình: Bầy ong như những người bạn gắn bó với cậu bé trong những chiều quê vắng lặng. Vì vậy, tác giả thích thú, say mê ngắm đàn ong.</w:t>
            </w:r>
          </w:p>
        </w:tc>
        <w:tc>
          <w:tcPr>
            <w:tcW w:w="3425"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b/>
                <w:bCs/>
                <w:i/>
                <w:iCs/>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fr-FR"/>
                <w14:textFill>
                  <w14:solidFill>
                    <w14:schemeClr w14:val="tx1"/>
                  </w14:solidFill>
                </w14:textFill>
              </w:rPr>
              <w:t>3</w:t>
            </w:r>
            <w:r>
              <w:rPr>
                <w:rFonts w:ascii="Times New Roman" w:hAnsi="Times New Roman"/>
                <w:b/>
                <w:bCs/>
                <w:i/>
                <w:iCs/>
                <w:color w:val="000000" w:themeColor="text1"/>
                <w:sz w:val="26"/>
                <w:szCs w:val="26"/>
                <w:lang w:val="vi-VN"/>
                <w14:textFill>
                  <w14:solidFill>
                    <w14:schemeClr w14:val="tx1"/>
                  </w14:solidFill>
                </w14:textFill>
              </w:rPr>
              <w:t>. Phân tích</w:t>
            </w:r>
          </w:p>
          <w:p>
            <w:pPr>
              <w:jc w:val="both"/>
              <w:rPr>
                <w:rFonts w:ascii="Times New Roman" w:hAnsi="Times New Roman"/>
                <w:b/>
                <w:bCs/>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vi-VN"/>
                <w14:textFill>
                  <w14:solidFill>
                    <w14:schemeClr w14:val="tx1"/>
                  </w14:solidFill>
                </w14:textFill>
              </w:rPr>
              <w:t>3.</w:t>
            </w:r>
            <w:r>
              <w:rPr>
                <w:rFonts w:ascii="Times New Roman" w:hAnsi="Times New Roman"/>
                <w:b/>
                <w:bCs/>
                <w:i/>
                <w:iCs/>
                <w:color w:val="000000" w:themeColor="text1"/>
                <w:sz w:val="26"/>
                <w:szCs w:val="26"/>
                <w:lang w:val="fr-FR"/>
                <w14:textFill>
                  <w14:solidFill>
                    <w14:schemeClr w14:val="tx1"/>
                  </w14:solidFill>
                </w14:textFill>
              </w:rPr>
              <w:t>1.</w:t>
            </w:r>
            <w:r>
              <w:rPr>
                <w:rFonts w:ascii="Times New Roman" w:hAnsi="Times New Roman"/>
                <w:b/>
                <w:bCs/>
                <w:i/>
                <w:iCs/>
                <w:sz w:val="26"/>
                <w:szCs w:val="26"/>
                <w:lang w:val="vi-VN"/>
              </w:rPr>
              <w:t>Giới thiệu về bầy ong</w:t>
            </w:r>
          </w:p>
          <w:p>
            <w:pPr>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Nhân vật nhớ về kí ức khi gia đình còn nuôi ong.</w:t>
            </w:r>
          </w:p>
          <w:p>
            <w:pPr>
              <w:widowControl w:val="0"/>
              <w:tabs>
                <w:tab w:val="left" w:pos="649"/>
              </w:tabs>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val="vi-VN" w:eastAsia="zh-CN"/>
                <w14:textFill>
                  <w14:solidFill>
                    <w14:schemeClr w14:val="tx1"/>
                  </w14:solidFill>
                </w14:textFill>
              </w:rPr>
              <w:t xml:space="preserve">- </w:t>
            </w:r>
            <w:r>
              <w:rPr>
                <w:rFonts w:ascii="Times New Roman" w:hAnsi="Times New Roman"/>
                <w:color w:val="000000"/>
                <w:sz w:val="26"/>
                <w:szCs w:val="26"/>
                <w:shd w:val="clear" w:color="auto" w:fill="FFFFFF"/>
              </w:rPr>
              <w:t> “Ong trại” có nghĩa là một phần đàn ong rời bỏ tổ nhà, mang theo một ong chúa – con duy nhất trong đàn ong có khả năng sinh sản.</w:t>
            </w:r>
          </w:p>
          <w:p>
            <w:pPr>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sym w:font="Wingdings" w:char="F0E0"/>
            </w:r>
            <w:r>
              <w:rPr>
                <w:rFonts w:ascii="Times New Roman" w:hAnsi="Times New Roman"/>
                <w:color w:val="000000" w:themeColor="text1"/>
                <w:sz w:val="26"/>
                <w:szCs w:val="26"/>
                <w:lang w:val="vi-VN"/>
                <w14:textFill>
                  <w14:solidFill>
                    <w14:schemeClr w14:val="tx1"/>
                  </w14:solidFill>
                </w14:textFill>
              </w:rPr>
              <w:t xml:space="preserve"> Thể hiện sự quan sát tỉ mỉ, tinh tế, sự am hiểu về đời sống của bầy ong.</w:t>
            </w:r>
          </w:p>
          <w:p>
            <w:pPr>
              <w:jc w:val="both"/>
              <w:rPr>
                <w:rFonts w:ascii="Times New Roman" w:hAnsi="Times New Roman"/>
                <w:color w:val="000000" w:themeColor="text1"/>
                <w:sz w:val="26"/>
                <w:szCs w:val="26"/>
                <w:lang w:val="vi-VN"/>
                <w14:textFill>
                  <w14:solidFill>
                    <w14:schemeClr w14:val="tx1"/>
                  </w14:solidFill>
                </w14:textFill>
              </w:rPr>
            </w:pPr>
          </w:p>
          <w:p>
            <w:pPr>
              <w:jc w:val="both"/>
              <w:rPr>
                <w:rFonts w:ascii="Times New Roman" w:hAnsi="Times New Roman"/>
                <w:color w:val="000000" w:themeColor="text1"/>
                <w:sz w:val="26"/>
                <w:szCs w:val="26"/>
                <w:lang w:val="vi-VN"/>
                <w14:textFill>
                  <w14:solidFill>
                    <w14:schemeClr w14:val="tx1"/>
                  </w14:solidFill>
                </w14:textFill>
              </w:rPr>
            </w:pPr>
          </w:p>
          <w:p>
            <w:pPr>
              <w:jc w:val="both"/>
              <w:rPr>
                <w:rFonts w:ascii="Times New Roman" w:hAnsi="Times New Roman"/>
                <w:color w:val="000000" w:themeColor="text1"/>
                <w:sz w:val="26"/>
                <w:szCs w:val="26"/>
                <w:lang w:val="vi-VN"/>
                <w14:textFill>
                  <w14:solidFill>
                    <w14:schemeClr w14:val="tx1"/>
                  </w14:solidFill>
                </w14:textFill>
              </w:rPr>
            </w:pPr>
          </w:p>
          <w:p>
            <w:pPr>
              <w:jc w:val="both"/>
              <w:rPr>
                <w:rFonts w:ascii="Times New Roman" w:hAnsi="Times New Roman"/>
                <w:color w:val="000000" w:themeColor="text1"/>
                <w:sz w:val="26"/>
                <w:szCs w:val="26"/>
                <w:lang w:val="vi-VN"/>
                <w14:textFill>
                  <w14:solidFill>
                    <w14:schemeClr w14:val="tx1"/>
                  </w14:solidFill>
                </w14:textFill>
              </w:rPr>
            </w:pPr>
          </w:p>
          <w:p>
            <w:pPr>
              <w:jc w:val="both"/>
              <w:rPr>
                <w:rFonts w:ascii="Times New Roman" w:hAnsi="Times New Roman"/>
                <w:color w:val="000000" w:themeColor="text1"/>
                <w:sz w:val="26"/>
                <w:szCs w:val="26"/>
                <w14:textFill>
                  <w14:solidFill>
                    <w14:schemeClr w14:val="tx1"/>
                  </w14:solidFill>
                </w14:textFill>
              </w:rPr>
            </w:pPr>
          </w:p>
          <w:p>
            <w:pPr>
              <w:jc w:val="both"/>
              <w:rPr>
                <w:rFonts w:ascii="Times New Roman" w:hAnsi="Times New Roman"/>
                <w:color w:val="000000" w:themeColor="text1"/>
                <w:sz w:val="26"/>
                <w:szCs w:val="26"/>
                <w14:textFill>
                  <w14:solidFill>
                    <w14:schemeClr w14:val="tx1"/>
                  </w14:solidFill>
                </w14:textFill>
              </w:rPr>
            </w:pPr>
          </w:p>
          <w:p>
            <w:pPr>
              <w:jc w:val="both"/>
              <w:rPr>
                <w:rFonts w:ascii="Times New Roman" w:hAnsi="Times New Roman"/>
                <w:color w:val="000000" w:themeColor="text1"/>
                <w:sz w:val="26"/>
                <w:szCs w:val="26"/>
                <w14:textFill>
                  <w14:solidFill>
                    <w14:schemeClr w14:val="tx1"/>
                  </w14:solidFill>
                </w14:textFill>
              </w:rPr>
            </w:pPr>
          </w:p>
          <w:p>
            <w:pPr>
              <w:jc w:val="both"/>
              <w:rPr>
                <w:rFonts w:ascii="Times New Roman" w:hAnsi="Times New Roman"/>
                <w:color w:val="000000" w:themeColor="text1"/>
                <w:sz w:val="26"/>
                <w:szCs w:val="26"/>
                <w14:textFill>
                  <w14:solidFill>
                    <w14:schemeClr w14:val="tx1"/>
                  </w14:solidFill>
                </w14:textFill>
              </w:rPr>
            </w:pPr>
          </w:p>
          <w:p>
            <w:pPr>
              <w:jc w:val="both"/>
              <w:rPr>
                <w:rFonts w:ascii="Times New Roman" w:hAnsi="Times New Roman"/>
                <w:color w:val="000000" w:themeColor="text1"/>
                <w:sz w:val="26"/>
                <w:szCs w:val="26"/>
                <w14:textFill>
                  <w14:solidFill>
                    <w14:schemeClr w14:val="tx1"/>
                  </w14:solidFill>
                </w14:textFill>
              </w:rPr>
            </w:pPr>
          </w:p>
          <w:p>
            <w:pPr>
              <w:jc w:val="both"/>
              <w:rPr>
                <w:rFonts w:ascii="Times New Roman" w:hAnsi="Times New Roman"/>
                <w:color w:val="000000" w:themeColor="text1"/>
                <w:sz w:val="26"/>
                <w:szCs w:val="26"/>
                <w14:textFill>
                  <w14:solidFill>
                    <w14:schemeClr w14:val="tx1"/>
                  </w14:solidFill>
                </w14:textFill>
              </w:rPr>
            </w:pPr>
          </w:p>
          <w:p>
            <w:pPr>
              <w:jc w:val="both"/>
              <w:rPr>
                <w:rFonts w:ascii="Times New Roman" w:hAnsi="Times New Roman"/>
                <w:color w:val="000000" w:themeColor="text1"/>
                <w:sz w:val="26"/>
                <w:szCs w:val="26"/>
                <w14:textFill>
                  <w14:solidFill>
                    <w14:schemeClr w14:val="tx1"/>
                  </w14:solidFill>
                </w14:textFill>
              </w:rPr>
            </w:pPr>
          </w:p>
          <w:p>
            <w:pPr>
              <w:jc w:val="both"/>
              <w:rPr>
                <w:rFonts w:ascii="Times New Roman" w:hAnsi="Times New Roman"/>
                <w:color w:val="000000" w:themeColor="text1"/>
                <w:sz w:val="26"/>
                <w:szCs w:val="26"/>
                <w14:textFill>
                  <w14:solidFill>
                    <w14:schemeClr w14:val="tx1"/>
                  </w14:solidFill>
                </w14:textFill>
              </w:rPr>
            </w:pPr>
          </w:p>
          <w:p>
            <w:pPr>
              <w:jc w:val="both"/>
              <w:rPr>
                <w:rFonts w:ascii="Times New Roman" w:hAnsi="Times New Roman"/>
                <w:color w:val="000000" w:themeColor="text1"/>
                <w:sz w:val="26"/>
                <w:szCs w:val="26"/>
                <w:shd w:val="clear" w:color="auto" w:fill="FFFFFF"/>
                <w14:textFill>
                  <w14:solidFill>
                    <w14:schemeClr w14:val="tx1"/>
                  </w14:solidFill>
                </w14:textFill>
              </w:rPr>
            </w:pPr>
          </w:p>
        </w:tc>
      </w:tr>
    </w:tbl>
    <w:p>
      <w:pPr>
        <w:tabs>
          <w:tab w:val="left" w:pos="5320"/>
        </w:tabs>
        <w:jc w:val="both"/>
        <w:rPr>
          <w:rFonts w:ascii="Times New Roman" w:hAnsi="Times New Roman"/>
          <w:b/>
          <w:bCs/>
          <w:iCs/>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3: Đọc hiểu  cùng văn bản</w:t>
      </w:r>
      <w:r>
        <w:rPr>
          <w:rFonts w:ascii="Times New Roman" w:hAnsi="Times New Roman"/>
          <w:b/>
          <w:color w:val="000000" w:themeColor="text1"/>
          <w:sz w:val="26"/>
          <w:szCs w:val="26"/>
          <w:lang w:val="vi-VN"/>
          <w14:textFill>
            <w14:solidFill>
              <w14:schemeClr w14:val="tx1"/>
            </w14:solidFill>
          </w14:textFill>
        </w:rPr>
        <w:t xml:space="preserve">/ Tìm hiểu </w:t>
      </w:r>
      <w:r>
        <w:rPr>
          <w:rFonts w:ascii="Times New Roman" w:hAnsi="Times New Roman"/>
          <w:b/>
          <w:bCs/>
          <w:iCs/>
          <w:sz w:val="26"/>
          <w:szCs w:val="26"/>
          <w:lang w:val="pt-BR"/>
        </w:rPr>
        <w:t>về</w:t>
      </w:r>
      <w:r>
        <w:rPr>
          <w:rFonts w:ascii="Times New Roman" w:hAnsi="Times New Roman"/>
          <w:b/>
          <w:bCs/>
          <w:sz w:val="26"/>
          <w:szCs w:val="26"/>
        </w:rPr>
        <w:t>những</w:t>
      </w:r>
      <w:r>
        <w:rPr>
          <w:rFonts w:ascii="Times New Roman" w:hAnsi="Times New Roman"/>
          <w:b/>
          <w:bCs/>
          <w:sz w:val="26"/>
          <w:szCs w:val="26"/>
          <w:lang w:val="vi-VN"/>
        </w:rPr>
        <w:t xml:space="preserve"> suy tư, cảm xúc của tác giả</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Nắm được nội dung và nghệ thuật văn bản.</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3.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4. Tổ chức thực hiện:</w:t>
      </w:r>
    </w:p>
    <w:tbl>
      <w:tblPr>
        <w:tblStyle w:val="9"/>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7"/>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jc w:val="cente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227" w:type="dxa"/>
          </w:tcPr>
          <w:p>
            <w:pPr>
              <w:jc w:val="cente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 GV đặt câu hỏi</w:t>
            </w:r>
            <w:r>
              <w:rPr>
                <w:rFonts w:ascii="Times New Roman" w:hAnsi="Times New Roman" w:eastAsia="SimSun"/>
                <w:b/>
                <w:color w:val="000000" w:themeColor="text1"/>
                <w:kern w:val="2"/>
                <w:sz w:val="26"/>
                <w:szCs w:val="26"/>
                <w:lang w:val="vi-VN" w:eastAsia="zh-CN"/>
                <w14:textFill>
                  <w14:solidFill>
                    <w14:schemeClr w14:val="tx1"/>
                  </w14:solidFill>
                </w14:textFill>
              </w:rPr>
              <w:t>, HS tiếp tục thảo luận theo nhóm:</w:t>
            </w:r>
          </w:p>
          <w:p>
            <w:pPr>
              <w:widowControl w:val="0"/>
              <w:jc w:val="both"/>
              <w:rPr>
                <w:rFonts w:ascii="Times New Roman" w:hAnsi="Times New Roman"/>
                <w:color w:val="000000"/>
                <w:sz w:val="26"/>
                <w:szCs w:val="26"/>
                <w:shd w:val="clear" w:color="auto" w:fill="FFFFFF"/>
              </w:rPr>
            </w:pPr>
            <w:r>
              <w:rPr>
                <w:rFonts w:ascii="Times New Roman" w:hAnsi="Times New Roman"/>
                <w:i/>
                <w:iCs/>
                <w:sz w:val="26"/>
                <w:szCs w:val="26"/>
                <w:lang w:val="vi-VN"/>
              </w:rPr>
              <w:t xml:space="preserve">+ </w:t>
            </w:r>
            <w:r>
              <w:rPr>
                <w:rFonts w:ascii="Times New Roman" w:hAnsi="Times New Roman"/>
                <w:color w:val="000000"/>
                <w:sz w:val="26"/>
                <w:szCs w:val="26"/>
                <w:shd w:val="clear" w:color="auto" w:fill="FFFFFF"/>
              </w:rPr>
              <w:t>Tìm trong văn bản một số từ ngữ, câu văn diễn tả nỗi buồn của nhân vật “tôi” khi chứng kiến bày ong bỏ tổ bay đi. Em có nhận xét gì về tình cảm mà cậu bé dành cho bầy ong?</w:t>
            </w:r>
          </w:p>
          <w:p>
            <w:pPr>
              <w:widowControl w:val="0"/>
              <w:jc w:val="both"/>
              <w:rPr>
                <w:rFonts w:ascii="Times New Roman" w:hAnsi="Times New Roman"/>
                <w:color w:val="000000"/>
                <w:sz w:val="26"/>
                <w:szCs w:val="26"/>
                <w:shd w:val="clear" w:color="auto" w:fill="FFFFFF"/>
              </w:rPr>
            </w:pPr>
            <w:r>
              <w:rPr>
                <w:rFonts w:ascii="Times New Roman" w:hAnsi="Times New Roman"/>
                <w:sz w:val="26"/>
                <w:szCs w:val="26"/>
              </w:rPr>
              <w:drawing>
                <wp:inline distT="0" distB="0" distL="0" distR="0">
                  <wp:extent cx="3410585" cy="2066925"/>
                  <wp:effectExtent l="0" t="0" r="3175" b="571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pic:cNvPicPr>
                        </pic:nvPicPr>
                        <pic:blipFill>
                          <a:blip r:embed="rId11"/>
                          <a:stretch>
                            <a:fillRect/>
                          </a:stretch>
                        </pic:blipFill>
                        <pic:spPr>
                          <a:xfrm>
                            <a:off x="0" y="0"/>
                            <a:ext cx="3416385" cy="2070536"/>
                          </a:xfrm>
                          <a:prstGeom prst="rect">
                            <a:avLst/>
                          </a:prstGeom>
                        </pic:spPr>
                      </pic:pic>
                    </a:graphicData>
                  </a:graphic>
                </wp:inline>
              </w:drawing>
            </w:r>
          </w:p>
          <w:p>
            <w:pPr>
              <w:widowControl w:val="0"/>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 Em hiểu thế nào về câu nói của tác giả “những vật vô tri vô giác đều có một linh hồn, nó vương vấn với hồn ta và khiến ta yêu mến”?</w:t>
            </w:r>
          </w:p>
          <w:p>
            <w:pPr>
              <w:widowControl w:val="0"/>
              <w:jc w:val="both"/>
              <w:rPr>
                <w:rFonts w:ascii="Times New Roman" w:hAnsi="Times New Roman"/>
                <w:i/>
                <w:iCs/>
                <w:sz w:val="26"/>
                <w:szCs w:val="26"/>
              </w:rPr>
            </w:pPr>
            <w:r>
              <w:rPr>
                <w:rFonts w:ascii="Times New Roman" w:hAnsi="Times New Roman"/>
                <w:i/>
                <w:iCs/>
                <w:sz w:val="26"/>
                <w:szCs w:val="26"/>
                <w:lang w:val="vi-VN"/>
              </w:rPr>
              <w:t>+ Qua đó, em có nhận xét gì về nhân vật tôi trong VB?</w:t>
            </w: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tabs>
                <w:tab w:val="left" w:pos="649"/>
              </w:tabs>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Dự</w:t>
            </w:r>
            <w:r>
              <w:rPr>
                <w:rFonts w:ascii="Times New Roman" w:hAnsi="Times New Roman" w:eastAsia="SimSun"/>
                <w:color w:val="000000" w:themeColor="text1"/>
                <w:kern w:val="2"/>
                <w:sz w:val="26"/>
                <w:szCs w:val="26"/>
                <w:lang w:val="vi-VN" w:eastAsia="vi-VN"/>
                <w14:textFill>
                  <w14:solidFill>
                    <w14:schemeClr w14:val="tx1"/>
                  </w14:solidFill>
                </w14:textFill>
              </w:rPr>
              <w:t xml:space="preserve"> kiến sản phẩm:</w:t>
            </w:r>
          </w:p>
          <w:p>
            <w:pPr>
              <w:pStyle w:val="8"/>
              <w:shd w:val="clear" w:color="auto" w:fill="FFFFFF"/>
              <w:spacing w:before="0" w:beforeAutospacing="0" w:after="0" w:afterAutospacing="0"/>
              <w:jc w:val="both"/>
              <w:rPr>
                <w:color w:val="000000"/>
                <w:sz w:val="26"/>
                <w:szCs w:val="26"/>
                <w:lang w:val="vi-VN"/>
              </w:rPr>
            </w:pPr>
            <w:r>
              <w:rPr>
                <w:rFonts w:eastAsia="SimSun"/>
                <w:color w:val="000000" w:themeColor="text1"/>
                <w:kern w:val="2"/>
                <w:sz w:val="26"/>
                <w:szCs w:val="26"/>
                <w:lang w:val="vi-VN" w:eastAsia="zh-CN"/>
                <w14:textFill>
                  <w14:solidFill>
                    <w14:schemeClr w14:val="tx1"/>
                  </w14:solidFill>
                </w14:textFill>
              </w:rPr>
              <w:t xml:space="preserve">- Khi chứng kiến đàn ong bỏ đi, </w:t>
            </w:r>
            <w:r>
              <w:rPr>
                <w:color w:val="000000"/>
                <w:sz w:val="26"/>
                <w:szCs w:val="26"/>
              </w:rPr>
              <w:t>nhân vật “tôi” khi chứng kiến bày ong bỏ tổ bay đi</w:t>
            </w:r>
            <w:r>
              <w:rPr>
                <w:color w:val="000000"/>
                <w:sz w:val="26"/>
                <w:szCs w:val="26"/>
                <w:lang w:val="vi-VN"/>
              </w:rPr>
              <w:t xml:space="preserve"> đã diễn tả nỗi buồn thể hiện qua các câu văn:</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+Buồn</w:t>
            </w:r>
            <w:r>
              <w:rPr>
                <w:rFonts w:ascii="Times New Roman" w:hAnsi="Times New Roman"/>
                <w:color w:val="000000"/>
                <w:sz w:val="26"/>
                <w:szCs w:val="26"/>
                <w:lang w:val="vi-VN"/>
              </w:rPr>
              <w:t xml:space="preserve"> lắm, cái buồn xa côi vắng tạnh của chiều quê, của không gian.</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Tôi nhìn theo, buồn không nói được.</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Tôi</w:t>
            </w:r>
            <w:r>
              <w:rPr>
                <w:rFonts w:ascii="Times New Roman" w:hAnsi="Times New Roman"/>
                <w:color w:val="000000"/>
                <w:sz w:val="26"/>
                <w:szCs w:val="26"/>
                <w:lang w:val="vi-VN"/>
              </w:rPr>
              <w:t xml:space="preserve"> buồn đến nối khóc một mình, nghe lòng bị ép lại.</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vi-VN"/>
              </w:rPr>
              <w:t>Cái buồn của đứa bé rộng lớn đến bao nhiêu, tưởng như một mảnh hồn của tôi đã san đi nơi khác.</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val="vi-VN" w:eastAsia="zh-CN"/>
                <w14:textFill>
                  <w14:solidFill>
                    <w14:schemeClr w14:val="tx1"/>
                  </w14:solidFill>
                </w14:textFill>
              </w:rPr>
              <w:t>Đàn ong bay đi như mang theo cả tâm hồn và những gì thân thuộc nhất với cậu, Cái cảm giác nhìn bàn đàn ong bay lên cao mãi mà chẳng thể níu giữ được đã để lại trong nhân vật một khoảng trống mênh mông, vô định, buồn không thể cất thành lời. Cậu bé cảm nhận giống như một phần tâm hồn, tinh thần của mình đã bị san sẻ đến nơi khác. Và cậu nhận ra rằng những vật vô tri vô giác, dù nhỏ bé tầm thương như chiếc giá đặt đõ ong hay chậu nước con con ở chân giá cũng có tâm hồn và khiến chúng ta yêu mến. Hãy trân trọng thiên nhiên như trân trọng chính mình.</w:t>
            </w:r>
          </w:p>
        </w:tc>
        <w:tc>
          <w:tcPr>
            <w:tcW w:w="3227" w:type="dxa"/>
          </w:tcPr>
          <w:p>
            <w:pPr>
              <w:tabs>
                <w:tab w:val="left" w:pos="5320"/>
              </w:tabs>
              <w:rPr>
                <w:rFonts w:ascii="Times New Roman" w:hAnsi="Times New Roman"/>
                <w:b/>
                <w:bCs/>
                <w:i/>
                <w:sz w:val="26"/>
                <w:szCs w:val="26"/>
                <w:lang w:val="pt-BR"/>
              </w:rPr>
            </w:pPr>
            <w:r>
              <w:rPr>
                <w:rFonts w:ascii="Times New Roman" w:hAnsi="Times New Roman"/>
                <w:b/>
                <w:bCs/>
                <w:i/>
                <w:sz w:val="26"/>
                <w:szCs w:val="26"/>
                <w:lang w:val="pt-BR"/>
              </w:rPr>
              <w:t>3.2</w:t>
            </w:r>
            <w:r>
              <w:rPr>
                <w:rFonts w:ascii="Times New Roman" w:hAnsi="Times New Roman"/>
                <w:b/>
                <w:bCs/>
                <w:i/>
                <w:sz w:val="26"/>
                <w:szCs w:val="26"/>
                <w:lang w:val="vi-VN"/>
              </w:rPr>
              <w:t>.</w:t>
            </w:r>
            <w:r>
              <w:rPr>
                <w:rFonts w:ascii="Times New Roman" w:hAnsi="Times New Roman"/>
                <w:b/>
                <w:bCs/>
                <w:i/>
                <w:iCs/>
                <w:sz w:val="26"/>
                <w:szCs w:val="26"/>
              </w:rPr>
              <w:t>Những</w:t>
            </w:r>
            <w:r>
              <w:rPr>
                <w:rFonts w:ascii="Times New Roman" w:hAnsi="Times New Roman"/>
                <w:b/>
                <w:bCs/>
                <w:i/>
                <w:iCs/>
                <w:sz w:val="26"/>
                <w:szCs w:val="26"/>
                <w:lang w:val="vi-VN"/>
              </w:rPr>
              <w:t xml:space="preserve"> suy tư, cảm xúc của tác giả</w:t>
            </w:r>
          </w:p>
          <w:p>
            <w:pPr>
              <w:tabs>
                <w:tab w:val="left" w:pos="5320"/>
              </w:tabs>
              <w:rPr>
                <w:rFonts w:ascii="Times New Roman" w:hAnsi="Times New Roman"/>
                <w:sz w:val="26"/>
                <w:szCs w:val="26"/>
                <w:lang w:val="pt-BR"/>
              </w:rPr>
            </w:pP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Khi chứng kiến ong trại: nhân vật thể hiện tâm trạng buồn thương, tiếc nuối mà không thể làm gì được, giống như phải san sẻ một phần trong chính tâm hồn mình.</w:t>
            </w:r>
          </w:p>
          <w:p>
            <w:pPr>
              <w:rPr>
                <w:rFonts w:ascii="Times New Roman" w:hAnsi="Times New Roman"/>
                <w:color w:val="000000" w:themeColor="text1"/>
                <w:sz w:val="26"/>
                <w:szCs w:val="26"/>
                <w14:textFill>
                  <w14:solidFill>
                    <w14:schemeClr w14:val="tx1"/>
                  </w14:solidFill>
                </w14:textFill>
              </w:rPr>
            </w:pPr>
          </w:p>
          <w:p>
            <w:pPr>
              <w:rPr>
                <w:rFonts w:ascii="Times New Roman" w:hAnsi="Times New Roman"/>
                <w:color w:val="000000" w:themeColor="text1"/>
                <w:sz w:val="26"/>
                <w:szCs w:val="26"/>
                <w14:textFill>
                  <w14:solidFill>
                    <w14:schemeClr w14:val="tx1"/>
                  </w14:solidFill>
                </w14:textFill>
              </w:rPr>
            </w:pPr>
          </w:p>
          <w:p>
            <w:pPr>
              <w:rPr>
                <w:rFonts w:ascii="Times New Roman" w:hAnsi="Times New Roman"/>
                <w:color w:val="000000" w:themeColor="text1"/>
                <w:sz w:val="26"/>
                <w:szCs w:val="26"/>
                <w14:textFill>
                  <w14:solidFill>
                    <w14:schemeClr w14:val="tx1"/>
                  </w14:solidFill>
                </w14:textFill>
              </w:rPr>
            </w:pPr>
          </w:p>
          <w:p>
            <w:pPr>
              <w:rPr>
                <w:rFonts w:ascii="Times New Roman" w:hAnsi="Times New Roman"/>
                <w:color w:val="000000" w:themeColor="text1"/>
                <w:sz w:val="26"/>
                <w:szCs w:val="26"/>
                <w14:textFill>
                  <w14:solidFill>
                    <w14:schemeClr w14:val="tx1"/>
                  </w14:solidFill>
                </w14:textFill>
              </w:rPr>
            </w:pPr>
          </w:p>
          <w:p>
            <w:pPr>
              <w:rPr>
                <w:rFonts w:ascii="Times New Roman" w:hAnsi="Times New Roman"/>
                <w:color w:val="000000" w:themeColor="text1"/>
                <w:sz w:val="26"/>
                <w:szCs w:val="26"/>
                <w14:textFill>
                  <w14:solidFill>
                    <w14:schemeClr w14:val="tx1"/>
                  </w14:solidFill>
                </w14:textFill>
              </w:rPr>
            </w:pPr>
          </w:p>
          <w:p>
            <w:pPr>
              <w:rPr>
                <w:rFonts w:ascii="Times New Roman" w:hAnsi="Times New Roman"/>
                <w:color w:val="000000" w:themeColor="text1"/>
                <w:sz w:val="26"/>
                <w:szCs w:val="26"/>
                <w14:textFill>
                  <w14:solidFill>
                    <w14:schemeClr w14:val="tx1"/>
                  </w14:solidFill>
                </w14:textFill>
              </w:rPr>
            </w:pPr>
          </w:p>
          <w:p>
            <w:pPr>
              <w:rPr>
                <w:rFonts w:ascii="Times New Roman" w:hAnsi="Times New Roman"/>
                <w:color w:val="000000" w:themeColor="text1"/>
                <w:sz w:val="26"/>
                <w:szCs w:val="26"/>
                <w14:textFill>
                  <w14:solidFill>
                    <w14:schemeClr w14:val="tx1"/>
                  </w14:solidFill>
                </w14:textFill>
              </w:rPr>
            </w:pPr>
          </w:p>
          <w:p>
            <w:pPr>
              <w:rPr>
                <w:rFonts w:ascii="Times New Roman" w:hAnsi="Times New Roman"/>
                <w:color w:val="000000" w:themeColor="text1"/>
                <w:sz w:val="26"/>
                <w:szCs w:val="26"/>
                <w14:textFill>
                  <w14:solidFill>
                    <w14:schemeClr w14:val="tx1"/>
                  </w14:solidFill>
                </w14:textFill>
              </w:rPr>
            </w:pPr>
          </w:p>
          <w:p>
            <w:pPr>
              <w:rPr>
                <w:rFonts w:ascii="Times New Roman" w:hAnsi="Times New Roman"/>
                <w:color w:val="000000" w:themeColor="text1"/>
                <w:sz w:val="26"/>
                <w:szCs w:val="26"/>
                <w14:textFill>
                  <w14:solidFill>
                    <w14:schemeClr w14:val="tx1"/>
                  </w14:solidFill>
                </w14:textFill>
              </w:rPr>
            </w:pPr>
          </w:p>
          <w:p>
            <w:pP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Thể hiện tình cảm của cậu bé với bầy ong, đó là sự yêu thương, nhớ tiếc bầy ong bằng cả trái tim, thật chân thành, sâu sắc và cảm động.</w:t>
            </w:r>
          </w:p>
          <w:p>
            <w:pP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sym w:font="Wingdings" w:char="F0E0"/>
            </w:r>
            <w:r>
              <w:rPr>
                <w:rFonts w:ascii="Times New Roman" w:hAnsi="Times New Roman"/>
                <w:color w:val="000000" w:themeColor="text1"/>
                <w:sz w:val="26"/>
                <w:szCs w:val="26"/>
                <w:lang w:val="vi-VN"/>
                <w14:textFill>
                  <w14:solidFill>
                    <w14:schemeClr w14:val="tx1"/>
                  </w14:solidFill>
                </w14:textFill>
              </w:rPr>
              <w:t xml:space="preserve"> một tâm hồn nhạy cảm, chất chứa nhiều cảm xúc.</w:t>
            </w:r>
          </w:p>
          <w:p>
            <w:pPr>
              <w:rPr>
                <w:rFonts w:ascii="Times New Roman" w:hAnsi="Times New Roman"/>
                <w:color w:val="000000" w:themeColor="text1"/>
                <w:sz w:val="26"/>
                <w:szCs w:val="26"/>
                <w:lang w:val="vi-VN"/>
                <w14:textFill>
                  <w14:solidFill>
                    <w14:schemeClr w14:val="tx1"/>
                  </w14:solidFill>
                </w14:textFill>
              </w:rPr>
            </w:pPr>
          </w:p>
          <w:p>
            <w:pPr>
              <w:tabs>
                <w:tab w:val="left" w:pos="5320"/>
              </w:tabs>
              <w:rPr>
                <w:rFonts w:ascii="Times New Roman" w:hAnsi="Times New Roman"/>
                <w:sz w:val="26"/>
                <w:szCs w:val="26"/>
                <w:lang w:val="pt-BR"/>
              </w:rPr>
            </w:pPr>
          </w:p>
          <w:p>
            <w:pPr>
              <w:tabs>
                <w:tab w:val="left" w:pos="5320"/>
              </w:tabs>
              <w:rPr>
                <w:rFonts w:ascii="Times New Roman" w:hAnsi="Times New Roman"/>
                <w:sz w:val="26"/>
                <w:szCs w:val="26"/>
                <w:lang w:val="pt-BR"/>
              </w:rPr>
            </w:pPr>
          </w:p>
          <w:p>
            <w:pPr>
              <w:tabs>
                <w:tab w:val="left" w:pos="5320"/>
              </w:tabs>
              <w:rPr>
                <w:rFonts w:ascii="Times New Roman" w:hAnsi="Times New Roman"/>
                <w:sz w:val="26"/>
                <w:szCs w:val="26"/>
                <w:lang w:val="pt-BR"/>
              </w:rPr>
            </w:pPr>
          </w:p>
          <w:p>
            <w:pPr>
              <w:tabs>
                <w:tab w:val="left" w:pos="5320"/>
              </w:tabs>
              <w:rPr>
                <w:rFonts w:ascii="Times New Roman" w:hAnsi="Times New Roman"/>
                <w:sz w:val="26"/>
                <w:szCs w:val="26"/>
                <w:lang w:val="pt-BR"/>
              </w:rPr>
            </w:pPr>
          </w:p>
          <w:p>
            <w:pPr>
              <w:tabs>
                <w:tab w:val="left" w:pos="5320"/>
              </w:tabs>
              <w:rPr>
                <w:rFonts w:ascii="Times New Roman" w:hAnsi="Times New Roman"/>
                <w:sz w:val="26"/>
                <w:szCs w:val="26"/>
                <w:lang w:val="pt-BR"/>
              </w:rPr>
            </w:pPr>
          </w:p>
          <w:p>
            <w:pPr>
              <w:tabs>
                <w:tab w:val="left" w:pos="5320"/>
              </w:tabs>
              <w:rPr>
                <w:rFonts w:ascii="Times New Roman" w:hAnsi="Times New Roman"/>
                <w:sz w:val="26"/>
                <w:szCs w:val="26"/>
                <w:lang w:val="pt-BR"/>
              </w:rPr>
            </w:pPr>
          </w:p>
          <w:p>
            <w:pPr>
              <w:tabs>
                <w:tab w:val="left" w:pos="5320"/>
              </w:tabs>
              <w:rPr>
                <w:rFonts w:ascii="Times New Roman" w:hAnsi="Times New Roman"/>
                <w:sz w:val="26"/>
                <w:szCs w:val="26"/>
                <w:lang w:val="pt-BR"/>
              </w:rPr>
            </w:pPr>
          </w:p>
          <w:p>
            <w:pPr>
              <w:tabs>
                <w:tab w:val="left" w:pos="5320"/>
              </w:tabs>
              <w:rPr>
                <w:rFonts w:ascii="Times New Roman" w:hAnsi="Times New Roman"/>
                <w:sz w:val="26"/>
                <w:szCs w:val="26"/>
                <w:lang w:val="pt-BR"/>
              </w:rPr>
            </w:pPr>
          </w:p>
          <w:p>
            <w:pPr>
              <w:tabs>
                <w:tab w:val="left" w:pos="5320"/>
              </w:tabs>
              <w:rPr>
                <w:rFonts w:ascii="Times New Roman" w:hAnsi="Times New Roman"/>
                <w:sz w:val="26"/>
                <w:szCs w:val="26"/>
                <w:lang w:val="pt-BR"/>
              </w:rPr>
            </w:pPr>
          </w:p>
          <w:p>
            <w:pPr>
              <w:tabs>
                <w:tab w:val="left" w:pos="5320"/>
              </w:tabs>
              <w:rPr>
                <w:rFonts w:ascii="Times New Roman" w:hAnsi="Times New Roman"/>
                <w:sz w:val="26"/>
                <w:szCs w:val="26"/>
                <w:lang w:val="pt-BR"/>
              </w:rPr>
            </w:pPr>
          </w:p>
          <w:p>
            <w:pPr>
              <w:tabs>
                <w:tab w:val="left" w:pos="5320"/>
              </w:tabs>
              <w:rPr>
                <w:rFonts w:ascii="Times New Roman" w:hAnsi="Times New Roman"/>
                <w:sz w:val="26"/>
                <w:szCs w:val="26"/>
                <w:lang w:val="pt-BR"/>
              </w:rPr>
            </w:pPr>
          </w:p>
          <w:p>
            <w:pPr>
              <w:rPr>
                <w:rFonts w:ascii="Times New Roman" w:hAnsi="Times New Roman"/>
                <w:color w:val="000000" w:themeColor="text1"/>
                <w:sz w:val="26"/>
                <w:szCs w:val="26"/>
                <w14:textFill>
                  <w14:solidFill>
                    <w14:schemeClr w14:val="tx1"/>
                  </w14:solidFill>
                </w14:textFill>
              </w:rPr>
            </w:pPr>
          </w:p>
          <w:p>
            <w:pPr>
              <w:rPr>
                <w:rFonts w:ascii="Times New Roman" w:hAnsi="Times New Roman"/>
                <w:color w:val="000000" w:themeColor="text1"/>
                <w:sz w:val="26"/>
                <w:szCs w:val="26"/>
                <w14:textFill>
                  <w14:solidFill>
                    <w14:schemeClr w14:val="tx1"/>
                  </w14:solidFill>
                </w14:textFill>
              </w:rPr>
            </w:pPr>
          </w:p>
          <w:p>
            <w:pPr>
              <w:rPr>
                <w:rFonts w:ascii="Times New Roman" w:hAnsi="Times New Roman"/>
                <w:color w:val="000000" w:themeColor="text1"/>
                <w:sz w:val="26"/>
                <w:szCs w:val="26"/>
                <w14:textFill>
                  <w14:solidFill>
                    <w14:schemeClr w14:val="tx1"/>
                  </w14:solidFill>
                </w14:textFill>
              </w:rPr>
            </w:pPr>
          </w:p>
          <w:p>
            <w:pPr>
              <w:rPr>
                <w:rFonts w:ascii="Times New Roman" w:hAnsi="Times New Roman"/>
                <w:b/>
                <w:color w:val="000000" w:themeColor="text1"/>
                <w:sz w:val="26"/>
                <w:szCs w:val="26"/>
                <w:lang w:val="nl-NL"/>
                <w14:textFill>
                  <w14:solidFill>
                    <w14:schemeClr w14:val="tx1"/>
                  </w14:solidFill>
                </w14:textFill>
              </w:rPr>
            </w:pPr>
          </w:p>
        </w:tc>
      </w:tr>
    </w:tbl>
    <w:p>
      <w:pPr>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4: Tổng</w:t>
      </w:r>
      <w:r>
        <w:rPr>
          <w:rFonts w:ascii="Times New Roman" w:hAnsi="Times New Roman"/>
          <w:b/>
          <w:color w:val="000000" w:themeColor="text1"/>
          <w:sz w:val="26"/>
          <w:szCs w:val="26"/>
          <w:lang w:val="vi-VN"/>
          <w14:textFill>
            <w14:solidFill>
              <w14:schemeClr w14:val="tx1"/>
            </w14:solidFill>
          </w14:textFill>
        </w:rPr>
        <w:t xml:space="preserve"> kết </w:t>
      </w:r>
      <w:r>
        <w:rPr>
          <w:rFonts w:ascii="Times New Roman" w:hAnsi="Times New Roman"/>
          <w:b/>
          <w:color w:val="000000" w:themeColor="text1"/>
          <w:sz w:val="26"/>
          <w:szCs w:val="26"/>
          <w:lang w:val="nl-NL"/>
          <w14:textFill>
            <w14:solidFill>
              <w14:schemeClr w14:val="tx1"/>
            </w14:solidFill>
          </w14:textFill>
        </w:rPr>
        <w:t>văn bản</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Nắm được nội dung và nghệ thuật văn bản.</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3.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4. Tổ chức thực hiện: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1"/>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jc w:val="cente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827" w:type="dxa"/>
          </w:tcPr>
          <w:p>
            <w:pPr>
              <w:jc w:val="cente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NV3: Tổng kết văn bản </w:t>
            </w:r>
          </w:p>
          <w:p>
            <w:pPr>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GV đặt câu hỏi:</w:t>
            </w:r>
          </w:p>
          <w:p>
            <w:pPr>
              <w:widowControl w:val="0"/>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Hãy tóm tắt nội dung và ý nghĩa của văn bản?</w:t>
            </w:r>
          </w:p>
          <w:p>
            <w:pPr>
              <w:widowControl w:val="0"/>
              <w:jc w:val="both"/>
              <w:rPr>
                <w:rFonts w:ascii="Times New Roman" w:hAnsi="Times New Roman" w:eastAsia="SimSun"/>
                <w:i/>
                <w:color w:val="000000" w:themeColor="text1"/>
                <w:kern w:val="2"/>
                <w:sz w:val="26"/>
                <w:szCs w:val="26"/>
                <w:lang w:val="vi-VN" w:eastAsia="zh-CN"/>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Nghệ thuật đặc sắc được thể hiện qua văn bản?</w:t>
            </w:r>
          </w:p>
          <w:p>
            <w:pPr>
              <w:widowControl w:val="0"/>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3827" w:type="dxa"/>
          </w:tcPr>
          <w:p>
            <w:pPr>
              <w:widowControl w:val="0"/>
              <w:jc w:val="both"/>
              <w:rPr>
                <w:rFonts w:ascii="Times New Roman" w:hAnsi="Times New Roman"/>
                <w:b/>
                <w:bCs/>
                <w:i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III. </w:t>
            </w:r>
            <w:r>
              <w:rPr>
                <w:rFonts w:ascii="Times New Roman" w:hAnsi="Times New Roman"/>
                <w:b/>
                <w:bCs/>
                <w:iCs/>
                <w:color w:val="000000" w:themeColor="text1"/>
                <w:sz w:val="26"/>
                <w:szCs w:val="26"/>
                <w:u w:val="single"/>
                <w:lang w:val="nl-NL"/>
                <w14:textFill>
                  <w14:solidFill>
                    <w14:schemeClr w14:val="tx1"/>
                  </w14:solidFill>
                </w14:textFill>
              </w:rPr>
              <w:t>Tổng kết</w:t>
            </w:r>
          </w:p>
          <w:p>
            <w:pPr>
              <w:widowControl w:val="0"/>
              <w:jc w:val="both"/>
              <w:rPr>
                <w:rFonts w:ascii="Times New Roman" w:hAnsi="Times New Roman"/>
                <w:b/>
                <w:bCs/>
                <w:i/>
                <w:color w:val="000000" w:themeColor="text1"/>
                <w:sz w:val="26"/>
                <w:szCs w:val="26"/>
                <w:lang w:val="nl-NL"/>
                <w14:textFill>
                  <w14:solidFill>
                    <w14:schemeClr w14:val="tx1"/>
                  </w14:solidFill>
                </w14:textFill>
              </w:rPr>
            </w:pPr>
            <w:r>
              <w:rPr>
                <w:rFonts w:ascii="Times New Roman" w:hAnsi="Times New Roman"/>
                <w:b/>
                <w:bCs/>
                <w:i/>
                <w:color w:val="000000" w:themeColor="text1"/>
                <w:sz w:val="26"/>
                <w:szCs w:val="26"/>
                <w:lang w:val="nl-NL"/>
                <w14:textFill>
                  <w14:solidFill>
                    <w14:schemeClr w14:val="tx1"/>
                  </w14:solidFill>
                </w14:textFill>
              </w:rPr>
              <w:t>1. Nội dung – Ý nghĩa:</w:t>
            </w:r>
          </w:p>
          <w:p>
            <w:pPr>
              <w:jc w:val="both"/>
              <w:rPr>
                <w:rFonts w:ascii="Times New Roman" w:hAnsi="Times New Roman"/>
                <w:sz w:val="26"/>
                <w:szCs w:val="26"/>
                <w:lang w:val="vi-VN"/>
              </w:rPr>
            </w:pPr>
            <w:r>
              <w:rPr>
                <w:rFonts w:ascii="Times New Roman" w:hAnsi="Times New Roman"/>
                <w:color w:val="000000" w:themeColor="text1"/>
                <w:sz w:val="26"/>
                <w:szCs w:val="26"/>
                <w:lang w:val="nl-NL"/>
                <w14:textFill>
                  <w14:solidFill>
                    <w14:schemeClr w14:val="tx1"/>
                  </w14:solidFill>
                </w14:textFill>
              </w:rPr>
              <w:t>-</w:t>
            </w:r>
            <w:r>
              <w:rPr>
                <w:rFonts w:ascii="Times New Roman" w:hAnsi="Times New Roman"/>
                <w:sz w:val="26"/>
                <w:szCs w:val="26"/>
                <w:lang w:val="pt-BR"/>
              </w:rPr>
              <w:t xml:space="preserve"> VB</w:t>
            </w:r>
            <w:r>
              <w:rPr>
                <w:rFonts w:ascii="Times New Roman" w:hAnsi="Times New Roman"/>
                <w:sz w:val="26"/>
                <w:szCs w:val="26"/>
                <w:lang w:val="vi-VN"/>
              </w:rPr>
              <w:t xml:space="preserve"> kể về một lần chứng bầy ong bỏ đi và qua đó thể hiện cảm xúc buồn thương da diết, lưu luyến của tác giả với chúng.</w:t>
            </w:r>
          </w:p>
          <w:p>
            <w:pPr>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sz w:val="26"/>
                <w:szCs w:val="26"/>
                <w:lang w:val="vi-VN"/>
              </w:rPr>
              <w:t>- Những vật tưởng chừng như vô tri vô giác cùng đều mang tâm hồn và gắn bó với con người .</w:t>
            </w:r>
          </w:p>
          <w:p>
            <w:pPr>
              <w:widowControl w:val="0"/>
              <w:jc w:val="both"/>
              <w:rPr>
                <w:rFonts w:ascii="Times New Roman" w:hAnsi="Times New Roman"/>
                <w:b/>
                <w:bCs/>
                <w:i/>
                <w:color w:val="000000" w:themeColor="text1"/>
                <w:sz w:val="26"/>
                <w:szCs w:val="26"/>
                <w:lang w:val="nl-NL"/>
                <w14:textFill>
                  <w14:solidFill>
                    <w14:schemeClr w14:val="tx1"/>
                  </w14:solidFill>
                </w14:textFill>
              </w:rPr>
            </w:pPr>
            <w:r>
              <w:rPr>
                <w:rFonts w:ascii="Times New Roman" w:hAnsi="Times New Roman"/>
                <w:b/>
                <w:bCs/>
                <w:i/>
                <w:color w:val="000000" w:themeColor="text1"/>
                <w:sz w:val="26"/>
                <w:szCs w:val="26"/>
                <w:lang w:val="nl-NL"/>
                <w14:textFill>
                  <w14:solidFill>
                    <w14:schemeClr w14:val="tx1"/>
                  </w14:solidFill>
                </w14:textFill>
              </w:rPr>
              <w:t>2. Nghệ thuật</w:t>
            </w:r>
          </w:p>
          <w:p>
            <w:pPr>
              <w:tabs>
                <w:tab w:val="left" w:pos="5320"/>
              </w:tabs>
              <w:jc w:val="both"/>
              <w:rPr>
                <w:rFonts w:ascii="Times New Roman" w:hAnsi="Times New Roman"/>
                <w:sz w:val="26"/>
                <w:szCs w:val="26"/>
                <w:lang w:val="pt-BR"/>
              </w:rPr>
            </w:pPr>
            <w:r>
              <w:rPr>
                <w:rFonts w:ascii="Times New Roman" w:hAnsi="Times New Roman"/>
                <w:sz w:val="26"/>
                <w:szCs w:val="26"/>
                <w:lang w:val="pt-BR"/>
              </w:rPr>
              <w:t>- Quan sát tinh tế, lựa chọn chi tiết tiêu biểu, vốn  hiểu biết phong phú</w:t>
            </w:r>
            <w:r>
              <w:rPr>
                <w:rFonts w:ascii="Times New Roman" w:hAnsi="Times New Roman"/>
                <w:sz w:val="26"/>
                <w:szCs w:val="26"/>
                <w:lang w:val="vi-VN"/>
              </w:rPr>
              <w:t xml:space="preserve">, </w:t>
            </w:r>
            <w:r>
              <w:rPr>
                <w:rFonts w:ascii="Times New Roman" w:hAnsi="Times New Roman"/>
                <w:sz w:val="26"/>
                <w:szCs w:val="26"/>
                <w:lang w:val="pt-BR"/>
              </w:rPr>
              <w:t xml:space="preserve">miêu tả tự nhiên, và hấp dẫn. </w:t>
            </w:r>
          </w:p>
          <w:p>
            <w:pPr>
              <w:tabs>
                <w:tab w:val="left" w:pos="5320"/>
              </w:tabs>
              <w:jc w:val="both"/>
              <w:rPr>
                <w:rFonts w:ascii="Times New Roman" w:hAnsi="Times New Roman"/>
                <w:sz w:val="26"/>
                <w:szCs w:val="26"/>
                <w:lang w:val="pt-BR"/>
              </w:rPr>
            </w:pPr>
            <w:r>
              <w:rPr>
                <w:rFonts w:ascii="Times New Roman" w:hAnsi="Times New Roman"/>
                <w:sz w:val="26"/>
                <w:szCs w:val="26"/>
                <w:lang w:val="pt-BR"/>
              </w:rPr>
              <w:t>- Lời văn giàu hình ảnh.</w:t>
            </w:r>
          </w:p>
          <w:p>
            <w:pPr>
              <w:tabs>
                <w:tab w:val="left" w:pos="5320"/>
              </w:tabs>
              <w:jc w:val="both"/>
              <w:rPr>
                <w:rFonts w:ascii="Times New Roman" w:hAnsi="Times New Roman"/>
                <w:b/>
                <w:color w:val="000000" w:themeColor="text1"/>
                <w:sz w:val="26"/>
                <w:szCs w:val="26"/>
                <w:lang w:val="vi-VN"/>
                <w14:textFill>
                  <w14:solidFill>
                    <w14:schemeClr w14:val="tx1"/>
                  </w14:solidFill>
                </w14:textFill>
              </w:rPr>
            </w:pPr>
          </w:p>
        </w:tc>
      </w:tr>
    </w:tbl>
    <w:p>
      <w:pPr>
        <w:rPr>
          <w:rFonts w:ascii="Times New Roman" w:hAnsi="Times New Roman"/>
          <w:b/>
          <w:sz w:val="26"/>
          <w:szCs w:val="26"/>
          <w:lang w:val="nl-NL"/>
        </w:rPr>
      </w:pPr>
      <w:r>
        <w:rPr>
          <w:rFonts w:ascii="Times New Roman" w:hAnsi="Times New Roman"/>
          <w:b/>
          <w:sz w:val="26"/>
          <w:szCs w:val="26"/>
          <w:lang w:val="nl-NL"/>
        </w:rPr>
        <w:t xml:space="preserve">C. </w:t>
      </w:r>
      <w:r>
        <w:rPr>
          <w:rFonts w:ascii="Times New Roman" w:hAnsi="Times New Roman"/>
          <w:b/>
          <w:sz w:val="26"/>
          <w:szCs w:val="26"/>
          <w:u w:val="single"/>
          <w:lang w:val="nl-NL"/>
        </w:rPr>
        <w:t>HOẠT ĐỘNG LUYỆN TẬP</w:t>
      </w:r>
    </w:p>
    <w:p>
      <w:pPr>
        <w:jc w:val="both"/>
        <w:rPr>
          <w:rFonts w:ascii="Times New Roman" w:hAnsi="Times New Roman"/>
          <w:sz w:val="26"/>
          <w:szCs w:val="26"/>
          <w:lang w:val="sv-SE"/>
        </w:rPr>
      </w:pPr>
      <w:r>
        <w:rPr>
          <w:rFonts w:ascii="Times New Roman" w:hAnsi="Times New Roman"/>
          <w:b/>
          <w:bCs/>
          <w:color w:val="000000"/>
          <w:sz w:val="26"/>
          <w:szCs w:val="26"/>
          <w:lang w:val="nl-NL"/>
        </w:rPr>
        <w:t>1. Mục tiêu:</w:t>
      </w:r>
      <w:r>
        <w:rPr>
          <w:rFonts w:ascii="Times New Roman" w:hAnsi="Times New Roman"/>
          <w:bCs/>
          <w:color w:val="000000"/>
          <w:sz w:val="26"/>
          <w:szCs w:val="26"/>
          <w:lang w:val="nl-NL"/>
        </w:rPr>
        <w:t xml:space="preserve"> Củng cố lại kiến thức đã học.</w:t>
      </w:r>
    </w:p>
    <w:p>
      <w:pPr>
        <w:jc w:val="both"/>
        <w:rPr>
          <w:rFonts w:ascii="Times New Roman" w:hAnsi="Times New Roman"/>
          <w:sz w:val="26"/>
          <w:szCs w:val="26"/>
          <w:lang w:val="nl-NL"/>
        </w:rPr>
      </w:pPr>
      <w:r>
        <w:rPr>
          <w:rFonts w:ascii="Times New Roman" w:hAnsi="Times New Roman"/>
          <w:b/>
          <w:bCs/>
          <w:sz w:val="26"/>
          <w:szCs w:val="26"/>
          <w:lang w:val="nl-NL"/>
        </w:rPr>
        <w:t>2. Nội dung:</w:t>
      </w:r>
      <w:r>
        <w:rPr>
          <w:rFonts w:ascii="Times New Roman" w:hAnsi="Times New Roman"/>
          <w:bCs/>
          <w:sz w:val="26"/>
          <w:szCs w:val="26"/>
          <w:lang w:val="nl-NL"/>
        </w:rPr>
        <w:t xml:space="preserve"> Sử dụng sgk, kiến thức đã học để hoàn thành bài tập.</w:t>
      </w:r>
    </w:p>
    <w:p>
      <w:pPr>
        <w:jc w:val="both"/>
        <w:rPr>
          <w:rFonts w:ascii="Times New Roman" w:hAnsi="Times New Roman"/>
          <w:color w:val="FF0000"/>
          <w:sz w:val="26"/>
          <w:szCs w:val="26"/>
          <w:lang w:val="nl-NL"/>
        </w:rPr>
      </w:pPr>
      <w:r>
        <w:rPr>
          <w:rFonts w:ascii="Times New Roman" w:hAnsi="Times New Roman"/>
          <w:b/>
          <w:bCs/>
          <w:color w:val="000000"/>
          <w:sz w:val="26"/>
          <w:szCs w:val="26"/>
          <w:lang w:val="nl-NL"/>
        </w:rPr>
        <w:t xml:space="preserve">3. </w:t>
      </w:r>
      <w:r>
        <w:rPr>
          <w:rFonts w:ascii="Times New Roman" w:hAnsi="Times New Roman"/>
          <w:b/>
          <w:color w:val="000000"/>
          <w:sz w:val="26"/>
          <w:szCs w:val="26"/>
          <w:lang w:val="nl-NL"/>
        </w:rPr>
        <w:t>Sản phẩm học tập:</w:t>
      </w:r>
      <w:r>
        <w:rPr>
          <w:rFonts w:ascii="Times New Roman" w:hAnsi="Times New Roman"/>
          <w:color w:val="000000"/>
          <w:sz w:val="26"/>
          <w:szCs w:val="26"/>
          <w:lang w:val="nl-NL"/>
        </w:rPr>
        <w:t xml:space="preserve"> Kết quả của HS.</w:t>
      </w:r>
    </w:p>
    <w:p>
      <w:pPr>
        <w:jc w:val="both"/>
        <w:rPr>
          <w:rFonts w:ascii="Times New Roman" w:hAnsi="Times New Roman"/>
          <w:b/>
          <w:color w:val="000000"/>
          <w:sz w:val="26"/>
          <w:szCs w:val="26"/>
          <w:lang w:val="nl-NL"/>
        </w:rPr>
      </w:pPr>
      <w:r>
        <w:rPr>
          <w:rFonts w:ascii="Times New Roman" w:hAnsi="Times New Roman"/>
          <w:b/>
          <w:bCs/>
          <w:color w:val="000000"/>
          <w:sz w:val="26"/>
          <w:szCs w:val="26"/>
          <w:lang w:val="nl-NL"/>
        </w:rPr>
        <w:t xml:space="preserve">4. </w:t>
      </w:r>
      <w:r>
        <w:rPr>
          <w:rFonts w:ascii="Times New Roman" w:hAnsi="Times New Roman"/>
          <w:b/>
          <w:color w:val="000000"/>
          <w:sz w:val="26"/>
          <w:szCs w:val="26"/>
          <w:lang w:val="nl-NL"/>
        </w:rPr>
        <w:t>Tổ chức thực hiện:</w:t>
      </w:r>
    </w:p>
    <w:p>
      <w:pPr>
        <w:jc w:val="both"/>
        <w:rPr>
          <w:rFonts w:ascii="Times New Roman" w:hAnsi="Times New Roman"/>
          <w:i/>
          <w:color w:val="000000"/>
          <w:sz w:val="26"/>
          <w:szCs w:val="26"/>
          <w:lang w:val="vi-VN"/>
        </w:rPr>
      </w:pPr>
      <w:r>
        <w:rPr>
          <w:rFonts w:ascii="Times New Roman" w:hAnsi="Times New Roman"/>
          <w:i/>
          <w:color w:val="000000"/>
          <w:sz w:val="26"/>
          <w:szCs w:val="26"/>
          <w:lang w:val="nl-NL"/>
        </w:rPr>
        <w:t>- GV yêu cầu HS trả lời</w:t>
      </w:r>
      <w:r>
        <w:rPr>
          <w:rFonts w:ascii="Times New Roman" w:hAnsi="Times New Roman"/>
          <w:i/>
          <w:color w:val="000000"/>
          <w:sz w:val="26"/>
          <w:szCs w:val="26"/>
          <w:lang w:val="vi-VN"/>
        </w:rPr>
        <w:t xml:space="preserve">: </w:t>
      </w:r>
    </w:p>
    <w:p>
      <w:pPr>
        <w:jc w:val="both"/>
        <w:rPr>
          <w:rFonts w:ascii="Times New Roman" w:hAnsi="Times New Roman"/>
          <w:i/>
          <w:color w:val="000000"/>
          <w:sz w:val="26"/>
          <w:szCs w:val="26"/>
          <w:lang w:val="vi-VN"/>
        </w:rPr>
      </w:pPr>
      <w:r>
        <w:rPr>
          <w:rFonts w:ascii="Times New Roman" w:hAnsi="Times New Roman"/>
          <w:i/>
          <w:color w:val="000000"/>
          <w:sz w:val="26"/>
          <w:szCs w:val="26"/>
          <w:lang w:val="vi-VN"/>
        </w:rPr>
        <w:t>1. Qua các văn bản Lao xao ngày hè và thương nhớ bầy ong, em hãy chỉ ra các đặc điểm của thể loại hồi kí?</w:t>
      </w:r>
    </w:p>
    <w:p>
      <w:pPr>
        <w:jc w:val="both"/>
        <w:rPr>
          <w:rFonts w:ascii="Times New Roman" w:hAnsi="Times New Roman"/>
          <w:i/>
          <w:color w:val="000000" w:themeColor="text1"/>
          <w:sz w:val="26"/>
          <w:szCs w:val="26"/>
          <w:shd w:val="clear" w:color="auto" w:fill="FFFFFF"/>
          <w14:textFill>
            <w14:solidFill>
              <w14:schemeClr w14:val="tx1"/>
            </w14:solidFill>
          </w14:textFill>
        </w:rPr>
      </w:pPr>
      <w:r>
        <w:rPr>
          <w:rFonts w:ascii="Times New Roman" w:hAnsi="Times New Roman"/>
          <w:i/>
          <w:color w:val="000000" w:themeColor="text1"/>
          <w:sz w:val="26"/>
          <w:szCs w:val="26"/>
          <w:lang w:val="vi-VN"/>
          <w14:textFill>
            <w14:solidFill>
              <w14:schemeClr w14:val="tx1"/>
            </w14:solidFill>
          </w14:textFill>
        </w:rPr>
        <w:t xml:space="preserve">2. </w:t>
      </w:r>
      <w:r>
        <w:rPr>
          <w:rFonts w:ascii="Times New Roman" w:hAnsi="Times New Roman"/>
          <w:i/>
          <w:color w:val="000000" w:themeColor="text1"/>
          <w:sz w:val="26"/>
          <w:szCs w:val="26"/>
          <w:shd w:val="clear" w:color="auto" w:fill="FFFFFF"/>
          <w14:textFill>
            <w14:solidFill>
              <w14:schemeClr w14:val="tx1"/>
            </w14:solidFill>
          </w14:textFill>
        </w:rPr>
        <w:t>Trong câu văn “Và ý thơ cuộc đời, ý thơ vũ trụ, cái xa xôi vắng vẻ sau này ám ảnh tôi, ngày thơ bé tôi đã nghe rồi, mỗi lần ong trại”, theo em, có thể bỏ bớt cụm từ  “sau này” hoặc “ngày thơ bé” được không? Vì sao? Từ đó nêu tác dụng của việc sử dụng các cụm từ chỉ thời gian trong hồi kí.</w:t>
      </w:r>
    </w:p>
    <w:p>
      <w:pPr>
        <w:jc w:val="both"/>
        <w:rPr>
          <w:rFonts w:ascii="Times New Roman" w:hAnsi="Times New Roman"/>
          <w:iCs/>
          <w:color w:val="000000" w:themeColor="text1"/>
          <w:sz w:val="26"/>
          <w:szCs w:val="26"/>
          <w:shd w:val="clear" w:color="auto" w:fill="FFFFFF"/>
          <w:lang w:val="vi-VN"/>
          <w14:textFill>
            <w14:solidFill>
              <w14:schemeClr w14:val="tx1"/>
            </w14:solidFill>
          </w14:textFill>
        </w:rPr>
      </w:pPr>
      <w:r>
        <w:rPr>
          <w:rFonts w:ascii="Times New Roman" w:hAnsi="Times New Roman"/>
          <w:iCs/>
          <w:color w:val="000000" w:themeColor="text1"/>
          <w:sz w:val="26"/>
          <w:szCs w:val="26"/>
          <w:shd w:val="clear" w:color="auto" w:fill="FFFFFF"/>
          <w14:textFill>
            <w14:solidFill>
              <w14:schemeClr w14:val="tx1"/>
            </w14:solidFill>
          </w14:textFill>
        </w:rPr>
        <w:t>Gv</w:t>
      </w:r>
      <w:r>
        <w:rPr>
          <w:rFonts w:ascii="Times New Roman" w:hAnsi="Times New Roman"/>
          <w:iCs/>
          <w:color w:val="000000" w:themeColor="text1"/>
          <w:sz w:val="26"/>
          <w:szCs w:val="26"/>
          <w:shd w:val="clear" w:color="auto" w:fill="FFFFFF"/>
          <w:lang w:val="vi-VN"/>
          <w14:textFill>
            <w14:solidFill>
              <w14:schemeClr w14:val="tx1"/>
            </w14:solidFill>
          </w14:textFill>
        </w:rPr>
        <w:t xml:space="preserve"> hướng dẫn HS quan sát bảng phụ và so sánh đoạn văn vừa lược bỏ với đoạn nguyên văn, tìm ra sự khác biệt về thông tin. Nếu lược bỏ thì câu văn sẽ mất đi điều gì?</w:t>
      </w:r>
    </w:p>
    <w:p>
      <w:pPr>
        <w:jc w:val="both"/>
        <w:rPr>
          <w:rFonts w:ascii="Times New Roman" w:hAnsi="Times New Roman"/>
          <w:i/>
          <w:color w:val="000000" w:themeColor="text1"/>
          <w:sz w:val="26"/>
          <w:szCs w:val="26"/>
          <w:lang w:val="vi-VN"/>
          <w14:textFill>
            <w14:solidFill>
              <w14:schemeClr w14:val="tx1"/>
            </w14:solidFill>
          </w14:textFill>
        </w:rPr>
      </w:pPr>
      <w:r>
        <w:rPr>
          <w:rFonts w:ascii="Times New Roman" w:hAnsi="Times New Roman"/>
          <w:sz w:val="26"/>
          <w:szCs w:val="26"/>
        </w:rPr>
        <w:drawing>
          <wp:inline distT="0" distB="0" distL="0" distR="0">
            <wp:extent cx="5939155" cy="1275080"/>
            <wp:effectExtent l="0" t="0" r="4445" b="508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pic:cNvPicPr>
                  </pic:nvPicPr>
                  <pic:blipFill>
                    <a:blip r:embed="rId12"/>
                    <a:stretch>
                      <a:fillRect/>
                    </a:stretch>
                  </pic:blipFill>
                  <pic:spPr>
                    <a:xfrm>
                      <a:off x="0" y="0"/>
                      <a:ext cx="5938194" cy="1275080"/>
                    </a:xfrm>
                    <a:prstGeom prst="rect">
                      <a:avLst/>
                    </a:prstGeom>
                  </pic:spPr>
                </pic:pic>
              </a:graphicData>
            </a:graphic>
          </wp:inline>
        </w:drawing>
      </w:r>
    </w:p>
    <w:p>
      <w:pPr>
        <w:rPr>
          <w:rFonts w:ascii="Times New Roman" w:hAnsi="Times New Roman"/>
          <w:bCs/>
          <w:i/>
          <w:color w:val="000000"/>
          <w:sz w:val="26"/>
          <w:szCs w:val="26"/>
          <w:lang w:val="nl-NL"/>
        </w:rPr>
      </w:pPr>
      <w:r>
        <w:rPr>
          <w:rFonts w:ascii="Times New Roman" w:hAnsi="Times New Roman"/>
          <w:bCs/>
          <w:i/>
          <w:color w:val="000000"/>
          <w:sz w:val="26"/>
          <w:szCs w:val="26"/>
          <w:lang w:val="nl-NL"/>
        </w:rPr>
        <w:t>- HS tiếp nhận nhiệm vụ, trả lời các câu hỏi</w:t>
      </w:r>
    </w:p>
    <w:p>
      <w:pPr>
        <w:rPr>
          <w:rFonts w:ascii="Times New Roman" w:hAnsi="Times New Roman"/>
          <w:bCs/>
          <w:i/>
          <w:color w:val="000000"/>
          <w:sz w:val="26"/>
          <w:szCs w:val="26"/>
          <w:lang w:val="nl-NL"/>
        </w:rPr>
      </w:pPr>
      <w:r>
        <w:rPr>
          <w:rFonts w:ascii="Times New Roman" w:hAnsi="Times New Roman"/>
          <w:bCs/>
          <w:i/>
          <w:color w:val="000000"/>
          <w:sz w:val="26"/>
          <w:szCs w:val="26"/>
          <w:lang w:val="nl-NL"/>
        </w:rPr>
        <w:t>- GV nhận xét, đánh giá, chuẩn kiến thức.</w:t>
      </w:r>
    </w:p>
    <w:p>
      <w:pPr>
        <w:rPr>
          <w:rFonts w:ascii="Times New Roman" w:hAnsi="Times New Roman"/>
          <w:bCs/>
          <w:i/>
          <w:color w:val="000000"/>
          <w:sz w:val="26"/>
          <w:szCs w:val="26"/>
          <w:lang w:val="vi-VN"/>
        </w:rPr>
      </w:pPr>
      <w:r>
        <w:rPr>
          <w:rFonts w:ascii="Times New Roman" w:hAnsi="Times New Roman"/>
          <w:bCs/>
          <w:i/>
          <w:color w:val="000000"/>
          <w:sz w:val="26"/>
          <w:szCs w:val="26"/>
          <w:lang w:val="nl-NL"/>
        </w:rPr>
        <w:t>Đáp</w:t>
      </w:r>
      <w:r>
        <w:rPr>
          <w:rFonts w:ascii="Times New Roman" w:hAnsi="Times New Roman"/>
          <w:bCs/>
          <w:i/>
          <w:color w:val="000000"/>
          <w:sz w:val="26"/>
          <w:szCs w:val="26"/>
          <w:lang w:val="vi-VN"/>
        </w:rPr>
        <w:t xml:space="preserve"> án: </w:t>
      </w:r>
    </w:p>
    <w:p>
      <w:pPr>
        <w:ind w:firstLine="360"/>
        <w:jc w:val="both"/>
        <w:rPr>
          <w:rFonts w:ascii="Times New Roman" w:hAnsi="Times New Roman"/>
          <w:sz w:val="26"/>
          <w:szCs w:val="26"/>
          <w:lang w:val="vi-VN"/>
        </w:rPr>
      </w:pPr>
      <w:r>
        <w:rPr>
          <w:rFonts w:ascii="Times New Roman" w:hAnsi="Times New Roman"/>
          <w:color w:val="000000"/>
          <w:sz w:val="26"/>
          <w:szCs w:val="26"/>
          <w:lang w:val="vi-VN" w:eastAsia="vi-VN"/>
        </w:rPr>
        <w:t>+ Việc bỏ các cụm từ “sau này” và ‘"ngày thơ bé” sẽ làm cho việc ghi chép kể lại sự việc cùa VB hồi kí trở nên mơ hồ, không thể hiện đúng điều tác giả muốn nói.</w:t>
      </w:r>
    </w:p>
    <w:p>
      <w:pPr>
        <w:ind w:firstLine="360"/>
        <w:jc w:val="both"/>
        <w:rPr>
          <w:rFonts w:ascii="Times New Roman" w:hAnsi="Times New Roman"/>
          <w:sz w:val="26"/>
          <w:szCs w:val="26"/>
        </w:rPr>
      </w:pPr>
      <w:r>
        <w:rPr>
          <w:rFonts w:ascii="Times New Roman" w:hAnsi="Times New Roman"/>
          <w:color w:val="000000"/>
          <w:sz w:val="26"/>
          <w:szCs w:val="26"/>
          <w:lang w:val="vi-VN" w:eastAsia="vi-VN"/>
        </w:rPr>
        <w:t>+ Các từ ngữ chỉ thời gian (cũng như chỉ không gian) trong hồi kí có tác dụng: làm cho sự việc, bối cảnh, diễn tiến cùa sự việc cũng như tâm trạng, tình cảm, hành động của người kể chuyện và các nhân vật trờ nê</w:t>
      </w:r>
      <w:r>
        <w:rPr>
          <w:rFonts w:ascii="Times New Roman" w:hAnsi="Times New Roman"/>
          <w:color w:val="000000"/>
          <w:sz w:val="26"/>
          <w:szCs w:val="26"/>
          <w:lang w:eastAsia="vi-VN"/>
        </w:rPr>
        <w:t>n</w:t>
      </w:r>
      <w:r>
        <w:rPr>
          <w:rFonts w:ascii="Times New Roman" w:hAnsi="Times New Roman"/>
          <w:color w:val="000000"/>
          <w:sz w:val="26"/>
          <w:szCs w:val="26"/>
          <w:lang w:val="vi-VN" w:eastAsia="vi-VN"/>
        </w:rPr>
        <w:t xml:space="preserve"> xác đinh, xác thực.</w:t>
      </w:r>
    </w:p>
    <w:p>
      <w:pPr>
        <w:rPr>
          <w:rFonts w:ascii="Times New Roman" w:hAnsi="Times New Roman"/>
          <w:b/>
          <w:sz w:val="26"/>
          <w:szCs w:val="26"/>
          <w:lang w:val="pt-BR"/>
        </w:rPr>
      </w:pPr>
      <w:r>
        <w:rPr>
          <w:rFonts w:ascii="Times New Roman" w:hAnsi="Times New Roman"/>
          <w:b/>
          <w:sz w:val="26"/>
          <w:szCs w:val="26"/>
          <w:lang w:val="pt-BR"/>
        </w:rPr>
        <w:t xml:space="preserve">D. </w:t>
      </w:r>
      <w:r>
        <w:rPr>
          <w:rFonts w:ascii="Times New Roman" w:hAnsi="Times New Roman"/>
          <w:b/>
          <w:sz w:val="26"/>
          <w:szCs w:val="26"/>
          <w:u w:val="single"/>
          <w:lang w:val="pt-BR"/>
        </w:rPr>
        <w:t>HOẠT ĐỘNG VẬN DỤNG</w:t>
      </w:r>
      <w:r>
        <w:rPr>
          <w:rFonts w:ascii="Times New Roman" w:hAnsi="Times New Roman"/>
          <w:b/>
          <w:sz w:val="26"/>
          <w:szCs w:val="26"/>
          <w:lang w:val="pt-BR"/>
        </w:rPr>
        <w:t xml:space="preserve"> </w:t>
      </w:r>
    </w:p>
    <w:p>
      <w:pPr>
        <w:jc w:val="both"/>
        <w:rPr>
          <w:rFonts w:ascii="Times New Roman" w:hAnsi="Times New Roman"/>
          <w:sz w:val="26"/>
          <w:szCs w:val="26"/>
          <w:lang w:val="sv-SE"/>
        </w:rPr>
      </w:pPr>
      <w:r>
        <w:rPr>
          <w:rFonts w:ascii="Times New Roman" w:hAnsi="Times New Roman"/>
          <w:b/>
          <w:bCs/>
          <w:color w:val="000000"/>
          <w:sz w:val="26"/>
          <w:szCs w:val="26"/>
          <w:lang w:val="nl-NL"/>
        </w:rPr>
        <w:t>1. Mục tiêu:</w:t>
      </w:r>
      <w:r>
        <w:rPr>
          <w:rFonts w:ascii="Times New Roman" w:hAnsi="Times New Roman"/>
          <w:bCs/>
          <w:color w:val="000000"/>
          <w:sz w:val="26"/>
          <w:szCs w:val="26"/>
          <w:lang w:val="nl-NL"/>
        </w:rPr>
        <w:t xml:space="preserve"> Vận dụng kiến thức đã học để giải bài tập, củng cố kiến thức.</w:t>
      </w:r>
    </w:p>
    <w:p>
      <w:pPr>
        <w:tabs>
          <w:tab w:val="left" w:pos="482"/>
          <w:tab w:val="left" w:pos="964"/>
        </w:tabs>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sz w:val="26"/>
          <w:szCs w:val="26"/>
          <w:lang w:val="nl-NL"/>
        </w:rPr>
        <w:t>2.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sz w:val="26"/>
          <w:szCs w:val="26"/>
          <w:lang w:val="nl-NL"/>
        </w:rPr>
        <w:t xml:space="preserve">3. </w:t>
      </w:r>
      <w:r>
        <w:rPr>
          <w:rFonts w:ascii="Times New Roman" w:hAnsi="Times New Roman"/>
          <w:b/>
          <w:color w:val="000000"/>
          <w:sz w:val="26"/>
          <w:szCs w:val="26"/>
          <w:lang w:val="nl-N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jc w:val="both"/>
        <w:rPr>
          <w:rFonts w:ascii="Times New Roman" w:hAnsi="Times New Roman"/>
          <w:b/>
          <w:color w:val="000000"/>
          <w:sz w:val="26"/>
          <w:szCs w:val="26"/>
          <w:lang w:val="nl-NL"/>
        </w:rPr>
      </w:pPr>
      <w:r>
        <w:rPr>
          <w:rFonts w:ascii="Times New Roman" w:hAnsi="Times New Roman"/>
          <w:b/>
          <w:bCs/>
          <w:color w:val="000000"/>
          <w:sz w:val="26"/>
          <w:szCs w:val="26"/>
          <w:lang w:val="nl-NL"/>
        </w:rPr>
        <w:t xml:space="preserve">4. </w:t>
      </w:r>
      <w:r>
        <w:rPr>
          <w:rFonts w:ascii="Times New Roman" w:hAnsi="Times New Roman"/>
          <w:b/>
          <w:color w:val="000000"/>
          <w:sz w:val="26"/>
          <w:szCs w:val="26"/>
          <w:lang w:val="nl-NL"/>
        </w:rPr>
        <w:t>Tổ chức thực hiện:</w:t>
      </w:r>
    </w:p>
    <w:p>
      <w:pPr>
        <w:jc w:val="both"/>
        <w:rPr>
          <w:rFonts w:ascii="Times New Roman" w:hAnsi="Times New Roman"/>
          <w:color w:val="000000" w:themeColor="text1"/>
          <w:sz w:val="26"/>
          <w:szCs w:val="26"/>
          <w:shd w:val="clear" w:color="auto" w:fill="FFFFFF"/>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GV yêu cầu HS:</w:t>
      </w:r>
      <w:r>
        <w:rPr>
          <w:rFonts w:ascii="Times New Roman" w:hAnsi="Times New Roman"/>
          <w:color w:val="000000" w:themeColor="text1"/>
          <w:sz w:val="26"/>
          <w:szCs w:val="26"/>
          <w:shd w:val="clear" w:color="auto" w:fill="FFFFFF"/>
          <w14:textFill>
            <w14:solidFill>
              <w14:schemeClr w14:val="tx1"/>
            </w14:solidFill>
          </w14:textFill>
        </w:rPr>
        <w:t>Đọc Thương nhớ bày ong, có bạn khẳng định rằng nhân vật cậu bé xưng “tôi”, trong văn bản chính là tác giả Cù Huy Cận, một số bạn khác lại cho là không phải như vậy. Cho biết ý kiến của em về các nhận định trên.</w:t>
      </w:r>
    </w:p>
    <w:p>
      <w:pPr>
        <w:jc w:val="both"/>
        <w:rPr>
          <w:rFonts w:ascii="Times New Roman" w:hAnsi="Times New Roman"/>
          <w:bCs/>
          <w:i/>
          <w:color w:val="000000"/>
          <w:sz w:val="26"/>
          <w:szCs w:val="26"/>
          <w:lang w:val="vi-VN"/>
        </w:rPr>
      </w:pPr>
      <w:r>
        <w:rPr>
          <w:rFonts w:ascii="Times New Roman" w:hAnsi="Times New Roman"/>
          <w:bCs/>
          <w:i/>
          <w:color w:val="000000"/>
          <w:sz w:val="26"/>
          <w:szCs w:val="26"/>
          <w:lang w:val="nl-NL"/>
        </w:rPr>
        <w:t>- HS tiếp nhận nhiệm vụ, về nhà hoàn thành BT</w:t>
      </w:r>
      <w:r>
        <w:rPr>
          <w:rFonts w:ascii="Times New Roman" w:hAnsi="Times New Roman"/>
          <w:bCs/>
          <w:i/>
          <w:color w:val="000000"/>
          <w:sz w:val="26"/>
          <w:szCs w:val="26"/>
          <w:lang w:val="vi-VN"/>
        </w:rPr>
        <w:t>.</w:t>
      </w:r>
    </w:p>
    <w:p>
      <w:pPr>
        <w:jc w:val="both"/>
        <w:rPr>
          <w:rFonts w:ascii="Times New Roman" w:hAnsi="Times New Roman"/>
          <w:bCs/>
          <w:i/>
          <w:color w:val="000000"/>
          <w:sz w:val="26"/>
          <w:szCs w:val="26"/>
          <w:lang w:val="nl-NL"/>
        </w:rPr>
      </w:pPr>
      <w:r>
        <w:rPr>
          <w:rFonts w:ascii="Times New Roman" w:hAnsi="Times New Roman"/>
          <w:bCs/>
          <w:i/>
          <w:color w:val="000000"/>
          <w:sz w:val="26"/>
          <w:szCs w:val="26"/>
          <w:lang w:val="vi-VN"/>
        </w:rPr>
        <w:t xml:space="preserve">- </w:t>
      </w:r>
      <w:r>
        <w:rPr>
          <w:rFonts w:ascii="Times New Roman" w:hAnsi="Times New Roman"/>
          <w:bCs/>
          <w:i/>
          <w:color w:val="000000"/>
          <w:sz w:val="26"/>
          <w:szCs w:val="26"/>
          <w:lang w:val="nl-NL"/>
        </w:rPr>
        <w:t>GV nhận xét, đánh giá, chuẩn kiến thức bài học.</w:t>
      </w:r>
    </w:p>
    <w:p>
      <w:pPr>
        <w:ind w:firstLine="360"/>
        <w:jc w:val="both"/>
        <w:rPr>
          <w:rFonts w:ascii="Times New Roman" w:hAnsi="Times New Roman"/>
          <w:sz w:val="26"/>
          <w:szCs w:val="26"/>
          <w:lang w:val="vi-VN"/>
        </w:rPr>
      </w:pPr>
      <w:r>
        <w:rPr>
          <w:rFonts w:ascii="Times New Roman" w:hAnsi="Times New Roman"/>
          <w:color w:val="000000"/>
          <w:sz w:val="26"/>
          <w:szCs w:val="26"/>
          <w:lang w:val="vi-VN" w:eastAsia="vi-VN"/>
        </w:rPr>
        <w:t>GV nhắc HS nhớ lại cách hiểu về “người kể chuyên xưng tôi” trong hồi ki trong mục Tri thức đọc hiểu. Từ việc xác định cách hiểu về người kể chuyện ngôi thứ nhất trong hồi ki GV hướng HS đến kết luận:</w:t>
      </w:r>
    </w:p>
    <w:p>
      <w:pPr>
        <w:ind w:firstLine="360"/>
        <w:jc w:val="both"/>
        <w:rPr>
          <w:rFonts w:ascii="Times New Roman" w:hAnsi="Times New Roman"/>
          <w:sz w:val="26"/>
          <w:szCs w:val="26"/>
          <w:lang w:val="vi-VN"/>
        </w:rPr>
      </w:pPr>
      <w:r>
        <w:rPr>
          <w:rFonts w:ascii="Times New Roman" w:hAnsi="Times New Roman"/>
          <w:color w:val="000000"/>
          <w:sz w:val="26"/>
          <w:szCs w:val="26"/>
          <w:lang w:val="vi-VN" w:eastAsia="vi-VN"/>
        </w:rPr>
        <w:t>Nhân vật “tôi” trong Thương nhớ bầy ong là Huy Cận nhưng là Huy Cận của “ngày thơ bé”, có những điểm khác với Huy Cận “sau này” về “tuổi tác, nhận thức, quan niệm”. Đó chỉ là hình ảnh tuổi thơ của tác giả Huy Cận. Cũng như nhân vặt “tôi” trong Lao xao ngày hè chỉ là hình ảnh tuổi thơ của tác giả Duy Khán.</w:t>
      </w:r>
    </w:p>
    <w:p>
      <w:pPr>
        <w:rPr>
          <w:rFonts w:hint="default"/>
          <w:lang w:val="vi-VN"/>
        </w:rPr>
      </w:pPr>
      <w:r>
        <w:rPr>
          <w:rFonts w:hint="default" w:ascii="Times New Roman" w:hAnsi="Times New Roman" w:cs="Times New Roman"/>
          <w:b/>
          <w:bCs/>
          <w:sz w:val="28"/>
          <w:szCs w:val="28"/>
          <w:lang w:val="vi-VN"/>
        </w:rPr>
        <w:t>IV. HƯỚNG DẪN HỌC BÀI</w:t>
      </w:r>
      <w:r>
        <w:rPr>
          <w:rFonts w:hint="default"/>
          <w:lang w:val="vi-VN"/>
        </w:rPr>
        <w:t xml:space="preserve"> : </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1. Bài vừa học:</w:t>
      </w:r>
    </w:p>
    <w:p>
      <w:pPr>
        <w:tabs>
          <w:tab w:val="left" w:pos="568"/>
        </w:tabs>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xml:space="preserve">- </w:t>
      </w:r>
      <w:r>
        <w:rPr>
          <w:rFonts w:ascii="Times New Roman" w:hAnsi="Times New Roman"/>
          <w:color w:val="000000" w:themeColor="text1"/>
          <w:sz w:val="26"/>
          <w:szCs w:val="26"/>
          <w:lang w:val="vi-VN" w:eastAsia="vi-VN"/>
          <w14:textFill>
            <w14:solidFill>
              <w14:schemeClr w14:val="tx1"/>
            </w14:solidFill>
          </w14:textFill>
        </w:rPr>
        <w:t>Tóm tắt VB một cách ngắn gọn.</w:t>
      </w:r>
    </w:p>
    <w:p>
      <w:pPr>
        <w:tabs>
          <w:tab w:val="left" w:pos="568"/>
        </w:tabs>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Nhận biết và bước đầu nhận xét được nét độc đáo của bài thơ thể hiện qua từ ngữ, hình ảnh, biện pháp tu từ.</w:t>
      </w:r>
    </w:p>
    <w:p>
      <w:pPr>
        <w:tabs>
          <w:tab w:val="left" w:pos="568"/>
        </w:tabs>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Nhận biết được tình cảm, cảm xúc của người viết thể hiện qua ngôn ngữ văn bản.</w:t>
      </w:r>
    </w:p>
    <w:p>
      <w:pPr>
        <w:numPr>
          <w:ilvl w:val="0"/>
          <w:numId w:val="2"/>
        </w:numPr>
        <w:jc w:val="both"/>
        <w:rPr>
          <w:rFonts w:ascii="Times New Roman" w:hAnsi="Times New Roman"/>
          <w:b/>
          <w:sz w:val="28"/>
          <w:szCs w:val="28"/>
          <w:lang w:val="nl-NL"/>
        </w:rPr>
      </w:pPr>
      <w:r>
        <w:rPr>
          <w:rFonts w:hint="default" w:ascii="Times New Roman" w:hAnsi="Times New Roman" w:cs="Times New Roman"/>
          <w:b/>
          <w:bCs/>
          <w:sz w:val="28"/>
          <w:szCs w:val="28"/>
          <w:lang w:val="vi-VN"/>
        </w:rPr>
        <w:t xml:space="preserve">Bài sắp học: </w:t>
      </w:r>
      <w:r>
        <w:rPr>
          <w:rFonts w:ascii="Times New Roman" w:hAnsi="Times New Roman"/>
          <w:b/>
          <w:sz w:val="28"/>
          <w:szCs w:val="28"/>
          <w:lang w:val="nl-NL"/>
        </w:rPr>
        <w:t>ĐỌC KẾT NỐI CHỦ ĐIỂM</w:t>
      </w:r>
    </w:p>
    <w:p>
      <w:pPr>
        <w:jc w:val="center"/>
        <w:rPr>
          <w:rFonts w:hint="default" w:ascii="Times New Roman" w:hAnsi="Times New Roman" w:cs="Times New Roman"/>
          <w:b/>
          <w:bCs/>
          <w:sz w:val="28"/>
          <w:szCs w:val="28"/>
          <w:lang w:val="vi-VN"/>
        </w:rPr>
      </w:pPr>
      <w:r>
        <w:rPr>
          <w:rFonts w:ascii="Times New Roman" w:hAnsi="Times New Roman"/>
          <w:b/>
          <w:sz w:val="28"/>
          <w:szCs w:val="28"/>
          <w:lang w:val="nl-NL"/>
        </w:rPr>
        <w:t>ĐÁNH</w:t>
      </w:r>
      <w:r>
        <w:rPr>
          <w:rFonts w:ascii="Times New Roman" w:hAnsi="Times New Roman"/>
          <w:b/>
          <w:sz w:val="28"/>
          <w:szCs w:val="28"/>
          <w:lang w:val="vi-VN"/>
        </w:rPr>
        <w:t xml:space="preserve"> THỨC TRẦU</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Vận dụng kĩ năng đọc để nhận</w:t>
      </w:r>
      <w:r>
        <w:rPr>
          <w:rFonts w:ascii="Times New Roman" w:hAnsi="Times New Roman"/>
          <w:color w:val="000000" w:themeColor="text1"/>
          <w:sz w:val="26"/>
          <w:szCs w:val="26"/>
          <w:lang w:val="vi-VN" w:eastAsia="vi-VN"/>
          <w14:textFill>
            <w14:solidFill>
              <w14:schemeClr w14:val="tx1"/>
            </w14:solidFill>
          </w14:textFill>
        </w:rPr>
        <w:t xml:space="preserve"> biết được tình cảm, cảm xúc của người viết thể hiện qua ngôn ngữ trong VB.</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Liên hệ, kết nối với văn bản Lao</w:t>
      </w:r>
      <w:r>
        <w:rPr>
          <w:rFonts w:ascii="Times New Roman" w:hAnsi="Times New Roman"/>
          <w:color w:val="000000" w:themeColor="text1"/>
          <w:sz w:val="26"/>
          <w:szCs w:val="26"/>
          <w:lang w:val="vi-VN" w:eastAsia="vi-VN"/>
          <w14:textFill>
            <w14:solidFill>
              <w14:schemeClr w14:val="tx1"/>
            </w14:solidFill>
          </w14:textFill>
        </w:rPr>
        <w:t xml:space="preserve"> xao ngày hè, Thương nhớ bầy ong </w:t>
      </w:r>
      <w:r>
        <w:rPr>
          <w:rFonts w:ascii="Times New Roman" w:hAnsi="Times New Roman"/>
          <w:color w:val="000000" w:themeColor="text1"/>
          <w:sz w:val="26"/>
          <w:szCs w:val="26"/>
          <w:lang w:eastAsia="vi-VN"/>
          <w14:textFill>
            <w14:solidFill>
              <w14:schemeClr w14:val="tx1"/>
            </w14:solidFill>
          </w14:textFill>
        </w:rPr>
        <w:t xml:space="preserve">để hiểu hơn về chủ điểm </w:t>
      </w:r>
      <w:r>
        <w:rPr>
          <w:rFonts w:ascii="Times New Roman" w:hAnsi="Times New Roman"/>
          <w:i/>
          <w:iCs/>
          <w:color w:val="000000" w:themeColor="text1"/>
          <w:sz w:val="26"/>
          <w:szCs w:val="26"/>
          <w:lang w:eastAsia="vi-VN"/>
          <w14:textFill>
            <w14:solidFill>
              <w14:schemeClr w14:val="tx1"/>
            </w14:solidFill>
          </w14:textFill>
        </w:rPr>
        <w:t>Trò</w:t>
      </w:r>
      <w:r>
        <w:rPr>
          <w:rFonts w:ascii="Times New Roman" w:hAnsi="Times New Roman"/>
          <w:i/>
          <w:iCs/>
          <w:color w:val="000000" w:themeColor="text1"/>
          <w:sz w:val="26"/>
          <w:szCs w:val="26"/>
          <w:lang w:val="vi-VN" w:eastAsia="vi-VN"/>
          <w14:textFill>
            <w14:solidFill>
              <w14:schemeClr w14:val="tx1"/>
            </w14:solidFill>
          </w14:textFill>
        </w:rPr>
        <w:t xml:space="preserve"> chuyện cùng thiên nhiên</w:t>
      </w:r>
      <w:r>
        <w:rPr>
          <w:rFonts w:ascii="Times New Roman" w:hAnsi="Times New Roman"/>
          <w:color w:val="000000" w:themeColor="text1"/>
          <w:sz w:val="26"/>
          <w:szCs w:val="26"/>
          <w:lang w:val="vi-VN" w:eastAsia="vi-VN"/>
          <w14:textFill>
            <w14:solidFill>
              <w14:schemeClr w14:val="tx1"/>
            </w14:solidFill>
          </w14:textFill>
        </w:rPr>
        <w:t>.</w:t>
      </w:r>
    </w:p>
    <w:p>
      <w:pPr>
        <w:numPr>
          <w:ilvl w:val="0"/>
          <w:numId w:val="0"/>
        </w:numPr>
        <w:rPr>
          <w:rFonts w:hint="default" w:ascii="Times New Roman" w:hAnsi="Times New Roman" w:cs="Times New Roman"/>
          <w:b/>
          <w:bCs/>
          <w:sz w:val="28"/>
          <w:szCs w:val="28"/>
          <w:lang w:val="vi-VN"/>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C23DC"/>
    <w:multiLevelType w:val="singleLevel"/>
    <w:tmpl w:val="FDEC23DC"/>
    <w:lvl w:ilvl="0" w:tentative="0">
      <w:start w:val="2"/>
      <w:numFmt w:val="decimal"/>
      <w:suff w:val="space"/>
      <w:lvlText w:val="%1."/>
      <w:lvlJc w:val="left"/>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447D7"/>
    <w:rsid w:val="14C447D7"/>
    <w:rsid w:val="3F61444F"/>
    <w:rsid w:val="61E55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annotation text"/>
    <w:basedOn w:val="1"/>
    <w:semiHidden/>
    <w:unhideWhenUsed/>
    <w:qFormat/>
    <w:uiPriority w:val="99"/>
    <w:rPr>
      <w:sz w:val="20"/>
      <w:szCs w:val="20"/>
    </w:rPr>
  </w:style>
  <w:style w:type="paragraph" w:styleId="5">
    <w:name w:val="annotation subject"/>
    <w:basedOn w:val="4"/>
    <w:next w:val="4"/>
    <w:autoRedefine/>
    <w:semiHidden/>
    <w:unhideWhenUsed/>
    <w:qFormat/>
    <w:uiPriority w:val="99"/>
    <w:rPr>
      <w:b/>
      <w:bCs/>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Normal (Web)"/>
    <w:basedOn w:val="1"/>
    <w:autoRedefine/>
    <w:unhideWhenUsed/>
    <w:qFormat/>
    <w:uiPriority w:val="99"/>
    <w:pPr>
      <w:spacing w:before="100" w:beforeAutospacing="1" w:after="100" w:afterAutospacing="1"/>
    </w:pPr>
    <w:rPr>
      <w:rFonts w:ascii="Times New Roman" w:hAnsi="Times New Roman"/>
    </w:rPr>
  </w:style>
  <w:style w:type="table" w:styleId="9">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2024-04-13T09:22:00Z</dcterms:created>
  <dc:creator>My sa Le thi</dc:creator>
  <cp:lastModifiedBy>My sa Le thi</cp:lastModifiedBy>
  <dcterms:modified xsi:type="dcterms:W3CDTF">2024-04-21T08:55:50Z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709E793A0A45447393451D6B6FF1F452_11</vt:lpwstr>
  </property>
</Properties>
</file>