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9"/>
        <w:jc w:val="center"/>
        <w:rPr>
          <w:rFonts w:hint="default" w:ascii="Times New Roman" w:hAnsi="Times New Roman" w:cs="Times New Roman"/>
          <w:b/>
          <w:bCs/>
          <w:color w:val="FF0000"/>
          <w:sz w:val="28"/>
          <w:szCs w:val="28"/>
          <w:u w:val="single"/>
        </w:rPr>
      </w:pPr>
      <w:r>
        <w:rPr>
          <w:rFonts w:hint="default" w:ascii="Times New Roman" w:hAnsi="Times New Roman" w:cs="Times New Roman"/>
          <w:b/>
          <w:bCs/>
          <w:color w:val="FF0000"/>
          <w:sz w:val="28"/>
          <w:szCs w:val="28"/>
          <w:u w:val="none"/>
          <w:lang w:val="vi-VN"/>
        </w:rPr>
        <w:t xml:space="preserve">Tiết 33 : </w:t>
      </w:r>
      <w:r>
        <w:rPr>
          <w:rFonts w:hint="default" w:ascii="Times New Roman" w:hAnsi="Times New Roman" w:cs="Times New Roman"/>
          <w:b/>
          <w:bCs/>
          <w:color w:val="FF0000"/>
          <w:sz w:val="28"/>
          <w:szCs w:val="28"/>
          <w:u w:val="none"/>
        </w:rPr>
        <w:t>ĐỌC KẾT NỐI CHỦ ĐIỂM</w:t>
      </w:r>
    </w:p>
    <w:p>
      <w:pPr>
        <w:jc w:val="both"/>
        <w:rPr>
          <w:rFonts w:hint="default" w:ascii="Times New Roman" w:hAnsi="Times New Roman" w:cs="Times New Roman"/>
          <w:b/>
          <w:bCs/>
          <w:color w:val="FF0000"/>
          <w:sz w:val="28"/>
          <w:szCs w:val="28"/>
          <w:lang w:val="vi-VN"/>
        </w:rPr>
      </w:pPr>
      <w:bookmarkStart w:id="0" w:name="_GoBack"/>
      <w:bookmarkEnd w:id="0"/>
      <w:r>
        <w:rPr>
          <w:rFonts w:hint="default" w:ascii="Times New Roman" w:hAnsi="Times New Roman" w:cs="Times New Roman"/>
          <w:b/>
          <w:bCs/>
          <w:color w:val="FF0000"/>
          <w:sz w:val="28"/>
          <w:szCs w:val="28"/>
          <w:lang w:val="vi-VN"/>
        </w:rPr>
        <w:t>VỀ BÀI CA DAO “ĐỨNG BÊN NI ĐỒNG NGÓ BÊN TÊ ĐỒNG”</w:t>
      </w:r>
    </w:p>
    <w:p>
      <w:pPr>
        <w:ind w:left="899"/>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 xml:space="preserve">                                              </w:t>
      </w:r>
      <w:r>
        <w:rPr>
          <w:rFonts w:hint="default" w:ascii="Times New Roman" w:hAnsi="Times New Roman" w:cs="Times New Roman"/>
          <w:b/>
          <w:bCs/>
          <w:color w:val="FF0000"/>
          <w:sz w:val="28"/>
          <w:szCs w:val="28"/>
        </w:rPr>
        <w:tab/>
      </w:r>
      <w:r>
        <w:rPr>
          <w:rFonts w:hint="default" w:ascii="Times New Roman" w:hAnsi="Times New Roman" w:cs="Times New Roman"/>
          <w:b/>
          <w:bCs/>
          <w:color w:val="FF0000"/>
          <w:sz w:val="28"/>
          <w:szCs w:val="28"/>
        </w:rPr>
        <w:tab/>
      </w:r>
      <w:r>
        <w:rPr>
          <w:rFonts w:hint="default" w:ascii="Times New Roman" w:hAnsi="Times New Roman" w:cs="Times New Roman"/>
          <w:b/>
          <w:bCs/>
          <w:color w:val="FF0000"/>
          <w:sz w:val="28"/>
          <w:szCs w:val="28"/>
          <w:lang w:val="vi-VN"/>
        </w:rPr>
        <w:t xml:space="preserve">– </w:t>
      </w:r>
      <w:r>
        <w:rPr>
          <w:rFonts w:hint="default" w:ascii="Times New Roman" w:hAnsi="Times New Roman" w:eastAsia="Brush Script MT" w:cs="Times New Roman"/>
          <w:b/>
          <w:bCs/>
          <w:i/>
          <w:iCs/>
          <w:color w:val="FF0000"/>
          <w:sz w:val="28"/>
          <w:szCs w:val="28"/>
        </w:rPr>
        <w:t>Bùi Mạnh Nhị</w:t>
      </w:r>
      <w:r>
        <w:rPr>
          <w:rFonts w:hint="default" w:ascii="Times New Roman" w:hAnsi="Times New Roman" w:cs="Times New Roman"/>
          <w:b/>
          <w:bCs/>
          <w:color w:val="FF0000"/>
          <w:sz w:val="28"/>
          <w:szCs w:val="28"/>
          <w:lang w:val="vi-VN"/>
        </w:rPr>
        <w:t xml:space="preserve"> – </w:t>
      </w:r>
    </w:p>
    <w:p>
      <w:pPr>
        <w:ind w:left="899"/>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 xml:space="preserve">                       </w:t>
      </w:r>
    </w:p>
    <w:p>
      <w:pPr>
        <w:rPr>
          <w:rFonts w:hint="default" w:ascii="Times New Roman" w:hAnsi="Times New Roman" w:cs="Times New Roman"/>
          <w:b/>
          <w:bCs/>
          <w:sz w:val="28"/>
          <w:szCs w:val="28"/>
        </w:rPr>
      </w:pPr>
      <w:r>
        <w:rPr>
          <w:rFonts w:hint="default" w:ascii="Times New Roman" w:hAnsi="Times New Roman" w:cs="Times New Roman"/>
          <w:b/>
          <w:bCs/>
          <w:sz w:val="28"/>
          <w:szCs w:val="28"/>
        </w:rPr>
        <w:t>I</w:t>
      </w:r>
      <w:r>
        <w:rPr>
          <w:rFonts w:hint="default" w:ascii="Times New Roman" w:hAnsi="Times New Roman" w:cs="Times New Roman"/>
          <w:b/>
          <w:bCs/>
          <w:sz w:val="28"/>
          <w:szCs w:val="28"/>
          <w:lang w:val="vi-VN"/>
        </w:rPr>
        <w:t>. MỤC TIÊU</w:t>
      </w:r>
    </w:p>
    <w:p>
      <w:pPr>
        <w:jc w:val="both"/>
        <w:rPr>
          <w:rFonts w:hint="default" w:ascii="Times New Roman" w:hAnsi="Times New Roman" w:cs="Times New Roman"/>
          <w:b/>
          <w:i/>
          <w:sz w:val="28"/>
          <w:szCs w:val="28"/>
        </w:rPr>
      </w:pPr>
      <w:r>
        <w:rPr>
          <w:rFonts w:hint="default" w:ascii="Times New Roman" w:hAnsi="Times New Roman" w:cs="Times New Roman"/>
          <w:b/>
          <w:i/>
          <w:sz w:val="28"/>
          <w:szCs w:val="28"/>
          <w:lang w:val="vi-VN"/>
        </w:rPr>
        <w:t>1. Kiến</w:t>
      </w:r>
      <w:r>
        <w:rPr>
          <w:rFonts w:hint="default" w:ascii="Times New Roman" w:hAnsi="Times New Roman" w:cs="Times New Roman"/>
          <w:b/>
          <w:i/>
          <w:sz w:val="28"/>
          <w:szCs w:val="28"/>
        </w:rPr>
        <w:t xml:space="preserve"> </w:t>
      </w:r>
      <w:r>
        <w:rPr>
          <w:rFonts w:hint="default" w:ascii="Times New Roman" w:hAnsi="Times New Roman" w:cs="Times New Roman"/>
          <w:b/>
          <w:i/>
          <w:sz w:val="28"/>
          <w:szCs w:val="28"/>
          <w:lang w:val="vi-VN"/>
        </w:rPr>
        <w:t xml:space="preserve">thức:    </w:t>
      </w:r>
    </w:p>
    <w:p>
      <w:pPr>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Liên hệ, kết nối với VB “ </w:t>
      </w:r>
      <w:r>
        <w:rPr>
          <w:rFonts w:hint="default" w:ascii="Times New Roman" w:hAnsi="Times New Roman" w:cs="Times New Roman"/>
          <w:bCs/>
          <w:i/>
          <w:sz w:val="28"/>
          <w:szCs w:val="28"/>
          <w:lang w:val="vi-VN"/>
        </w:rPr>
        <w:t>Những câu hát dân gian về vẻ đẹp quê hương</w:t>
      </w:r>
      <w:r>
        <w:rPr>
          <w:rFonts w:hint="default" w:ascii="Times New Roman" w:hAnsi="Times New Roman" w:cs="Times New Roman"/>
          <w:bCs/>
          <w:sz w:val="28"/>
          <w:szCs w:val="28"/>
          <w:lang w:val="vi-VN"/>
        </w:rPr>
        <w:t xml:space="preserve">”, </w:t>
      </w:r>
      <w:r>
        <w:rPr>
          <w:rFonts w:hint="default" w:ascii="Times New Roman" w:hAnsi="Times New Roman" w:cs="Times New Roman"/>
          <w:sz w:val="28"/>
          <w:szCs w:val="28"/>
          <w:lang w:val="vi-VN"/>
        </w:rPr>
        <w:t>“</w:t>
      </w:r>
      <w:r>
        <w:rPr>
          <w:rFonts w:hint="default" w:ascii="Times New Roman" w:hAnsi="Times New Roman" w:cs="Times New Roman"/>
          <w:i/>
          <w:iCs/>
          <w:sz w:val="28"/>
          <w:szCs w:val="28"/>
          <w:lang w:val="vi-VN"/>
        </w:rPr>
        <w:t>Việt Nam quê hương ta</w:t>
      </w:r>
      <w:r>
        <w:rPr>
          <w:rFonts w:hint="default" w:ascii="Times New Roman" w:hAnsi="Times New Roman" w:cs="Times New Roman"/>
          <w:sz w:val="28"/>
          <w:szCs w:val="28"/>
          <w:lang w:val="vi-VN"/>
        </w:rPr>
        <w:t xml:space="preserve">” để hiểu hơn về chủ điểm </w:t>
      </w:r>
      <w:r>
        <w:rPr>
          <w:rFonts w:hint="default" w:ascii="Times New Roman" w:hAnsi="Times New Roman" w:cs="Times New Roman"/>
          <w:i/>
          <w:sz w:val="28"/>
          <w:szCs w:val="28"/>
          <w:lang w:val="vi-VN"/>
        </w:rPr>
        <w:t>Vẻ đẹp quê hương</w:t>
      </w:r>
    </w:p>
    <w:p>
      <w:pPr>
        <w:autoSpaceDE w:val="0"/>
        <w:autoSpaceDN w:val="0"/>
        <w:adjustRightInd w:val="0"/>
        <w:jc w:val="both"/>
        <w:rPr>
          <w:rFonts w:hint="default" w:ascii="Times New Roman" w:hAnsi="Times New Roman" w:cs="Times New Roman"/>
          <w:b/>
          <w:i/>
          <w:sz w:val="28"/>
          <w:szCs w:val="28"/>
        </w:rPr>
      </w:pPr>
      <w:r>
        <w:rPr>
          <w:rFonts w:hint="default" w:ascii="Times New Roman" w:hAnsi="Times New Roman" w:cs="Times New Roman"/>
          <w:b/>
          <w:i/>
          <w:sz w:val="28"/>
          <w:szCs w:val="28"/>
          <w:lang w:val="vi-VN"/>
        </w:rPr>
        <w:t>2. Năng lực:</w:t>
      </w:r>
      <w:r>
        <w:rPr>
          <w:rFonts w:hint="default" w:ascii="Times New Roman" w:hAnsi="Times New Roman" w:cs="Times New Roman"/>
          <w:b/>
          <w:i/>
          <w:sz w:val="28"/>
          <w:szCs w:val="28"/>
        </w:rPr>
        <w:t xml:space="preserve"> </w:t>
      </w:r>
      <w:r>
        <w:rPr>
          <w:rFonts w:hint="default" w:ascii="Times New Roman" w:hAnsi="Times New Roman" w:cs="Times New Roman"/>
          <w:sz w:val="28"/>
          <w:szCs w:val="28"/>
          <w:lang w:val="vi-VN"/>
        </w:rPr>
        <w:t>Giúp học sinh:</w:t>
      </w:r>
    </w:p>
    <w:p>
      <w:pPr>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Vận dụng kĩ năng đọc để hiểu nội dung bài thơ</w:t>
      </w:r>
    </w:p>
    <w:p>
      <w:pPr>
        <w:autoSpaceDE w:val="0"/>
        <w:autoSpaceDN w:val="0"/>
        <w:adjustRightInd w:val="0"/>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 xml:space="preserve">3. Phẩm chất: </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Yêu mến và trân trọng vẻ đẹp và sự phong phú</w:t>
      </w:r>
      <w:r>
        <w:rPr>
          <w:rFonts w:hint="default" w:ascii="Times New Roman" w:hAnsi="Times New Roman" w:cs="Times New Roman"/>
          <w:sz w:val="28"/>
          <w:szCs w:val="28"/>
        </w:rPr>
        <w:t xml:space="preserve"> ca dao Việt Nam</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II</w:t>
      </w:r>
      <w:r>
        <w:rPr>
          <w:rFonts w:hint="default" w:ascii="Times New Roman" w:hAnsi="Times New Roman" w:cs="Times New Roman"/>
          <w:b/>
          <w:bCs/>
          <w:sz w:val="28"/>
          <w:szCs w:val="28"/>
          <w:lang w:val="vi-VN"/>
        </w:rPr>
        <w:t>. THIẾT BỊ DẠY HỌC VÀ HỌC LIỆU</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SGK, SGV.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tính.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Giấy A1 hoặc bảng phụ để HS làm việc nhóm.</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Phiếu học tập.</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III</w:t>
      </w:r>
      <w:r>
        <w:rPr>
          <w:rFonts w:hint="default" w:ascii="Times New Roman" w:hAnsi="Times New Roman" w:cs="Times New Roman"/>
          <w:b/>
          <w:bCs/>
          <w:sz w:val="28"/>
          <w:szCs w:val="28"/>
          <w:lang w:val="vi-VN"/>
        </w:rPr>
        <w:t>. TIẾN TRÌNH DẠY HỌC</w:t>
      </w:r>
    </w:p>
    <w:tbl>
      <w:tblPr>
        <w:tblStyle w:val="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tcPr>
          <w:p>
            <w:pPr>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 xml:space="preserve">oạt động </w:t>
            </w:r>
            <w:r>
              <w:rPr>
                <w:rFonts w:hint="default" w:ascii="Times New Roman" w:hAnsi="Times New Roman" w:cs="Times New Roman"/>
                <w:b/>
                <w:bCs/>
                <w:sz w:val="28"/>
                <w:szCs w:val="28"/>
                <w:lang w:val="vi-VN"/>
              </w:rPr>
              <w:t>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tcPr>
          <w:p>
            <w:pPr>
              <w:pStyle w:val="7"/>
              <w:numPr>
                <w:ilvl w:val="0"/>
                <w:numId w:val="1"/>
              </w:num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Mục tiêu</w:t>
            </w:r>
            <w:r>
              <w:rPr>
                <w:rFonts w:hint="default" w:ascii="Times New Roman" w:hAnsi="Times New Roman" w:cs="Times New Roman"/>
                <w:sz w:val="28"/>
                <w:szCs w:val="28"/>
                <w:lang w:val="vi-VN"/>
              </w:rPr>
              <w:t>: HS kết nối kiến thức trong cuộc sống vào nội dung của bài học.</w:t>
            </w:r>
          </w:p>
          <w:p>
            <w:pPr>
              <w:numPr>
                <w:ilvl w:val="0"/>
                <w:numId w:val="1"/>
              </w:numPr>
              <w:ind w:left="36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Nội dung</w:t>
            </w:r>
            <w:r>
              <w:rPr>
                <w:rFonts w:hint="default" w:ascii="Times New Roman" w:hAnsi="Times New Roman" w:cs="Times New Roman"/>
                <w:sz w:val="28"/>
                <w:szCs w:val="28"/>
                <w:lang w:val="vi-VN"/>
              </w:rPr>
              <w:t>: GV hỏi, HS trả lời.</w:t>
            </w:r>
          </w:p>
          <w:p>
            <w:pPr>
              <w:numPr>
                <w:ilvl w:val="0"/>
                <w:numId w:val="1"/>
              </w:numPr>
              <w:ind w:left="36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Sản phẩm: </w:t>
            </w:r>
            <w:r>
              <w:rPr>
                <w:rFonts w:hint="default" w:ascii="Times New Roman" w:hAnsi="Times New Roman" w:cs="Times New Roman"/>
                <w:sz w:val="28"/>
                <w:szCs w:val="28"/>
                <w:lang w:val="vi-VN"/>
              </w:rPr>
              <w:t>Câu trả lời của HS.</w:t>
            </w:r>
          </w:p>
          <w:p>
            <w:pPr>
              <w:numPr>
                <w:ilvl w:val="0"/>
                <w:numId w:val="1"/>
              </w:numPr>
              <w:ind w:left="36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Tổ chức thực hiện</w:t>
            </w:r>
            <w:r>
              <w:rPr>
                <w:rFonts w:hint="default" w:ascii="Times New Roman" w:hAnsi="Times New Roman" w:cs="Times New Roman"/>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tcPr>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B1: Chuyển giao nhiệm vụ (GV)</w:t>
            </w:r>
          </w:p>
          <w:p>
            <w:pPr>
              <w:snapToGrid w:val="0"/>
              <w:jc w:val="both"/>
              <w:rPr>
                <w:rFonts w:hint="default" w:ascii="Times New Roman" w:hAnsi="Times New Roman" w:cs="Times New Roman"/>
                <w:bCs/>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Cs/>
                <w:sz w:val="28"/>
                <w:szCs w:val="28"/>
                <w:lang w:val="vi-VN"/>
              </w:rPr>
              <w:t>GV cho HS quan sát bức ảnh về những cánh đồng lúa quê hương để HS chia sẻ cảm nhận của mình về bức ảnh.</w:t>
            </w:r>
          </w:p>
          <w:p>
            <w:pPr>
              <w:snapToGri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Khuyến khích HS đọc vài câu ca dao, bài thơ, bài hát về cánh đồng lúa.</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B2: Thực hiện nhiệm vụ: </w:t>
            </w:r>
            <w:r>
              <w:rPr>
                <w:rFonts w:hint="default" w:ascii="Times New Roman" w:hAnsi="Times New Roman" w:cs="Times New Roman"/>
                <w:sz w:val="28"/>
                <w:szCs w:val="28"/>
                <w:lang w:val="vi-VN"/>
              </w:rPr>
              <w:t>HS suy nghĩ cá nhân</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B3: Báo cáo, thảo luận: </w:t>
            </w:r>
            <w:r>
              <w:rPr>
                <w:rFonts w:hint="default" w:ascii="Times New Roman" w:hAnsi="Times New Roman" w:cs="Times New Roman"/>
                <w:sz w:val="28"/>
                <w:szCs w:val="28"/>
                <w:lang w:val="vi-VN"/>
              </w:rPr>
              <w:t xml:space="preserve">HS trả lời câu hỏi của GV </w:t>
            </w:r>
          </w:p>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B4: Kết luận, nhận định (GV):</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Nhận xét câu trả lời của HS. </w:t>
            </w:r>
          </w:p>
          <w:p>
            <w:pPr>
              <w:rPr>
                <w:rFonts w:hint="default" w:ascii="Times New Roman" w:hAnsi="Times New Roman" w:cs="Times New Roman"/>
                <w:sz w:val="28"/>
                <w:szCs w:val="28"/>
              </w:rPr>
            </w:pPr>
            <w:r>
              <w:rPr>
                <w:rFonts w:hint="default" w:ascii="Times New Roman" w:hAnsi="Times New Roman" w:cs="Times New Roman"/>
                <w:sz w:val="28"/>
                <w:szCs w:val="28"/>
                <w:lang w:val="vi-VN"/>
              </w:rPr>
              <w:t>GV dẫn vào bài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tcPr>
          <w:p>
            <w:pPr>
              <w:jc w:val="center"/>
              <w:rPr>
                <w:rFonts w:hint="default" w:ascii="Times New Roman" w:hAnsi="Times New Roman" w:cs="Times New Roman"/>
                <w:sz w:val="28"/>
                <w:szCs w:val="28"/>
              </w:rPr>
            </w:pPr>
            <w:r>
              <w:rPr>
                <w:rFonts w:hint="default" w:ascii="Times New Roman" w:hAnsi="Times New Roman" w:cs="Times New Roman"/>
                <w:b/>
                <w:bCs/>
                <w:sz w:val="28"/>
                <w:szCs w:val="28"/>
              </w:rPr>
              <w:t xml:space="preserve">Hoạt động 2: </w:t>
            </w:r>
            <w:r>
              <w:rPr>
                <w:rFonts w:hint="default" w:ascii="Times New Roman" w:hAnsi="Times New Roman" w:cs="Times New Roman"/>
                <w:b/>
                <w:bCs/>
                <w:sz w:val="28"/>
                <w:szCs w:val="28"/>
                <w:lang w:val="vi-VN"/>
              </w:rPr>
              <w:t>Hình thành kiến thức mới</w:t>
            </w:r>
          </w:p>
        </w:tc>
      </w:tr>
    </w:tbl>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1"/>
        <w:gridCol w:w="427"/>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738" w:type="dxa"/>
            <w:gridSpan w:val="3"/>
            <w:shd w:val="clear" w:color="auto" w:fill="auto"/>
          </w:tcPr>
          <w:p>
            <w:pPr>
              <w:ind w:left="36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 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38" w:type="dxa"/>
            <w:gridSpan w:val="3"/>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b/>
                <w:sz w:val="28"/>
                <w:szCs w:val="28"/>
              </w:rPr>
              <w:t>a) Mục tiêu</w:t>
            </w:r>
            <w:r>
              <w:rPr>
                <w:rFonts w:hint="default" w:ascii="Times New Roman" w:hAnsi="Times New Roman" w:cs="Times New Roman"/>
                <w:sz w:val="28"/>
                <w:szCs w:val="28"/>
              </w:rPr>
              <w:t>: Giúp HS nêu được những nét chính về tác giả Bùi Mạnh Nhị và văn bản về bài ca dao "Đứng bên ni đồng, ngó bên tê đồng..."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Đọc và tìm hiểu chú thích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Biết được PTBĐ chính và xuất xứ của văn bản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b) Nội dung</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cung cấp thông tin để HS đọc văn bản và đặt câu hỏi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đọc văn bản và đặt câu hỏi.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quan sát SGK và tìm thông tin để trả lời câu hỏi của GV.</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của HS</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318" w:type="dxa"/>
            <w:gridSpan w:val="2"/>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3420" w:type="dxa"/>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6318" w:type="dxa"/>
            <w:gridSpan w:val="2"/>
            <w:shd w:val="clear" w:color="auto" w:fill="auto"/>
          </w:tcPr>
          <w:p>
            <w:pPr>
              <w:snapToGrid w:val="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rPr>
            </w:pPr>
            <w:r>
              <w:rPr>
                <w:rFonts w:hint="default" w:ascii="Times New Roman" w:hAnsi="Times New Roman" w:cs="Times New Roman"/>
                <w:sz w:val="28"/>
                <w:szCs w:val="28"/>
                <w:lang w:val="vi-VN"/>
              </w:rPr>
              <w:t>- Yêu cầu HS chu</w:t>
            </w:r>
            <w:r>
              <w:rPr>
                <w:rFonts w:hint="default" w:ascii="Times New Roman" w:hAnsi="Times New Roman" w:cs="Times New Roman"/>
                <w:sz w:val="28"/>
                <w:szCs w:val="28"/>
              </w:rPr>
              <w:t>ẩn bị ở nhà (Giao nhiệm vụ từ tiết trước).</w:t>
            </w:r>
          </w:p>
          <w:p>
            <w:pPr>
              <w:rPr>
                <w:rFonts w:hint="default" w:ascii="Times New Roman" w:hAnsi="Times New Roman" w:cs="Times New Roman"/>
                <w:sz w:val="28"/>
                <w:szCs w:val="28"/>
              </w:rPr>
            </w:pPr>
            <w:r>
              <w:rPr>
                <w:rFonts w:hint="default" w:ascii="Times New Roman" w:hAnsi="Times New Roman" w:cs="Times New Roman"/>
                <w:sz w:val="28"/>
                <w:szCs w:val="28"/>
              </w:rPr>
              <w:t>- GV cho HS xem chân dung Bùi Mạnh Nhị</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Dựa vào sự chuẩn bị bài ở nhà, em hãy nêu vài nét khái quát về tác giả Bùi Mạnh Nhị? </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hướng dẫn HS đọc và tìm thông tin.</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quan sát SGK.</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yêu cầu HS trả lời.</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trả lời câu hỏi của GV.</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Nhận xét câu trả lời của HS và và chốt kiến thức lên màn hình.</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 Đọc và tìm hiểu chú thích</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cách đọc &amp; yêu cầu HS đọc.</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 lớp, giao nhiệm vụ:</w:t>
            </w:r>
          </w:p>
          <w:p>
            <w:pPr>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Xác định và chỉ ra PTBĐ chính và thể thơ trong bài thơ?</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Văn bản chia làm mấy phần? Nêu nội dung của từng phần?</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 Đọc văn bản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cá nhân 2’, nhóm 5’</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+ 2 phút đầu, HS ghi kết quả làm việc ra phiếu cá nhân.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+ 5 phút tiếp theo, HS làm việc nhóm, thảo luận và ghi kết quả vào ô giữa của phiếu học tập, dán phiếu cá nhân ở vị trí có tên mình.</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Chỉnh cách đọc cho HS (nếu cần).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Theo dõi, hỗ trợ HS trong hoạt động nhóm.</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Trình bày sản phẩm của nhóm mình. Theo dõi, nhận xét, bổ sung  cho nhóm bạn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i/>
                <w:iCs/>
                <w:sz w:val="28"/>
                <w:szCs w:val="28"/>
                <w:lang w:val="vi-VN"/>
              </w:rPr>
              <w:t xml:space="preserve">: </w:t>
            </w:r>
            <w:r>
              <w:rPr>
                <w:rFonts w:hint="default" w:ascii="Times New Roman" w:hAnsi="Times New Roman" w:cs="Times New Roman"/>
                <w:sz w:val="28"/>
                <w:szCs w:val="28"/>
                <w:lang w:val="vi-VN"/>
              </w:rPr>
              <w:t>- Nhận xét cách đọc của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bằng cách nhắc lại từng câu hỏi</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và chuyển dẫn vào mục sau .</w:t>
            </w:r>
          </w:p>
        </w:tc>
        <w:tc>
          <w:tcPr>
            <w:tcW w:w="3420" w:type="dxa"/>
            <w:shd w:val="clear" w:color="auto" w:fill="auto"/>
          </w:tcPr>
          <w:p>
            <w:pPr>
              <w:shd w:val="clear" w:color="auto" w:fill="FFFFFF"/>
              <w:jc w:val="both"/>
              <w:rPr>
                <w:rFonts w:hint="default" w:ascii="Times New Roman" w:hAnsi="Times New Roman" w:cs="Times New Roman"/>
                <w:b/>
                <w:bCs/>
                <w:sz w:val="28"/>
                <w:szCs w:val="28"/>
              </w:rPr>
            </w:pPr>
          </w:p>
          <w:p>
            <w:pPr>
              <w:shd w:val="clear" w:color="auto" w:fill="FFFFFF"/>
              <w:jc w:val="both"/>
              <w:rPr>
                <w:rFonts w:hint="default" w:ascii="Times New Roman" w:hAnsi="Times New Roman" w:cs="Times New Roman"/>
                <w:sz w:val="28"/>
                <w:szCs w:val="28"/>
                <w:shd w:val="clear" w:color="auto" w:fill="FFFFFF"/>
              </w:rPr>
            </w:pPr>
            <w:r>
              <w:rPr>
                <w:rFonts w:hint="default" w:ascii="Times New Roman" w:hAnsi="Times New Roman" w:cs="Times New Roman"/>
                <w:b/>
                <w:bCs/>
                <w:sz w:val="28"/>
                <w:szCs w:val="28"/>
                <w:lang w:val="vi-VN"/>
              </w:rPr>
              <w:t>1. Tác giả</w:t>
            </w:r>
            <w:r>
              <w:rPr>
                <w:rFonts w:hint="default" w:ascii="Times New Roman" w:hAnsi="Times New Roman" w:cs="Times New Roman"/>
                <w:b/>
                <w:bCs/>
                <w:sz w:val="28"/>
                <w:szCs w:val="28"/>
              </w:rPr>
              <w:t xml:space="preserve"> - </w:t>
            </w:r>
            <w:r>
              <w:rPr>
                <w:rFonts w:hint="default" w:ascii="Times New Roman" w:hAnsi="Times New Roman" w:cs="Times New Roman"/>
                <w:b/>
                <w:bCs/>
                <w:sz w:val="28"/>
                <w:szCs w:val="28"/>
                <w:lang w:val="vi-VN"/>
              </w:rPr>
              <w:t>Tác phẩm</w:t>
            </w:r>
            <w:r>
              <w:rPr>
                <w:rFonts w:hint="default" w:ascii="Times New Roman" w:hAnsi="Times New Roman" w:cs="Times New Roman"/>
                <w:b/>
                <w:bCs/>
                <w:sz w:val="28"/>
                <w:szCs w:val="28"/>
              </w:rPr>
              <w:t xml:space="preserve"> </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lang w:val="vi-VN"/>
              </w:rPr>
              <w:t>- Bùi Mạnh Nhị (1955)</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22860</wp:posOffset>
                  </wp:positionH>
                  <wp:positionV relativeFrom="paragraph">
                    <wp:posOffset>-1689100</wp:posOffset>
                  </wp:positionV>
                  <wp:extent cx="1724025" cy="1593850"/>
                  <wp:effectExtent l="0" t="0" r="13335" b="6350"/>
                  <wp:wrapSquare wrapText="bothSides"/>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8">
                            <a:extLst>
                              <a:ext uri="{28A0092B-C50C-407E-A947-70E740481C1C}">
                                <a14:useLocalDpi xmlns:a14="http://schemas.microsoft.com/office/drawing/2010/main" val="0"/>
                              </a:ext>
                            </a:extLst>
                          </a:blip>
                          <a:srcRect/>
                          <a:stretch>
                            <a:fillRect/>
                          </a:stretch>
                        </pic:blipFill>
                        <pic:spPr>
                          <a:xfrm>
                            <a:off x="0" y="0"/>
                            <a:ext cx="1724025" cy="1593850"/>
                          </a:xfrm>
                          <a:prstGeom prst="rect">
                            <a:avLst/>
                          </a:prstGeom>
                          <a:noFill/>
                          <a:ln>
                            <a:noFill/>
                          </a:ln>
                        </pic:spPr>
                      </pic:pic>
                    </a:graphicData>
                  </a:graphic>
                </wp:anchor>
              </w:drawing>
            </w:r>
            <w:r>
              <w:rPr>
                <w:rFonts w:hint="default" w:ascii="Times New Roman" w:hAnsi="Times New Roman" w:cs="Times New Roman"/>
                <w:sz w:val="28"/>
                <w:szCs w:val="28"/>
                <w:lang w:val="vi-VN"/>
              </w:rPr>
              <w:t>- Quê quán: Xã Thành Lợi, huyện Vụ Bản, tỉnh Nam Định</w:t>
            </w:r>
          </w:p>
          <w:p>
            <w:pPr>
              <w:shd w:val="clear" w:color="auto" w:fill="FFFFFF"/>
              <w:rPr>
                <w:rFonts w:hint="default" w:ascii="Times New Roman" w:hAnsi="Times New Roman" w:cs="Times New Roman"/>
                <w:sz w:val="28"/>
                <w:szCs w:val="28"/>
                <w:lang w:val="vi-VN"/>
              </w:rPr>
            </w:pPr>
            <w:r>
              <w:rPr>
                <w:rFonts w:hint="default" w:ascii="Times New Roman" w:hAnsi="Times New Roman" w:cs="Times New Roman"/>
                <w:sz w:val="28"/>
                <w:szCs w:val="28"/>
                <w:lang w:val="vi-VN"/>
              </w:rPr>
              <w:t>- Danh hiệu giải thưởng, huân huy chương: </w:t>
            </w:r>
          </w:p>
          <w:p>
            <w:pPr>
              <w:shd w:val="clear" w:color="auto" w:fill="FFFFFF"/>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Nhà giáo Ưu tú</w:t>
            </w:r>
            <w:r>
              <w:rPr>
                <w:rFonts w:hint="default" w:ascii="Times New Roman" w:hAnsi="Times New Roman" w:cs="Times New Roman"/>
                <w:sz w:val="28"/>
                <w:szCs w:val="28"/>
                <w:lang w:val="vi-VN"/>
              </w:rPr>
              <w:br w:type="textWrapping"/>
            </w:r>
            <w:r>
              <w:rPr>
                <w:rFonts w:hint="default" w:ascii="Times New Roman" w:hAnsi="Times New Roman" w:cs="Times New Roman"/>
                <w:sz w:val="28"/>
                <w:szCs w:val="28"/>
                <w:lang w:val="vi-VN"/>
              </w:rPr>
              <w:t>+ Huân chương Lao động hạng Nhất.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Xuất xứ: Phân tích tác phẩm văn học dân gian trong nhà trường, NXB Giáo dục Việt Nam, 2012.</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2.</w:t>
            </w:r>
            <w:r>
              <w:rPr>
                <w:rFonts w:hint="default" w:ascii="Times New Roman" w:hAnsi="Times New Roman" w:cs="Times New Roman"/>
                <w:b/>
                <w:sz w:val="28"/>
                <w:szCs w:val="28"/>
                <w:lang w:val="vi-VN"/>
              </w:rPr>
              <w:t xml:space="preserve"> Đọc và tìm hiểu chú thích</w:t>
            </w:r>
          </w:p>
          <w:p>
            <w:pPr>
              <w:rPr>
                <w:rFonts w:hint="default" w:ascii="Times New Roman" w:hAnsi="Times New Roman" w:cs="Times New Roman"/>
                <w:i/>
                <w:iCs/>
                <w:sz w:val="28"/>
                <w:szCs w:val="28"/>
                <w:lang w:val="vi-VN"/>
              </w:rPr>
            </w:pPr>
            <w:r>
              <w:rPr>
                <w:rFonts w:hint="default" w:ascii="Times New Roman" w:hAnsi="Times New Roman" w:cs="Times New Roman"/>
                <w:sz w:val="28"/>
                <w:szCs w:val="28"/>
                <w:lang w:val="vi-VN"/>
              </w:rPr>
              <w:t>- HS đọc đúng.</w:t>
            </w:r>
          </w:p>
          <w:p>
            <w:pPr>
              <w:shd w:val="clear" w:color="auto" w:fill="FFFFFF"/>
              <w:rPr>
                <w:rFonts w:hint="default" w:ascii="Times New Roman" w:hAnsi="Times New Roman" w:cs="Times New Roman"/>
                <w:sz w:val="28"/>
                <w:szCs w:val="28"/>
                <w:lang w:val="vi-VN"/>
              </w:rPr>
            </w:pPr>
            <w:r>
              <w:rPr>
                <w:rFonts w:hint="default" w:ascii="Times New Roman" w:hAnsi="Times New Roman" w:cs="Times New Roman"/>
                <w:b/>
                <w:sz w:val="28"/>
                <w:szCs w:val="28"/>
              </w:rPr>
              <w:t>3.</w:t>
            </w:r>
            <w:r>
              <w:rPr>
                <w:rFonts w:hint="default" w:ascii="Times New Roman" w:hAnsi="Times New Roman" w:cs="Times New Roman"/>
                <w:b/>
                <w:sz w:val="28"/>
                <w:szCs w:val="28"/>
                <w:lang w:val="vi-VN"/>
              </w:rPr>
              <w:t xml:space="preserve"> PTBĐ chính</w:t>
            </w:r>
            <w:r>
              <w:rPr>
                <w:rFonts w:hint="default" w:ascii="Times New Roman" w:hAnsi="Times New Roman" w:cs="Times New Roman"/>
                <w:sz w:val="28"/>
                <w:szCs w:val="28"/>
                <w:lang w:val="vi-VN"/>
              </w:rPr>
              <w:t>: Nghị luận.</w:t>
            </w:r>
          </w:p>
          <w:p>
            <w:pPr>
              <w:shd w:val="clear" w:color="auto" w:fill="FFFFFF"/>
              <w:rPr>
                <w:rFonts w:hint="default" w:ascii="Times New Roman" w:hAnsi="Times New Roman" w:cs="Times New Roman"/>
                <w:b/>
                <w:sz w:val="28"/>
                <w:szCs w:val="28"/>
                <w:lang w:val="vi-VN"/>
              </w:rPr>
            </w:pPr>
            <w:r>
              <w:rPr>
                <w:rFonts w:hint="default" w:ascii="Times New Roman" w:hAnsi="Times New Roman" w:cs="Times New Roman"/>
                <w:b/>
                <w:sz w:val="28"/>
                <w:szCs w:val="28"/>
              </w:rPr>
              <w:t>4.</w:t>
            </w:r>
            <w:r>
              <w:rPr>
                <w:rFonts w:hint="default" w:ascii="Times New Roman" w:hAnsi="Times New Roman" w:cs="Times New Roman"/>
                <w:b/>
                <w:sz w:val="28"/>
                <w:szCs w:val="28"/>
                <w:lang w:val="vi-VN"/>
              </w:rPr>
              <w:t xml:space="preserve"> Bố cục:</w:t>
            </w:r>
          </w:p>
          <w:p>
            <w:pPr>
              <w:shd w:val="clear" w:color="auto" w:fill="FFFFFF"/>
              <w:rPr>
                <w:rFonts w:hint="default" w:ascii="Times New Roman" w:hAnsi="Times New Roman" w:cs="Times New Roman"/>
                <w:sz w:val="28"/>
                <w:szCs w:val="28"/>
                <w:lang w:val="vi-VN"/>
              </w:rPr>
            </w:pPr>
            <w:r>
              <w:rPr>
                <w:rFonts w:hint="default" w:ascii="Times New Roman" w:hAnsi="Times New Roman" w:cs="Times New Roman"/>
                <w:sz w:val="28"/>
                <w:szCs w:val="28"/>
                <w:shd w:val="clear" w:color="auto" w:fill="FFFFFF"/>
                <w:lang w:val="vi-VN"/>
              </w:rPr>
              <w:t xml:space="preserve">+ </w:t>
            </w:r>
            <w:r>
              <w:rPr>
                <w:rFonts w:hint="default" w:ascii="Times New Roman" w:hAnsi="Times New Roman" w:cs="Times New Roman"/>
                <w:sz w:val="28"/>
                <w:szCs w:val="28"/>
                <w:lang w:val="vi-VN"/>
              </w:rPr>
              <w:t>P1: Từ đầu …đầy sức sống</w:t>
            </w:r>
          </w:p>
          <w:p>
            <w:pPr>
              <w:shd w:val="clear" w:color="auto" w:fill="FFFFFF"/>
              <w:rPr>
                <w:rFonts w:hint="default" w:ascii="Times New Roman" w:hAnsi="Times New Roman" w:cs="Times New Roman"/>
                <w:b/>
                <w:sz w:val="28"/>
                <w:szCs w:val="28"/>
                <w:shd w:val="clear" w:color="auto" w:fill="FFFFFF"/>
                <w:lang w:val="vi-VN"/>
              </w:rPr>
            </w:pPr>
            <w:r>
              <w:rPr>
                <w:rFonts w:hint="default" w:ascii="Times New Roman" w:hAnsi="Times New Roman" w:cs="Times New Roman"/>
                <w:sz w:val="28"/>
                <w:szCs w:val="28"/>
                <w:shd w:val="clear" w:color="auto" w:fill="FFFFFF"/>
              </w:rPr>
              <w:t xml:space="preserve">-&gt; </w:t>
            </w:r>
            <w:r>
              <w:rPr>
                <w:rFonts w:hint="default" w:ascii="Times New Roman" w:hAnsi="Times New Roman" w:cs="Times New Roman"/>
                <w:sz w:val="28"/>
                <w:szCs w:val="28"/>
                <w:shd w:val="clear" w:color="auto" w:fill="FFFFFF"/>
                <w:lang w:val="vi-VN"/>
              </w:rPr>
              <w:t>Điểm đặc biệt về hình thức nghệ thuật</w:t>
            </w:r>
          </w:p>
          <w:p>
            <w:pPr>
              <w:shd w:val="clear" w:color="auto" w:fill="FFFFFF"/>
              <w:rPr>
                <w:rFonts w:hint="default" w:ascii="Times New Roman" w:hAnsi="Times New Roman" w:cs="Times New Roman"/>
                <w:b/>
                <w:sz w:val="28"/>
                <w:szCs w:val="28"/>
                <w:shd w:val="clear" w:color="auto" w:fill="FFFFFF"/>
                <w:lang w:val="vi-VN"/>
              </w:rPr>
            </w:pPr>
            <w:r>
              <w:rPr>
                <w:rFonts w:hint="default" w:ascii="Times New Roman" w:hAnsi="Times New Roman" w:cs="Times New Roman"/>
                <w:sz w:val="28"/>
                <w:szCs w:val="28"/>
                <w:shd w:val="clear" w:color="auto" w:fill="FFFFFF"/>
                <w:lang w:val="vi-VN"/>
              </w:rPr>
              <w:t>+ P2: Trên cái nền…thầm kín và hồn nhiên?”</w:t>
            </w:r>
          </w:p>
          <w:p>
            <w:pPr>
              <w:shd w:val="clear" w:color="auto" w:fill="FFFFFF"/>
              <w:rPr>
                <w:rFonts w:hint="default" w:ascii="Times New Roman" w:hAnsi="Times New Roman" w:cs="Times New Roman"/>
                <w:b/>
                <w:sz w:val="28"/>
                <w:szCs w:val="28"/>
                <w:shd w:val="clear" w:color="auto" w:fill="FFFFFF"/>
                <w:lang w:val="vi-VN"/>
              </w:rPr>
            </w:pPr>
            <w:r>
              <w:rPr>
                <w:rFonts w:hint="default" w:ascii="Times New Roman" w:hAnsi="Times New Roman" w:cs="Times New Roman"/>
                <w:sz w:val="28"/>
                <w:szCs w:val="28"/>
                <w:shd w:val="clear" w:color="auto" w:fill="FFFFFF"/>
              </w:rPr>
              <w:t xml:space="preserve">-&gt; </w:t>
            </w:r>
            <w:r>
              <w:rPr>
                <w:rFonts w:hint="default" w:ascii="Times New Roman" w:hAnsi="Times New Roman" w:cs="Times New Roman"/>
                <w:sz w:val="28"/>
                <w:szCs w:val="28"/>
                <w:shd w:val="clear" w:color="auto" w:fill="FFFFFF"/>
                <w:lang w:val="vi-VN"/>
              </w:rPr>
              <w:t>Mối quan hệ giữa cánh đồng và cô gái</w:t>
            </w:r>
          </w:p>
          <w:p>
            <w:pPr>
              <w:shd w:val="clear" w:color="auto" w:fill="FFFFFF"/>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P3: Phần còn lại</w:t>
            </w:r>
          </w:p>
          <w:p>
            <w:pPr>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Vấn đề bài thơ là lời của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3"/>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TÌM HIỂU CHI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3"/>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Giúp HS</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Tìm được những </w:t>
            </w:r>
            <w:r>
              <w:rPr>
                <w:rFonts w:hint="default" w:ascii="Times New Roman" w:hAnsi="Times New Roman" w:cs="Times New Roman"/>
                <w:sz w:val="28"/>
                <w:szCs w:val="28"/>
                <w:shd w:val="clear" w:color="auto" w:fill="FFFFFF"/>
                <w:lang w:val="vi-VN"/>
              </w:rPr>
              <w:t>điểm đặc biệt về hình thức nghệ thuật</w:t>
            </w:r>
            <w:r>
              <w:rPr>
                <w:rFonts w:hint="default" w:ascii="Times New Roman" w:hAnsi="Times New Roman" w:cs="Times New Roman"/>
                <w:b/>
                <w:sz w:val="28"/>
                <w:szCs w:val="28"/>
                <w:lang w:val="vi-VN"/>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Đánh giá hiệu quả nghệ thuật.</w:t>
            </w:r>
          </w:p>
          <w:p>
            <w:pP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Tìm được chi tiết miêu tả </w:t>
            </w:r>
            <w:r>
              <w:rPr>
                <w:rFonts w:hint="default" w:ascii="Times New Roman" w:hAnsi="Times New Roman" w:cs="Times New Roman"/>
                <w:bCs/>
                <w:sz w:val="28"/>
                <w:szCs w:val="28"/>
                <w:lang w:val="vi-VN"/>
              </w:rPr>
              <w:t xml:space="preserve">vẻ đẹp của </w:t>
            </w:r>
            <w:r>
              <w:rPr>
                <w:rFonts w:hint="default" w:ascii="Times New Roman" w:hAnsi="Times New Roman" w:cs="Times New Roman"/>
                <w:sz w:val="28"/>
                <w:szCs w:val="28"/>
                <w:lang w:val="vi-VN"/>
              </w:rPr>
              <w:t xml:space="preserve">cô gái và </w:t>
            </w:r>
            <w:r>
              <w:rPr>
                <w:rFonts w:hint="default" w:ascii="Times New Roman" w:hAnsi="Times New Roman" w:cs="Times New Roman"/>
                <w:sz w:val="28"/>
                <w:szCs w:val="28"/>
                <w:shd w:val="clear" w:color="auto" w:fill="FFFFFF"/>
                <w:lang w:val="vi-VN"/>
              </w:rPr>
              <w:t>cánh đồng lúa</w:t>
            </w:r>
            <w:r>
              <w:rPr>
                <w:rFonts w:hint="default" w:ascii="Times New Roman" w:hAnsi="Times New Roman" w:cs="Times New Roman"/>
                <w:b/>
                <w:sz w:val="28"/>
                <w:szCs w:val="28"/>
                <w:lang w:val="vi-VN"/>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lang w:val="vi-VN"/>
              </w:rPr>
              <w:t>- Rút ra bài học cho bản thân từ nội dung bài học.</w:t>
            </w:r>
          </w:p>
          <w:p>
            <w:pP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Biết được </w:t>
            </w:r>
            <w:r>
              <w:rPr>
                <w:rFonts w:hint="default" w:ascii="Times New Roman" w:hAnsi="Times New Roman" w:cs="Times New Roman"/>
                <w:sz w:val="28"/>
                <w:szCs w:val="28"/>
                <w:shd w:val="clear" w:color="auto" w:fill="FFFFFF"/>
                <w:lang w:val="vi-VN"/>
              </w:rPr>
              <w:t>lời bài thơ là của ai</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Việc đó thể hiện điều gì?</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Hiểu được </w:t>
            </w:r>
            <w:r>
              <w:rPr>
                <w:rFonts w:hint="default" w:ascii="Times New Roman" w:hAnsi="Times New Roman" w:cs="Times New Roman"/>
                <w:b/>
                <w:sz w:val="28"/>
                <w:szCs w:val="28"/>
                <w:lang w:val="vi-VN"/>
              </w:rPr>
              <w:t xml:space="preserve"> </w:t>
            </w:r>
            <w:r>
              <w:rPr>
                <w:rFonts w:hint="default" w:ascii="Times New Roman" w:hAnsi="Times New Roman" w:cs="Times New Roman"/>
                <w:bCs/>
                <w:iCs/>
                <w:sz w:val="28"/>
                <w:szCs w:val="28"/>
                <w:lang w:val="vi-VN"/>
              </w:rPr>
              <w:t>tình cảm của tác giả</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Bồi dưỡng tình cảm, thái độ đối với quê hương</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sử dụng KT đặt câu hỏi, tổ chức hoạt động nhóm theo KT khăn phủ bàn.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làm việc cá nhân, làm việc nhóm để hoàn thiện nhiệm vụ.</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sản phẩm, theo dõi, nhận xét và bổ sung cho nhóm bạn (nếu cần).</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Phiếu học tập của HS đã hoàn thành, câu trả lời của HS.</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91" w:type="dxa"/>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3847" w:type="dxa"/>
            <w:gridSpan w:val="2"/>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91" w:type="dxa"/>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phiếu học tập số 1 &amp; giao nhiệm vụ:</w:t>
            </w:r>
          </w:p>
          <w:tbl>
            <w:tblPr>
              <w:tblStyle w:val="3"/>
              <w:tblW w:w="5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530"/>
              <w:gridCol w:w="144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D4B4"/>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Hình thức</w:t>
                  </w:r>
                </w:p>
              </w:tc>
              <w:tc>
                <w:tcPr>
                  <w:tcW w:w="1530" w:type="dxa"/>
                  <w:shd w:val="clear" w:color="auto" w:fill="FBD4B4"/>
                </w:tcPr>
                <w:p>
                  <w:pPr>
                    <w:jc w:val="center"/>
                    <w:rPr>
                      <w:rFonts w:hint="default" w:ascii="Times New Roman" w:hAnsi="Times New Roman" w:cs="Times New Roman"/>
                      <w:b/>
                      <w:bCs/>
                      <w:sz w:val="28"/>
                      <w:szCs w:val="28"/>
                      <w:lang w:val="vi-VN"/>
                    </w:rPr>
                  </w:pPr>
                  <w:r>
                    <w:rPr>
                      <w:rFonts w:hint="default" w:ascii="Times New Roman" w:hAnsi="Times New Roman" w:cs="Times New Roman"/>
                      <w:b/>
                      <w:sz w:val="28"/>
                      <w:szCs w:val="28"/>
                      <w:lang w:val="vi-VN"/>
                    </w:rPr>
                    <w:t>Từ ngữ, hình ảnh</w:t>
                  </w:r>
                </w:p>
              </w:tc>
              <w:tc>
                <w:tcPr>
                  <w:tcW w:w="1440" w:type="dxa"/>
                  <w:shd w:val="clear" w:color="auto" w:fill="FBD4B4"/>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Biện pháp tu từ</w:t>
                  </w:r>
                </w:p>
                <w:p>
                  <w:pPr>
                    <w:jc w:val="center"/>
                    <w:rPr>
                      <w:rFonts w:hint="default" w:ascii="Times New Roman" w:hAnsi="Times New Roman" w:cs="Times New Roman"/>
                      <w:b/>
                      <w:bCs/>
                      <w:sz w:val="28"/>
                      <w:szCs w:val="28"/>
                      <w:lang w:val="vi-VN"/>
                    </w:rPr>
                  </w:pPr>
                </w:p>
              </w:tc>
              <w:tc>
                <w:tcPr>
                  <w:tcW w:w="1170" w:type="dxa"/>
                  <w:shd w:val="clear" w:color="auto" w:fill="FBD4B4"/>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jc w:val="both"/>
                    <w:rPr>
                      <w:rFonts w:hint="default" w:ascii="Times New Roman" w:hAnsi="Times New Roman" w:cs="Times New Roman"/>
                      <w:bCs/>
                      <w:sz w:val="28"/>
                      <w:szCs w:val="28"/>
                      <w:lang w:val="vi-VN"/>
                    </w:rPr>
                  </w:pPr>
                </w:p>
              </w:tc>
              <w:tc>
                <w:tcPr>
                  <w:tcW w:w="1530" w:type="dxa"/>
                  <w:shd w:val="clear" w:color="auto" w:fill="auto"/>
                </w:tcPr>
                <w:p>
                  <w:pPr>
                    <w:jc w:val="both"/>
                    <w:rPr>
                      <w:rFonts w:hint="default" w:ascii="Times New Roman" w:hAnsi="Times New Roman" w:cs="Times New Roman"/>
                      <w:bCs/>
                      <w:sz w:val="28"/>
                      <w:szCs w:val="28"/>
                      <w:lang w:val="vi-VN"/>
                    </w:rPr>
                  </w:pPr>
                </w:p>
              </w:tc>
              <w:tc>
                <w:tcPr>
                  <w:tcW w:w="1440" w:type="dxa"/>
                  <w:shd w:val="clear" w:color="auto" w:fill="auto"/>
                </w:tcPr>
                <w:p>
                  <w:pPr>
                    <w:jc w:val="both"/>
                    <w:rPr>
                      <w:rFonts w:hint="default" w:ascii="Times New Roman" w:hAnsi="Times New Roman" w:cs="Times New Roman"/>
                      <w:bCs/>
                      <w:sz w:val="28"/>
                      <w:szCs w:val="28"/>
                      <w:lang w:val="vi-VN"/>
                    </w:rPr>
                  </w:pPr>
                </w:p>
              </w:tc>
              <w:tc>
                <w:tcPr>
                  <w:tcW w:w="1170" w:type="dxa"/>
                  <w:shd w:val="clear" w:color="auto" w:fill="auto"/>
                </w:tcPr>
                <w:p>
                  <w:pPr>
                    <w:jc w:val="both"/>
                    <w:rPr>
                      <w:rFonts w:hint="default" w:ascii="Times New Roman" w:hAnsi="Times New Roman" w:cs="Times New Roman"/>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jc w:val="both"/>
                    <w:rPr>
                      <w:rFonts w:hint="default" w:ascii="Times New Roman" w:hAnsi="Times New Roman" w:cs="Times New Roman"/>
                      <w:bCs/>
                      <w:sz w:val="28"/>
                      <w:szCs w:val="28"/>
                      <w:lang w:val="vi-VN"/>
                    </w:rPr>
                  </w:pPr>
                </w:p>
              </w:tc>
              <w:tc>
                <w:tcPr>
                  <w:tcW w:w="1530" w:type="dxa"/>
                  <w:shd w:val="clear" w:color="auto" w:fill="auto"/>
                </w:tcPr>
                <w:p>
                  <w:pPr>
                    <w:jc w:val="both"/>
                    <w:rPr>
                      <w:rFonts w:hint="default" w:ascii="Times New Roman" w:hAnsi="Times New Roman" w:cs="Times New Roman"/>
                      <w:bCs/>
                      <w:sz w:val="28"/>
                      <w:szCs w:val="28"/>
                      <w:lang w:val="vi-VN"/>
                    </w:rPr>
                  </w:pPr>
                </w:p>
              </w:tc>
              <w:tc>
                <w:tcPr>
                  <w:tcW w:w="1440" w:type="dxa"/>
                  <w:shd w:val="clear" w:color="auto" w:fill="auto"/>
                </w:tcPr>
                <w:p>
                  <w:pPr>
                    <w:jc w:val="both"/>
                    <w:rPr>
                      <w:rFonts w:hint="default" w:ascii="Times New Roman" w:hAnsi="Times New Roman" w:cs="Times New Roman"/>
                      <w:bCs/>
                      <w:sz w:val="28"/>
                      <w:szCs w:val="28"/>
                      <w:lang w:val="vi-VN"/>
                    </w:rPr>
                  </w:pPr>
                </w:p>
              </w:tc>
              <w:tc>
                <w:tcPr>
                  <w:tcW w:w="1170" w:type="dxa"/>
                  <w:shd w:val="clear" w:color="auto" w:fill="auto"/>
                </w:tcPr>
                <w:p>
                  <w:pPr>
                    <w:jc w:val="both"/>
                    <w:rPr>
                      <w:rFonts w:hint="default" w:ascii="Times New Roman" w:hAnsi="Times New Roman" w:cs="Times New Roman"/>
                      <w:bCs/>
                      <w:sz w:val="28"/>
                      <w:szCs w:val="28"/>
                      <w:lang w:val="vi-VN"/>
                    </w:rPr>
                  </w:pPr>
                </w:p>
              </w:tc>
            </w:tr>
          </w:tbl>
          <w:p>
            <w:pPr>
              <w:jc w:val="both"/>
              <w:rPr>
                <w:rFonts w:hint="default" w:ascii="Times New Roman" w:hAnsi="Times New Roman" w:cs="Times New Roman"/>
                <w:sz w:val="28"/>
                <w:szCs w:val="28"/>
                <w:shd w:val="clear" w:color="auto" w:fill="FFFFFF"/>
                <w:lang w:val="vi-VN"/>
              </w:rPr>
            </w:pPr>
            <w:r>
              <w:rPr>
                <w:rFonts w:hint="default" w:ascii="Times New Roman" w:hAnsi="Times New Roman" w:cs="Times New Roman"/>
                <w:bCs/>
                <w:sz w:val="28"/>
                <w:szCs w:val="28"/>
                <w:lang w:val="vi-VN"/>
              </w:rPr>
              <w:t>?</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shd w:val="clear" w:color="auto" w:fill="FFFFFF"/>
                <w:lang w:val="vi-VN"/>
              </w:rPr>
              <w:t>Số tiếng trong bài có gì khác thường?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Tìm và chỉ ra nét độc đáo của bài thơ được thể hiện qua từ ngữ, hình ảnh hoặc biện pháp tu từ?</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Từ </w:t>
            </w:r>
            <w:r>
              <w:rPr>
                <w:rFonts w:hint="default" w:ascii="Times New Roman" w:hAnsi="Times New Roman" w:cs="Times New Roman"/>
                <w:sz w:val="28"/>
                <w:szCs w:val="28"/>
                <w:shd w:val="clear" w:color="auto" w:fill="FFFFFF"/>
                <w:lang w:val="vi-VN"/>
              </w:rPr>
              <w:t>hình thức nghệ thuật</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shd w:val="clear" w:color="auto" w:fill="FFFFFF"/>
                <w:lang w:val="vi-VN"/>
              </w:rPr>
              <w:t>đặc biệt</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đó, hãy cho biết các câu thơ gợi ra điều gì?</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 Làm việc cá nhân 2’ (đọc SGK, tìm chi tiết)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nhóm 3’ (trao đổi, chia sẻ và đi đến thống nhất để hoàn thành phiếu học tập).</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Yêu cầu HS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Đại diện 1 nhóm lên trình bày sản phẩm.</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quan sát, nhận xét, bổ sung cho nhóm bạn (nếu cần).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làm việc và sản phẩm của các nhóm.</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 chuyển dẫn sang mục sau.</w:t>
            </w:r>
          </w:p>
        </w:tc>
        <w:tc>
          <w:tcPr>
            <w:tcW w:w="3847" w:type="dxa"/>
            <w:gridSpan w:val="2"/>
            <w:shd w:val="clear" w:color="auto" w:fill="auto"/>
          </w:tcPr>
          <w:p>
            <w:pPr>
              <w:shd w:val="clear" w:color="auto" w:fill="FFFFFF"/>
              <w:jc w:val="both"/>
              <w:rPr>
                <w:rFonts w:hint="default" w:ascii="Times New Roman" w:hAnsi="Times New Roman" w:cs="Times New Roman"/>
                <w:b/>
                <w:sz w:val="28"/>
                <w:szCs w:val="28"/>
              </w:rPr>
            </w:pPr>
            <w:r>
              <w:rPr>
                <w:rFonts w:hint="default" w:ascii="Times New Roman" w:hAnsi="Times New Roman" w:cs="Times New Roman"/>
                <w:b/>
                <w:sz w:val="28"/>
                <w:szCs w:val="28"/>
                <w:shd w:val="clear" w:color="auto" w:fill="FFFFFF"/>
              </w:rPr>
              <w:t xml:space="preserve">1. </w:t>
            </w:r>
            <w:r>
              <w:rPr>
                <w:rFonts w:hint="default" w:ascii="Times New Roman" w:hAnsi="Times New Roman" w:cs="Times New Roman"/>
                <w:b/>
                <w:sz w:val="28"/>
                <w:szCs w:val="28"/>
                <w:shd w:val="clear" w:color="auto" w:fill="FFFFFF"/>
                <w:lang w:val="vi-VN"/>
              </w:rPr>
              <w:t>Điểm đặc biệt về hình thức nghệ thuật</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Những dòng thơ khác với dòng thơ bình thường, được kéo dài tới 12 tiếng.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Hai dòng thơ dùng nhiều biện pháp tu từ:</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Phép đối xứng (Đứng bên ni đồng - Đứng bên tê đồng; Mênh mông bát ngát - Bát ngát mênh mông).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Điệp từ, điệp ngữ: Đứng bên, ni đồng, tê đông, mênh mông, bát ngát.</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Những từ ngữ chỉ hình ảnh địa điểm hồn nhiên, mộc mạc đầy tính địa phương: ni, tê.</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Gợi sự mênh mông, to lớn, tươi đẹp của cảnh; sự thay đổi vị trí góc nhìn của con người.</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91" w:type="dxa"/>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phiếu học tập số 2 &amp; giao nhiệm vụ:</w:t>
            </w:r>
          </w:p>
          <w:tbl>
            <w:tblPr>
              <w:tblStyle w:val="3"/>
              <w:tblW w:w="5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220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shd w:val="clear" w:color="auto" w:fill="auto"/>
                </w:tcPr>
                <w:p>
                  <w:pPr>
                    <w:rPr>
                      <w:rFonts w:hint="default" w:ascii="Times New Roman" w:hAnsi="Times New Roman" w:cs="Times New Roman"/>
                      <w:sz w:val="28"/>
                      <w:szCs w:val="28"/>
                      <w:lang w:val="vi-VN"/>
                    </w:rPr>
                  </w:pPr>
                </w:p>
              </w:tc>
              <w:tc>
                <w:tcPr>
                  <w:tcW w:w="2201" w:type="dxa"/>
                  <w:shd w:val="clear" w:color="auto" w:fill="D6E3BC"/>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shd w:val="clear" w:color="auto" w:fill="FFFFFF"/>
                      <w:lang w:val="vi-VN"/>
                    </w:rPr>
                    <w:t>Hai câu cuối tả ai</w:t>
                  </w:r>
                </w:p>
              </w:tc>
              <w:tc>
                <w:tcPr>
                  <w:tcW w:w="2070" w:type="dxa"/>
                  <w:shd w:val="clear" w:color="auto" w:fill="D6E3BC"/>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shd w:val="clear" w:color="auto" w:fill="FFFFFF"/>
                      <w:lang w:val="vi-VN"/>
                    </w:rPr>
                    <w:t>Biện pháp tu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shd w:val="clear" w:color="auto" w:fill="D6E3BC"/>
                </w:tcPr>
                <w:p>
                  <w:pPr>
                    <w:jc w:val="center"/>
                    <w:rPr>
                      <w:rFonts w:hint="default" w:ascii="Times New Roman" w:hAnsi="Times New Roman" w:cs="Times New Roman"/>
                      <w:b/>
                      <w:sz w:val="28"/>
                      <w:szCs w:val="28"/>
                      <w:shd w:val="clear" w:color="auto" w:fill="FFFFFF"/>
                      <w:lang w:val="vi-VN"/>
                    </w:rPr>
                  </w:pPr>
                  <w:r>
                    <w:rPr>
                      <w:rFonts w:hint="default" w:ascii="Times New Roman" w:hAnsi="Times New Roman" w:cs="Times New Roman"/>
                      <w:b/>
                      <w:sz w:val="28"/>
                      <w:szCs w:val="28"/>
                      <w:shd w:val="clear" w:color="auto" w:fill="FFFFFF"/>
                      <w:lang w:val="vi-VN"/>
                    </w:rPr>
                    <w:t>Tác dụng</w:t>
                  </w:r>
                </w:p>
              </w:tc>
              <w:tc>
                <w:tcPr>
                  <w:tcW w:w="2201" w:type="dxa"/>
                  <w:shd w:val="clear" w:color="auto" w:fill="auto"/>
                </w:tcPr>
                <w:p>
                  <w:pPr>
                    <w:rPr>
                      <w:rFonts w:hint="default" w:ascii="Times New Roman" w:hAnsi="Times New Roman" w:cs="Times New Roman"/>
                      <w:sz w:val="28"/>
                      <w:szCs w:val="28"/>
                      <w:lang w:val="vi-VN"/>
                    </w:rPr>
                  </w:pPr>
                </w:p>
              </w:tc>
              <w:tc>
                <w:tcPr>
                  <w:tcW w:w="2070" w:type="dxa"/>
                  <w:shd w:val="clear" w:color="auto" w:fill="auto"/>
                </w:tcPr>
                <w:p>
                  <w:pPr>
                    <w:rPr>
                      <w:rFonts w:hint="default" w:ascii="Times New Roman" w:hAnsi="Times New Roman" w:cs="Times New Roman"/>
                      <w:sz w:val="28"/>
                      <w:szCs w:val="28"/>
                      <w:lang w:val="vi-VN"/>
                    </w:rPr>
                  </w:pPr>
                </w:p>
              </w:tc>
            </w:tr>
          </w:tbl>
          <w:p>
            <w:pPr>
              <w:ind w:left="260" w:hanging="280" w:hangingChars="100"/>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Hai câu cuối tả ai? Tác dụng?</w:t>
            </w:r>
          </w:p>
          <w:p>
            <w:pPr>
              <w:ind w:left="260" w:hanging="280" w:hangingChars="100"/>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Tác giả sử dụng biện pháp tu từ nào để tả? Tác dụng?</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cá nhân tại nhà và dự kiến kết quả làm việc của bản thân vào giấy note.</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Thảo luận  nhóm 3’ (trao đổi, chia sẻ và đi đến thống nhất để hoàn thành phiếu học tập).</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Giao nhiệm vụ cho HS làm ở nhà vào cuối tiết hôm trước để HS chuẩn bị.</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Dự kiến KK: câu hỏi số 2</w:t>
            </w:r>
          </w:p>
          <w:p>
            <w:pPr>
              <w:shd w:val="clear" w:color="auto" w:fill="FFFFFF"/>
              <w:ind w:left="48" w:right="48"/>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Tháo gỡ KK ở câu hỏi (2) bằng cách đặt câu hỏi phụ (? Giải thích cách hiểu của em về: “lúa đòng đòng”, Phất phơ, Ngọn nắng hồng ban mai ?).</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Yêu cầu HS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br w:type="textWrapping"/>
            </w:r>
            <w:r>
              <w:rPr>
                <w:rFonts w:hint="default" w:ascii="Times New Roman" w:hAnsi="Times New Roman" w:cs="Times New Roman"/>
                <w:sz w:val="28"/>
                <w:szCs w:val="28"/>
                <w:lang w:val="vi-VN"/>
              </w:rPr>
              <w:t>- Đại diện 1 nhóm lên trình bày sản phẩm.</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quan sát, nhận xét, bổ sung cho nhóm bạn (nếu cần).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làm việc và sản phẩm của các nhóm.</w:t>
            </w:r>
          </w:p>
          <w:p>
            <w:pPr>
              <w:ind w:left="260" w:hanging="280" w:hangingChars="100"/>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lang w:val="vi-VN"/>
              </w:rPr>
              <w:t>- Chốt kiến thức lên màn hình, chuyển dẫn sang mục sau.</w:t>
            </w:r>
          </w:p>
        </w:tc>
        <w:tc>
          <w:tcPr>
            <w:tcW w:w="3847" w:type="dxa"/>
            <w:gridSpan w:val="2"/>
            <w:shd w:val="clear" w:color="auto" w:fill="auto"/>
          </w:tcPr>
          <w:p>
            <w:pPr>
              <w:shd w:val="clear" w:color="auto" w:fill="FFFFFF"/>
              <w:ind w:left="48" w:right="48"/>
              <w:rPr>
                <w:rFonts w:hint="default" w:ascii="Times New Roman" w:hAnsi="Times New Roman" w:cs="Times New Roman"/>
                <w:b/>
                <w:sz w:val="28"/>
                <w:szCs w:val="28"/>
              </w:rPr>
            </w:pPr>
            <w:r>
              <w:rPr>
                <w:rFonts w:hint="default" w:ascii="Times New Roman" w:hAnsi="Times New Roman" w:cs="Times New Roman"/>
                <w:b/>
                <w:sz w:val="28"/>
                <w:szCs w:val="28"/>
                <w:shd w:val="clear" w:color="auto" w:fill="FFFFFF"/>
              </w:rPr>
              <w:t xml:space="preserve">2. </w:t>
            </w:r>
            <w:r>
              <w:rPr>
                <w:rFonts w:hint="default" w:ascii="Times New Roman" w:hAnsi="Times New Roman" w:cs="Times New Roman"/>
                <w:b/>
                <w:sz w:val="28"/>
                <w:szCs w:val="28"/>
                <w:shd w:val="clear" w:color="auto" w:fill="FFFFFF"/>
                <w:lang w:val="vi-VN"/>
              </w:rPr>
              <w:t>Mối quan hệ giữa cánh đồng và cô gái</w:t>
            </w:r>
          </w:p>
          <w:p>
            <w:pPr>
              <w:shd w:val="clear" w:color="auto" w:fill="FFFFFF"/>
              <w:ind w:left="48" w:right="48"/>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shd w:val="clear" w:color="auto" w:fill="FFFFFF"/>
                <w:lang w:val="vi-VN"/>
              </w:rPr>
              <w:t xml:space="preserve"> 2 câu đầu miêu tả thiên nhiên, sang đến 2 dòng cuối con người</w:t>
            </w:r>
          </w:p>
          <w:p>
            <w:pPr>
              <w:shd w:val="clear" w:color="auto" w:fill="FFFFFF"/>
              <w:ind w:left="48" w:right="48"/>
              <w:rPr>
                <w:rFonts w:hint="default" w:ascii="Times New Roman" w:hAnsi="Times New Roman" w:cs="Times New Roman"/>
                <w:sz w:val="28"/>
                <w:szCs w:val="28"/>
                <w:lang w:val="vi-VN"/>
              </w:rPr>
            </w:pPr>
            <w:r>
              <w:rPr>
                <w:rFonts w:hint="default" w:ascii="Times New Roman" w:hAnsi="Times New Roman" w:cs="Times New Roman"/>
                <w:sz w:val="28"/>
                <w:szCs w:val="28"/>
                <w:shd w:val="clear" w:color="auto" w:fill="FFFFFF"/>
                <w:lang w:val="vi-VN"/>
              </w:rPr>
              <w:t>-&gt;   làm cho cảnh có hồn hơn. </w:t>
            </w:r>
          </w:p>
          <w:p>
            <w:pPr>
              <w:shd w:val="clear" w:color="auto" w:fill="FFFFFF"/>
              <w:ind w:left="48" w:right="48"/>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Biện pháp so sánh: </w:t>
            </w:r>
          </w:p>
          <w:p>
            <w:pPr>
              <w:shd w:val="clear" w:color="auto" w:fill="FFFFFF"/>
              <w:ind w:left="48" w:right="48"/>
              <w:rPr>
                <w:rFonts w:hint="default" w:ascii="Times New Roman" w:hAnsi="Times New Roman" w:cs="Times New Roman"/>
                <w:sz w:val="28"/>
                <w:szCs w:val="28"/>
                <w:lang w:val="vi-VN"/>
              </w:rPr>
            </w:pPr>
            <w:r>
              <w:rPr>
                <w:rFonts w:hint="default" w:ascii="Times New Roman" w:hAnsi="Times New Roman" w:cs="Times New Roman"/>
                <w:sz w:val="28"/>
                <w:szCs w:val="28"/>
                <w:lang w:val="vi-VN"/>
              </w:rPr>
              <w:t>Cô gái &gt;&lt; “Chẽn lúa đòng đòng”, “Phất phơ dưới ngọn nắng hồng ban mai”.</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shd w:val="clear" w:color="auto" w:fill="FFFFFF"/>
              </w:rPr>
              <w:t xml:space="preserve">-&gt; </w:t>
            </w:r>
            <w:r>
              <w:rPr>
                <w:rFonts w:hint="default" w:ascii="Times New Roman" w:hAnsi="Times New Roman" w:cs="Times New Roman"/>
                <w:sz w:val="28"/>
                <w:szCs w:val="28"/>
                <w:shd w:val="clear" w:color="auto" w:fill="FFFFFF"/>
                <w:lang w:val="vi-VN"/>
              </w:rPr>
              <w:t>Sự trẻ trung, duyên dáng, tràn đầy sức sống.</w:t>
            </w:r>
          </w:p>
          <w:p>
            <w:pPr>
              <w:numPr>
                <w:ilvl w:val="0"/>
                <w:numId w:val="2"/>
              </w:numPr>
              <w:shd w:val="clear" w:color="auto" w:fill="FFFFFF"/>
              <w:ind w:left="43" w:right="48" w:firstLine="5"/>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Biện pháp đối lập: </w:t>
            </w:r>
          </w:p>
          <w:p>
            <w:pPr>
              <w:shd w:val="clear" w:color="auto" w:fill="FFFFFF"/>
              <w:ind w:left="48" w:right="48"/>
              <w:rPr>
                <w:rFonts w:hint="default" w:ascii="Times New Roman" w:hAnsi="Times New Roman" w:cs="Times New Roman"/>
                <w:sz w:val="28"/>
                <w:szCs w:val="28"/>
                <w:lang w:val="vi-VN"/>
              </w:rPr>
            </w:pPr>
            <w:r>
              <w:rPr>
                <w:rFonts w:hint="default" w:ascii="Times New Roman" w:hAnsi="Times New Roman" w:cs="Times New Roman"/>
                <w:sz w:val="28"/>
                <w:szCs w:val="28"/>
                <w:shd w:val="clear" w:color="auto" w:fill="FFFFFF"/>
                <w:lang w:val="vi-VN"/>
              </w:rPr>
              <w:t>Cánh đồng mênh mông &gt;&lt; Cô gái nhỏ bé, mảnh mai.</w:t>
            </w:r>
          </w:p>
          <w:p>
            <w:pPr>
              <w:rPr>
                <w:rFonts w:hint="default" w:ascii="Times New Roman" w:hAnsi="Times New Roman" w:cs="Times New Roman"/>
                <w:sz w:val="28"/>
                <w:szCs w:val="28"/>
                <w:lang w:val="vi-VN"/>
              </w:rPr>
            </w:pPr>
            <w:r>
              <w:rPr>
                <w:rFonts w:hint="default" w:ascii="Times New Roman" w:hAnsi="Times New Roman" w:cs="Times New Roman"/>
                <w:sz w:val="28"/>
                <w:szCs w:val="28"/>
                <w:shd w:val="clear" w:color="auto" w:fill="FFFFFF"/>
              </w:rPr>
              <w:t xml:space="preserve">-&gt; </w:t>
            </w:r>
            <w:r>
              <w:rPr>
                <w:rFonts w:hint="default" w:ascii="Times New Roman" w:hAnsi="Times New Roman" w:cs="Times New Roman"/>
                <w:sz w:val="28"/>
                <w:szCs w:val="28"/>
                <w:shd w:val="clear" w:color="auto" w:fill="FFFFFF"/>
                <w:lang w:val="vi-VN"/>
              </w:rPr>
              <w:t>Người con gái mảnh mai đó đã làm ra sự mênh mông của cánh đồng.</w:t>
            </w:r>
            <w:r>
              <w:rPr>
                <w:rFonts w:hint="default" w:ascii="Times New Roman" w:hAnsi="Times New Roman" w:cs="Times New Roman"/>
                <w:sz w:val="28"/>
                <w:szCs w:val="28"/>
                <w:lang w:val="vi-VN"/>
              </w:rPr>
              <w:t xml:space="preserve"> Hai hình ảnh – cánh đồng và cô gái đã hợp thành bức tranh đồng quê đầy tươi sáng, sinh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91" w:type="dxa"/>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Yêu cầu HS đọc nội dung bài thơ SGK;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làm việc cá nhân: Suy nghĩ và trả lời câu hỏi: </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Đọc văn bản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cá nhân tại nhà và dự kiến kết quả làm việc của bản thân vào giấy note.</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:Giao nhiệm vụ cho HS làm ở nhà vào cuối tiết hôm trước để HS chuẩn bị.</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GV </w:t>
            </w:r>
            <w:r>
              <w:rPr>
                <w:rFonts w:hint="default" w:ascii="Times New Roman" w:hAnsi="Times New Roman" w:cs="Times New Roman"/>
                <w:sz w:val="28"/>
                <w:szCs w:val="28"/>
                <w:lang w:val="vi-VN"/>
              </w:rPr>
              <w:t>chỉ định một vài</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HS chia sẻ vài tập đã chuẩn bị ở nhà trước lớp.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HS quan sát, lắng nghe. Nhận xét và bổ sung cho bạn.</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rPr>
                <w:rFonts w:hint="default" w:ascii="Times New Roman" w:hAnsi="Times New Roman" w:cs="Times New Roman"/>
                <w:sz w:val="28"/>
                <w:szCs w:val="28"/>
              </w:rPr>
            </w:pPr>
            <w:r>
              <w:rPr>
                <w:rFonts w:hint="default" w:ascii="Times New Roman" w:hAnsi="Times New Roman" w:cs="Times New Roman"/>
                <w:sz w:val="28"/>
                <w:szCs w:val="28"/>
                <w:lang w:val="vi-VN"/>
              </w:rPr>
              <w:t>- Chốt kiến thức và chuyển dẫn vào mục sau .</w:t>
            </w:r>
          </w:p>
        </w:tc>
        <w:tc>
          <w:tcPr>
            <w:tcW w:w="3847" w:type="dxa"/>
            <w:gridSpan w:val="2"/>
            <w:shd w:val="clear" w:color="auto" w:fill="auto"/>
          </w:tcPr>
          <w:p>
            <w:pPr>
              <w:shd w:val="clear" w:color="auto" w:fill="FFFFFF"/>
              <w:jc w:val="both"/>
              <w:rPr>
                <w:rFonts w:hint="default" w:ascii="Times New Roman" w:hAnsi="Times New Roman" w:cs="Times New Roman"/>
                <w:b/>
                <w:sz w:val="28"/>
                <w:szCs w:val="28"/>
              </w:rPr>
            </w:pPr>
            <w:r>
              <w:rPr>
                <w:rFonts w:hint="default" w:ascii="Times New Roman" w:hAnsi="Times New Roman" w:cs="Times New Roman"/>
                <w:b/>
                <w:sz w:val="28"/>
                <w:szCs w:val="28"/>
                <w:shd w:val="clear" w:color="auto" w:fill="FFFFFF"/>
              </w:rPr>
              <w:t xml:space="preserve">3. </w:t>
            </w:r>
            <w:r>
              <w:rPr>
                <w:rFonts w:hint="default" w:ascii="Times New Roman" w:hAnsi="Times New Roman" w:cs="Times New Roman"/>
                <w:b/>
                <w:sz w:val="28"/>
                <w:szCs w:val="28"/>
                <w:shd w:val="clear" w:color="auto" w:fill="FFFFFF"/>
                <w:lang w:val="vi-VN"/>
              </w:rPr>
              <w:t>Vấn đề bài thơ là lời của ai?</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Bài có thể là lời của cô gái. → Lời tự khen thầm kín và hồn nhiên.</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Bài có thể là lời của chàng trai làng nào đó. → Ẩn sau tình cảm với cánh đồng quê hương là tình cảm lứa đôi kín đáo, tế nhị.</w:t>
            </w:r>
          </w:p>
          <w:p>
            <w:pPr>
              <w:shd w:val="clear" w:color="auto" w:fill="FFFFFF"/>
              <w:ind w:left="48" w:right="48"/>
              <w:rPr>
                <w:rFonts w:hint="default" w:ascii="Times New Roman" w:hAnsi="Times New Roman" w:cs="Times New Roman"/>
                <w:sz w:val="28"/>
                <w:szCs w:val="28"/>
                <w:lang w:val="vi-VN"/>
              </w:rPr>
            </w:pPr>
          </w:p>
          <w:p>
            <w:pPr>
              <w:shd w:val="clear" w:color="auto" w:fill="FFFFFF"/>
              <w:ind w:left="48" w:right="48"/>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91" w:type="dxa"/>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Yêu cầu HS đọc nội dung văn bản SGK;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làm việc cá nhân: Suy nghĩ và trả lời câu hỏi: </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Đọc văn bản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cá nhân tại nhà và dự kiến kết quả làm việc của bản thân vào giấy note.</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:Giao nhiệm vụ cho HS làm ở nhà vào cuối tiết hôm trước để HS chuẩn bị.</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GV </w:t>
            </w:r>
            <w:r>
              <w:rPr>
                <w:rFonts w:hint="default" w:ascii="Times New Roman" w:hAnsi="Times New Roman" w:cs="Times New Roman"/>
                <w:sz w:val="28"/>
                <w:szCs w:val="28"/>
                <w:lang w:val="vi-VN"/>
              </w:rPr>
              <w:t>chỉ định một vài</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HS chia sẻ </w:t>
            </w:r>
            <w:r>
              <w:rPr>
                <w:rFonts w:hint="default" w:ascii="Times New Roman" w:hAnsi="Times New Roman" w:cs="Times New Roman"/>
                <w:sz w:val="28"/>
                <w:szCs w:val="28"/>
              </w:rPr>
              <w:t>b</w:t>
            </w:r>
            <w:r>
              <w:rPr>
                <w:rFonts w:hint="default" w:ascii="Times New Roman" w:hAnsi="Times New Roman" w:cs="Times New Roman"/>
                <w:sz w:val="28"/>
                <w:szCs w:val="28"/>
                <w:lang w:val="vi-VN"/>
              </w:rPr>
              <w:t xml:space="preserve">ài tập đã chuẩn bị ở nhà trước lớp.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HS quan sát, lắng nghe. Nhận xét và bổ sung cho bạn.</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rPr>
                <w:rFonts w:hint="default" w:ascii="Times New Roman" w:hAnsi="Times New Roman" w:cs="Times New Roman"/>
                <w:sz w:val="28"/>
                <w:szCs w:val="28"/>
              </w:rPr>
            </w:pPr>
            <w:r>
              <w:rPr>
                <w:rFonts w:hint="default" w:ascii="Times New Roman" w:hAnsi="Times New Roman" w:cs="Times New Roman"/>
                <w:sz w:val="28"/>
                <w:szCs w:val="28"/>
                <w:lang w:val="vi-VN"/>
              </w:rPr>
              <w:t>- Chốt kiến thức và chuyển dẫn vào mục sau .</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Yêu cầu HS </w:t>
            </w:r>
            <w:r>
              <w:rPr>
                <w:rFonts w:hint="default" w:ascii="Times New Roman" w:hAnsi="Times New Roman" w:cs="Times New Roman"/>
                <w:sz w:val="28"/>
                <w:szCs w:val="28"/>
              </w:rPr>
              <w:t>nêu được giá trị nghệ thuật và nội dung sau khi tìm hiểu chi tiết văn bản.</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làm việc cá nhân: Suy nghĩ và trả lời câu hỏi: </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Làm việc cá nhân tại nhà và dự kiến kết quả làm việc của bản thân vào giấy </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B3: Báo cáo, </w:t>
            </w:r>
            <w:r>
              <w:rPr>
                <w:rFonts w:hint="default" w:ascii="Times New Roman" w:hAnsi="Times New Roman" w:cs="Times New Roman"/>
                <w:b/>
                <w:bCs/>
                <w:sz w:val="28"/>
                <w:szCs w:val="28"/>
              </w:rPr>
              <w:t>bổ sung</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GV </w:t>
            </w:r>
            <w:r>
              <w:rPr>
                <w:rFonts w:hint="default" w:ascii="Times New Roman" w:hAnsi="Times New Roman" w:cs="Times New Roman"/>
                <w:sz w:val="28"/>
                <w:szCs w:val="28"/>
                <w:lang w:val="vi-VN"/>
              </w:rPr>
              <w:t xml:space="preserve">chỉ định </w:t>
            </w:r>
            <w:r>
              <w:rPr>
                <w:rFonts w:hint="default" w:ascii="Times New Roman" w:hAnsi="Times New Roman" w:cs="Times New Roman"/>
                <w:sz w:val="28"/>
                <w:szCs w:val="28"/>
              </w:rPr>
              <w:t>2</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HS chia sẻ </w:t>
            </w:r>
            <w:r>
              <w:rPr>
                <w:rFonts w:hint="default" w:ascii="Times New Roman" w:hAnsi="Times New Roman" w:cs="Times New Roman"/>
                <w:sz w:val="28"/>
                <w:szCs w:val="28"/>
              </w:rPr>
              <w:t>nội dung và giá trị nghệ thuật đã chuẩn bị ở nhà</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HS quan sát, lắng nghe. Nhận xét và bổ sung cho bạn.</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sản phẩm của HS.</w:t>
            </w:r>
          </w:p>
          <w:p>
            <w:pPr>
              <w:rPr>
                <w:rFonts w:hint="default" w:ascii="Times New Roman" w:hAnsi="Times New Roman" w:cs="Times New Roman"/>
                <w:sz w:val="28"/>
                <w:szCs w:val="28"/>
              </w:rPr>
            </w:pPr>
            <w:r>
              <w:rPr>
                <w:rFonts w:hint="default" w:ascii="Times New Roman" w:hAnsi="Times New Roman" w:cs="Times New Roman"/>
                <w:sz w:val="28"/>
                <w:szCs w:val="28"/>
                <w:lang w:val="vi-VN"/>
              </w:rPr>
              <w:t>- Chốt kiến thức và chuyển dẫn vào mục sau</w:t>
            </w:r>
          </w:p>
        </w:tc>
        <w:tc>
          <w:tcPr>
            <w:tcW w:w="3847" w:type="dxa"/>
            <w:gridSpan w:val="2"/>
            <w:shd w:val="clear" w:color="auto" w:fill="auto"/>
          </w:tcPr>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iCs/>
                <w:sz w:val="28"/>
                <w:szCs w:val="28"/>
              </w:rPr>
              <w:t xml:space="preserve">4. </w:t>
            </w:r>
            <w:r>
              <w:rPr>
                <w:rFonts w:hint="default" w:ascii="Times New Roman" w:hAnsi="Times New Roman" w:cs="Times New Roman"/>
                <w:b/>
                <w:bCs/>
                <w:iCs/>
                <w:sz w:val="28"/>
                <w:szCs w:val="28"/>
                <w:lang w:val="vi-VN"/>
              </w:rPr>
              <w:t>Tình cảm của tác giả</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Sự yêu mến, trân trọng với vẻ đẹp của thiên nhiên và con người quê hương (ví dụ như chi tiết tác giả nói về cánh đồng: cánh đồng không chỉ rộng lớn, mênh mông mà còn rất đẹp, trù phú, đầy sức sống; đó chính là con người, là cô thôn nữ thon thả, mảnh mai, duyên dáng và đầy sức sống…).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Thể hiện sự bất ngờ, thú vị bởi sự sâu sắc của bài thơ (bài ca dao gây ấn tượng ngay từ những dòng thơ đầu, tuy nhiên bài ca dao có thể còn mang nhiều tinh ý khác, tuỳ vào việc hiểu đó là lời ai nói, ai hát)…</w:t>
            </w:r>
          </w:p>
          <w:p>
            <w:pPr>
              <w:shd w:val="clear" w:color="auto" w:fill="FFFFFF"/>
              <w:jc w:val="both"/>
              <w:rPr>
                <w:rFonts w:hint="default" w:ascii="Times New Roman" w:hAnsi="Times New Roman" w:cs="Times New Roman"/>
                <w:sz w:val="28"/>
                <w:szCs w:val="28"/>
              </w:rPr>
            </w:pPr>
          </w:p>
          <w:p>
            <w:pPr>
              <w:shd w:val="clear" w:color="auto" w:fill="FFFFFF"/>
              <w:jc w:val="both"/>
              <w:rPr>
                <w:rFonts w:hint="default" w:ascii="Times New Roman" w:hAnsi="Times New Roman" w:cs="Times New Roman"/>
                <w:sz w:val="28"/>
                <w:szCs w:val="28"/>
              </w:rPr>
            </w:pPr>
          </w:p>
          <w:p>
            <w:pPr>
              <w:shd w:val="clear" w:color="auto" w:fill="FFFFFF"/>
              <w:jc w:val="both"/>
              <w:rPr>
                <w:rFonts w:hint="default" w:ascii="Times New Roman" w:hAnsi="Times New Roman" w:cs="Times New Roman"/>
                <w:b/>
                <w:sz w:val="28"/>
                <w:szCs w:val="28"/>
              </w:rPr>
            </w:pPr>
            <w:r>
              <w:rPr>
                <w:rFonts w:hint="default" w:ascii="Times New Roman" w:hAnsi="Times New Roman" w:cs="Times New Roman"/>
                <w:b/>
                <w:sz w:val="28"/>
                <w:szCs w:val="28"/>
              </w:rPr>
              <w:t>III. Tổng kết :</w:t>
            </w:r>
          </w:p>
          <w:p>
            <w:pPr>
              <w:shd w:val="clear" w:color="auto" w:fill="FFFFFF"/>
              <w:jc w:val="both"/>
              <w:rPr>
                <w:rFonts w:hint="default" w:ascii="Times New Roman" w:hAnsi="Times New Roman" w:cs="Times New Roman"/>
                <w:b/>
                <w:sz w:val="28"/>
                <w:szCs w:val="28"/>
              </w:rPr>
            </w:pPr>
            <w:r>
              <w:rPr>
                <w:rFonts w:hint="default" w:ascii="Times New Roman" w:hAnsi="Times New Roman" w:cs="Times New Roman"/>
                <w:b/>
                <w:sz w:val="28"/>
                <w:szCs w:val="28"/>
              </w:rPr>
              <w:t>1. Nghệ thuật</w:t>
            </w:r>
          </w:p>
          <w:p>
            <w:pPr>
              <w:contextualSpacing/>
              <w:jc w:val="both"/>
              <w:rPr>
                <w:rFonts w:hint="default" w:ascii="Times New Roman" w:hAnsi="Times New Roman" w:eastAsia="Times New Roman" w:cs="Times New Roman"/>
                <w:sz w:val="28"/>
                <w:szCs w:val="28"/>
              </w:rPr>
            </w:pPr>
            <w:r>
              <w:rPr>
                <w:rFonts w:hint="default" w:ascii="Times New Roman" w:hAnsi="Times New Roman" w:eastAsia="+mn-ea" w:cs="Times New Roman"/>
                <w:color w:val="000000"/>
                <w:kern w:val="24"/>
                <w:sz w:val="28"/>
                <w:szCs w:val="28"/>
              </w:rPr>
              <w:t>- Văn nghị luận, sử dụng NT:</w:t>
            </w:r>
            <w:r>
              <w:rPr>
                <w:rFonts w:hint="default" w:ascii="Times New Roman" w:hAnsi="Times New Roman" w:eastAsia="+mn-ea" w:cs="Times New Roman"/>
                <w:color w:val="000000"/>
                <w:kern w:val="24"/>
                <w:sz w:val="28"/>
                <w:szCs w:val="28"/>
                <w:lang w:val="vi-VN"/>
              </w:rPr>
              <w:t xml:space="preserve"> Phép đối xứng</w:t>
            </w:r>
            <w:r>
              <w:rPr>
                <w:rFonts w:hint="default" w:ascii="Times New Roman" w:hAnsi="Times New Roman" w:eastAsia="+mn-ea" w:cs="Times New Roman"/>
                <w:color w:val="000000"/>
                <w:kern w:val="24"/>
                <w:sz w:val="28"/>
                <w:szCs w:val="28"/>
              </w:rPr>
              <w:t>,</w:t>
            </w:r>
            <w:r>
              <w:rPr>
                <w:rFonts w:hint="default" w:ascii="Times New Roman" w:hAnsi="Times New Roman" w:eastAsia="+mn-ea" w:cs="Times New Roman"/>
                <w:color w:val="000000"/>
                <w:kern w:val="24"/>
                <w:sz w:val="28"/>
                <w:szCs w:val="28"/>
                <w:lang w:val="vi-VN"/>
              </w:rPr>
              <w:t xml:space="preserve"> Điệp từ, điệp ngữ</w:t>
            </w:r>
            <w:r>
              <w:rPr>
                <w:rFonts w:hint="default" w:ascii="Times New Roman" w:hAnsi="Times New Roman" w:eastAsia="+mn-ea" w:cs="Times New Roman"/>
                <w:color w:val="000000"/>
                <w:kern w:val="24"/>
                <w:sz w:val="28"/>
                <w:szCs w:val="28"/>
              </w:rPr>
              <w:t xml:space="preserve">, từ ngữ địa phương… =&gt; </w:t>
            </w:r>
            <w:r>
              <w:rPr>
                <w:rFonts w:hint="default" w:ascii="Times New Roman" w:hAnsi="Times New Roman" w:eastAsia="+mn-ea" w:cs="Times New Roman"/>
                <w:color w:val="000000"/>
                <w:kern w:val="24"/>
                <w:sz w:val="28"/>
                <w:szCs w:val="28"/>
                <w:lang w:val="vi-VN"/>
              </w:rPr>
              <w:t>Gợi sự mênh mông, to lớn, tươi đẹp của cảnh; sự thay đổi vị trí góc nhìn của con người.</w:t>
            </w:r>
          </w:p>
          <w:p>
            <w:pPr>
              <w:contextualSpacing/>
              <w:jc w:val="both"/>
              <w:rPr>
                <w:rFonts w:hint="default" w:ascii="Times New Roman" w:hAnsi="Times New Roman" w:eastAsia="Times New Roman" w:cs="Times New Roman"/>
                <w:sz w:val="28"/>
                <w:szCs w:val="28"/>
              </w:rPr>
            </w:pPr>
            <w:r>
              <w:rPr>
                <w:rFonts w:hint="default" w:ascii="Times New Roman" w:hAnsi="Times New Roman" w:eastAsia="+mn-ea" w:cs="Times New Roman"/>
                <w:color w:val="000000"/>
                <w:kern w:val="24"/>
                <w:sz w:val="28"/>
                <w:szCs w:val="28"/>
              </w:rPr>
              <w:t xml:space="preserve">- </w:t>
            </w:r>
            <w:r>
              <w:rPr>
                <w:rFonts w:hint="default" w:ascii="Times New Roman" w:hAnsi="Times New Roman" w:eastAsia="+mn-ea" w:cs="Times New Roman"/>
                <w:color w:val="000000"/>
                <w:kern w:val="24"/>
                <w:sz w:val="28"/>
                <w:szCs w:val="28"/>
                <w:lang w:val="vi-VN"/>
              </w:rPr>
              <w:t>Biện pháp so sánh</w:t>
            </w:r>
            <w:r>
              <w:rPr>
                <w:rFonts w:hint="default" w:ascii="Times New Roman" w:hAnsi="Times New Roman" w:eastAsia="+mn-ea" w:cs="Times New Roman"/>
                <w:color w:val="000000"/>
                <w:kern w:val="24"/>
                <w:sz w:val="28"/>
                <w:szCs w:val="28"/>
              </w:rPr>
              <w:t xml:space="preserve">, </w:t>
            </w:r>
            <w:r>
              <w:rPr>
                <w:rFonts w:hint="default" w:ascii="Times New Roman" w:hAnsi="Times New Roman" w:eastAsia="+mn-ea" w:cs="Times New Roman"/>
                <w:color w:val="000000"/>
                <w:kern w:val="24"/>
                <w:sz w:val="28"/>
                <w:szCs w:val="28"/>
                <w:lang w:val="vi-VN"/>
              </w:rPr>
              <w:t>Biện pháp đối lập</w:t>
            </w:r>
            <w:r>
              <w:rPr>
                <w:rFonts w:hint="default" w:ascii="Times New Roman" w:hAnsi="Times New Roman" w:eastAsia="+mn-ea" w:cs="Times New Roman"/>
                <w:color w:val="000000"/>
                <w:kern w:val="24"/>
                <w:sz w:val="28"/>
                <w:szCs w:val="28"/>
              </w:rPr>
              <w:t xml:space="preserve"> =&gt; người con gái – cánh đồng </w:t>
            </w:r>
          </w:p>
          <w:p>
            <w:pPr>
              <w:jc w:val="both"/>
              <w:rPr>
                <w:rFonts w:hint="default" w:ascii="Times New Roman" w:hAnsi="Times New Roman" w:eastAsia="Times New Roman" w:cs="Times New Roman"/>
                <w:sz w:val="28"/>
                <w:szCs w:val="28"/>
              </w:rPr>
            </w:pPr>
            <w:r>
              <w:rPr>
                <w:rFonts w:hint="default" w:ascii="Times New Roman" w:hAnsi="Times New Roman" w:eastAsia="+mn-ea" w:cs="Times New Roman"/>
                <w:b/>
                <w:bCs/>
                <w:color w:val="000000"/>
                <w:kern w:val="24"/>
                <w:sz w:val="28"/>
                <w:szCs w:val="28"/>
              </w:rPr>
              <w:t>2. Nội dung</w:t>
            </w:r>
            <w:r>
              <w:rPr>
                <w:rFonts w:hint="default" w:ascii="Times New Roman" w:hAnsi="Times New Roman" w:eastAsia="+mn-ea" w:cs="Times New Roman"/>
                <w:color w:val="000000"/>
                <w:kern w:val="24"/>
                <w:sz w:val="28"/>
                <w:szCs w:val="28"/>
              </w:rPr>
              <w:t>:</w:t>
            </w:r>
          </w:p>
          <w:p>
            <w:pPr>
              <w:shd w:val="clear" w:color="auto" w:fill="FFFFFF"/>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3"/>
            <w:shd w:val="clear" w:color="auto" w:fill="auto"/>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3"/>
            <w:shd w:val="clear" w:color="auto" w:fill="auto"/>
          </w:tcPr>
          <w:p>
            <w:pPr>
              <w:jc w:val="both"/>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 xml:space="preserve">a) Mục tiêu: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Vận dụng kiến thức của bài học vào việc đọc mở rộng theo thể loại.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biết được thanh điệu, vần, nhịp trong thơ lục bát.</w:t>
            </w:r>
          </w:p>
          <w:p>
            <w:pPr>
              <w:jc w:val="both"/>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b) Nội dung:</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HS thực hành đọc cá nhân văn bản “Đứng bên ni đồng, ngó bên tê đồng”.</w:t>
            </w:r>
          </w:p>
          <w:p>
            <w:pPr>
              <w:jc w:val="both"/>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 xml:space="preserve">c) Sản phẩm: </w:t>
            </w:r>
            <w:r>
              <w:rPr>
                <w:rFonts w:hint="default" w:ascii="Times New Roman" w:hAnsi="Times New Roman" w:cs="Times New Roman"/>
                <w:sz w:val="28"/>
                <w:szCs w:val="28"/>
                <w:lang w:val="vi-VN"/>
              </w:rPr>
              <w:t>Đọc diễn cảm, đúng nhịp điệu thể hiện được tình cảm của người viết thông qua ngôn từ, hình ảnh.</w:t>
            </w:r>
          </w:p>
          <w:p>
            <w:pPr>
              <w:rPr>
                <w:rFonts w:hint="default" w:ascii="Times New Roman" w:hAnsi="Times New Roman" w:cs="Times New Roman"/>
                <w:b/>
                <w:bCs/>
                <w:i/>
                <w:iCs/>
                <w:sz w:val="28"/>
                <w:szCs w:val="28"/>
              </w:rPr>
            </w:pPr>
            <w:r>
              <w:rPr>
                <w:rFonts w:hint="default" w:ascii="Times New Roman" w:hAnsi="Times New Roman" w:cs="Times New Roman"/>
                <w:b/>
                <w:bCs/>
                <w:i/>
                <w:iCs/>
                <w:sz w:val="28"/>
                <w:szCs w:val="28"/>
                <w:lang w:val="vi-VN"/>
              </w:rPr>
              <w:t xml:space="preserve"> 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3"/>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B1: Chuyển giao nhiệm vụ</w:t>
            </w:r>
            <w:r>
              <w:rPr>
                <w:rFonts w:hint="default" w:ascii="Times New Roman" w:hAnsi="Times New Roman" w:cs="Times New Roman"/>
                <w:sz w:val="28"/>
                <w:szCs w:val="28"/>
                <w:lang w:val="vi-VN"/>
              </w:rPr>
              <w:t xml:space="preserve">: Giáo viên yêu cầu HS đọc thầm tại chỗ (3’) </w:t>
            </w:r>
            <w:r>
              <w:rPr>
                <w:rFonts w:hint="default" w:ascii="Times New Roman" w:hAnsi="Times New Roman" w:cs="Times New Roman"/>
                <w:sz w:val="28"/>
                <w:szCs w:val="28"/>
              </w:rPr>
              <w:t xml:space="preserve">Cho </w:t>
            </w:r>
            <w:r>
              <w:rPr>
                <w:rFonts w:hint="default" w:ascii="Times New Roman" w:hAnsi="Times New Roman" w:cs="Times New Roman"/>
                <w:sz w:val="28"/>
                <w:szCs w:val="28"/>
                <w:lang w:val="vi-VN"/>
              </w:rPr>
              <w:t>biết thanh điệu, vần, nhịp trong thơ lục bát.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cách đọc và giọng đọc. GV đọc mẫu.</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thầm theo sự hướng dẫn của GV.</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B3: Báo cáo, thảo luận: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đọc trước lớp.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theo dõi, nhận xét, đánh giá bài đọc của bạn.</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B4: Kết luận, nhận định: </w:t>
            </w:r>
            <w:r>
              <w:rPr>
                <w:rFonts w:hint="default" w:ascii="Times New Roman" w:hAnsi="Times New Roman" w:cs="Times New Roman"/>
                <w:sz w:val="28"/>
                <w:szCs w:val="28"/>
                <w:lang w:val="vi-VN"/>
              </w:rPr>
              <w:t>GV đánh giá bài làm của HS bằng điểm số hoặc phần thưởng động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3"/>
            <w:shd w:val="clear" w:color="auto" w:fill="auto"/>
          </w:tcPr>
          <w:p>
            <w:pPr>
              <w:jc w:val="center"/>
              <w:rPr>
                <w:rFonts w:hint="default" w:ascii="Times New Roman" w:hAnsi="Times New Roman" w:cs="Times New Roman"/>
                <w:b/>
                <w:bCs/>
                <w:i/>
                <w:i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3"/>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Phát triển năng lực sử dụng CNTT trong học tập.</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 Nội dung: </w:t>
            </w:r>
            <w:r>
              <w:rPr>
                <w:rFonts w:hint="default" w:ascii="Times New Roman" w:hAnsi="Times New Roman" w:cs="Times New Roman"/>
                <w:sz w:val="28"/>
                <w:szCs w:val="28"/>
                <w:lang w:val="vi-VN"/>
              </w:rPr>
              <w:t>GV giao nhiệm vụ, HS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Sản của HS sau khi đã được chỉnh sửa (nếu cần).</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3"/>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B1: Chuyển giao nhiệm vụ</w:t>
            </w:r>
            <w:r>
              <w:rPr>
                <w:rFonts w:hint="default" w:ascii="Times New Roman" w:hAnsi="Times New Roman" w:cs="Times New Roman"/>
                <w:sz w:val="28"/>
                <w:szCs w:val="28"/>
                <w:lang w:val="vi-VN"/>
              </w:rPr>
              <w:t>: (GV giao nhiệm vụ)</w:t>
            </w:r>
          </w:p>
          <w:p>
            <w:pPr>
              <w:ind w:firstLine="539"/>
              <w:rPr>
                <w:rFonts w:hint="default" w:ascii="Times New Roman" w:hAnsi="Times New Roman" w:cs="Times New Roman"/>
                <w:sz w:val="28"/>
                <w:szCs w:val="28"/>
                <w:lang w:val="vi-VN"/>
              </w:rPr>
            </w:pPr>
            <w:r>
              <w:rPr>
                <w:rFonts w:hint="default" w:ascii="Times New Roman" w:hAnsi="Times New Roman" w:cs="Times New Roman"/>
                <w:sz w:val="28"/>
                <w:szCs w:val="28"/>
                <w:lang w:val="vi-VN"/>
              </w:rPr>
              <w:t>Trong bài thơ có nhắc đến cụm từ thân em</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Em hãy tìm một vài câu ca dao cũng bắt đầu bằng từ thân em?</w:t>
            </w:r>
          </w:p>
          <w:p>
            <w:pPr>
              <w:ind w:firstLine="539"/>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Nộp sản phẩm về hòm thư của GV.</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xác nhiệm vụ và tìm kiếm tư liệu trên nhiều nguồn…</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xác định yêu cầu của bài tập và tìm kiếm tư liệu trên mạng internet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các em cách nộp sản phẩm.</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nộp sản phẩm cho GV qua hệ thống CNTT mà GV hướng dẫn.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ý thức làm bài của HS (HS nộp bài không đúng qui định (nếu có)).</w:t>
            </w:r>
          </w:p>
          <w:p>
            <w:pPr>
              <w:rPr>
                <w:rFonts w:hint="default" w:ascii="Times New Roman" w:hAnsi="Times New Roman" w:cs="Times New Roman"/>
                <w:sz w:val="28"/>
                <w:szCs w:val="28"/>
              </w:rPr>
            </w:pPr>
            <w:r>
              <w:rPr>
                <w:rFonts w:hint="default" w:ascii="Times New Roman" w:hAnsi="Times New Roman" w:cs="Times New Roman"/>
                <w:sz w:val="28"/>
                <w:szCs w:val="28"/>
                <w:lang w:val="vi-VN"/>
              </w:rPr>
              <w:t>- Dặn dò HS những nội dung cần học ở nhà và chuẩn bị cho giờ sau.</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Những nét tiêu biểu về nhà thơ </w:t>
      </w:r>
      <w:r>
        <w:rPr>
          <w:rFonts w:hint="default" w:ascii="Times New Roman" w:hAnsi="Times New Roman" w:cs="Times New Roman"/>
          <w:sz w:val="28"/>
          <w:szCs w:val="28"/>
        </w:rPr>
        <w:t>Bùi Mạnh Nhị</w:t>
      </w:r>
      <w:r>
        <w:rPr>
          <w:rFonts w:hint="default" w:ascii="Times New Roman" w:hAnsi="Times New Roman" w:cs="Times New Roman"/>
          <w:sz w:val="28"/>
          <w:szCs w:val="28"/>
          <w:lang w:val="vi-VN"/>
        </w:rPr>
        <w:t>.</w:t>
      </w:r>
    </w:p>
    <w:p>
      <w:pPr>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Vận dụng kĩ năng đọc để hiểu nội dung bài thơ</w:t>
      </w:r>
    </w:p>
    <w:p>
      <w:pPr>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Liên hệ, kết nối với VB “ </w:t>
      </w:r>
      <w:r>
        <w:rPr>
          <w:rFonts w:hint="default" w:ascii="Times New Roman" w:hAnsi="Times New Roman" w:cs="Times New Roman"/>
          <w:bCs/>
          <w:i/>
          <w:sz w:val="28"/>
          <w:szCs w:val="28"/>
          <w:lang w:val="vi-VN"/>
        </w:rPr>
        <w:t>Những câu hát dân gian về vẻ đẹp quê hương</w:t>
      </w:r>
      <w:r>
        <w:rPr>
          <w:rFonts w:hint="default" w:ascii="Times New Roman" w:hAnsi="Times New Roman" w:cs="Times New Roman"/>
          <w:bCs/>
          <w:sz w:val="28"/>
          <w:szCs w:val="28"/>
          <w:lang w:val="vi-VN"/>
        </w:rPr>
        <w:t xml:space="preserve">”, </w:t>
      </w:r>
      <w:r>
        <w:rPr>
          <w:rFonts w:hint="default" w:ascii="Times New Roman" w:hAnsi="Times New Roman" w:cs="Times New Roman"/>
          <w:sz w:val="28"/>
          <w:szCs w:val="28"/>
          <w:lang w:val="vi-VN"/>
        </w:rPr>
        <w:t>“</w:t>
      </w:r>
      <w:r>
        <w:rPr>
          <w:rFonts w:hint="default" w:ascii="Times New Roman" w:hAnsi="Times New Roman" w:cs="Times New Roman"/>
          <w:i/>
          <w:iCs/>
          <w:sz w:val="28"/>
          <w:szCs w:val="28"/>
          <w:lang w:val="vi-VN"/>
        </w:rPr>
        <w:t>Việt Nam quê hương ta</w:t>
      </w:r>
      <w:r>
        <w:rPr>
          <w:rFonts w:hint="default" w:ascii="Times New Roman" w:hAnsi="Times New Roman" w:cs="Times New Roman"/>
          <w:sz w:val="28"/>
          <w:szCs w:val="28"/>
          <w:lang w:val="vi-VN"/>
        </w:rPr>
        <w:t xml:space="preserve">” để hiểu hơn về chủ điểm </w:t>
      </w:r>
      <w:r>
        <w:rPr>
          <w:rFonts w:hint="default" w:ascii="Times New Roman" w:hAnsi="Times New Roman" w:cs="Times New Roman"/>
          <w:i/>
          <w:sz w:val="28"/>
          <w:szCs w:val="28"/>
          <w:lang w:val="vi-VN"/>
        </w:rPr>
        <w:t>Vẻ đẹp quê hương</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3: VẺ ĐẸP QUÊ HƯƠNG (tt)</w:t>
      </w: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TRI THỨC TIẾNG VIỆT VÀ THỰC HÀNH TIẾNG VIỆT</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Biết được</w:t>
      </w: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các loại từ láy, nghĩa của từ, biện pháp tu từ.</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Nhận biết cách sử dụng từ láy, nghĩa của từ, biện pháp tu từ trong câu.</w:t>
      </w:r>
    </w:p>
    <w:p>
      <w:pPr>
        <w:rPr>
          <w:rFonts w:hint="default" w:ascii="Times New Roman" w:hAnsi="Times New Roman" w:cs="Times New Roman"/>
          <w:b/>
          <w:bCs/>
          <w:sz w:val="28"/>
          <w:szCs w:val="28"/>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Calibri Light">
    <w:panose1 w:val="020F03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1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85FDC"/>
    <w:multiLevelType w:val="multilevel"/>
    <w:tmpl w:val="0BF85FDC"/>
    <w:lvl w:ilvl="0" w:tentative="0">
      <w:start w:val="1"/>
      <w:numFmt w:val="lowerLetter"/>
      <w:lvlText w:val="%1)"/>
      <w:lvlJc w:val="left"/>
      <w:pPr>
        <w:ind w:left="450" w:hanging="360"/>
      </w:pPr>
      <w:rPr>
        <w:rFonts w:asciiTheme="majorHAnsi" w:hAnsiTheme="majorHAnsi" w:eastAsiaTheme="minorHAnsi" w:cstheme="majorHAnsi"/>
        <w:b/>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1">
    <w:nsid w:val="508D7895"/>
    <w:multiLevelType w:val="multilevel"/>
    <w:tmpl w:val="508D7895"/>
    <w:lvl w:ilvl="0" w:tentative="0">
      <w:start w:val="4"/>
      <w:numFmt w:val="bullet"/>
      <w:lvlText w:val="-"/>
      <w:lvlJc w:val="left"/>
      <w:pPr>
        <w:ind w:left="408" w:hanging="360"/>
      </w:pPr>
      <w:rPr>
        <w:rFonts w:hint="default" w:ascii="Times New Roman" w:hAnsi="Times New Roman" w:eastAsia="Times New Roman" w:cs="Times New Roman"/>
      </w:rPr>
    </w:lvl>
    <w:lvl w:ilvl="1" w:tentative="0">
      <w:start w:val="1"/>
      <w:numFmt w:val="bullet"/>
      <w:lvlText w:val="o"/>
      <w:lvlJc w:val="left"/>
      <w:pPr>
        <w:ind w:left="1128" w:hanging="360"/>
      </w:pPr>
      <w:rPr>
        <w:rFonts w:hint="default" w:ascii="Courier New" w:hAnsi="Courier New" w:cs="Courier New"/>
      </w:rPr>
    </w:lvl>
    <w:lvl w:ilvl="2" w:tentative="0">
      <w:start w:val="1"/>
      <w:numFmt w:val="bullet"/>
      <w:lvlText w:val=""/>
      <w:lvlJc w:val="left"/>
      <w:pPr>
        <w:ind w:left="1848" w:hanging="360"/>
      </w:pPr>
      <w:rPr>
        <w:rFonts w:hint="default" w:ascii="Wingdings" w:hAnsi="Wingdings"/>
      </w:rPr>
    </w:lvl>
    <w:lvl w:ilvl="3" w:tentative="0">
      <w:start w:val="1"/>
      <w:numFmt w:val="bullet"/>
      <w:lvlText w:val=""/>
      <w:lvlJc w:val="left"/>
      <w:pPr>
        <w:ind w:left="2568" w:hanging="360"/>
      </w:pPr>
      <w:rPr>
        <w:rFonts w:hint="default" w:ascii="Symbol" w:hAnsi="Symbol"/>
      </w:rPr>
    </w:lvl>
    <w:lvl w:ilvl="4" w:tentative="0">
      <w:start w:val="1"/>
      <w:numFmt w:val="bullet"/>
      <w:lvlText w:val="o"/>
      <w:lvlJc w:val="left"/>
      <w:pPr>
        <w:ind w:left="3288" w:hanging="360"/>
      </w:pPr>
      <w:rPr>
        <w:rFonts w:hint="default" w:ascii="Courier New" w:hAnsi="Courier New" w:cs="Courier New"/>
      </w:rPr>
    </w:lvl>
    <w:lvl w:ilvl="5" w:tentative="0">
      <w:start w:val="1"/>
      <w:numFmt w:val="bullet"/>
      <w:lvlText w:val=""/>
      <w:lvlJc w:val="left"/>
      <w:pPr>
        <w:ind w:left="4008" w:hanging="360"/>
      </w:pPr>
      <w:rPr>
        <w:rFonts w:hint="default" w:ascii="Wingdings" w:hAnsi="Wingdings"/>
      </w:rPr>
    </w:lvl>
    <w:lvl w:ilvl="6" w:tentative="0">
      <w:start w:val="1"/>
      <w:numFmt w:val="bullet"/>
      <w:lvlText w:val=""/>
      <w:lvlJc w:val="left"/>
      <w:pPr>
        <w:ind w:left="4728" w:hanging="360"/>
      </w:pPr>
      <w:rPr>
        <w:rFonts w:hint="default" w:ascii="Symbol" w:hAnsi="Symbol"/>
      </w:rPr>
    </w:lvl>
    <w:lvl w:ilvl="7" w:tentative="0">
      <w:start w:val="1"/>
      <w:numFmt w:val="bullet"/>
      <w:lvlText w:val="o"/>
      <w:lvlJc w:val="left"/>
      <w:pPr>
        <w:ind w:left="5448" w:hanging="360"/>
      </w:pPr>
      <w:rPr>
        <w:rFonts w:hint="default" w:ascii="Courier New" w:hAnsi="Courier New" w:cs="Courier New"/>
      </w:rPr>
    </w:lvl>
    <w:lvl w:ilvl="8" w:tentative="0">
      <w:start w:val="1"/>
      <w:numFmt w:val="bullet"/>
      <w:lvlText w:val=""/>
      <w:lvlJc w:val="left"/>
      <w:pPr>
        <w:ind w:left="6168"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D7E48"/>
    <w:rsid w:val="0ECD7E48"/>
    <w:rsid w:val="48765900"/>
    <w:rsid w:val="7B5F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2024-04-13T16:12:00Z</dcterms:created>
  <dc:creator>My sa Le thi</dc:creator>
  <cp:lastModifiedBy>My sa Le thi</cp:lastModifiedBy>
  <dcterms:modified xsi:type="dcterms:W3CDTF">2024-04-21T08:32:39Z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EF417B89A65549C29228AE994245D92B_11</vt:lpwstr>
  </property>
</Properties>
</file>