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8"/>
          <w:szCs w:val="28"/>
          <w:lang w:val="vi-VN"/>
        </w:rPr>
      </w:pPr>
      <w:r>
        <w:rPr>
          <w:rFonts w:hint="default" w:ascii="Times New Roman" w:hAnsi="Times New Roman" w:cs="Times New Roman"/>
          <w:sz w:val="28"/>
          <w:szCs w:val="28"/>
        </w:rPr>
        <w:t>Ngày soạn:</w:t>
      </w:r>
      <w:r>
        <w:rPr>
          <w:rFonts w:hint="default" w:ascii="Times New Roman" w:hAnsi="Times New Roman" w:cs="Times New Roman"/>
          <w:sz w:val="28"/>
          <w:szCs w:val="28"/>
          <w:lang w:val="vi-VN"/>
        </w:rPr>
        <w:t xml:space="preserve"> 15/10/2023</w:t>
      </w:r>
    </w:p>
    <w:p>
      <w:pPr>
        <w:rPr>
          <w:rFonts w:hint="default" w:ascii="Times New Roman" w:hAnsi="Times New Roman" w:cs="Times New Roman"/>
          <w:sz w:val="28"/>
          <w:szCs w:val="28"/>
          <w:lang w:val="vi-VN"/>
        </w:rPr>
      </w:pPr>
      <w:r>
        <w:rPr>
          <w:rFonts w:hint="default" w:ascii="Times New Roman" w:hAnsi="Times New Roman" w:cs="Times New Roman"/>
          <w:sz w:val="28"/>
          <w:szCs w:val="28"/>
        </w:rPr>
        <w:t>Ngày dạy:</w:t>
      </w:r>
      <w:r>
        <w:rPr>
          <w:rFonts w:hint="default" w:ascii="Times New Roman" w:hAnsi="Times New Roman" w:cs="Times New Roman"/>
          <w:sz w:val="28"/>
          <w:szCs w:val="28"/>
          <w:lang w:val="vi-VN"/>
        </w:rPr>
        <w:t xml:space="preserve"> 17/10/2023</w:t>
      </w:r>
    </w:p>
    <w:p>
      <w:pPr>
        <w:jc w:val="center"/>
        <w:rPr>
          <w:rFonts w:hint="default" w:ascii="Times New Roman" w:hAnsi="Times New Roman" w:cs="Times New Roman"/>
          <w:b/>
          <w:color w:val="FF0000"/>
          <w:sz w:val="28"/>
          <w:szCs w:val="28"/>
          <w:u w:val="single"/>
          <w:lang w:val="es-MX"/>
        </w:rPr>
      </w:pPr>
      <w:r>
        <w:rPr>
          <w:rFonts w:hint="default" w:ascii="Times New Roman" w:hAnsi="Times New Roman" w:eastAsia="Times New Roman" w:cs="Times New Roman"/>
          <w:b/>
          <w:color w:val="FF0000"/>
          <w:sz w:val="28"/>
          <w:szCs w:val="28"/>
          <w:lang w:val="da-DK"/>
        </w:rPr>
        <w:t>Tiết 2</w:t>
      </w:r>
      <w:r>
        <w:rPr>
          <w:rFonts w:hint="default" w:ascii="Times New Roman" w:hAnsi="Times New Roman" w:eastAsia="Times New Roman" w:cs="Times New Roman"/>
          <w:b/>
          <w:color w:val="FF0000"/>
          <w:sz w:val="28"/>
          <w:szCs w:val="28"/>
          <w:lang w:val="vi-VN"/>
        </w:rPr>
        <w:t xml:space="preserve">7 : </w:t>
      </w:r>
      <w:r>
        <w:rPr>
          <w:rFonts w:hint="default" w:ascii="Times New Roman" w:hAnsi="Times New Roman" w:cs="Times New Roman"/>
          <w:b/>
          <w:color w:val="FF0000"/>
          <w:sz w:val="28"/>
          <w:szCs w:val="28"/>
          <w:u w:val="none"/>
          <w:lang w:val="es-MX"/>
        </w:rPr>
        <w:t>NÓI VÀ NGHE</w:t>
      </w:r>
    </w:p>
    <w:p>
      <w:pPr>
        <w:shd w:val="clear" w:color="auto" w:fill="FFFFFF"/>
        <w:jc w:val="center"/>
        <w:rPr>
          <w:rFonts w:hint="default" w:ascii="Times New Roman" w:hAnsi="Times New Roman" w:eastAsia="Times New Roman" w:cs="Times New Roman"/>
          <w:b/>
          <w:color w:val="FF0000"/>
          <w:sz w:val="28"/>
          <w:szCs w:val="28"/>
          <w:lang w:val="da-DK"/>
        </w:rPr>
      </w:pPr>
      <w:r>
        <w:rPr>
          <w:rFonts w:hint="default" w:ascii="Times New Roman" w:hAnsi="Times New Roman" w:eastAsia="Times New Roman" w:cs="Times New Roman"/>
          <w:b/>
          <w:color w:val="FF0000"/>
          <w:sz w:val="28"/>
          <w:szCs w:val="28"/>
          <w:lang w:val="da-DK"/>
        </w:rPr>
        <w:t>KỂ LẠI MỘT TRUYỆN CỔ TÍCH</w:t>
      </w:r>
    </w:p>
    <w:p>
      <w:pPr>
        <w:rPr>
          <w:rFonts w:hint="default" w:ascii="Times New Roman" w:hAnsi="Times New Roman" w:cs="Times New Roman"/>
          <w:b/>
          <w:sz w:val="28"/>
          <w:szCs w:val="28"/>
          <w:lang w:val="da-DK"/>
        </w:rPr>
      </w:pPr>
      <w:r>
        <w:rPr>
          <w:rFonts w:hint="default" w:ascii="Times New Roman" w:hAnsi="Times New Roman" w:cs="Times New Roman"/>
          <w:b/>
          <w:sz w:val="28"/>
          <w:szCs w:val="28"/>
          <w:lang w:val="da-DK"/>
        </w:rPr>
        <w:t>I. MỤC TIÊU</w:t>
      </w:r>
    </w:p>
    <w:p>
      <w:pPr>
        <w:rPr>
          <w:rFonts w:hint="default" w:ascii="Times New Roman" w:hAnsi="Times New Roman" w:cs="Times New Roman"/>
          <w:b/>
          <w:sz w:val="28"/>
          <w:szCs w:val="28"/>
          <w:lang w:val="da-DK"/>
        </w:rPr>
      </w:pPr>
      <w:r>
        <w:rPr>
          <w:rFonts w:hint="default" w:ascii="Times New Roman" w:hAnsi="Times New Roman" w:cs="Times New Roman"/>
          <w:b/>
          <w:sz w:val="28"/>
          <w:szCs w:val="28"/>
          <w:lang w:val="da-DK"/>
        </w:rPr>
        <w:t>1. Kiến thức:</w:t>
      </w:r>
    </w:p>
    <w:p>
      <w:pPr>
        <w:rPr>
          <w:rFonts w:hint="default" w:ascii="Times New Roman" w:hAnsi="Times New Roman" w:cs="Times New Roman"/>
          <w:b/>
          <w:bCs/>
          <w:sz w:val="28"/>
          <w:szCs w:val="28"/>
          <w:lang w:val="es-MX"/>
        </w:rPr>
      </w:pPr>
      <w:r>
        <w:rPr>
          <w:rFonts w:hint="default" w:ascii="Times New Roman" w:hAnsi="Times New Roman" w:cs="Times New Roman"/>
          <w:b/>
          <w:bCs/>
          <w:sz w:val="28"/>
          <w:szCs w:val="28"/>
          <w:lang w:val="es-MX"/>
        </w:rPr>
        <w:t>-</w:t>
      </w:r>
      <w:r>
        <w:rPr>
          <w:rFonts w:hint="default" w:ascii="Times New Roman" w:hAnsi="Times New Roman" w:cs="Times New Roman"/>
          <w:sz w:val="28"/>
          <w:szCs w:val="28"/>
          <w:lang w:val="da-DK"/>
        </w:rPr>
        <w:t xml:space="preserve"> Nội dung chính của truyện cổ tích HS chọn để kể lại. </w:t>
      </w:r>
    </w:p>
    <w:p>
      <w:pPr>
        <w:rPr>
          <w:rFonts w:hint="default" w:ascii="Times New Roman" w:hAnsi="Times New Roman" w:cs="Times New Roman"/>
          <w:b/>
          <w:sz w:val="28"/>
          <w:szCs w:val="28"/>
          <w:lang w:val="es-MX"/>
        </w:rPr>
      </w:pPr>
      <w:r>
        <w:rPr>
          <w:rFonts w:hint="default" w:ascii="Times New Roman" w:hAnsi="Times New Roman" w:cs="Times New Roman"/>
          <w:b/>
          <w:sz w:val="28"/>
          <w:szCs w:val="28"/>
          <w:lang w:val="es-MX"/>
        </w:rPr>
        <w:t>2. Năng lực:</w:t>
      </w:r>
    </w:p>
    <w:p>
      <w:pPr>
        <w:shd w:val="clear" w:color="auto" w:fill="FFFFFF"/>
        <w:rPr>
          <w:rFonts w:hint="default" w:ascii="Times New Roman" w:hAnsi="Times New Roman" w:eastAsia="Times New Roman" w:cs="Times New Roman"/>
          <w:sz w:val="28"/>
          <w:szCs w:val="28"/>
          <w:lang w:val="es-MX" w:eastAsia="vi-VN"/>
        </w:rPr>
      </w:pPr>
      <w:r>
        <w:rPr>
          <w:rFonts w:hint="default" w:ascii="Times New Roman" w:hAnsi="Times New Roman" w:eastAsia="Times New Roman" w:cs="Times New Roman"/>
          <w:i/>
          <w:sz w:val="28"/>
          <w:szCs w:val="28"/>
          <w:lang w:val="es-MX" w:eastAsia="vi-VN"/>
        </w:rPr>
        <w:t>- Năng lực giao tiếp</w:t>
      </w:r>
      <w:r>
        <w:rPr>
          <w:rFonts w:hint="default" w:ascii="Times New Roman" w:hAnsi="Times New Roman" w:eastAsia="Times New Roman" w:cs="Times New Roman"/>
          <w:sz w:val="28"/>
          <w:szCs w:val="28"/>
          <w:lang w:val="es-MX" w:eastAsia="vi-VN"/>
        </w:rPr>
        <w:t xml:space="preserve">: </w:t>
      </w:r>
      <w:r>
        <w:rPr>
          <w:rFonts w:hint="default" w:ascii="Times New Roman" w:hAnsi="Times New Roman" w:eastAsia="Times New Roman" w:cs="Times New Roman"/>
          <w:sz w:val="28"/>
          <w:szCs w:val="28"/>
          <w:lang w:val="es-MX"/>
        </w:rPr>
        <w:t>Khiêm tốn, lắng nghe tích cực trong giao tiếp. Diễn đạt ý tưởng một cách tự tin; thể hiện được biểu cảm phù hợp với đối tượng và bối cảnh giao tiếp.</w:t>
      </w:r>
    </w:p>
    <w:p>
      <w:pPr>
        <w:rPr>
          <w:rFonts w:hint="default" w:ascii="Times New Roman" w:hAnsi="Times New Roman" w:cs="Times New Roman"/>
          <w:b/>
          <w:sz w:val="28"/>
          <w:szCs w:val="28"/>
          <w:lang w:val="es-MX"/>
        </w:rPr>
      </w:pPr>
      <w:r>
        <w:rPr>
          <w:rFonts w:hint="default" w:ascii="Times New Roman" w:hAnsi="Times New Roman" w:cs="Times New Roman"/>
          <w:b/>
          <w:sz w:val="28"/>
          <w:szCs w:val="28"/>
          <w:lang w:val="es-MX"/>
        </w:rPr>
        <w:t>3. Phẩm chất:</w:t>
      </w:r>
    </w:p>
    <w:p>
      <w:pPr>
        <w:rPr>
          <w:rFonts w:hint="default" w:ascii="Times New Roman" w:hAnsi="Times New Roman" w:cs="Times New Roman"/>
          <w:sz w:val="28"/>
          <w:szCs w:val="28"/>
          <w:lang w:val="es-MX"/>
        </w:rPr>
      </w:pPr>
      <w:r>
        <w:rPr>
          <w:rFonts w:hint="default" w:ascii="Times New Roman" w:hAnsi="Times New Roman" w:cs="Times New Roman"/>
          <w:i/>
          <w:sz w:val="28"/>
          <w:szCs w:val="28"/>
          <w:lang w:val="es-MX"/>
        </w:rPr>
        <w:t xml:space="preserve">- Nhân ái: </w:t>
      </w:r>
      <w:r>
        <w:rPr>
          <w:rFonts w:hint="default" w:ascii="Times New Roman" w:hAnsi="Times New Roman" w:cs="Times New Roman"/>
          <w:sz w:val="28"/>
          <w:szCs w:val="28"/>
          <w:lang w:val="es-MX"/>
        </w:rPr>
        <w:t>Biết quan tâm đến những người thân, tôn trọng bạn bè, thầy cô; biết nhường nhịn, vị tha; biết xúc động trước con người và việc làm tốt, giữ được mối quan hệ hài hoà với người khác; biết cảm thông chia sẻ niềm vui, nỗi buồn, tình yêu thương đối với những người xung quanh cũng như đối với các nhân vật trong tác phẩm; tôn trọng sự khác biệt về hoàn cảnh và văn hoá, biết tha thứ và độ lượng với người khác.</w:t>
      </w:r>
    </w:p>
    <w:p>
      <w:pPr>
        <w:rPr>
          <w:rFonts w:hint="default" w:ascii="Times New Roman" w:hAnsi="Times New Roman" w:cs="Times New Roman"/>
          <w:b/>
          <w:sz w:val="28"/>
          <w:szCs w:val="28"/>
          <w:lang w:val="es-MX"/>
        </w:rPr>
      </w:pPr>
      <w:r>
        <w:rPr>
          <w:rFonts w:hint="default" w:ascii="Times New Roman" w:hAnsi="Times New Roman" w:cs="Times New Roman"/>
          <w:b/>
          <w:sz w:val="28"/>
          <w:szCs w:val="28"/>
          <w:lang w:val="es-MX"/>
        </w:rPr>
        <w:t xml:space="preserve">II.THIẾT BỊ VÀ HỌC LIỆU </w:t>
      </w:r>
    </w:p>
    <w:p>
      <w:pPr>
        <w:rPr>
          <w:rFonts w:hint="default" w:ascii="Times New Roman" w:hAnsi="Times New Roman" w:cs="Times New Roman"/>
          <w:b/>
          <w:sz w:val="28"/>
          <w:szCs w:val="28"/>
          <w:lang w:val="es-MX"/>
        </w:rPr>
      </w:pPr>
      <w:r>
        <w:rPr>
          <w:rFonts w:hint="default" w:ascii="Times New Roman" w:hAnsi="Times New Roman" w:cs="Times New Roman"/>
          <w:b/>
          <w:sz w:val="28"/>
          <w:szCs w:val="28"/>
          <w:lang w:val="es-MX"/>
        </w:rPr>
        <w:t>1.Giáo viên:</w:t>
      </w:r>
    </w:p>
    <w:p>
      <w:pPr>
        <w:rPr>
          <w:rFonts w:hint="default" w:ascii="Times New Roman" w:hAnsi="Times New Roman" w:cs="Times New Roman"/>
          <w:b/>
          <w:sz w:val="28"/>
          <w:szCs w:val="28"/>
          <w:lang w:val="es-MX"/>
        </w:rPr>
      </w:pPr>
      <w:r>
        <w:rPr>
          <w:rFonts w:hint="default" w:ascii="Times New Roman" w:hAnsi="Times New Roman" w:cs="Times New Roman"/>
          <w:sz w:val="28"/>
          <w:szCs w:val="28"/>
          <w:lang w:val="es-MX"/>
        </w:rPr>
        <w:t xml:space="preserve">- Xây dựng kế hoạch bài học.                            </w:t>
      </w:r>
    </w:p>
    <w:p>
      <w:pPr>
        <w:rPr>
          <w:rFonts w:hint="default" w:ascii="Times New Roman" w:hAnsi="Times New Roman" w:cs="Times New Roman"/>
          <w:sz w:val="28"/>
          <w:szCs w:val="28"/>
          <w:lang w:val="es-MX"/>
        </w:rPr>
      </w:pPr>
      <w:r>
        <w:rPr>
          <w:rFonts w:hint="default" w:ascii="Times New Roman" w:hAnsi="Times New Roman" w:cs="Times New Roman"/>
          <w:sz w:val="28"/>
          <w:szCs w:val="28"/>
          <w:lang w:val="es-MX"/>
        </w:rPr>
        <w:t xml:space="preserve">- Phiếu học tập.  </w:t>
      </w:r>
    </w:p>
    <w:p>
      <w:pPr>
        <w:rPr>
          <w:rFonts w:hint="default" w:ascii="Times New Roman" w:hAnsi="Times New Roman" w:cs="Times New Roman"/>
          <w:b/>
          <w:sz w:val="28"/>
          <w:szCs w:val="28"/>
          <w:lang w:val="da-DK"/>
        </w:rPr>
      </w:pPr>
      <w:r>
        <w:rPr>
          <w:rFonts w:hint="default" w:ascii="Times New Roman" w:hAnsi="Times New Roman" w:cs="Times New Roman"/>
          <w:b/>
          <w:sz w:val="28"/>
          <w:szCs w:val="28"/>
          <w:lang w:val="da-DK"/>
        </w:rPr>
        <w:t>III.TIẾN TRÌNH DẠY HỌC</w:t>
      </w:r>
    </w:p>
    <w:tbl>
      <w:tblPr>
        <w:tblStyle w:val="6"/>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8" w:type="dxa"/>
          </w:tcPr>
          <w:p>
            <w:pPr>
              <w:jc w:val="center"/>
              <w:rPr>
                <w:rFonts w:hint="default" w:ascii="Times New Roman" w:hAnsi="Times New Roman" w:cs="Times New Roman"/>
                <w:b/>
                <w:sz w:val="28"/>
                <w:szCs w:val="28"/>
                <w:lang w:val="da-DK"/>
              </w:rPr>
            </w:pPr>
            <w:r>
              <w:rPr>
                <w:rFonts w:hint="default" w:ascii="Times New Roman" w:hAnsi="Times New Roman" w:cs="Times New Roman"/>
                <w:b/>
                <w:sz w:val="28"/>
                <w:szCs w:val="28"/>
                <w:lang w:val="da-DK"/>
              </w:rPr>
              <w:t>HOẠT ĐỘNG 1: XÁC ĐỊNH VẤN ĐỀ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8" w:type="dxa"/>
          </w:tcPr>
          <w:p>
            <w:pPr>
              <w:rPr>
                <w:rFonts w:hint="default" w:ascii="Times New Roman" w:hAnsi="Times New Roman" w:cs="Times New Roman"/>
                <w:iCs/>
                <w:sz w:val="28"/>
                <w:szCs w:val="28"/>
                <w:lang w:val="da-DK"/>
              </w:rPr>
            </w:pPr>
            <w:r>
              <w:rPr>
                <w:rFonts w:hint="default" w:ascii="Times New Roman" w:hAnsi="Times New Roman" w:cs="Times New Roman"/>
                <w:b/>
                <w:iCs/>
                <w:sz w:val="28"/>
                <w:szCs w:val="28"/>
                <w:lang w:val="da-DK"/>
              </w:rPr>
              <w:t>a) Mục tiêu:</w:t>
            </w:r>
            <w:r>
              <w:rPr>
                <w:rFonts w:hint="default" w:ascii="Times New Roman" w:hAnsi="Times New Roman" w:cs="Times New Roman"/>
                <w:iCs/>
                <w:sz w:val="28"/>
                <w:szCs w:val="28"/>
                <w:lang w:val="da-DK"/>
              </w:rPr>
              <w:t xml:space="preserve"> </w:t>
            </w:r>
            <w:r>
              <w:rPr>
                <w:rFonts w:hint="default" w:ascii="Times New Roman" w:hAnsi="Times New Roman" w:cs="Times New Roman"/>
                <w:sz w:val="28"/>
                <w:szCs w:val="28"/>
                <w:lang w:val="da-DK"/>
              </w:rPr>
              <w:t>Tạo hứng thú cho HS, thu hút HS sẵn sàng thực hiện nhiệm vụ học tập của mình. HS khắc sâu kiến thức nội dung bài học.</w:t>
            </w:r>
          </w:p>
          <w:p>
            <w:pPr>
              <w:rPr>
                <w:rFonts w:hint="default" w:ascii="Times New Roman" w:hAnsi="Times New Roman" w:cs="Times New Roman"/>
                <w:iCs/>
                <w:sz w:val="28"/>
                <w:szCs w:val="28"/>
                <w:lang w:val="da-DK"/>
              </w:rPr>
            </w:pPr>
            <w:r>
              <w:rPr>
                <w:rFonts w:hint="default" w:ascii="Times New Roman" w:hAnsi="Times New Roman" w:cs="Times New Roman"/>
                <w:b/>
                <w:iCs/>
                <w:sz w:val="28"/>
                <w:szCs w:val="28"/>
                <w:lang w:val="da-DK"/>
              </w:rPr>
              <w:t>b) Nội dung:</w:t>
            </w:r>
            <w:r>
              <w:rPr>
                <w:rFonts w:hint="default" w:ascii="Times New Roman" w:hAnsi="Times New Roman" w:cs="Times New Roman"/>
                <w:iCs/>
                <w:sz w:val="28"/>
                <w:szCs w:val="28"/>
                <w:lang w:val="da-DK"/>
              </w:rPr>
              <w:t xml:space="preserve"> GV đặt cho HS những câu hỏi gợi mở vấn đề để học sinh tìm hiểu quy trình nói; </w:t>
            </w:r>
          </w:p>
          <w:p>
            <w:pPr>
              <w:rPr>
                <w:rFonts w:hint="default" w:ascii="Times New Roman" w:hAnsi="Times New Roman" w:cs="Times New Roman"/>
                <w:iCs/>
                <w:sz w:val="28"/>
                <w:szCs w:val="28"/>
                <w:lang w:val="da-DK"/>
              </w:rPr>
            </w:pPr>
            <w:r>
              <w:rPr>
                <w:rFonts w:hint="default" w:ascii="Times New Roman" w:hAnsi="Times New Roman" w:cs="Times New Roman"/>
                <w:b/>
                <w:iCs/>
                <w:sz w:val="28"/>
                <w:szCs w:val="28"/>
                <w:lang w:val="da-DK"/>
              </w:rPr>
              <w:t>c) Sản phẩm:</w:t>
            </w:r>
            <w:r>
              <w:rPr>
                <w:rFonts w:hint="default" w:ascii="Times New Roman" w:hAnsi="Times New Roman" w:cs="Times New Roman"/>
                <w:iCs/>
                <w:sz w:val="28"/>
                <w:szCs w:val="28"/>
                <w:lang w:val="da-DK"/>
              </w:rPr>
              <w:t xml:space="preserve"> Câu trả lời bằng ngôn ngữ nói của HS</w:t>
            </w:r>
          </w:p>
          <w:p>
            <w:pPr>
              <w:rPr>
                <w:rFonts w:hint="default" w:ascii="Times New Roman" w:hAnsi="Times New Roman" w:cs="Times New Roman"/>
                <w:b/>
                <w:iCs/>
                <w:sz w:val="28"/>
                <w:szCs w:val="28"/>
                <w:lang w:val="da-DK"/>
              </w:rPr>
            </w:pPr>
            <w:r>
              <w:rPr>
                <w:rFonts w:hint="default" w:ascii="Times New Roman" w:hAnsi="Times New Roman" w:cs="Times New Roman"/>
                <w:b/>
                <w:iCs/>
                <w:sz w:val="28"/>
                <w:szCs w:val="28"/>
                <w:lang w:val="da-DK"/>
              </w:rPr>
              <w:t>d) Tổ chức thực hiện:</w:t>
            </w:r>
          </w:p>
        </w:tc>
      </w:tr>
    </w:tbl>
    <w:tbl>
      <w:tblPr>
        <w:tblStyle w:val="3"/>
        <w:tblW w:w="101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3" w:type="dxa"/>
            <w:shd w:val="clear" w:color="auto" w:fill="FFFFFF" w:themeFill="background1"/>
          </w:tcPr>
          <w:p>
            <w:pPr>
              <w:jc w:val="center"/>
              <w:rPr>
                <w:rFonts w:hint="default" w:ascii="Times New Roman" w:hAnsi="Times New Roman" w:cs="Times New Roman"/>
                <w:b/>
                <w:bCs/>
                <w:sz w:val="28"/>
                <w:szCs w:val="28"/>
                <w:lang w:val="es-MX"/>
              </w:rPr>
            </w:pPr>
            <w:r>
              <w:rPr>
                <w:rFonts w:hint="default" w:ascii="Times New Roman" w:hAnsi="Times New Roman" w:cs="Times New Roman"/>
                <w:b/>
                <w:bCs/>
                <w:sz w:val="28"/>
                <w:szCs w:val="28"/>
                <w:lang w:val="es-MX"/>
              </w:rPr>
              <w:t>HĐ của GV và HS</w:t>
            </w:r>
          </w:p>
        </w:tc>
        <w:tc>
          <w:tcPr>
            <w:tcW w:w="4779" w:type="dxa"/>
            <w:shd w:val="clear" w:color="auto" w:fill="FFFFFF" w:themeFill="background1"/>
          </w:tcPr>
          <w:p>
            <w:pPr>
              <w:jc w:val="center"/>
              <w:rPr>
                <w:rFonts w:hint="default" w:ascii="Times New Roman" w:hAnsi="Times New Roman" w:cs="Times New Roman"/>
                <w:b/>
                <w:bCs/>
                <w:sz w:val="28"/>
                <w:szCs w:val="28"/>
                <w:lang w:val="es-MX"/>
              </w:rPr>
            </w:pPr>
            <w:r>
              <w:rPr>
                <w:rFonts w:hint="default" w:ascii="Times New Roman" w:hAnsi="Times New Roman" w:cs="Times New Roman"/>
                <w:b/>
                <w:bCs/>
                <w:sz w:val="28"/>
                <w:szCs w:val="28"/>
                <w:lang w:val="es-MX"/>
              </w:rPr>
              <w:t xml:space="preserve">Sản phẩn dự kiến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353" w:type="dxa"/>
          </w:tcPr>
          <w:p>
            <w:pPr>
              <w:rPr>
                <w:rFonts w:hint="default" w:ascii="Times New Roman" w:hAnsi="Times New Roman" w:cs="Times New Roman"/>
                <w:b/>
                <w:sz w:val="28"/>
                <w:szCs w:val="28"/>
              </w:rPr>
            </w:pPr>
            <w:r>
              <w:rPr>
                <w:rFonts w:hint="default" w:ascii="Times New Roman" w:hAnsi="Times New Roman" w:cs="Times New Roman"/>
                <w:b/>
                <w:sz w:val="28"/>
                <w:szCs w:val="28"/>
              </w:rPr>
              <w:t>Bước 1: Chuyển giao nhiệm vụ</w:t>
            </w:r>
          </w:p>
          <w:p>
            <w:pPr>
              <w:rPr>
                <w:rFonts w:hint="default" w:ascii="Times New Roman" w:hAnsi="Times New Roman" w:cs="Times New Roman"/>
                <w:iCs/>
                <w:sz w:val="28"/>
                <w:szCs w:val="28"/>
              </w:rPr>
            </w:pPr>
            <w:r>
              <w:rPr>
                <w:rFonts w:hint="default" w:ascii="Times New Roman" w:hAnsi="Times New Roman" w:cs="Times New Roman"/>
                <w:iCs/>
                <w:sz w:val="28"/>
                <w:szCs w:val="28"/>
              </w:rPr>
              <w:t xml:space="preserve">- GV: </w:t>
            </w:r>
            <w:r>
              <w:rPr>
                <w:rFonts w:hint="default" w:ascii="Times New Roman" w:hAnsi="Times New Roman" w:cs="Times New Roman"/>
                <w:i/>
                <w:sz w:val="28"/>
                <w:szCs w:val="28"/>
              </w:rPr>
              <w:t xml:space="preserve">Em đã bao giờ kể chuyện cổ tích cho người khác nghe chưa? Người nghe em kể là ai?Em kể theo cách như thế nào? </w:t>
            </w:r>
          </w:p>
          <w:p>
            <w:pPr>
              <w:rPr>
                <w:rFonts w:hint="default" w:ascii="Times New Roman" w:hAnsi="Times New Roman" w:cs="Times New Roman"/>
                <w:i/>
                <w:sz w:val="28"/>
                <w:szCs w:val="28"/>
              </w:rPr>
            </w:pPr>
            <w:r>
              <w:rPr>
                <w:rFonts w:hint="default" w:ascii="Times New Roman" w:hAnsi="Times New Roman" w:cs="Times New Roman"/>
                <w:sz w:val="28"/>
                <w:szCs w:val="28"/>
              </w:rPr>
              <w:t>- HS tiếp nhận nhiệm vụ.</w:t>
            </w:r>
          </w:p>
          <w:p>
            <w:pPr>
              <w:shd w:val="clear" w:color="auto" w:fill="FFFFFF"/>
              <w:ind w:right="48"/>
              <w:jc w:val="both"/>
              <w:rPr>
                <w:rFonts w:hint="default" w:ascii="Times New Roman" w:hAnsi="Times New Roman" w:cs="Times New Roman"/>
                <w:sz w:val="28"/>
                <w:szCs w:val="28"/>
              </w:rPr>
            </w:pPr>
            <w:r>
              <w:rPr>
                <w:rFonts w:hint="default" w:ascii="Times New Roman" w:hAnsi="Times New Roman" w:cs="Times New Roman"/>
                <w:b/>
                <w:sz w:val="28"/>
                <w:szCs w:val="28"/>
              </w:rPr>
              <w:t>Bước 2: HS trao đổi thảo luận, thực hiện nhiệm vụ</w:t>
            </w:r>
          </w:p>
          <w:p>
            <w:pPr>
              <w:tabs>
                <w:tab w:val="left" w:pos="649"/>
              </w:tabs>
              <w:rPr>
                <w:rFonts w:hint="default" w:ascii="Times New Roman" w:hAnsi="Times New Roman" w:cs="Times New Roman"/>
                <w:sz w:val="28"/>
                <w:szCs w:val="28"/>
              </w:rPr>
            </w:pPr>
            <w:r>
              <w:rPr>
                <w:rFonts w:hint="default" w:ascii="Times New Roman" w:hAnsi="Times New Roman" w:cs="Times New Roman"/>
                <w:sz w:val="28"/>
                <w:szCs w:val="28"/>
              </w:rPr>
              <w:t>- HS suy nghĩ, trả lời - GV quan sát, lắng nghe</w:t>
            </w:r>
          </w:p>
          <w:p>
            <w:pPr>
              <w:rPr>
                <w:rFonts w:hint="default" w:ascii="Times New Roman" w:hAnsi="Times New Roman" w:cs="Times New Roman"/>
                <w:b/>
                <w:sz w:val="28"/>
                <w:szCs w:val="28"/>
              </w:rPr>
            </w:pPr>
            <w:r>
              <w:rPr>
                <w:rFonts w:hint="default" w:ascii="Times New Roman" w:hAnsi="Times New Roman" w:cs="Times New Roman"/>
                <w:b/>
                <w:sz w:val="28"/>
                <w:szCs w:val="28"/>
              </w:rPr>
              <w:t>Bước 3: Báo cáo kết quả hoạt động và thảo luận</w:t>
            </w:r>
          </w:p>
          <w:p>
            <w:pPr>
              <w:rPr>
                <w:rFonts w:hint="default" w:ascii="Times New Roman" w:hAnsi="Times New Roman" w:cs="Times New Roman"/>
                <w:sz w:val="28"/>
                <w:szCs w:val="28"/>
              </w:rPr>
            </w:pPr>
            <w:r>
              <w:rPr>
                <w:rFonts w:hint="default" w:ascii="Times New Roman" w:hAnsi="Times New Roman" w:cs="Times New Roman"/>
                <w:sz w:val="28"/>
                <w:szCs w:val="28"/>
              </w:rPr>
              <w:t>- HS trình bày trải nghiệm cá nhân</w:t>
            </w:r>
          </w:p>
          <w:p>
            <w:pPr>
              <w:rPr>
                <w:rFonts w:hint="default" w:ascii="Times New Roman" w:hAnsi="Times New Roman" w:cs="Times New Roman"/>
                <w:sz w:val="28"/>
                <w:szCs w:val="28"/>
              </w:rPr>
            </w:pPr>
            <w:r>
              <w:rPr>
                <w:rFonts w:hint="default" w:ascii="Times New Roman" w:hAnsi="Times New Roman" w:cs="Times New Roman"/>
                <w:sz w:val="28"/>
                <w:szCs w:val="28"/>
              </w:rPr>
              <w:t>- GV gọi hs nhận xét, bổ sung câu trả lời của bạn.</w:t>
            </w:r>
          </w:p>
          <w:p>
            <w:pPr>
              <w:rPr>
                <w:rFonts w:hint="default" w:ascii="Times New Roman" w:hAnsi="Times New Roman" w:cs="Times New Roman"/>
                <w:sz w:val="28"/>
                <w:szCs w:val="28"/>
              </w:rPr>
            </w:pPr>
            <w:r>
              <w:rPr>
                <w:rFonts w:hint="default" w:ascii="Times New Roman" w:hAnsi="Times New Roman" w:cs="Times New Roman"/>
                <w:b/>
                <w:sz w:val="28"/>
                <w:szCs w:val="28"/>
              </w:rPr>
              <w:t xml:space="preserve">Bước 4: </w:t>
            </w:r>
            <w:r>
              <w:rPr>
                <w:rFonts w:hint="default" w:ascii="Times New Roman" w:hAnsi="Times New Roman" w:cs="Times New Roman"/>
                <w:sz w:val="28"/>
                <w:szCs w:val="28"/>
              </w:rPr>
              <w:t>Đánh giá kết quả thực hiện nhiệm vụ</w:t>
            </w:r>
          </w:p>
          <w:p>
            <w:pPr>
              <w:autoSpaceDE w:val="0"/>
              <w:autoSpaceDN w:val="0"/>
              <w:adjustRightInd w:val="0"/>
              <w:rPr>
                <w:rFonts w:hint="default" w:ascii="Times New Roman" w:hAnsi="Times New Roman" w:cs="Times New Roman"/>
                <w:sz w:val="28"/>
                <w:szCs w:val="28"/>
                <w:lang w:val="vi-VN"/>
              </w:rPr>
            </w:pPr>
            <w:r>
              <w:rPr>
                <w:rFonts w:hint="default" w:ascii="Times New Roman" w:hAnsi="Times New Roman" w:cs="Times New Roman"/>
                <w:bCs/>
                <w:sz w:val="28"/>
                <w:szCs w:val="28"/>
              </w:rPr>
              <w:t>- Gv nhận xét, dẫn dắt vào bài: Chuyện cổ tích là thể loại gần gũi với mỗi người chúng ta. Thuở bé thơ ta háo hức, tò mò khi bắt được tín hiệu "ngày xửa ngày xưa" mà mẹ ta, bà ta kể trước mỗi lúc ta đi ngủ. Hôm nay, thay vì là người nghe, chúng ta hãy đóng vai là người kể để lại câu chuyện quen thuộc ấy cho các bạn cùng nghe</w:t>
            </w:r>
          </w:p>
        </w:tc>
        <w:tc>
          <w:tcPr>
            <w:tcW w:w="4779" w:type="dxa"/>
          </w:tcPr>
          <w:p>
            <w:pPr>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Hs trả lời dựa trên trải nghiệm cá nhân</w:t>
            </w:r>
          </w:p>
          <w:p>
            <w:pPr>
              <w:rPr>
                <w:rFonts w:hint="default" w:ascii="Times New Roman" w:hAnsi="Times New Roman" w:cs="Times New Roman"/>
                <w:bCs/>
                <w:i/>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132" w:type="dxa"/>
            <w:gridSpan w:val="2"/>
          </w:tcPr>
          <w:p>
            <w:pPr>
              <w:jc w:val="center"/>
              <w:rPr>
                <w:rFonts w:hint="default" w:ascii="Times New Roman" w:hAnsi="Times New Roman" w:cs="Times New Roman"/>
                <w:bCs/>
                <w:sz w:val="28"/>
                <w:szCs w:val="28"/>
                <w:lang w:val="vi-VN"/>
              </w:rPr>
            </w:pPr>
            <w:r>
              <w:rPr>
                <w:rFonts w:hint="default" w:ascii="Times New Roman" w:hAnsi="Times New Roman" w:cs="Times New Roman"/>
                <w:b/>
                <w:sz w:val="28"/>
                <w:szCs w:val="28"/>
                <w:lang w:val="vi-VN"/>
              </w:rPr>
              <w:t xml:space="preserve">HOẠT ĐỘNG </w:t>
            </w:r>
            <w:r>
              <w:rPr>
                <w:rFonts w:hint="default" w:ascii="Times New Roman" w:hAnsi="Times New Roman" w:cs="Times New Roman"/>
                <w:b/>
                <w:sz w:val="28"/>
                <w:szCs w:val="28"/>
              </w:rPr>
              <w:t xml:space="preserve">2: </w:t>
            </w:r>
            <w:r>
              <w:rPr>
                <w:rFonts w:hint="default" w:ascii="Times New Roman" w:hAnsi="Times New Roman" w:cs="Times New Roman"/>
                <w:b/>
                <w:sz w:val="28"/>
                <w:szCs w:val="28"/>
                <w:lang w:val="vi-VN"/>
              </w:rPr>
              <w:t>HÌNH THÀNH KIẾN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132" w:type="dxa"/>
            <w:gridSpan w:val="2"/>
          </w:tcPr>
          <w:p>
            <w:pPr>
              <w:jc w:val="center"/>
              <w:rPr>
                <w:rFonts w:hint="default" w:ascii="Times New Roman" w:hAnsi="Times New Roman" w:cs="Times New Roman"/>
                <w:bCs/>
                <w:sz w:val="28"/>
                <w:szCs w:val="28"/>
                <w:lang w:val="vi-VN"/>
              </w:rPr>
            </w:pPr>
            <w:r>
              <w:rPr>
                <w:rFonts w:hint="default" w:ascii="Times New Roman" w:hAnsi="Times New Roman" w:eastAsia="Times New Roman" w:cs="Times New Roman"/>
                <w:b/>
                <w:color w:val="FF0000"/>
                <w:sz w:val="28"/>
                <w:szCs w:val="28"/>
                <w:lang w:val="da-DK"/>
              </w:rPr>
              <w:t>CHUẨN BỊ NÓI VÀ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132" w:type="dxa"/>
            <w:gridSpan w:val="2"/>
          </w:tcPr>
          <w:p>
            <w:pPr>
              <w:rPr>
                <w:rFonts w:hint="default" w:ascii="Times New Roman" w:hAnsi="Times New Roman" w:cs="Times New Roman"/>
                <w:iCs/>
                <w:color w:val="000000"/>
                <w:sz w:val="28"/>
                <w:szCs w:val="28"/>
                <w:lang w:val="da-DK"/>
              </w:rPr>
            </w:pPr>
            <w:r>
              <w:rPr>
                <w:rFonts w:hint="default" w:ascii="Times New Roman" w:hAnsi="Times New Roman" w:cs="Times New Roman"/>
                <w:b/>
                <w:iCs/>
                <w:color w:val="000000"/>
                <w:sz w:val="28"/>
                <w:szCs w:val="28"/>
                <w:lang w:val="da-DK"/>
              </w:rPr>
              <w:t>a) Mục tiêu:</w:t>
            </w:r>
            <w:r>
              <w:rPr>
                <w:rFonts w:hint="default" w:ascii="Times New Roman" w:hAnsi="Times New Roman" w:cs="Times New Roman"/>
                <w:iCs/>
                <w:color w:val="000000"/>
                <w:sz w:val="28"/>
                <w:szCs w:val="28"/>
                <w:lang w:val="da-DK"/>
              </w:rPr>
              <w:t xml:space="preserve"> </w:t>
            </w:r>
            <w:r>
              <w:rPr>
                <w:rFonts w:hint="default" w:ascii="Times New Roman" w:hAnsi="Times New Roman" w:cs="Times New Roman"/>
                <w:color w:val="000000"/>
                <w:sz w:val="28"/>
                <w:szCs w:val="28"/>
                <w:lang w:val="da-DK"/>
              </w:rPr>
              <w:t>Quan sát các kênh hình ,chuẩn bị các sự việc trong câu chuyện , sắp xếp để chuẩn bị cho nói và nghe.</w:t>
            </w:r>
          </w:p>
          <w:p>
            <w:pPr>
              <w:rPr>
                <w:rFonts w:hint="default" w:ascii="Times New Roman" w:hAnsi="Times New Roman" w:cs="Times New Roman"/>
                <w:iCs/>
                <w:color w:val="000000"/>
                <w:sz w:val="28"/>
                <w:szCs w:val="28"/>
                <w:lang w:val="da-DK"/>
              </w:rPr>
            </w:pPr>
            <w:r>
              <w:rPr>
                <w:rFonts w:hint="default" w:ascii="Times New Roman" w:hAnsi="Times New Roman" w:cs="Times New Roman"/>
                <w:b/>
                <w:iCs/>
                <w:color w:val="000000"/>
                <w:sz w:val="28"/>
                <w:szCs w:val="28"/>
                <w:lang w:val="da-DK"/>
              </w:rPr>
              <w:t>b) Nội dung:</w:t>
            </w:r>
            <w:r>
              <w:rPr>
                <w:rFonts w:hint="default" w:ascii="Times New Roman" w:hAnsi="Times New Roman" w:cs="Times New Roman"/>
                <w:iCs/>
                <w:color w:val="000000"/>
                <w:sz w:val="28"/>
                <w:szCs w:val="28"/>
                <w:lang w:val="da-DK"/>
              </w:rPr>
              <w:t xml:space="preserve"> GV chiếu cho hs xem những hình ảnh liên quan đến câu chuyện, sau đó yêu cầu các em hoàn thành các sự việc tương ứng vào phiếu học tập.</w:t>
            </w:r>
          </w:p>
          <w:p>
            <w:pPr>
              <w:rPr>
                <w:rFonts w:hint="default" w:ascii="Times New Roman" w:hAnsi="Times New Roman" w:cs="Times New Roman"/>
                <w:iCs/>
                <w:color w:val="000000"/>
                <w:sz w:val="28"/>
                <w:szCs w:val="28"/>
                <w:lang w:val="da-DK"/>
              </w:rPr>
            </w:pPr>
            <w:r>
              <w:rPr>
                <w:rFonts w:hint="default" w:ascii="Times New Roman" w:hAnsi="Times New Roman" w:cs="Times New Roman"/>
                <w:b/>
                <w:iCs/>
                <w:color w:val="000000"/>
                <w:sz w:val="28"/>
                <w:szCs w:val="28"/>
                <w:lang w:val="da-DK"/>
              </w:rPr>
              <w:t>c) Sản phẩm:</w:t>
            </w:r>
            <w:r>
              <w:rPr>
                <w:rFonts w:hint="default" w:ascii="Times New Roman" w:hAnsi="Times New Roman" w:cs="Times New Roman"/>
                <w:iCs/>
                <w:color w:val="000000"/>
                <w:sz w:val="28"/>
                <w:szCs w:val="28"/>
                <w:lang w:val="da-DK"/>
              </w:rPr>
              <w:t xml:space="preserve"> Câu trả lời bằng ngôn ngữ nói của HS</w:t>
            </w:r>
          </w:p>
          <w:p>
            <w:pPr>
              <w:rPr>
                <w:rFonts w:hint="default" w:ascii="Times New Roman" w:hAnsi="Times New Roman" w:cs="Times New Roman"/>
                <w:b/>
                <w:iCs/>
                <w:color w:val="000000"/>
                <w:sz w:val="28"/>
                <w:szCs w:val="28"/>
                <w:lang w:val="da-DK"/>
              </w:rPr>
            </w:pPr>
            <w:r>
              <w:rPr>
                <w:rFonts w:hint="default" w:ascii="Times New Roman" w:hAnsi="Times New Roman" w:cs="Times New Roman"/>
                <w:b/>
                <w:iCs/>
                <w:color w:val="000000"/>
                <w:sz w:val="28"/>
                <w:szCs w:val="28"/>
                <w:lang w:val="da-DK"/>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3" w:type="dxa"/>
            <w:shd w:val="clear" w:color="auto" w:fill="FFFFFF" w:themeFill="background1"/>
          </w:tcPr>
          <w:p>
            <w:pPr>
              <w:jc w:val="center"/>
              <w:rPr>
                <w:rFonts w:hint="default" w:ascii="Times New Roman" w:hAnsi="Times New Roman" w:cs="Times New Roman"/>
                <w:b/>
                <w:bCs/>
                <w:color w:val="660066"/>
                <w:sz w:val="28"/>
                <w:szCs w:val="28"/>
                <w:lang w:val="es-MX"/>
              </w:rPr>
            </w:pPr>
            <w:r>
              <w:rPr>
                <w:rFonts w:hint="default" w:ascii="Times New Roman" w:hAnsi="Times New Roman" w:cs="Times New Roman"/>
                <w:b/>
                <w:bCs/>
                <w:sz w:val="28"/>
                <w:szCs w:val="28"/>
                <w:lang w:val="es-MX"/>
              </w:rPr>
              <w:t>HĐ của GV và HS</w:t>
            </w:r>
          </w:p>
        </w:tc>
        <w:tc>
          <w:tcPr>
            <w:tcW w:w="4779" w:type="dxa"/>
            <w:shd w:val="clear" w:color="auto" w:fill="FFFFFF" w:themeFill="background1"/>
          </w:tcPr>
          <w:p>
            <w:pPr>
              <w:jc w:val="center"/>
              <w:rPr>
                <w:rFonts w:hint="default" w:ascii="Times New Roman" w:hAnsi="Times New Roman" w:cs="Times New Roman"/>
                <w:b/>
                <w:bCs/>
                <w:color w:val="660066"/>
                <w:sz w:val="28"/>
                <w:szCs w:val="28"/>
                <w:lang w:val="es-MX"/>
              </w:rPr>
            </w:pPr>
            <w:r>
              <w:rPr>
                <w:rFonts w:hint="default" w:ascii="Times New Roman" w:hAnsi="Times New Roman" w:cs="Times New Roman"/>
                <w:b/>
                <w:bCs/>
                <w:sz w:val="28"/>
                <w:szCs w:val="28"/>
                <w:lang w:val="es-MX"/>
              </w:rPr>
              <w:t xml:space="preserve">Sản phẩn dự kiến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353" w:type="dxa"/>
          </w:tcPr>
          <w:p>
            <w:pPr>
              <w:autoSpaceDE w:val="0"/>
              <w:autoSpaceDN w:val="0"/>
              <w:adjustRightInd w:val="0"/>
              <w:rPr>
                <w:rFonts w:hint="default" w:ascii="Times New Roman" w:hAnsi="Times New Roman" w:cs="Times New Roman"/>
                <w:b/>
                <w:color w:val="C00000"/>
                <w:sz w:val="28"/>
                <w:szCs w:val="28"/>
                <w:lang w:val="pt-BR"/>
              </w:rPr>
            </w:pPr>
            <w:r>
              <w:rPr>
                <w:rFonts w:hint="default" w:ascii="Times New Roman" w:hAnsi="Times New Roman" w:cs="Times New Roman"/>
                <w:b/>
                <w:color w:val="C00000"/>
                <w:sz w:val="28"/>
                <w:szCs w:val="28"/>
                <w:lang w:val="pt-BR"/>
              </w:rPr>
              <w:t>HOẠT ĐỘNG CHUNG CẢ LỚP</w:t>
            </w:r>
          </w:p>
          <w:p>
            <w:pPr>
              <w:autoSpaceDE w:val="0"/>
              <w:autoSpaceDN w:val="0"/>
              <w:adjustRightInd w:val="0"/>
              <w:rPr>
                <w:rFonts w:hint="default" w:ascii="Times New Roman" w:hAnsi="Times New Roman" w:cs="Times New Roman"/>
                <w:sz w:val="28"/>
                <w:szCs w:val="28"/>
                <w:lang w:val="pt-BR"/>
              </w:rPr>
            </w:pPr>
            <w:r>
              <w:rPr>
                <w:rFonts w:hint="default" w:ascii="Times New Roman" w:hAnsi="Times New Roman" w:cs="Times New Roman"/>
                <w:b/>
                <w:color w:val="FF0000"/>
                <w:sz w:val="28"/>
                <w:szCs w:val="28"/>
                <w:lang w:val="pt-BR"/>
              </w:rPr>
              <w:t>B1</w:t>
            </w:r>
            <w:r>
              <w:rPr>
                <w:rFonts w:hint="default" w:ascii="Times New Roman" w:hAnsi="Times New Roman" w:cs="Times New Roman"/>
                <w:color w:val="FF0000"/>
                <w:sz w:val="28"/>
                <w:szCs w:val="28"/>
                <w:lang w:val="pt-BR"/>
              </w:rPr>
              <w:t>.(</w:t>
            </w:r>
            <w:r>
              <w:rPr>
                <w:rFonts w:hint="default" w:ascii="Times New Roman" w:hAnsi="Times New Roman" w:cs="Times New Roman"/>
                <w:sz w:val="28"/>
                <w:szCs w:val="28"/>
                <w:lang w:val="pt-BR"/>
              </w:rPr>
              <w:t>1) Hướng dẫn học sinh kiểm tra lại dàn ý đã có. Quan sát kênh hình đề chuẩn bị các sự việc.</w:t>
            </w:r>
          </w:p>
          <w:p>
            <w:pPr>
              <w:autoSpaceDE w:val="0"/>
              <w:autoSpaceDN w:val="0"/>
              <w:adjustRightInd w:val="0"/>
              <w:rPr>
                <w:rFonts w:hint="default" w:ascii="Times New Roman" w:hAnsi="Times New Roman" w:cs="Times New Roman"/>
                <w:sz w:val="28"/>
                <w:szCs w:val="28"/>
                <w:lang w:val="pt-BR"/>
              </w:rPr>
            </w:pPr>
            <w:r>
              <w:rPr>
                <w:rFonts w:hint="default" w:ascii="Times New Roman" w:hAnsi="Times New Roman" w:cs="Times New Roman"/>
                <w:sz w:val="28"/>
                <w:szCs w:val="28"/>
                <w:lang w:val="pt-BR"/>
              </w:rPr>
              <w:t>(2)Theo em, kể viết và kể nói truyện “Em bé thông minh” có gì giống và khác nhau?</w:t>
            </w:r>
          </w:p>
          <w:p>
            <w:pPr>
              <w:autoSpaceDE w:val="0"/>
              <w:autoSpaceDN w:val="0"/>
              <w:adjustRightInd w:val="0"/>
              <w:rPr>
                <w:rFonts w:hint="default" w:ascii="Times New Roman" w:hAnsi="Times New Roman" w:cs="Times New Roman"/>
                <w:sz w:val="28"/>
                <w:szCs w:val="28"/>
                <w:lang w:val="pt-BR"/>
              </w:rPr>
            </w:pPr>
            <w:r>
              <w:rPr>
                <w:rFonts w:hint="default" w:ascii="Times New Roman" w:hAnsi="Times New Roman" w:cs="Times New Roman"/>
                <w:b/>
                <w:color w:val="FF0000"/>
                <w:sz w:val="28"/>
                <w:szCs w:val="28"/>
                <w:lang w:val="it-IT"/>
              </w:rPr>
              <w:t>B2</w:t>
            </w:r>
            <w:r>
              <w:rPr>
                <w:rFonts w:hint="default" w:ascii="Times New Roman" w:hAnsi="Times New Roman" w:cs="Times New Roman"/>
                <w:sz w:val="28"/>
                <w:szCs w:val="28"/>
                <w:lang w:val="it-IT"/>
              </w:rPr>
              <w:t>.</w:t>
            </w:r>
            <w:r>
              <w:rPr>
                <w:rFonts w:hint="default" w:ascii="Times New Roman" w:hAnsi="Times New Roman" w:cs="Times New Roman"/>
                <w:sz w:val="28"/>
                <w:szCs w:val="28"/>
                <w:lang w:val="vi-VN"/>
              </w:rPr>
              <w:t xml:space="preserve">HS </w:t>
            </w:r>
            <w:r>
              <w:rPr>
                <w:rFonts w:hint="default" w:ascii="Times New Roman" w:hAnsi="Times New Roman" w:cs="Times New Roman"/>
                <w:sz w:val="28"/>
                <w:szCs w:val="28"/>
                <w:lang w:val="pt-BR"/>
              </w:rPr>
              <w:t>thực hiện nhiệm vụ</w:t>
            </w:r>
          </w:p>
          <w:p>
            <w:pPr>
              <w:autoSpaceDE w:val="0"/>
              <w:autoSpaceDN w:val="0"/>
              <w:adjustRightInd w:val="0"/>
              <w:rPr>
                <w:rFonts w:hint="default" w:ascii="Times New Roman" w:hAnsi="Times New Roman" w:cs="Times New Roman"/>
                <w:sz w:val="28"/>
                <w:szCs w:val="28"/>
                <w:lang w:val="vi-VN"/>
              </w:rPr>
            </w:pPr>
            <w:r>
              <w:rPr>
                <w:rFonts w:hint="default" w:ascii="Times New Roman" w:hAnsi="Times New Roman" w:cs="Times New Roman"/>
                <w:b/>
                <w:color w:val="FF0000"/>
                <w:sz w:val="28"/>
                <w:szCs w:val="28"/>
                <w:lang w:val="vi-VN"/>
              </w:rPr>
              <w:t>B3</w:t>
            </w:r>
            <w:r>
              <w:rPr>
                <w:rFonts w:hint="default" w:ascii="Times New Roman" w:hAnsi="Times New Roman" w:cs="Times New Roman"/>
                <w:sz w:val="28"/>
                <w:szCs w:val="28"/>
                <w:lang w:val="vi-VN"/>
              </w:rPr>
              <w:t>.</w:t>
            </w:r>
            <w:r>
              <w:rPr>
                <w:rFonts w:hint="default" w:ascii="Times New Roman" w:hAnsi="Times New Roman" w:cs="Times New Roman"/>
                <w:sz w:val="28"/>
                <w:szCs w:val="28"/>
                <w:lang w:val="pt-BR"/>
              </w:rPr>
              <w:t xml:space="preserve"> HS báo cáo kết quả chuẩn bị</w:t>
            </w:r>
          </w:p>
          <w:p>
            <w:pPr>
              <w:autoSpaceDE w:val="0"/>
              <w:autoSpaceDN w:val="0"/>
              <w:adjustRightInd w:val="0"/>
              <w:rPr>
                <w:rFonts w:hint="default" w:ascii="Times New Roman" w:hAnsi="Times New Roman" w:cs="Times New Roman"/>
                <w:sz w:val="28"/>
                <w:szCs w:val="28"/>
                <w:lang w:val="vi-VN"/>
              </w:rPr>
            </w:pPr>
            <w:r>
              <w:rPr>
                <w:rFonts w:hint="default" w:ascii="Times New Roman" w:hAnsi="Times New Roman" w:eastAsia="Arial" w:cs="Times New Roman"/>
                <w:b/>
                <w:color w:val="FF0000"/>
                <w:sz w:val="28"/>
                <w:szCs w:val="28"/>
                <w:lang w:val="vi-VN"/>
              </w:rPr>
              <w:t>B4</w:t>
            </w:r>
            <w:r>
              <w:rPr>
                <w:rFonts w:hint="default" w:ascii="Times New Roman" w:hAnsi="Times New Roman" w:eastAsia="Arial" w:cs="Times New Roman"/>
                <w:sz w:val="28"/>
                <w:szCs w:val="28"/>
                <w:lang w:val="vi-VN"/>
              </w:rPr>
              <w:t>.Giáo viên nhận xét, nêu yêu cầu tiết học và nêu tiêu chí đánh giá  (phiếu)</w:t>
            </w:r>
          </w:p>
        </w:tc>
        <w:tc>
          <w:tcPr>
            <w:tcW w:w="4779" w:type="dxa"/>
          </w:tcPr>
          <w:p>
            <w:pPr>
              <w:rPr>
                <w:rFonts w:hint="default" w:ascii="Times New Roman" w:hAnsi="Times New Roman" w:cs="Times New Roman"/>
                <w:bCs/>
                <w:sz w:val="28"/>
                <w:szCs w:val="28"/>
                <w:lang w:val="vi-VN"/>
              </w:rPr>
            </w:pPr>
            <w:r>
              <w:rPr>
                <w:rFonts w:hint="default" w:ascii="Times New Roman" w:hAnsi="Times New Roman" w:cs="Times New Roman"/>
                <w:b/>
                <w:bCs/>
                <w:color w:val="660066"/>
                <w:sz w:val="28"/>
                <w:szCs w:val="28"/>
                <w:lang w:val="vi-VN"/>
              </w:rPr>
              <w:t xml:space="preserve"> </w:t>
            </w:r>
            <w:r>
              <w:rPr>
                <w:rFonts w:hint="default" w:ascii="Times New Roman" w:hAnsi="Times New Roman" w:cs="Times New Roman"/>
                <w:b/>
                <w:bCs/>
                <w:sz w:val="28"/>
                <w:szCs w:val="28"/>
                <w:lang w:val="vi-VN"/>
              </w:rPr>
              <w:t>2.1.1Chuẩn bị nói</w:t>
            </w:r>
            <w:r>
              <w:rPr>
                <w:rFonts w:hint="default" w:ascii="Times New Roman" w:hAnsi="Times New Roman" w:cs="Times New Roman"/>
                <w:bCs/>
                <w:sz w:val="28"/>
                <w:szCs w:val="28"/>
                <w:lang w:val="vi-VN"/>
              </w:rPr>
              <w:t>:</w:t>
            </w:r>
          </w:p>
          <w:p>
            <w:pPr>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Nội dung: dàn ý, lời mở đầu, kết thúc.</w:t>
            </w:r>
          </w:p>
          <w:p>
            <w:pPr>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xml:space="preserve"> - Phương tiện: Máy/ hình ảnh/ Video ( nếu có)</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2.1.2 Nghe và đánh giá:</w:t>
            </w:r>
          </w:p>
          <w:p>
            <w:pPr>
              <w:rPr>
                <w:rFonts w:hint="default" w:ascii="Times New Roman" w:hAnsi="Times New Roman" w:cs="Times New Roman"/>
                <w:bCs/>
                <w:i/>
                <w:sz w:val="28"/>
                <w:szCs w:val="28"/>
                <w:lang w:val="vi-VN"/>
              </w:rPr>
            </w:pPr>
            <w:r>
              <w:rPr>
                <w:rFonts w:hint="default" w:ascii="Times New Roman" w:hAnsi="Times New Roman" w:cs="Times New Roman"/>
                <w:bCs/>
                <w:i/>
                <w:sz w:val="28"/>
                <w:szCs w:val="28"/>
                <w:lang w:val="vi-VN"/>
              </w:rPr>
              <w:t>Tiêu chí đánh giá</w:t>
            </w:r>
          </w:p>
          <w:p>
            <w:pPr>
              <w:rPr>
                <w:rFonts w:hint="default" w:ascii="Times New Roman" w:hAnsi="Times New Roman" w:cs="Times New Roman"/>
                <w:bCs/>
                <w:i/>
                <w:sz w:val="28"/>
                <w:szCs w:val="28"/>
                <w:lang w:val="vi-VN"/>
              </w:rPr>
            </w:pPr>
            <w:r>
              <w:rPr>
                <w:rFonts w:hint="default" w:ascii="Times New Roman" w:hAnsi="Times New Roman" w:cs="Times New Roman"/>
                <w:bCs/>
                <w:i/>
                <w:sz w:val="28"/>
                <w:szCs w:val="28"/>
                <w:lang w:val="vi-VN"/>
              </w:rPr>
              <w:t>Sử dụng bảng kiểm đánh giá theo các tiêu chí đã được nêu.</w:t>
            </w:r>
          </w:p>
          <w:p>
            <w:pPr>
              <w:rPr>
                <w:rFonts w:hint="default" w:ascii="Times New Roman" w:hAnsi="Times New Roman" w:cs="Times New Roman"/>
                <w:bCs/>
                <w:i/>
                <w:sz w:val="28"/>
                <w:szCs w:val="28"/>
                <w:lang w:val="vi-VN"/>
              </w:rPr>
            </w:pPr>
          </w:p>
        </w:tc>
      </w:tr>
    </w:tbl>
    <w:p>
      <w:pPr>
        <w:shd w:val="clear" w:color="auto" w:fill="FFFFFF"/>
        <w:jc w:val="center"/>
        <w:rPr>
          <w:rFonts w:hint="default" w:ascii="Times New Roman" w:hAnsi="Times New Roman" w:eastAsia="Times New Roman" w:cs="Times New Roman"/>
          <w:b/>
          <w:i/>
          <w:color w:val="050505"/>
          <w:sz w:val="28"/>
          <w:szCs w:val="28"/>
          <w:lang w:val="da-DK"/>
        </w:rPr>
      </w:pPr>
      <w:r>
        <w:rPr>
          <w:rFonts w:hint="default" w:ascii="Times New Roman" w:hAnsi="Times New Roman" w:eastAsia="Times New Roman" w:cs="Times New Roman"/>
          <w:b/>
          <w:i/>
          <w:color w:val="050505"/>
          <w:sz w:val="28"/>
          <w:szCs w:val="28"/>
          <w:lang w:val="da-DK"/>
        </w:rPr>
        <w:t>Sơ đồ sự kiện qua hình ảnh:</w:t>
      </w:r>
    </w:p>
    <w:tbl>
      <w:tblPr>
        <w:tblStyle w:val="3"/>
        <w:tblW w:w="10008" w:type="dxa"/>
        <w:tblInd w:w="0" w:type="dxa"/>
        <w:tblLayout w:type="fixed"/>
        <w:tblCellMar>
          <w:top w:w="0" w:type="dxa"/>
          <w:left w:w="108" w:type="dxa"/>
          <w:bottom w:w="0" w:type="dxa"/>
          <w:right w:w="108" w:type="dxa"/>
        </w:tblCellMar>
      </w:tblPr>
      <w:tblGrid>
        <w:gridCol w:w="4968"/>
        <w:gridCol w:w="810"/>
        <w:gridCol w:w="4230"/>
      </w:tblGrid>
      <w:tr>
        <w:tblPrEx>
          <w:tblCellMar>
            <w:top w:w="0" w:type="dxa"/>
            <w:left w:w="108" w:type="dxa"/>
            <w:bottom w:w="0" w:type="dxa"/>
            <w:right w:w="108" w:type="dxa"/>
          </w:tblCellMar>
        </w:tblPrEx>
        <w:trPr>
          <w:trHeight w:val="255" w:hRule="atLeast"/>
        </w:trPr>
        <w:tc>
          <w:tcPr>
            <w:tcW w:w="5778" w:type="dxa"/>
            <w:gridSpan w:val="2"/>
            <w:shd w:val="clear" w:color="auto" w:fill="E2EFD9" w:themeFill="accent6" w:themeFillTint="33"/>
          </w:tcPr>
          <w:p>
            <w:pPr>
              <w:jc w:val="center"/>
              <w:rPr>
                <w:rFonts w:hint="default" w:ascii="Times New Roman" w:hAnsi="Times New Roman" w:cs="Times New Roman"/>
                <w:b/>
                <w:color w:val="4502BE"/>
                <w:sz w:val="28"/>
                <w:szCs w:val="28"/>
              </w:rPr>
            </w:pPr>
            <w:r>
              <w:rPr>
                <w:rFonts w:hint="default" w:ascii="Times New Roman" w:hAnsi="Times New Roman" w:cs="Times New Roman"/>
                <w:b/>
                <w:color w:val="4502BE"/>
                <w:sz w:val="28"/>
                <w:szCs w:val="28"/>
              </w:rPr>
              <w:t>GV treo tranh em bé thông minh</w:t>
            </w:r>
          </w:p>
        </w:tc>
        <w:tc>
          <w:tcPr>
            <w:tcW w:w="4230" w:type="dxa"/>
            <w:shd w:val="clear" w:color="auto" w:fill="E2EFD9" w:themeFill="accent6" w:themeFillTint="33"/>
          </w:tcPr>
          <w:p>
            <w:pPr>
              <w:jc w:val="center"/>
              <w:rPr>
                <w:rFonts w:hint="default" w:ascii="Times New Roman" w:hAnsi="Times New Roman" w:cs="Times New Roman"/>
                <w:b/>
                <w:color w:val="4502BE"/>
                <w:sz w:val="28"/>
                <w:szCs w:val="28"/>
              </w:rPr>
            </w:pPr>
            <w:r>
              <w:rPr>
                <w:rFonts w:hint="default" w:ascii="Times New Roman" w:hAnsi="Times New Roman" w:cs="Times New Roman"/>
                <w:b/>
                <w:color w:val="4502BE"/>
                <w:sz w:val="28"/>
                <w:szCs w:val="28"/>
              </w:rPr>
              <w:t>SỰ VIỆC</w:t>
            </w:r>
          </w:p>
        </w:tc>
      </w:tr>
      <w:tr>
        <w:tblPrEx>
          <w:tblCellMar>
            <w:top w:w="0" w:type="dxa"/>
            <w:left w:w="108" w:type="dxa"/>
            <w:bottom w:w="0" w:type="dxa"/>
            <w:right w:w="108" w:type="dxa"/>
          </w:tblCellMar>
        </w:tblPrEx>
        <w:trPr>
          <w:trHeight w:val="210" w:hRule="atLeast"/>
        </w:trPr>
        <w:tc>
          <w:tcPr>
            <w:tcW w:w="4968" w:type="dxa"/>
            <w:vMerge w:val="restart"/>
          </w:tcPr>
          <w:p>
            <w:pPr>
              <w:rPr>
                <w:rFonts w:hint="default" w:ascii="Times New Roman" w:hAnsi="Times New Roman" w:cs="Times New Roman"/>
                <w:b/>
                <w:color w:val="C00000"/>
                <w:sz w:val="28"/>
                <w:szCs w:val="28"/>
                <w:lang w:val="vi-VN" w:eastAsia="vi-VN"/>
              </w:rPr>
            </w:pPr>
            <w:r>
              <w:rPr>
                <w:rFonts w:hint="default" w:ascii="Times New Roman" w:hAnsi="Times New Roman" w:eastAsia="Calibri" w:cs="Times New Roman"/>
                <w:sz w:val="28"/>
                <w:szCs w:val="28"/>
              </w:rPr>
              <w:drawing>
                <wp:inline distT="0" distB="0" distL="0" distR="0">
                  <wp:extent cx="2324100" cy="1114425"/>
                  <wp:effectExtent l="0" t="0" r="0" b="9525"/>
                  <wp:docPr id="9" name="Picture 9" descr="Em bé thông minh - Kho Tàng Truyện Cổ Tích Chọn L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Em bé thông minh - Kho Tàng Truyện Cổ Tích Chọn Lọ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327817" cy="1116207"/>
                          </a:xfrm>
                          <a:prstGeom prst="rect">
                            <a:avLst/>
                          </a:prstGeom>
                          <a:noFill/>
                          <a:ln>
                            <a:noFill/>
                          </a:ln>
                        </pic:spPr>
                      </pic:pic>
                    </a:graphicData>
                  </a:graphic>
                </wp:inline>
              </w:drawing>
            </w:r>
          </w:p>
        </w:tc>
        <w:tc>
          <w:tcPr>
            <w:tcW w:w="810" w:type="dxa"/>
            <w:vMerge w:val="restart"/>
          </w:tcPr>
          <w:p>
            <w:pPr>
              <w:rPr>
                <w:rFonts w:hint="default" w:ascii="Times New Roman" w:hAnsi="Times New Roman" w:cs="Times New Roman"/>
                <w:b/>
                <w:color w:val="C00000"/>
                <w:sz w:val="28"/>
                <w:szCs w:val="28"/>
              </w:rPr>
            </w:pPr>
          </w:p>
        </w:tc>
        <w:tc>
          <w:tcPr>
            <w:tcW w:w="4230" w:type="dxa"/>
            <w:tcBorders>
              <w:bottom w:val="dotted" w:color="auto" w:sz="4" w:space="0"/>
            </w:tcBorders>
          </w:tcPr>
          <w:p>
            <w:pPr>
              <w:rPr>
                <w:rFonts w:hint="default" w:ascii="Times New Roman" w:hAnsi="Times New Roman" w:cs="Times New Roman"/>
                <w:b/>
                <w:color w:val="C00000"/>
                <w:sz w:val="28"/>
                <w:szCs w:val="28"/>
              </w:rPr>
            </w:pPr>
            <w:r>
              <w:rPr>
                <w:rFonts w:hint="default" w:ascii="Times New Roman" w:hAnsi="Times New Roman" w:cs="Times New Roman"/>
                <w:b/>
                <w:color w:val="C00000"/>
                <w:sz w:val="28"/>
                <w:szCs w:val="28"/>
              </w:rPr>
              <w:t>A.</w:t>
            </w:r>
          </w:p>
        </w:tc>
      </w:tr>
      <w:tr>
        <w:tblPrEx>
          <w:tblCellMar>
            <w:top w:w="0" w:type="dxa"/>
            <w:left w:w="108" w:type="dxa"/>
            <w:bottom w:w="0" w:type="dxa"/>
            <w:right w:w="108" w:type="dxa"/>
          </w:tblCellMar>
        </w:tblPrEx>
        <w:trPr>
          <w:trHeight w:val="270" w:hRule="atLeast"/>
        </w:trPr>
        <w:tc>
          <w:tcPr>
            <w:tcW w:w="4968" w:type="dxa"/>
            <w:vMerge w:val="continue"/>
          </w:tcPr>
          <w:p>
            <w:pPr>
              <w:rPr>
                <w:rFonts w:hint="default" w:ascii="Times New Roman" w:hAnsi="Times New Roman" w:cs="Times New Roman"/>
                <w:b/>
                <w:color w:val="C00000"/>
                <w:sz w:val="28"/>
                <w:szCs w:val="28"/>
                <w:lang w:val="vi-VN" w:eastAsia="vi-VN"/>
              </w:rPr>
            </w:pPr>
          </w:p>
        </w:tc>
        <w:tc>
          <w:tcPr>
            <w:tcW w:w="810" w:type="dxa"/>
            <w:vMerge w:val="continue"/>
          </w:tcPr>
          <w:p>
            <w:pPr>
              <w:rPr>
                <w:rFonts w:hint="default" w:ascii="Times New Roman" w:hAnsi="Times New Roman" w:cs="Times New Roman"/>
                <w:b/>
                <w:color w:val="C00000"/>
                <w:sz w:val="28"/>
                <w:szCs w:val="28"/>
              </w:rPr>
            </w:pPr>
          </w:p>
        </w:tc>
        <w:tc>
          <w:tcPr>
            <w:tcW w:w="4230" w:type="dxa"/>
            <w:tcBorders>
              <w:top w:val="dotted" w:color="auto" w:sz="4" w:space="0"/>
              <w:bottom w:val="dotted" w:color="auto" w:sz="4" w:space="0"/>
            </w:tcBorders>
          </w:tcPr>
          <w:p>
            <w:pPr>
              <w:rPr>
                <w:rFonts w:hint="default" w:ascii="Times New Roman" w:hAnsi="Times New Roman" w:cs="Times New Roman"/>
                <w:b/>
                <w:color w:val="C00000"/>
                <w:sz w:val="28"/>
                <w:szCs w:val="28"/>
              </w:rPr>
            </w:pPr>
          </w:p>
        </w:tc>
      </w:tr>
      <w:tr>
        <w:tblPrEx>
          <w:tblCellMar>
            <w:top w:w="0" w:type="dxa"/>
            <w:left w:w="108" w:type="dxa"/>
            <w:bottom w:w="0" w:type="dxa"/>
            <w:right w:w="108" w:type="dxa"/>
          </w:tblCellMar>
        </w:tblPrEx>
        <w:trPr>
          <w:trHeight w:val="390" w:hRule="atLeast"/>
        </w:trPr>
        <w:tc>
          <w:tcPr>
            <w:tcW w:w="4968" w:type="dxa"/>
            <w:vMerge w:val="continue"/>
          </w:tcPr>
          <w:p>
            <w:pPr>
              <w:rPr>
                <w:rFonts w:hint="default" w:ascii="Times New Roman" w:hAnsi="Times New Roman" w:cs="Times New Roman"/>
                <w:b/>
                <w:color w:val="C00000"/>
                <w:sz w:val="28"/>
                <w:szCs w:val="28"/>
                <w:lang w:val="vi-VN" w:eastAsia="vi-VN"/>
              </w:rPr>
            </w:pPr>
          </w:p>
        </w:tc>
        <w:tc>
          <w:tcPr>
            <w:tcW w:w="810" w:type="dxa"/>
            <w:vMerge w:val="continue"/>
          </w:tcPr>
          <w:p>
            <w:pPr>
              <w:rPr>
                <w:rFonts w:hint="default" w:ascii="Times New Roman" w:hAnsi="Times New Roman" w:cs="Times New Roman"/>
                <w:b/>
                <w:color w:val="C00000"/>
                <w:sz w:val="28"/>
                <w:szCs w:val="28"/>
              </w:rPr>
            </w:pPr>
          </w:p>
        </w:tc>
        <w:tc>
          <w:tcPr>
            <w:tcW w:w="4230" w:type="dxa"/>
            <w:tcBorders>
              <w:top w:val="dotted" w:color="auto" w:sz="4" w:space="0"/>
              <w:bottom w:val="dotted" w:color="auto" w:sz="4" w:space="0"/>
            </w:tcBorders>
          </w:tcPr>
          <w:p>
            <w:pPr>
              <w:rPr>
                <w:rFonts w:hint="default" w:ascii="Times New Roman" w:hAnsi="Times New Roman" w:cs="Times New Roman"/>
                <w:b/>
                <w:color w:val="C00000"/>
                <w:sz w:val="28"/>
                <w:szCs w:val="28"/>
              </w:rPr>
            </w:pPr>
          </w:p>
        </w:tc>
      </w:tr>
      <w:tr>
        <w:tblPrEx>
          <w:tblCellMar>
            <w:top w:w="0" w:type="dxa"/>
            <w:left w:w="108" w:type="dxa"/>
            <w:bottom w:w="0" w:type="dxa"/>
            <w:right w:w="108" w:type="dxa"/>
          </w:tblCellMar>
        </w:tblPrEx>
        <w:trPr>
          <w:trHeight w:val="405" w:hRule="atLeast"/>
        </w:trPr>
        <w:tc>
          <w:tcPr>
            <w:tcW w:w="4968" w:type="dxa"/>
            <w:vMerge w:val="continue"/>
          </w:tcPr>
          <w:p>
            <w:pPr>
              <w:rPr>
                <w:rFonts w:hint="default" w:ascii="Times New Roman" w:hAnsi="Times New Roman" w:cs="Times New Roman"/>
                <w:b/>
                <w:color w:val="C00000"/>
                <w:sz w:val="28"/>
                <w:szCs w:val="28"/>
                <w:lang w:val="vi-VN" w:eastAsia="vi-VN"/>
              </w:rPr>
            </w:pPr>
          </w:p>
        </w:tc>
        <w:tc>
          <w:tcPr>
            <w:tcW w:w="810" w:type="dxa"/>
            <w:vMerge w:val="continue"/>
          </w:tcPr>
          <w:p>
            <w:pPr>
              <w:rPr>
                <w:rFonts w:hint="default" w:ascii="Times New Roman" w:hAnsi="Times New Roman" w:cs="Times New Roman"/>
                <w:b/>
                <w:color w:val="C00000"/>
                <w:sz w:val="28"/>
                <w:szCs w:val="28"/>
              </w:rPr>
            </w:pPr>
          </w:p>
        </w:tc>
        <w:tc>
          <w:tcPr>
            <w:tcW w:w="4230" w:type="dxa"/>
            <w:tcBorders>
              <w:top w:val="dotted" w:color="auto" w:sz="4" w:space="0"/>
            </w:tcBorders>
          </w:tcPr>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w:t>
            </w:r>
          </w:p>
        </w:tc>
      </w:tr>
      <w:tr>
        <w:tblPrEx>
          <w:tblCellMar>
            <w:top w:w="0" w:type="dxa"/>
            <w:left w:w="108" w:type="dxa"/>
            <w:bottom w:w="0" w:type="dxa"/>
            <w:right w:w="108" w:type="dxa"/>
          </w:tblCellMar>
        </w:tblPrEx>
        <w:trPr>
          <w:trHeight w:val="390" w:hRule="atLeast"/>
        </w:trPr>
        <w:tc>
          <w:tcPr>
            <w:tcW w:w="4968" w:type="dxa"/>
            <w:vMerge w:val="restart"/>
          </w:tcPr>
          <w:p>
            <w:pPr>
              <w:rPr>
                <w:rFonts w:hint="default" w:ascii="Times New Roman" w:hAnsi="Times New Roman" w:cs="Times New Roman"/>
                <w:b/>
                <w:color w:val="C00000"/>
                <w:sz w:val="28"/>
                <w:szCs w:val="28"/>
              </w:rPr>
            </w:pPr>
            <w:r>
              <w:rPr>
                <w:rFonts w:hint="default" w:ascii="Times New Roman" w:hAnsi="Times New Roman" w:cs="Times New Roman"/>
                <w:b/>
                <w:color w:val="C00000"/>
                <w:sz w:val="28"/>
                <w:szCs w:val="28"/>
              </w:rPr>
              <w:t xml:space="preserve">                  A</w:t>
            </w:r>
          </w:p>
          <w:p>
            <w:pPr>
              <w:rPr>
                <w:rFonts w:hint="default" w:ascii="Times New Roman" w:hAnsi="Times New Roman" w:cs="Times New Roman"/>
                <w:b/>
                <w:color w:val="C00000"/>
                <w:sz w:val="28"/>
                <w:szCs w:val="28"/>
              </w:rPr>
            </w:pPr>
            <w:r>
              <w:rPr>
                <w:rFonts w:hint="default" w:ascii="Times New Roman" w:hAnsi="Times New Roman" w:cs="Times New Roman"/>
                <w:sz w:val="28"/>
                <w:szCs w:val="28"/>
              </w:rPr>
              <w:drawing>
                <wp:inline distT="0" distB="0" distL="0" distR="0">
                  <wp:extent cx="2968625" cy="1792605"/>
                  <wp:effectExtent l="0" t="0" r="3175" b="0"/>
                  <wp:docPr id="14" name="Picture 14" descr="https://cdn.eva.vn/upload/1-2020/images/2020-02-05/thong-2-1580910955-467-width512height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https://cdn.eva.vn/upload/1-2020/images/2020-02-05/thong-2-1580910955-467-width512height3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968831" cy="1793174"/>
                          </a:xfrm>
                          <a:prstGeom prst="rect">
                            <a:avLst/>
                          </a:prstGeom>
                          <a:noFill/>
                          <a:ln>
                            <a:noFill/>
                          </a:ln>
                        </pic:spPr>
                      </pic:pic>
                    </a:graphicData>
                  </a:graphic>
                </wp:inline>
              </w:drawing>
            </w:r>
          </w:p>
        </w:tc>
        <w:tc>
          <w:tcPr>
            <w:tcW w:w="810" w:type="dxa"/>
            <w:vMerge w:val="restart"/>
          </w:tcPr>
          <w:p>
            <w:pPr>
              <w:jc w:val="center"/>
              <w:rPr>
                <w:rFonts w:hint="default" w:ascii="Times New Roman" w:hAnsi="Times New Roman" w:cs="Times New Roman"/>
                <w:b/>
                <w:color w:val="C00000"/>
                <w:sz w:val="28"/>
                <w:szCs w:val="28"/>
              </w:rPr>
            </w:pPr>
          </w:p>
        </w:tc>
        <w:tc>
          <w:tcPr>
            <w:tcW w:w="4230" w:type="dxa"/>
            <w:tcBorders>
              <w:bottom w:val="dotted" w:color="auto" w:sz="4" w:space="0"/>
            </w:tcBorders>
          </w:tcPr>
          <w:p>
            <w:pPr>
              <w:rPr>
                <w:rFonts w:hint="default" w:ascii="Times New Roman" w:hAnsi="Times New Roman" w:cs="Times New Roman"/>
                <w:b/>
                <w:color w:val="C00000"/>
                <w:sz w:val="28"/>
                <w:szCs w:val="28"/>
              </w:rPr>
            </w:pPr>
          </w:p>
          <w:p>
            <w:pPr>
              <w:rPr>
                <w:rFonts w:hint="default" w:ascii="Times New Roman" w:hAnsi="Times New Roman" w:cs="Times New Roman"/>
                <w:b/>
                <w:color w:val="C00000"/>
                <w:sz w:val="28"/>
                <w:szCs w:val="28"/>
              </w:rPr>
            </w:pPr>
            <w:r>
              <w:rPr>
                <w:rFonts w:hint="default" w:ascii="Times New Roman" w:hAnsi="Times New Roman" w:cs="Times New Roman"/>
                <w:b/>
                <w:color w:val="C00000"/>
                <w:sz w:val="28"/>
                <w:szCs w:val="28"/>
              </w:rPr>
              <w:t>B.</w:t>
            </w:r>
          </w:p>
        </w:tc>
      </w:tr>
      <w:tr>
        <w:tblPrEx>
          <w:tblCellMar>
            <w:top w:w="0" w:type="dxa"/>
            <w:left w:w="108" w:type="dxa"/>
            <w:bottom w:w="0" w:type="dxa"/>
            <w:right w:w="108" w:type="dxa"/>
          </w:tblCellMar>
        </w:tblPrEx>
        <w:trPr>
          <w:trHeight w:val="285" w:hRule="atLeast"/>
        </w:trPr>
        <w:tc>
          <w:tcPr>
            <w:tcW w:w="4968" w:type="dxa"/>
            <w:vMerge w:val="continue"/>
          </w:tcPr>
          <w:p>
            <w:pPr>
              <w:rPr>
                <w:rFonts w:hint="default" w:ascii="Times New Roman" w:hAnsi="Times New Roman" w:cs="Times New Roman"/>
                <w:b/>
                <w:color w:val="C00000"/>
                <w:sz w:val="28"/>
                <w:szCs w:val="28"/>
                <w:lang w:val="vi-VN" w:eastAsia="vi-VN"/>
              </w:rPr>
            </w:pPr>
          </w:p>
        </w:tc>
        <w:tc>
          <w:tcPr>
            <w:tcW w:w="810" w:type="dxa"/>
            <w:vMerge w:val="continue"/>
          </w:tcPr>
          <w:p>
            <w:pPr>
              <w:rPr>
                <w:rFonts w:hint="default" w:ascii="Times New Roman" w:hAnsi="Times New Roman" w:cs="Times New Roman"/>
                <w:b/>
                <w:color w:val="C00000"/>
                <w:sz w:val="28"/>
                <w:szCs w:val="28"/>
              </w:rPr>
            </w:pPr>
          </w:p>
        </w:tc>
        <w:tc>
          <w:tcPr>
            <w:tcW w:w="4230" w:type="dxa"/>
            <w:tcBorders>
              <w:top w:val="dotted" w:color="auto" w:sz="4" w:space="0"/>
              <w:bottom w:val="dotted" w:color="auto" w:sz="4" w:space="0"/>
            </w:tcBorders>
          </w:tcPr>
          <w:p>
            <w:pPr>
              <w:rPr>
                <w:rFonts w:hint="default" w:ascii="Times New Roman" w:hAnsi="Times New Roman" w:cs="Times New Roman"/>
                <w:b/>
                <w:color w:val="C00000"/>
                <w:sz w:val="28"/>
                <w:szCs w:val="28"/>
              </w:rPr>
            </w:pPr>
          </w:p>
        </w:tc>
      </w:tr>
      <w:tr>
        <w:tblPrEx>
          <w:tblCellMar>
            <w:top w:w="0" w:type="dxa"/>
            <w:left w:w="108" w:type="dxa"/>
            <w:bottom w:w="0" w:type="dxa"/>
            <w:right w:w="108" w:type="dxa"/>
          </w:tblCellMar>
        </w:tblPrEx>
        <w:trPr>
          <w:trHeight w:val="330" w:hRule="atLeast"/>
        </w:trPr>
        <w:tc>
          <w:tcPr>
            <w:tcW w:w="4968" w:type="dxa"/>
            <w:vMerge w:val="continue"/>
          </w:tcPr>
          <w:p>
            <w:pPr>
              <w:rPr>
                <w:rFonts w:hint="default" w:ascii="Times New Roman" w:hAnsi="Times New Roman" w:cs="Times New Roman"/>
                <w:b/>
                <w:color w:val="C00000"/>
                <w:sz w:val="28"/>
                <w:szCs w:val="28"/>
                <w:lang w:val="vi-VN" w:eastAsia="vi-VN"/>
              </w:rPr>
            </w:pPr>
          </w:p>
        </w:tc>
        <w:tc>
          <w:tcPr>
            <w:tcW w:w="810" w:type="dxa"/>
            <w:vMerge w:val="continue"/>
          </w:tcPr>
          <w:p>
            <w:pPr>
              <w:rPr>
                <w:rFonts w:hint="default" w:ascii="Times New Roman" w:hAnsi="Times New Roman" w:cs="Times New Roman"/>
                <w:b/>
                <w:color w:val="C00000"/>
                <w:sz w:val="28"/>
                <w:szCs w:val="28"/>
              </w:rPr>
            </w:pPr>
          </w:p>
        </w:tc>
        <w:tc>
          <w:tcPr>
            <w:tcW w:w="4230" w:type="dxa"/>
            <w:tcBorders>
              <w:top w:val="dotted" w:color="auto" w:sz="4" w:space="0"/>
              <w:bottom w:val="dotted" w:color="auto" w:sz="4" w:space="0"/>
            </w:tcBorders>
          </w:tcPr>
          <w:p>
            <w:pPr>
              <w:rPr>
                <w:rFonts w:hint="default" w:ascii="Times New Roman" w:hAnsi="Times New Roman" w:cs="Times New Roman"/>
                <w:sz w:val="28"/>
                <w:szCs w:val="28"/>
              </w:rPr>
            </w:pPr>
            <w:r>
              <w:rPr>
                <w:rFonts w:hint="default" w:ascii="Times New Roman" w:hAnsi="Times New Roman" w:cs="Times New Roman"/>
                <w:sz w:val="28"/>
                <w:szCs w:val="28"/>
              </w:rPr>
              <w:t>………………………………………………………………………………</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C.…………………………………………………………………………………………………………………………………………………………</w:t>
            </w:r>
          </w:p>
        </w:tc>
      </w:tr>
      <w:tr>
        <w:tblPrEx>
          <w:tblCellMar>
            <w:top w:w="0" w:type="dxa"/>
            <w:left w:w="108" w:type="dxa"/>
            <w:bottom w:w="0" w:type="dxa"/>
            <w:right w:w="108" w:type="dxa"/>
          </w:tblCellMar>
        </w:tblPrEx>
        <w:trPr>
          <w:trHeight w:val="227" w:hRule="atLeast"/>
        </w:trPr>
        <w:tc>
          <w:tcPr>
            <w:tcW w:w="4968" w:type="dxa"/>
            <w:vMerge w:val="continue"/>
          </w:tcPr>
          <w:p>
            <w:pPr>
              <w:rPr>
                <w:rFonts w:hint="default" w:ascii="Times New Roman" w:hAnsi="Times New Roman" w:cs="Times New Roman"/>
                <w:b/>
                <w:color w:val="C00000"/>
                <w:sz w:val="28"/>
                <w:szCs w:val="28"/>
                <w:lang w:val="vi-VN" w:eastAsia="vi-VN"/>
              </w:rPr>
            </w:pPr>
          </w:p>
        </w:tc>
        <w:tc>
          <w:tcPr>
            <w:tcW w:w="810" w:type="dxa"/>
            <w:vMerge w:val="continue"/>
          </w:tcPr>
          <w:p>
            <w:pPr>
              <w:rPr>
                <w:rFonts w:hint="default" w:ascii="Times New Roman" w:hAnsi="Times New Roman" w:cs="Times New Roman"/>
                <w:b/>
                <w:color w:val="C00000"/>
                <w:sz w:val="28"/>
                <w:szCs w:val="28"/>
              </w:rPr>
            </w:pPr>
          </w:p>
        </w:tc>
        <w:tc>
          <w:tcPr>
            <w:tcW w:w="4230" w:type="dxa"/>
            <w:tcBorders>
              <w:top w:val="dotted" w:color="auto" w:sz="4" w:space="0"/>
            </w:tcBorders>
          </w:tcPr>
          <w:p>
            <w:pPr>
              <w:rPr>
                <w:rFonts w:hint="default" w:ascii="Times New Roman" w:hAnsi="Times New Roman" w:cs="Times New Roman"/>
                <w:b/>
                <w:color w:val="C00000"/>
                <w:sz w:val="28"/>
                <w:szCs w:val="28"/>
              </w:rPr>
            </w:pPr>
          </w:p>
        </w:tc>
      </w:tr>
      <w:tr>
        <w:tblPrEx>
          <w:tblCellMar>
            <w:top w:w="0" w:type="dxa"/>
            <w:left w:w="108" w:type="dxa"/>
            <w:bottom w:w="0" w:type="dxa"/>
            <w:right w:w="108" w:type="dxa"/>
          </w:tblCellMar>
        </w:tblPrEx>
        <w:trPr>
          <w:trHeight w:val="333" w:hRule="atLeast"/>
        </w:trPr>
        <w:tc>
          <w:tcPr>
            <w:tcW w:w="4968" w:type="dxa"/>
            <w:vMerge w:val="restart"/>
          </w:tcPr>
          <w:p>
            <w:pPr>
              <w:jc w:val="center"/>
              <w:rPr>
                <w:rFonts w:hint="default" w:ascii="Times New Roman" w:hAnsi="Times New Roman" w:cs="Times New Roman"/>
                <w:sz w:val="28"/>
                <w:szCs w:val="28"/>
              </w:rPr>
            </w:pPr>
            <w:r>
              <w:rPr>
                <w:rFonts w:hint="default" w:ascii="Times New Roman" w:hAnsi="Times New Roman" w:cs="Times New Roman"/>
                <w:sz w:val="28"/>
                <w:szCs w:val="28"/>
              </w:rPr>
              <w:t>B, C</w:t>
            </w: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2849880" cy="1529715"/>
                  <wp:effectExtent l="0" t="0" r="7620" b="0"/>
                  <wp:docPr id="13" name="Picture 13" descr="https://cdn.eva.vn/upload/1-2020/images/2020-02-05/thong-3-1580910992-206-width396height3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https://cdn.eva.vn/upload/1-2020/images/2020-02-05/thong-3-1580910992-206-width396height39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856411" cy="1533680"/>
                          </a:xfrm>
                          <a:prstGeom prst="rect">
                            <a:avLst/>
                          </a:prstGeom>
                          <a:noFill/>
                          <a:ln>
                            <a:noFill/>
                          </a:ln>
                        </pic:spPr>
                      </pic:pic>
                    </a:graphicData>
                  </a:graphic>
                </wp:inline>
              </w:drawing>
            </w:r>
          </w:p>
        </w:tc>
        <w:tc>
          <w:tcPr>
            <w:tcW w:w="810" w:type="dxa"/>
            <w:vMerge w:val="restart"/>
          </w:tcPr>
          <w:p>
            <w:pPr>
              <w:rPr>
                <w:rFonts w:hint="default" w:ascii="Times New Roman" w:hAnsi="Times New Roman" w:cs="Times New Roman"/>
                <w:b/>
                <w:color w:val="C00000"/>
                <w:sz w:val="28"/>
                <w:szCs w:val="28"/>
              </w:rPr>
            </w:pPr>
          </w:p>
        </w:tc>
        <w:tc>
          <w:tcPr>
            <w:tcW w:w="4230" w:type="dxa"/>
            <w:tcBorders>
              <w:bottom w:val="dotted" w:color="auto" w:sz="4" w:space="0"/>
            </w:tcBorders>
          </w:tcPr>
          <w:p>
            <w:pPr>
              <w:rPr>
                <w:rFonts w:hint="default" w:ascii="Times New Roman" w:hAnsi="Times New Roman" w:cs="Times New Roman"/>
                <w:b/>
                <w:color w:val="C00000"/>
                <w:sz w:val="28"/>
                <w:szCs w:val="28"/>
              </w:rPr>
            </w:pPr>
          </w:p>
          <w:p>
            <w:pPr>
              <w:rPr>
                <w:rFonts w:hint="default" w:ascii="Times New Roman" w:hAnsi="Times New Roman" w:cs="Times New Roman"/>
                <w:b/>
                <w:color w:val="C00000"/>
                <w:sz w:val="28"/>
                <w:szCs w:val="28"/>
              </w:rPr>
            </w:pPr>
          </w:p>
          <w:p>
            <w:pPr>
              <w:rPr>
                <w:rFonts w:hint="default" w:ascii="Times New Roman" w:hAnsi="Times New Roman" w:cs="Times New Roman"/>
                <w:b/>
                <w:color w:val="C00000"/>
                <w:sz w:val="28"/>
                <w:szCs w:val="28"/>
              </w:rPr>
            </w:pPr>
            <w:r>
              <w:rPr>
                <w:rFonts w:hint="default" w:ascii="Times New Roman" w:hAnsi="Times New Roman" w:cs="Times New Roman"/>
                <w:b/>
                <w:color w:val="C00000"/>
                <w:sz w:val="28"/>
                <w:szCs w:val="28"/>
              </w:rPr>
              <w:t>D.</w:t>
            </w:r>
          </w:p>
        </w:tc>
      </w:tr>
      <w:tr>
        <w:tblPrEx>
          <w:tblCellMar>
            <w:top w:w="0" w:type="dxa"/>
            <w:left w:w="108" w:type="dxa"/>
            <w:bottom w:w="0" w:type="dxa"/>
            <w:right w:w="108" w:type="dxa"/>
          </w:tblCellMar>
        </w:tblPrEx>
        <w:trPr>
          <w:trHeight w:val="285" w:hRule="atLeast"/>
        </w:trPr>
        <w:tc>
          <w:tcPr>
            <w:tcW w:w="4968" w:type="dxa"/>
            <w:vMerge w:val="continue"/>
          </w:tcPr>
          <w:p>
            <w:pPr>
              <w:rPr>
                <w:rFonts w:hint="default" w:ascii="Times New Roman" w:hAnsi="Times New Roman" w:cs="Times New Roman"/>
                <w:b/>
                <w:color w:val="C00000"/>
                <w:sz w:val="28"/>
                <w:szCs w:val="28"/>
              </w:rPr>
            </w:pPr>
          </w:p>
        </w:tc>
        <w:tc>
          <w:tcPr>
            <w:tcW w:w="810" w:type="dxa"/>
            <w:vMerge w:val="continue"/>
          </w:tcPr>
          <w:p>
            <w:pPr>
              <w:rPr>
                <w:rFonts w:hint="default" w:ascii="Times New Roman" w:hAnsi="Times New Roman" w:cs="Times New Roman"/>
                <w:b/>
                <w:color w:val="C00000"/>
                <w:sz w:val="28"/>
                <w:szCs w:val="28"/>
              </w:rPr>
            </w:pPr>
          </w:p>
        </w:tc>
        <w:tc>
          <w:tcPr>
            <w:tcW w:w="4230" w:type="dxa"/>
            <w:tcBorders>
              <w:top w:val="dotted" w:color="auto" w:sz="4" w:space="0"/>
              <w:bottom w:val="dotted" w:color="auto" w:sz="4" w:space="0"/>
            </w:tcBorders>
          </w:tcPr>
          <w:p>
            <w:pPr>
              <w:rPr>
                <w:rFonts w:hint="default" w:ascii="Times New Roman" w:hAnsi="Times New Roman" w:cs="Times New Roman"/>
                <w:b/>
                <w:color w:val="C00000"/>
                <w:sz w:val="28"/>
                <w:szCs w:val="28"/>
              </w:rPr>
            </w:pPr>
          </w:p>
        </w:tc>
      </w:tr>
      <w:tr>
        <w:tblPrEx>
          <w:tblCellMar>
            <w:top w:w="0" w:type="dxa"/>
            <w:left w:w="108" w:type="dxa"/>
            <w:bottom w:w="0" w:type="dxa"/>
            <w:right w:w="108" w:type="dxa"/>
          </w:tblCellMar>
        </w:tblPrEx>
        <w:trPr>
          <w:trHeight w:val="315" w:hRule="atLeast"/>
        </w:trPr>
        <w:tc>
          <w:tcPr>
            <w:tcW w:w="4968" w:type="dxa"/>
            <w:vMerge w:val="continue"/>
          </w:tcPr>
          <w:p>
            <w:pPr>
              <w:rPr>
                <w:rFonts w:hint="default" w:ascii="Times New Roman" w:hAnsi="Times New Roman" w:cs="Times New Roman"/>
                <w:b/>
                <w:color w:val="C00000"/>
                <w:sz w:val="28"/>
                <w:szCs w:val="28"/>
              </w:rPr>
            </w:pPr>
          </w:p>
        </w:tc>
        <w:tc>
          <w:tcPr>
            <w:tcW w:w="810" w:type="dxa"/>
            <w:vMerge w:val="continue"/>
          </w:tcPr>
          <w:p>
            <w:pPr>
              <w:rPr>
                <w:rFonts w:hint="default" w:ascii="Times New Roman" w:hAnsi="Times New Roman" w:cs="Times New Roman"/>
                <w:b/>
                <w:color w:val="C00000"/>
                <w:sz w:val="28"/>
                <w:szCs w:val="28"/>
              </w:rPr>
            </w:pPr>
          </w:p>
        </w:tc>
        <w:tc>
          <w:tcPr>
            <w:tcW w:w="4230" w:type="dxa"/>
            <w:tcBorders>
              <w:top w:val="dotted" w:color="auto" w:sz="4" w:space="0"/>
              <w:bottom w:val="dotted" w:color="auto" w:sz="4" w:space="0"/>
            </w:tcBorders>
          </w:tcPr>
          <w:p>
            <w:pPr>
              <w:rPr>
                <w:rFonts w:hint="default" w:ascii="Times New Roman" w:hAnsi="Times New Roman" w:cs="Times New Roman"/>
                <w:b/>
                <w:color w:val="C00000"/>
                <w:sz w:val="28"/>
                <w:szCs w:val="28"/>
              </w:rPr>
            </w:pPr>
          </w:p>
        </w:tc>
      </w:tr>
      <w:tr>
        <w:tblPrEx>
          <w:tblCellMar>
            <w:top w:w="0" w:type="dxa"/>
            <w:left w:w="108" w:type="dxa"/>
            <w:bottom w:w="0" w:type="dxa"/>
            <w:right w:w="108" w:type="dxa"/>
          </w:tblCellMar>
        </w:tblPrEx>
        <w:trPr>
          <w:trHeight w:val="405" w:hRule="atLeast"/>
        </w:trPr>
        <w:tc>
          <w:tcPr>
            <w:tcW w:w="4968" w:type="dxa"/>
            <w:vMerge w:val="continue"/>
          </w:tcPr>
          <w:p>
            <w:pPr>
              <w:rPr>
                <w:rFonts w:hint="default" w:ascii="Times New Roman" w:hAnsi="Times New Roman" w:cs="Times New Roman"/>
                <w:b/>
                <w:color w:val="C00000"/>
                <w:sz w:val="28"/>
                <w:szCs w:val="28"/>
              </w:rPr>
            </w:pPr>
          </w:p>
        </w:tc>
        <w:tc>
          <w:tcPr>
            <w:tcW w:w="810" w:type="dxa"/>
            <w:vMerge w:val="continue"/>
          </w:tcPr>
          <w:p>
            <w:pPr>
              <w:rPr>
                <w:rFonts w:hint="default" w:ascii="Times New Roman" w:hAnsi="Times New Roman" w:cs="Times New Roman"/>
                <w:b/>
                <w:color w:val="C00000"/>
                <w:sz w:val="28"/>
                <w:szCs w:val="28"/>
              </w:rPr>
            </w:pPr>
          </w:p>
        </w:tc>
        <w:tc>
          <w:tcPr>
            <w:tcW w:w="4230" w:type="dxa"/>
            <w:tcBorders>
              <w:top w:val="dotted" w:color="auto" w:sz="4" w:space="0"/>
            </w:tcBorders>
          </w:tcPr>
          <w:p>
            <w:pPr>
              <w:rPr>
                <w:rFonts w:hint="default" w:ascii="Times New Roman" w:hAnsi="Times New Roman" w:cs="Times New Roman"/>
                <w:b/>
                <w:color w:val="C00000"/>
                <w:sz w:val="28"/>
                <w:szCs w:val="28"/>
              </w:rPr>
            </w:pPr>
          </w:p>
        </w:tc>
      </w:tr>
      <w:tr>
        <w:tblPrEx>
          <w:tblCellMar>
            <w:top w:w="0" w:type="dxa"/>
            <w:left w:w="108" w:type="dxa"/>
            <w:bottom w:w="0" w:type="dxa"/>
            <w:right w:w="108" w:type="dxa"/>
          </w:tblCellMar>
        </w:tblPrEx>
        <w:trPr>
          <w:gridAfter w:val="1"/>
          <w:wAfter w:w="4230" w:type="dxa"/>
          <w:trHeight w:val="300" w:hRule="atLeast"/>
        </w:trPr>
        <w:tc>
          <w:tcPr>
            <w:tcW w:w="4968" w:type="dxa"/>
            <w:vMerge w:val="restart"/>
          </w:tcPr>
          <w:p>
            <w:pPr>
              <w:jc w:val="center"/>
              <w:rPr>
                <w:rFonts w:hint="default" w:ascii="Times New Roman" w:hAnsi="Times New Roman" w:cs="Times New Roman"/>
                <w:b/>
                <w:color w:val="C00000"/>
                <w:sz w:val="28"/>
                <w:szCs w:val="28"/>
              </w:rPr>
            </w:pPr>
            <w:r>
              <w:rPr>
                <w:rFonts w:hint="default" w:ascii="Times New Roman" w:hAnsi="Times New Roman" w:cs="Times New Roman"/>
                <w:b/>
                <w:color w:val="C00000"/>
                <w:sz w:val="28"/>
                <w:szCs w:val="28"/>
              </w:rPr>
              <w:t>D</w:t>
            </w:r>
          </w:p>
          <w:p>
            <w:pPr>
              <w:jc w:val="center"/>
              <w:rPr>
                <w:rFonts w:hint="default" w:ascii="Times New Roman" w:hAnsi="Times New Roman" w:cs="Times New Roman"/>
                <w:sz w:val="28"/>
                <w:szCs w:val="28"/>
              </w:rPr>
            </w:pPr>
          </w:p>
        </w:tc>
        <w:tc>
          <w:tcPr>
            <w:tcW w:w="810" w:type="dxa"/>
            <w:vMerge w:val="restart"/>
          </w:tcPr>
          <w:p>
            <w:pPr>
              <w:rPr>
                <w:rFonts w:hint="default" w:ascii="Times New Roman" w:hAnsi="Times New Roman" w:cs="Times New Roman"/>
                <w:b/>
                <w:color w:val="C00000"/>
                <w:sz w:val="28"/>
                <w:szCs w:val="28"/>
              </w:rPr>
            </w:pPr>
          </w:p>
        </w:tc>
      </w:tr>
      <w:tr>
        <w:tblPrEx>
          <w:tblCellMar>
            <w:top w:w="0" w:type="dxa"/>
            <w:left w:w="108" w:type="dxa"/>
            <w:bottom w:w="0" w:type="dxa"/>
            <w:right w:w="108" w:type="dxa"/>
          </w:tblCellMar>
        </w:tblPrEx>
        <w:trPr>
          <w:gridAfter w:val="1"/>
          <w:wAfter w:w="4230" w:type="dxa"/>
          <w:trHeight w:val="315" w:hRule="atLeast"/>
        </w:trPr>
        <w:tc>
          <w:tcPr>
            <w:tcW w:w="4968" w:type="dxa"/>
            <w:vMerge w:val="continue"/>
          </w:tcPr>
          <w:p>
            <w:pPr>
              <w:rPr>
                <w:rFonts w:hint="default" w:ascii="Times New Roman" w:hAnsi="Times New Roman" w:cs="Times New Roman"/>
                <w:b/>
                <w:color w:val="C00000"/>
                <w:sz w:val="28"/>
                <w:szCs w:val="28"/>
              </w:rPr>
            </w:pPr>
          </w:p>
        </w:tc>
        <w:tc>
          <w:tcPr>
            <w:tcW w:w="810" w:type="dxa"/>
            <w:vMerge w:val="continue"/>
          </w:tcPr>
          <w:p>
            <w:pPr>
              <w:rPr>
                <w:rFonts w:hint="default" w:ascii="Times New Roman" w:hAnsi="Times New Roman" w:cs="Times New Roman"/>
                <w:b/>
                <w:color w:val="C00000"/>
                <w:sz w:val="28"/>
                <w:szCs w:val="28"/>
              </w:rPr>
            </w:pPr>
          </w:p>
        </w:tc>
      </w:tr>
      <w:tr>
        <w:tblPrEx>
          <w:tblCellMar>
            <w:top w:w="0" w:type="dxa"/>
            <w:left w:w="108" w:type="dxa"/>
            <w:bottom w:w="0" w:type="dxa"/>
            <w:right w:w="108" w:type="dxa"/>
          </w:tblCellMar>
        </w:tblPrEx>
        <w:trPr>
          <w:gridAfter w:val="1"/>
          <w:wAfter w:w="4230" w:type="dxa"/>
          <w:trHeight w:val="299" w:hRule="atLeast"/>
        </w:trPr>
        <w:tc>
          <w:tcPr>
            <w:tcW w:w="4968" w:type="dxa"/>
            <w:vMerge w:val="continue"/>
          </w:tcPr>
          <w:p>
            <w:pPr>
              <w:rPr>
                <w:rFonts w:hint="default" w:ascii="Times New Roman" w:hAnsi="Times New Roman" w:cs="Times New Roman"/>
                <w:b/>
                <w:color w:val="C00000"/>
                <w:sz w:val="28"/>
                <w:szCs w:val="28"/>
              </w:rPr>
            </w:pPr>
          </w:p>
        </w:tc>
        <w:tc>
          <w:tcPr>
            <w:tcW w:w="810" w:type="dxa"/>
            <w:vMerge w:val="continue"/>
          </w:tcPr>
          <w:p>
            <w:pPr>
              <w:rPr>
                <w:rFonts w:hint="default" w:ascii="Times New Roman" w:hAnsi="Times New Roman" w:cs="Times New Roman"/>
                <w:b/>
                <w:color w:val="C00000"/>
                <w:sz w:val="28"/>
                <w:szCs w:val="28"/>
              </w:rPr>
            </w:pPr>
          </w:p>
        </w:tc>
      </w:tr>
      <w:tr>
        <w:tblPrEx>
          <w:tblCellMar>
            <w:top w:w="0" w:type="dxa"/>
            <w:left w:w="108" w:type="dxa"/>
            <w:bottom w:w="0" w:type="dxa"/>
            <w:right w:w="108" w:type="dxa"/>
          </w:tblCellMar>
        </w:tblPrEx>
        <w:trPr>
          <w:gridAfter w:val="1"/>
          <w:wAfter w:w="4230" w:type="dxa"/>
          <w:trHeight w:val="299" w:hRule="atLeast"/>
        </w:trPr>
        <w:tc>
          <w:tcPr>
            <w:tcW w:w="4968" w:type="dxa"/>
            <w:vMerge w:val="continue"/>
          </w:tcPr>
          <w:p>
            <w:pPr>
              <w:rPr>
                <w:rFonts w:hint="default" w:ascii="Times New Roman" w:hAnsi="Times New Roman" w:cs="Times New Roman"/>
                <w:b/>
                <w:color w:val="C00000"/>
                <w:sz w:val="28"/>
                <w:szCs w:val="28"/>
              </w:rPr>
            </w:pPr>
          </w:p>
        </w:tc>
        <w:tc>
          <w:tcPr>
            <w:tcW w:w="810" w:type="dxa"/>
            <w:vMerge w:val="continue"/>
          </w:tcPr>
          <w:p>
            <w:pPr>
              <w:rPr>
                <w:rFonts w:hint="default" w:ascii="Times New Roman" w:hAnsi="Times New Roman" w:cs="Times New Roman"/>
                <w:b/>
                <w:color w:val="C00000"/>
                <w:sz w:val="28"/>
                <w:szCs w:val="28"/>
              </w:rPr>
            </w:pPr>
          </w:p>
        </w:tc>
      </w:tr>
    </w:tbl>
    <w:p>
      <w:pPr>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 xml:space="preserve">BẢNG KIỂM BÀI NÓI  KỂ VỀ MỘT TRUYỆN CỔ TÍCH </w:t>
      </w:r>
    </w:p>
    <w:p>
      <w:pPr>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 Xem SGK/57-58)</w:t>
      </w:r>
    </w:p>
    <w:p>
      <w:pPr>
        <w:shd w:val="clear" w:color="auto" w:fill="FFFFFF"/>
        <w:rPr>
          <w:rFonts w:hint="default" w:ascii="Times New Roman" w:hAnsi="Times New Roman" w:eastAsia="Times New Roman" w:cs="Times New Roman"/>
          <w:b/>
          <w:color w:val="FF0000"/>
          <w:sz w:val="28"/>
          <w:szCs w:val="28"/>
          <w:lang w:val="da-DK"/>
        </w:rPr>
      </w:pPr>
      <w:r>
        <w:rPr>
          <w:rFonts w:hint="default" w:ascii="Times New Roman" w:hAnsi="Times New Roman" w:eastAsia="Times New Roman" w:cs="Times New Roman"/>
          <w:b/>
          <w:color w:val="FF0000"/>
          <w:sz w:val="28"/>
          <w:szCs w:val="28"/>
          <w:lang w:val="da-DK"/>
        </w:rPr>
        <w:t>2.2 THỰC HÀNH NÓI VÀ NGHE</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5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70" w:type="dxa"/>
            <w:shd w:val="clear" w:color="auto" w:fill="D8D8D8" w:themeFill="background1" w:themeFillShade="D9"/>
          </w:tcPr>
          <w:p>
            <w:pPr>
              <w:tabs>
                <w:tab w:val="left" w:pos="482"/>
                <w:tab w:val="left" w:pos="964"/>
              </w:tabs>
              <w:jc w:val="center"/>
              <w:rPr>
                <w:rFonts w:hint="default" w:ascii="Times New Roman" w:hAnsi="Times New Roman" w:cs="Times New Roman"/>
                <w:b/>
                <w:bCs/>
                <w:sz w:val="28"/>
                <w:szCs w:val="28"/>
                <w:lang w:val="da-DK"/>
              </w:rPr>
            </w:pPr>
            <w:r>
              <w:rPr>
                <w:rFonts w:hint="default" w:ascii="Times New Roman" w:hAnsi="Times New Roman" w:cs="Times New Roman"/>
                <w:b/>
                <w:bCs/>
                <w:sz w:val="28"/>
                <w:szCs w:val="28"/>
                <w:lang w:val="da-DK"/>
              </w:rPr>
              <w:t>HOẠT ĐỘNG CỦA GV VÀ HS</w:t>
            </w:r>
          </w:p>
        </w:tc>
        <w:tc>
          <w:tcPr>
            <w:tcW w:w="5062" w:type="dxa"/>
            <w:shd w:val="clear" w:color="auto" w:fill="D8D8D8" w:themeFill="background1" w:themeFillShade="D9"/>
          </w:tcPr>
          <w:p>
            <w:pPr>
              <w:tabs>
                <w:tab w:val="left" w:pos="482"/>
                <w:tab w:val="left" w:pos="964"/>
              </w:tabs>
              <w:jc w:val="center"/>
              <w:rPr>
                <w:rFonts w:hint="default" w:ascii="Times New Roman" w:hAnsi="Times New Roman" w:cs="Times New Roman"/>
                <w:b/>
                <w:bCs/>
                <w:sz w:val="28"/>
                <w:szCs w:val="28"/>
              </w:rPr>
            </w:pPr>
            <w:r>
              <w:rPr>
                <w:rFonts w:hint="default" w:ascii="Times New Roman" w:hAnsi="Times New Roman" w:cs="Times New Roman"/>
                <w:b/>
                <w:bCs/>
                <w:sz w:val="28"/>
                <w:szCs w:val="28"/>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70" w:type="dxa"/>
          </w:tcPr>
          <w:p>
            <w:pPr>
              <w:shd w:val="clear" w:color="auto" w:fill="FFFFFF"/>
              <w:ind w:right="48"/>
              <w:jc w:val="both"/>
              <w:rPr>
                <w:rFonts w:hint="default" w:ascii="Times New Roman" w:hAnsi="Times New Roman" w:cs="Times New Roman"/>
                <w:b/>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Bước 1: Chuyển giao nhiệm vụ</w:t>
            </w:r>
          </w:p>
          <w:p>
            <w:pPr>
              <w:shd w:val="clear" w:color="auto" w:fill="FFFFFF"/>
              <w:ind w:right="48"/>
              <w:jc w:val="both"/>
              <w:rPr>
                <w:rFonts w:hint="default" w:ascii="Times New Roman" w:hAnsi="Times New Roman" w:cs="Times New Roman"/>
                <w:bCs/>
                <w:sz w:val="28"/>
                <w:szCs w:val="28"/>
              </w:rPr>
            </w:pPr>
            <w:r>
              <w:rPr>
                <w:rFonts w:hint="default" w:ascii="Times New Roman" w:hAnsi="Times New Roman" w:cs="Times New Roman"/>
                <w:bCs/>
                <w:sz w:val="28"/>
                <w:szCs w:val="28"/>
              </w:rPr>
              <w:t>- Gv lần lượt hướng dẫn hs các bước tiến hành</w:t>
            </w:r>
          </w:p>
          <w:p>
            <w:pPr>
              <w:shd w:val="solid" w:color="FFFFFF" w:fill="auto"/>
              <w:autoSpaceDN w:val="0"/>
              <w:rPr>
                <w:rFonts w:hint="default" w:ascii="Times New Roman" w:hAnsi="Times New Roman" w:cs="Times New Roman"/>
                <w:bCs/>
                <w:i/>
                <w:iCs/>
                <w:sz w:val="28"/>
                <w:szCs w:val="28"/>
              </w:rPr>
            </w:pPr>
            <w:r>
              <w:rPr>
                <w:rFonts w:hint="default" w:ascii="Times New Roman" w:hAnsi="Times New Roman" w:cs="Times New Roman"/>
                <w:bCs/>
                <w:i/>
                <w:iCs/>
                <w:sz w:val="28"/>
                <w:szCs w:val="28"/>
              </w:rPr>
              <w:t>+ Ở bước 1: Đề tài của em là gì? Em dự định sẽ nói ở đâu và trong thời gian bao lâu?</w:t>
            </w:r>
          </w:p>
          <w:p>
            <w:pPr>
              <w:shd w:val="solid" w:color="FFFFFF" w:fill="auto"/>
              <w:autoSpaceDN w:val="0"/>
              <w:rPr>
                <w:rFonts w:hint="default" w:ascii="Times New Roman" w:hAnsi="Times New Roman" w:cs="Times New Roman"/>
                <w:bCs/>
                <w:i/>
                <w:iCs/>
                <w:sz w:val="28"/>
                <w:szCs w:val="28"/>
              </w:rPr>
            </w:pPr>
            <w:r>
              <w:rPr>
                <w:rFonts w:hint="default" w:ascii="Times New Roman" w:hAnsi="Times New Roman" w:cs="Times New Roman"/>
                <w:bCs/>
                <w:i/>
                <w:iCs/>
                <w:sz w:val="28"/>
                <w:szCs w:val="28"/>
              </w:rPr>
              <w:t>+ Bước 2: Em hãy lập dàn ý của bài nói trên cơ sở của bài viết?</w:t>
            </w:r>
          </w:p>
          <w:p>
            <w:pPr>
              <w:shd w:val="solid" w:color="FFFFFF" w:fill="auto"/>
              <w:autoSpaceDN w:val="0"/>
              <w:rPr>
                <w:rFonts w:hint="default" w:ascii="Times New Roman" w:hAnsi="Times New Roman" w:cs="Times New Roman"/>
                <w:bCs/>
                <w:i/>
                <w:iCs/>
                <w:sz w:val="28"/>
                <w:szCs w:val="28"/>
              </w:rPr>
            </w:pPr>
            <w:r>
              <w:rPr>
                <w:rFonts w:hint="default" w:ascii="Times New Roman" w:hAnsi="Times New Roman" w:cs="Times New Roman"/>
                <w:bCs/>
                <w:i/>
                <w:iCs/>
                <w:sz w:val="28"/>
                <w:szCs w:val="28"/>
              </w:rPr>
              <w:t>+ Bước 3: Khi luyện tập, trình bày, cần lưu ý những gì?</w:t>
            </w:r>
          </w:p>
          <w:p>
            <w:pPr>
              <w:shd w:val="solid" w:color="FFFFFF" w:fill="auto"/>
              <w:autoSpaceDN w:val="0"/>
              <w:rPr>
                <w:rFonts w:hint="default" w:ascii="Times New Roman" w:hAnsi="Times New Roman" w:cs="Times New Roman"/>
                <w:bCs/>
                <w:i/>
                <w:iCs/>
                <w:sz w:val="28"/>
                <w:szCs w:val="28"/>
              </w:rPr>
            </w:pPr>
            <w:r>
              <w:rPr>
                <w:rFonts w:hint="default" w:ascii="Times New Roman" w:hAnsi="Times New Roman" w:cs="Times New Roman"/>
                <w:bCs/>
                <w:i/>
                <w:iCs/>
                <w:sz w:val="28"/>
                <w:szCs w:val="28"/>
              </w:rPr>
              <w:t>+ Bước 4: Dùng bảng kiểm để góp ý cho bạn và đánh giá bài của mình</w:t>
            </w:r>
          </w:p>
          <w:p>
            <w:pPr>
              <w:shd w:val="clear" w:color="auto" w:fill="FFFFFF"/>
              <w:ind w:right="48"/>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 HS tiếp nhận nhiệm vụ </w:t>
            </w:r>
          </w:p>
          <w:p>
            <w:pPr>
              <w:shd w:val="clear" w:color="auto" w:fill="FFFFFF"/>
              <w:ind w:right="48"/>
              <w:jc w:val="both"/>
              <w:rPr>
                <w:rFonts w:hint="default" w:ascii="Times New Roman" w:hAnsi="Times New Roman" w:cs="Times New Roman"/>
                <w:sz w:val="28"/>
                <w:szCs w:val="28"/>
              </w:rPr>
            </w:pPr>
            <w:r>
              <w:rPr>
                <w:rFonts w:hint="default" w:ascii="Times New Roman" w:hAnsi="Times New Roman" w:cs="Times New Roman"/>
                <w:b/>
                <w:sz w:val="28"/>
                <w:szCs w:val="28"/>
              </w:rPr>
              <w:t>Bước 2: HS trao đổi thảo luận, thực hiện nhiệm vụ</w:t>
            </w:r>
          </w:p>
          <w:p>
            <w:pPr>
              <w:tabs>
                <w:tab w:val="left" w:pos="649"/>
              </w:tabs>
              <w:rPr>
                <w:rFonts w:hint="default" w:ascii="Times New Roman" w:hAnsi="Times New Roman" w:cs="Times New Roman"/>
                <w:sz w:val="28"/>
                <w:szCs w:val="28"/>
              </w:rPr>
            </w:pPr>
            <w:r>
              <w:rPr>
                <w:rFonts w:hint="default" w:ascii="Times New Roman" w:hAnsi="Times New Roman" w:cs="Times New Roman"/>
                <w:sz w:val="28"/>
                <w:szCs w:val="28"/>
              </w:rPr>
              <w:t>+ HS nghe và đặt câu hỏi liên quan đến bài học.</w:t>
            </w:r>
          </w:p>
          <w:p>
            <w:pPr>
              <w:rPr>
                <w:rFonts w:hint="default" w:ascii="Times New Roman" w:hAnsi="Times New Roman" w:cs="Times New Roman"/>
                <w:b/>
                <w:sz w:val="28"/>
                <w:szCs w:val="28"/>
              </w:rPr>
            </w:pPr>
            <w:r>
              <w:rPr>
                <w:rFonts w:hint="default" w:ascii="Times New Roman" w:hAnsi="Times New Roman" w:cs="Times New Roman"/>
                <w:b/>
                <w:sz w:val="28"/>
                <w:szCs w:val="28"/>
              </w:rPr>
              <w:t>Bước 3: Báo cáo kết quả hoạt động và thảo luận</w:t>
            </w:r>
          </w:p>
          <w:p>
            <w:pPr>
              <w:rPr>
                <w:rFonts w:hint="default" w:ascii="Times New Roman" w:hAnsi="Times New Roman" w:cs="Times New Roman"/>
                <w:sz w:val="28"/>
                <w:szCs w:val="28"/>
              </w:rPr>
            </w:pPr>
            <w:r>
              <w:rPr>
                <w:rFonts w:hint="default" w:ascii="Times New Roman" w:hAnsi="Times New Roman" w:cs="Times New Roman"/>
                <w:sz w:val="28"/>
                <w:szCs w:val="28"/>
              </w:rPr>
              <w:t>+ HS trình bày sản phẩm thảo luận</w:t>
            </w:r>
          </w:p>
          <w:p>
            <w:pPr>
              <w:rPr>
                <w:rFonts w:hint="default" w:ascii="Times New Roman" w:hAnsi="Times New Roman" w:cs="Times New Roman"/>
                <w:sz w:val="28"/>
                <w:szCs w:val="28"/>
              </w:rPr>
            </w:pPr>
            <w:r>
              <w:rPr>
                <w:rFonts w:hint="default" w:ascii="Times New Roman" w:hAnsi="Times New Roman" w:cs="Times New Roman"/>
                <w:sz w:val="28"/>
                <w:szCs w:val="28"/>
              </w:rPr>
              <w:t>+ GV gọi hs nhận xét, bổ sung câu trả lời của bạn.</w:t>
            </w:r>
          </w:p>
          <w:p>
            <w:pPr>
              <w:rPr>
                <w:rFonts w:hint="default" w:ascii="Times New Roman" w:hAnsi="Times New Roman" w:cs="Times New Roman"/>
                <w:b/>
                <w:sz w:val="28"/>
                <w:szCs w:val="28"/>
              </w:rPr>
            </w:pPr>
            <w:r>
              <w:rPr>
                <w:rFonts w:hint="default" w:ascii="Times New Roman" w:hAnsi="Times New Roman" w:cs="Times New Roman"/>
                <w:b/>
                <w:sz w:val="28"/>
                <w:szCs w:val="28"/>
              </w:rPr>
              <w:t>Bước 4: Đánh giá kết quả thực hiện nhiệm vụ</w:t>
            </w:r>
          </w:p>
          <w:p>
            <w:pPr>
              <w:rPr>
                <w:rFonts w:hint="default" w:ascii="Times New Roman" w:hAnsi="Times New Roman" w:cs="Times New Roman"/>
                <w:sz w:val="28"/>
                <w:szCs w:val="28"/>
              </w:rPr>
            </w:pPr>
            <w:r>
              <w:rPr>
                <w:rFonts w:hint="default" w:ascii="Times New Roman" w:hAnsi="Times New Roman" w:cs="Times New Roman"/>
                <w:sz w:val="28"/>
                <w:szCs w:val="28"/>
              </w:rPr>
              <w:t>+ GV nhận xét, bổ sung, chốt lại kiến thức</w:t>
            </w:r>
          </w:p>
        </w:tc>
        <w:tc>
          <w:tcPr>
            <w:tcW w:w="5062" w:type="dxa"/>
          </w:tcPr>
          <w:p>
            <w:pPr>
              <w:shd w:val="solid" w:color="FFFFFF" w:fill="auto"/>
              <w:autoSpaceDN w:val="0"/>
              <w:rPr>
                <w:rFonts w:hint="default" w:ascii="Times New Roman" w:hAnsi="Times New Roman" w:cs="Times New Roman"/>
                <w:bCs/>
                <w:sz w:val="28"/>
                <w:szCs w:val="28"/>
                <w:shd w:val="clear" w:color="auto" w:fill="FFFFFF"/>
              </w:rPr>
            </w:pPr>
            <w:r>
              <w:rPr>
                <w:rFonts w:hint="default" w:ascii="Times New Roman" w:hAnsi="Times New Roman" w:cs="Times New Roman"/>
                <w:bCs/>
                <w:sz w:val="28"/>
                <w:szCs w:val="28"/>
                <w:shd w:val="clear" w:color="auto" w:fill="FFFFFF"/>
              </w:rPr>
              <w:t>Các bước tiến hành</w:t>
            </w:r>
          </w:p>
          <w:p>
            <w:pPr>
              <w:shd w:val="solid" w:color="FFFFFF" w:fill="auto"/>
              <w:autoSpaceDN w:val="0"/>
              <w:rPr>
                <w:rFonts w:hint="default" w:ascii="Times New Roman" w:hAnsi="Times New Roman" w:cs="Times New Roman"/>
                <w:bCs/>
                <w:sz w:val="28"/>
                <w:szCs w:val="28"/>
                <w:shd w:val="clear" w:color="auto" w:fill="FFFFFF"/>
              </w:rPr>
            </w:pPr>
            <w:r>
              <w:rPr>
                <w:rFonts w:hint="default" w:ascii="Times New Roman" w:hAnsi="Times New Roman" w:cs="Times New Roman"/>
                <w:bCs/>
                <w:sz w:val="28"/>
                <w:szCs w:val="28"/>
                <w:shd w:val="clear" w:color="auto" w:fill="FFFFFF"/>
              </w:rPr>
              <w:t>Bước 1: Xác định đề tài, người nghe, mục đích, không gian và thời gian nói</w:t>
            </w:r>
          </w:p>
          <w:p>
            <w:pPr>
              <w:shd w:val="solid" w:color="FFFFFF" w:fill="auto"/>
              <w:autoSpaceDN w:val="0"/>
              <w:rPr>
                <w:rFonts w:hint="default" w:ascii="Times New Roman" w:hAnsi="Times New Roman" w:cs="Times New Roman"/>
                <w:bCs/>
                <w:sz w:val="28"/>
                <w:szCs w:val="28"/>
                <w:shd w:val="clear" w:color="auto" w:fill="FFFFFF"/>
              </w:rPr>
            </w:pPr>
            <w:r>
              <w:rPr>
                <w:rFonts w:hint="default" w:ascii="Times New Roman" w:hAnsi="Times New Roman" w:cs="Times New Roman"/>
                <w:bCs/>
                <w:sz w:val="28"/>
                <w:szCs w:val="28"/>
                <w:shd w:val="clear" w:color="auto" w:fill="FFFFFF"/>
              </w:rPr>
              <w:t>Bước 2: Tìm ý, lập dàn ý</w:t>
            </w:r>
          </w:p>
          <w:p>
            <w:pPr>
              <w:shd w:val="solid" w:color="FFFFFF" w:fill="auto"/>
              <w:autoSpaceDN w:val="0"/>
              <w:rPr>
                <w:rFonts w:hint="default" w:ascii="Times New Roman" w:hAnsi="Times New Roman" w:cs="Times New Roman"/>
                <w:bCs/>
                <w:sz w:val="28"/>
                <w:szCs w:val="28"/>
                <w:shd w:val="clear" w:color="auto" w:fill="FFFFFF"/>
              </w:rPr>
            </w:pPr>
            <w:r>
              <w:rPr>
                <w:rFonts w:hint="default" w:ascii="Times New Roman" w:hAnsi="Times New Roman" w:cs="Times New Roman"/>
                <w:bCs/>
                <w:sz w:val="28"/>
                <w:szCs w:val="28"/>
                <w:shd w:val="clear" w:color="auto" w:fill="FFFFFF"/>
              </w:rPr>
              <w:t>Bước 3: Luyện tập và trình bày</w:t>
            </w:r>
          </w:p>
          <w:p>
            <w:pPr>
              <w:shd w:val="solid" w:color="FFFFFF" w:fill="auto"/>
              <w:autoSpaceDN w:val="0"/>
              <w:rPr>
                <w:rFonts w:hint="default" w:ascii="Times New Roman" w:hAnsi="Times New Roman" w:cs="Times New Roman"/>
                <w:sz w:val="28"/>
                <w:szCs w:val="28"/>
                <w:shd w:val="clear" w:color="auto" w:fill="FFFFFF"/>
              </w:rPr>
            </w:pPr>
            <w:r>
              <w:rPr>
                <w:rFonts w:hint="default" w:ascii="Times New Roman" w:hAnsi="Times New Roman" w:cs="Times New Roman"/>
                <w:sz w:val="28"/>
                <w:szCs w:val="28"/>
                <w:shd w:val="clear" w:color="auto" w:fill="FFFFFF"/>
              </w:rPr>
              <w:t>- Nên đứng trước gương để luyện tập kể lại câu chuyện</w:t>
            </w:r>
          </w:p>
          <w:p>
            <w:pPr>
              <w:shd w:val="solid" w:color="FFFFFF" w:fill="auto"/>
              <w:autoSpaceDN w:val="0"/>
              <w:rPr>
                <w:rFonts w:hint="default" w:ascii="Times New Roman" w:hAnsi="Times New Roman" w:cs="Times New Roman"/>
                <w:sz w:val="28"/>
                <w:szCs w:val="28"/>
                <w:shd w:val="clear" w:color="auto" w:fill="FFFFFF"/>
              </w:rPr>
            </w:pPr>
            <w:r>
              <w:rPr>
                <w:rFonts w:hint="default" w:ascii="Times New Roman" w:hAnsi="Times New Roman" w:cs="Times New Roman"/>
                <w:sz w:val="28"/>
                <w:szCs w:val="28"/>
                <w:shd w:val="clear" w:color="auto" w:fill="FFFFFF"/>
              </w:rPr>
              <w:t>- Chú ý sử dụng giọng điệu (cao, thấp, nhanh, chậm, to, nhỏ…) phù hợp với từng nhân vật, sự việc</w:t>
            </w:r>
          </w:p>
          <w:p>
            <w:pPr>
              <w:shd w:val="solid" w:color="FFFFFF" w:fill="auto"/>
              <w:autoSpaceDN w:val="0"/>
              <w:rPr>
                <w:rFonts w:hint="default" w:ascii="Times New Roman" w:hAnsi="Times New Roman" w:cs="Times New Roman"/>
                <w:sz w:val="28"/>
                <w:szCs w:val="28"/>
                <w:shd w:val="clear" w:color="auto" w:fill="FFFFFF"/>
              </w:rPr>
            </w:pPr>
            <w:r>
              <w:rPr>
                <w:rFonts w:hint="default" w:ascii="Times New Roman" w:hAnsi="Times New Roman" w:cs="Times New Roman"/>
                <w:sz w:val="28"/>
                <w:szCs w:val="28"/>
                <w:shd w:val="clear" w:color="auto" w:fill="FFFFFF"/>
              </w:rPr>
              <w:t>- Kết hợp nét mặt, cử chỉ khi kể để tăng tính hấp dẫn cho câu chuyện</w:t>
            </w:r>
          </w:p>
          <w:p>
            <w:pPr>
              <w:shd w:val="solid" w:color="FFFFFF" w:fill="auto"/>
              <w:autoSpaceDN w:val="0"/>
              <w:rPr>
                <w:rFonts w:hint="default" w:ascii="Times New Roman" w:hAnsi="Times New Roman" w:cs="Times New Roman"/>
                <w:sz w:val="28"/>
                <w:szCs w:val="28"/>
                <w:shd w:val="clear" w:color="auto" w:fill="FFFFFF"/>
              </w:rPr>
            </w:pPr>
            <w:r>
              <w:rPr>
                <w:rFonts w:hint="default" w:ascii="Times New Roman" w:hAnsi="Times New Roman" w:cs="Times New Roman"/>
                <w:sz w:val="28"/>
                <w:szCs w:val="28"/>
                <w:shd w:val="clear" w:color="auto" w:fill="FFFFFF"/>
              </w:rPr>
              <w:t>- Trình bày câu chuyện ngắn gọn, có trật tự rõ ràng, sử dụng các từ ngữ phù hợp với ngôn ngữ nói</w:t>
            </w:r>
          </w:p>
          <w:p>
            <w:pPr>
              <w:shd w:val="solid" w:color="FFFFFF" w:fill="auto"/>
              <w:autoSpaceDN w:val="0"/>
              <w:rPr>
                <w:rFonts w:hint="default" w:ascii="Times New Roman" w:hAnsi="Times New Roman" w:cs="Times New Roman"/>
                <w:sz w:val="28"/>
                <w:szCs w:val="28"/>
                <w:shd w:val="clear" w:color="auto" w:fill="FFFFFF"/>
              </w:rPr>
            </w:pPr>
            <w:r>
              <w:rPr>
                <w:rFonts w:hint="default" w:ascii="Times New Roman" w:hAnsi="Times New Roman" w:cs="Times New Roman"/>
                <w:b/>
                <w:color w:val="0000FF"/>
                <w:sz w:val="28"/>
                <w:szCs w:val="28"/>
                <w:shd w:val="clear" w:color="auto" w:fill="FFFFFF"/>
              </w:rPr>
              <w:t>Bước 4:</w:t>
            </w:r>
            <w:r>
              <w:rPr>
                <w:rFonts w:hint="default" w:ascii="Times New Roman" w:hAnsi="Times New Roman" w:cs="Times New Roman"/>
                <w:sz w:val="28"/>
                <w:szCs w:val="28"/>
                <w:shd w:val="clear" w:color="auto" w:fill="FFFFFF"/>
              </w:rPr>
              <w:t xml:space="preserve"> Trao đổi, đánh giá</w:t>
            </w: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tabs>
                <w:tab w:val="left" w:pos="482"/>
                <w:tab w:val="left" w:pos="964"/>
              </w:tabs>
              <w:rPr>
                <w:rFonts w:hint="default" w:ascii="Times New Roman" w:hAnsi="Times New Roman" w:cs="Times New Roman"/>
                <w:sz w:val="28"/>
                <w:szCs w:val="28"/>
              </w:rPr>
            </w:pPr>
          </w:p>
        </w:tc>
      </w:tr>
    </w:tbl>
    <w:p>
      <w:pPr>
        <w:shd w:val="clear" w:color="auto" w:fill="FFFFFF"/>
        <w:rPr>
          <w:rFonts w:hint="default" w:ascii="Times New Roman" w:hAnsi="Times New Roman" w:eastAsia="Times New Roman" w:cs="Times New Roman"/>
          <w:color w:val="050505"/>
          <w:sz w:val="28"/>
          <w:szCs w:val="28"/>
          <w:lang w:val="da-DK"/>
        </w:rPr>
      </w:pPr>
      <w:r>
        <w:rPr>
          <w:rFonts w:hint="default" w:ascii="Times New Roman" w:hAnsi="Times New Roman" w:eastAsia="Times New Roman" w:cs="Times New Roman"/>
          <w:color w:val="050505"/>
          <w:sz w:val="28"/>
          <w:szCs w:val="28"/>
        </w:rPr>
        <mc:AlternateContent>
          <mc:Choice Requires="wps">
            <w:drawing>
              <wp:anchor distT="0" distB="0" distL="114300" distR="114300" simplePos="0" relativeHeight="251660288" behindDoc="0" locked="0" layoutInCell="1" allowOverlap="1">
                <wp:simplePos x="0" y="0"/>
                <wp:positionH relativeFrom="column">
                  <wp:posOffset>-118110</wp:posOffset>
                </wp:positionH>
                <wp:positionV relativeFrom="paragraph">
                  <wp:posOffset>106680</wp:posOffset>
                </wp:positionV>
                <wp:extent cx="6496050" cy="2161540"/>
                <wp:effectExtent l="15875" t="15875" r="26035" b="17145"/>
                <wp:wrapNone/>
                <wp:docPr id="62" name="Text Box 6"/>
                <wp:cNvGraphicFramePr/>
                <a:graphic xmlns:a="http://schemas.openxmlformats.org/drawingml/2006/main">
                  <a:graphicData uri="http://schemas.microsoft.com/office/word/2010/wordprocessingShape">
                    <wps:wsp>
                      <wps:cNvSpPr txBox="1">
                        <a:spLocks noChangeArrowheads="1"/>
                      </wps:cNvSpPr>
                      <wps:spPr bwMode="auto">
                        <a:xfrm>
                          <a:off x="0" y="0"/>
                          <a:ext cx="6495803" cy="2161309"/>
                        </a:xfrm>
                        <a:prstGeom prst="rect">
                          <a:avLst/>
                        </a:prstGeom>
                        <a:solidFill>
                          <a:schemeClr val="lt1">
                            <a:lumMod val="100000"/>
                            <a:lumOff val="0"/>
                          </a:schemeClr>
                        </a:solidFill>
                        <a:ln w="31750">
                          <a:solidFill>
                            <a:schemeClr val="accent4">
                              <a:lumMod val="100000"/>
                              <a:lumOff val="0"/>
                            </a:schemeClr>
                          </a:solidFill>
                          <a:miter lim="800000"/>
                        </a:ln>
                        <a:effectLst/>
                      </wps:spPr>
                      <wps:txbx>
                        <w:txbxContent>
                          <w:p>
                            <w:pPr>
                              <w:jc w:val="center"/>
                              <w:rPr>
                                <w:rFonts w:ascii="Times New Roman" w:hAnsi="Times New Roman" w:cs="Times New Roman"/>
                                <w:b/>
                              </w:rPr>
                            </w:pPr>
                            <w:r>
                              <w:rPr>
                                <w:rFonts w:ascii="Times New Roman" w:hAnsi="Times New Roman" w:eastAsia="Times New Roman" w:cs="Times New Roman"/>
                                <w:b/>
                                <w:color w:val="C00000"/>
                                <w:sz w:val="26"/>
                                <w:lang w:val="da-DK"/>
                              </w:rPr>
                              <w:t>KỂ LẠI MỘT TRUYỆN TRUYỀN THUYẾT HOẶC CỔ TÍCH</w:t>
                            </w:r>
                          </w:p>
                          <w:p>
                            <w:pPr>
                              <w:spacing w:line="276" w:lineRule="auto"/>
                              <w:rPr>
                                <w:rFonts w:ascii="Times New Roman" w:hAnsi="Times New Roman" w:eastAsia="Arial" w:cs="Times New Roman"/>
                                <w:sz w:val="26"/>
                                <w:szCs w:val="26"/>
                              </w:rPr>
                            </w:pPr>
                            <w:r>
                              <w:rPr>
                                <w:rFonts w:ascii="Times New Roman" w:hAnsi="Times New Roman" w:eastAsia="Arial" w:cs="Times New Roman"/>
                                <w:b/>
                                <w:sz w:val="26"/>
                                <w:szCs w:val="26"/>
                              </w:rPr>
                              <w:t>Bước 1. Chuẩn bị:</w:t>
                            </w:r>
                            <w:r>
                              <w:rPr>
                                <w:rFonts w:ascii="Times New Roman" w:hAnsi="Times New Roman" w:eastAsia="Arial" w:cs="Times New Roman"/>
                                <w:sz w:val="26"/>
                                <w:szCs w:val="26"/>
                              </w:rPr>
                              <w:t>Nội dung (dàn ý)</w:t>
                            </w:r>
                            <w:r>
                              <w:rPr>
                                <w:rFonts w:ascii="Times New Roman" w:hAnsi="Times New Roman" w:eastAsia="Arial" w:cs="Times New Roman"/>
                                <w:b/>
                                <w:sz w:val="26"/>
                                <w:szCs w:val="26"/>
                              </w:rPr>
                              <w:t xml:space="preserve">, </w:t>
                            </w:r>
                            <w:r>
                              <w:rPr>
                                <w:rFonts w:ascii="Times New Roman" w:hAnsi="Times New Roman" w:eastAsia="Arial" w:cs="Times New Roman"/>
                                <w:sz w:val="26"/>
                                <w:szCs w:val="26"/>
                              </w:rPr>
                              <w:t>lời nói mở đầu, kết thúc và phương tiện, tư liệu.</w:t>
                            </w:r>
                          </w:p>
                          <w:p>
                            <w:pPr>
                              <w:spacing w:line="276" w:lineRule="auto"/>
                              <w:rPr>
                                <w:rFonts w:ascii="Times New Roman" w:hAnsi="Times New Roman" w:eastAsia="Arial" w:cs="Times New Roman"/>
                                <w:b/>
                                <w:sz w:val="26"/>
                                <w:szCs w:val="26"/>
                              </w:rPr>
                            </w:pPr>
                            <w:r>
                              <w:rPr>
                                <w:rFonts w:ascii="Times New Roman" w:hAnsi="Times New Roman" w:eastAsia="Arial" w:cs="Times New Roman"/>
                                <w:sz w:val="26"/>
                                <w:szCs w:val="26"/>
                              </w:rPr>
                              <w:tab/>
                            </w:r>
                            <w:r>
                              <w:rPr>
                                <w:rFonts w:ascii="Times New Roman" w:hAnsi="Times New Roman" w:eastAsia="Arial" w:cs="Times New Roman"/>
                                <w:sz w:val="26"/>
                                <w:szCs w:val="26"/>
                              </w:rPr>
                              <w:t>-Tiêu chí đánh giá khi nghe.</w:t>
                            </w:r>
                          </w:p>
                          <w:p>
                            <w:pPr>
                              <w:spacing w:line="276" w:lineRule="auto"/>
                              <w:rPr>
                                <w:rFonts w:ascii="Times New Roman" w:hAnsi="Times New Roman" w:eastAsia="Arial" w:cs="Times New Roman"/>
                                <w:b/>
                                <w:sz w:val="26"/>
                                <w:szCs w:val="26"/>
                              </w:rPr>
                            </w:pPr>
                            <w:r>
                              <w:rPr>
                                <w:rFonts w:ascii="Times New Roman" w:hAnsi="Times New Roman" w:eastAsia="Arial" w:cs="Times New Roman"/>
                                <w:b/>
                                <w:sz w:val="26"/>
                                <w:szCs w:val="26"/>
                              </w:rPr>
                              <w:t>Bước 2: Thực hành nói và nghe.</w:t>
                            </w:r>
                          </w:p>
                          <w:p>
                            <w:pPr>
                              <w:spacing w:line="276" w:lineRule="auto"/>
                              <w:rPr>
                                <w:rFonts w:ascii="Times New Roman" w:hAnsi="Times New Roman" w:eastAsia="Arial" w:cs="Times New Roman"/>
                                <w:sz w:val="26"/>
                                <w:szCs w:val="26"/>
                              </w:rPr>
                            </w:pPr>
                            <w:r>
                              <w:rPr>
                                <w:rFonts w:ascii="Times New Roman" w:hAnsi="Times New Roman" w:eastAsia="Arial" w:cs="Times New Roman"/>
                                <w:i/>
                                <w:sz w:val="26"/>
                                <w:szCs w:val="26"/>
                              </w:rPr>
                              <w:t>-Nói</w:t>
                            </w:r>
                            <w:r>
                              <w:rPr>
                                <w:rFonts w:ascii="Times New Roman" w:hAnsi="Times New Roman" w:eastAsia="Arial" w:cs="Times New Roman"/>
                                <w:b/>
                                <w:sz w:val="26"/>
                                <w:szCs w:val="26"/>
                              </w:rPr>
                              <w:t>: -</w:t>
                            </w:r>
                            <w:r>
                              <w:rPr>
                                <w:rFonts w:ascii="Times New Roman" w:hAnsi="Times New Roman" w:eastAsia="Arial" w:cs="Times New Roman"/>
                                <w:sz w:val="26"/>
                                <w:szCs w:val="26"/>
                              </w:rPr>
                              <w:t>Bám sát dàn ý, nói sáng tạo, nói hiệu quả.</w:t>
                            </w:r>
                          </w:p>
                          <w:p>
                            <w:pPr>
                              <w:spacing w:line="276" w:lineRule="auto"/>
                              <w:rPr>
                                <w:rFonts w:ascii="Times New Roman" w:hAnsi="Times New Roman" w:eastAsia="Arial" w:cs="Times New Roman"/>
                                <w:i/>
                                <w:sz w:val="26"/>
                                <w:szCs w:val="26"/>
                              </w:rPr>
                            </w:pPr>
                            <w:r>
                              <w:rPr>
                                <w:rFonts w:ascii="Times New Roman" w:hAnsi="Times New Roman" w:eastAsia="Arial" w:cs="Times New Roman"/>
                                <w:i/>
                                <w:sz w:val="26"/>
                                <w:szCs w:val="26"/>
                              </w:rPr>
                              <w:t>-Nghe:</w:t>
                            </w:r>
                            <w:r>
                              <w:rPr>
                                <w:rFonts w:ascii="Times New Roman" w:hAnsi="Times New Roman" w:eastAsia="Arial" w:cs="Times New Roman"/>
                                <w:sz w:val="26"/>
                                <w:szCs w:val="26"/>
                              </w:rPr>
                              <w:t>lắng nghe, nhận xét ưu điểm, hạn chế, cách khắc phục và đánh giá theo tiêu chí.</w:t>
                            </w:r>
                          </w:p>
                          <w:p>
                            <w:pPr>
                              <w:spacing w:line="276" w:lineRule="auto"/>
                              <w:rPr>
                                <w:rFonts w:ascii="Times New Roman" w:hAnsi="Times New Roman" w:eastAsia="Arial" w:cs="Times New Roman"/>
                                <w:b/>
                                <w:sz w:val="26"/>
                                <w:szCs w:val="26"/>
                              </w:rPr>
                            </w:pPr>
                            <w:r>
                              <w:rPr>
                                <w:rFonts w:ascii="Times New Roman" w:hAnsi="Times New Roman" w:eastAsia="Arial" w:cs="Times New Roman"/>
                                <w:b/>
                                <w:sz w:val="26"/>
                                <w:szCs w:val="26"/>
                              </w:rPr>
                              <w:t>Bước  3. Nhận xét, rút kinh nghiệm:</w:t>
                            </w:r>
                          </w:p>
                          <w:p>
                            <w:pPr>
                              <w:spacing w:line="276" w:lineRule="auto"/>
                              <w:rPr>
                                <w:rFonts w:ascii="Times New Roman" w:hAnsi="Times New Roman" w:eastAsia="Arial" w:cs="Times New Roman"/>
                                <w:sz w:val="26"/>
                                <w:szCs w:val="26"/>
                              </w:rPr>
                            </w:pPr>
                            <w:r>
                              <w:rPr>
                                <w:rFonts w:ascii="Times New Roman" w:hAnsi="Times New Roman" w:eastAsia="Arial" w:cs="Times New Roman"/>
                                <w:sz w:val="26"/>
                                <w:szCs w:val="26"/>
                              </w:rPr>
                              <w:t>-</w:t>
                            </w:r>
                            <w:r>
                              <w:rPr>
                                <w:rFonts w:ascii="Times New Roman" w:hAnsi="Times New Roman" w:eastAsia="Arial" w:cs="Times New Roman"/>
                                <w:i/>
                                <w:sz w:val="26"/>
                                <w:szCs w:val="26"/>
                              </w:rPr>
                              <w:t>Tự nhận xét:</w:t>
                            </w:r>
                            <w:r>
                              <w:rPr>
                                <w:rFonts w:ascii="Times New Roman" w:hAnsi="Times New Roman" w:eastAsia="Arial" w:cs="Times New Roman"/>
                                <w:sz w:val="26"/>
                                <w:szCs w:val="26"/>
                              </w:rPr>
                              <w:t xml:space="preserve"> mình làm đươc và điều muốn bổ sung sau khi trình bày.</w:t>
                            </w:r>
                          </w:p>
                          <w:p>
                            <w:pPr>
                              <w:spacing w:line="276" w:lineRule="auto"/>
                              <w:rPr>
                                <w:rFonts w:ascii="Times New Roman" w:hAnsi="Times New Roman" w:eastAsia="Arial" w:cs="Times New Roman"/>
                                <w:sz w:val="26"/>
                                <w:szCs w:val="26"/>
                              </w:rPr>
                            </w:pPr>
                            <w:r>
                              <w:rPr>
                                <w:rFonts w:ascii="Times New Roman" w:hAnsi="Times New Roman" w:eastAsia="Arial" w:cs="Times New Roman"/>
                                <w:sz w:val="26"/>
                                <w:szCs w:val="26"/>
                              </w:rPr>
                              <w:t>-</w:t>
                            </w:r>
                            <w:r>
                              <w:rPr>
                                <w:rFonts w:ascii="Times New Roman" w:hAnsi="Times New Roman" w:eastAsia="Arial" w:cs="Times New Roman"/>
                                <w:i/>
                                <w:sz w:val="26"/>
                                <w:szCs w:val="26"/>
                              </w:rPr>
                              <w:t>Nhận xét chung:</w:t>
                            </w:r>
                            <w:r>
                              <w:rPr>
                                <w:rFonts w:ascii="Times New Roman" w:hAnsi="Times New Roman" w:eastAsia="Arial" w:cs="Times New Roman"/>
                                <w:sz w:val="26"/>
                                <w:szCs w:val="26"/>
                              </w:rPr>
                              <w:t xml:space="preserve"> đánh giá bài của bạn theo tiêu chí. Chú ý sự sáng tạo khi trình bày.</w:t>
                            </w:r>
                          </w:p>
                          <w:p>
                            <w:pPr>
                              <w:jc w:val="center"/>
                              <w:rPr>
                                <w:rFonts w:ascii="Times New Roman" w:hAnsi="Times New Roman" w:cs="Times New Roman"/>
                                <w:b/>
                              </w:rPr>
                            </w:pPr>
                          </w:p>
                        </w:txbxContent>
                      </wps:txbx>
                      <wps:bodyPr rot="0" vert="horz" wrap="square" lIns="91440" tIns="45720" rIns="91440" bIns="45720" anchor="t" anchorCtr="0" upright="1">
                        <a:noAutofit/>
                      </wps:bodyPr>
                    </wps:wsp>
                  </a:graphicData>
                </a:graphic>
              </wp:anchor>
            </w:drawing>
          </mc:Choice>
          <mc:Fallback>
            <w:pict>
              <v:shape id="Text Box 6" o:spid="_x0000_s1026" o:spt="202" type="#_x0000_t202" style="position:absolute;left:0pt;margin-left:-9.3pt;margin-top:8.4pt;height:170.2pt;width:511.5pt;z-index:251660288;mso-width-relative:page;mso-height-relative:page;" fillcolor="#FFFFFF [3217]" filled="t" stroked="t" coordsize="21600,21600" o:gfxdata="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89ixA9oA&#10;AAALAQAADwAAAAAAAAABACAAAAAiAAAAZHJzL2Rvd25yZXYueG1sUEsBAhQAFAAAAAgAh07iQE7C&#10;4EpWAgAAAwUAAA4AAAAAAAAAAQAgAAAAKQEAAGRycy9lMm9Eb2MueG1sUEsFBgAAAAAGAAYAWQEA&#10;APEFAAAAAA==&#10;">
                <v:fill on="t" focussize="0,0"/>
                <v:stroke weight="2.5pt" color="#FFC000 [3223]" miterlimit="8" joinstyle="miter"/>
                <v:imagedata o:title=""/>
                <o:lock v:ext="edit" aspectratio="f"/>
                <v:textbox>
                  <w:txbxContent>
                    <w:p>
                      <w:pPr>
                        <w:jc w:val="center"/>
                        <w:rPr>
                          <w:rFonts w:ascii="Times New Roman" w:hAnsi="Times New Roman" w:cs="Times New Roman"/>
                          <w:b/>
                        </w:rPr>
                      </w:pPr>
                      <w:r>
                        <w:rPr>
                          <w:rFonts w:ascii="Times New Roman" w:hAnsi="Times New Roman" w:eastAsia="Times New Roman" w:cs="Times New Roman"/>
                          <w:b/>
                          <w:color w:val="C00000"/>
                          <w:sz w:val="26"/>
                          <w:lang w:val="da-DK"/>
                        </w:rPr>
                        <w:t>KỂ LẠI MỘT TRUYỆN TRUYỀN THUYẾT HOẶC CỔ TÍCH</w:t>
                      </w:r>
                    </w:p>
                    <w:p>
                      <w:pPr>
                        <w:spacing w:line="276" w:lineRule="auto"/>
                        <w:rPr>
                          <w:rFonts w:ascii="Times New Roman" w:hAnsi="Times New Roman" w:eastAsia="Arial" w:cs="Times New Roman"/>
                          <w:sz w:val="26"/>
                          <w:szCs w:val="26"/>
                        </w:rPr>
                      </w:pPr>
                      <w:r>
                        <w:rPr>
                          <w:rFonts w:ascii="Times New Roman" w:hAnsi="Times New Roman" w:eastAsia="Arial" w:cs="Times New Roman"/>
                          <w:b/>
                          <w:sz w:val="26"/>
                          <w:szCs w:val="26"/>
                        </w:rPr>
                        <w:t>Bước 1. Chuẩn bị:</w:t>
                      </w:r>
                      <w:r>
                        <w:rPr>
                          <w:rFonts w:ascii="Times New Roman" w:hAnsi="Times New Roman" w:eastAsia="Arial" w:cs="Times New Roman"/>
                          <w:sz w:val="26"/>
                          <w:szCs w:val="26"/>
                        </w:rPr>
                        <w:t>Nội dung (dàn ý)</w:t>
                      </w:r>
                      <w:r>
                        <w:rPr>
                          <w:rFonts w:ascii="Times New Roman" w:hAnsi="Times New Roman" w:eastAsia="Arial" w:cs="Times New Roman"/>
                          <w:b/>
                          <w:sz w:val="26"/>
                          <w:szCs w:val="26"/>
                        </w:rPr>
                        <w:t xml:space="preserve">, </w:t>
                      </w:r>
                      <w:r>
                        <w:rPr>
                          <w:rFonts w:ascii="Times New Roman" w:hAnsi="Times New Roman" w:eastAsia="Arial" w:cs="Times New Roman"/>
                          <w:sz w:val="26"/>
                          <w:szCs w:val="26"/>
                        </w:rPr>
                        <w:t>lời nói mở đầu, kết thúc và phương tiện, tư liệu.</w:t>
                      </w:r>
                    </w:p>
                    <w:p>
                      <w:pPr>
                        <w:spacing w:line="276" w:lineRule="auto"/>
                        <w:rPr>
                          <w:rFonts w:ascii="Times New Roman" w:hAnsi="Times New Roman" w:eastAsia="Arial" w:cs="Times New Roman"/>
                          <w:b/>
                          <w:sz w:val="26"/>
                          <w:szCs w:val="26"/>
                        </w:rPr>
                      </w:pPr>
                      <w:r>
                        <w:rPr>
                          <w:rFonts w:ascii="Times New Roman" w:hAnsi="Times New Roman" w:eastAsia="Arial" w:cs="Times New Roman"/>
                          <w:sz w:val="26"/>
                          <w:szCs w:val="26"/>
                        </w:rPr>
                        <w:tab/>
                      </w:r>
                      <w:r>
                        <w:rPr>
                          <w:rFonts w:ascii="Times New Roman" w:hAnsi="Times New Roman" w:eastAsia="Arial" w:cs="Times New Roman"/>
                          <w:sz w:val="26"/>
                          <w:szCs w:val="26"/>
                        </w:rPr>
                        <w:t>-Tiêu chí đánh giá khi nghe.</w:t>
                      </w:r>
                    </w:p>
                    <w:p>
                      <w:pPr>
                        <w:spacing w:line="276" w:lineRule="auto"/>
                        <w:rPr>
                          <w:rFonts w:ascii="Times New Roman" w:hAnsi="Times New Roman" w:eastAsia="Arial" w:cs="Times New Roman"/>
                          <w:b/>
                          <w:sz w:val="26"/>
                          <w:szCs w:val="26"/>
                        </w:rPr>
                      </w:pPr>
                      <w:r>
                        <w:rPr>
                          <w:rFonts w:ascii="Times New Roman" w:hAnsi="Times New Roman" w:eastAsia="Arial" w:cs="Times New Roman"/>
                          <w:b/>
                          <w:sz w:val="26"/>
                          <w:szCs w:val="26"/>
                        </w:rPr>
                        <w:t>Bước 2: Thực hành nói và nghe.</w:t>
                      </w:r>
                    </w:p>
                    <w:p>
                      <w:pPr>
                        <w:spacing w:line="276" w:lineRule="auto"/>
                        <w:rPr>
                          <w:rFonts w:ascii="Times New Roman" w:hAnsi="Times New Roman" w:eastAsia="Arial" w:cs="Times New Roman"/>
                          <w:sz w:val="26"/>
                          <w:szCs w:val="26"/>
                        </w:rPr>
                      </w:pPr>
                      <w:r>
                        <w:rPr>
                          <w:rFonts w:ascii="Times New Roman" w:hAnsi="Times New Roman" w:eastAsia="Arial" w:cs="Times New Roman"/>
                          <w:i/>
                          <w:sz w:val="26"/>
                          <w:szCs w:val="26"/>
                        </w:rPr>
                        <w:t>-Nói</w:t>
                      </w:r>
                      <w:r>
                        <w:rPr>
                          <w:rFonts w:ascii="Times New Roman" w:hAnsi="Times New Roman" w:eastAsia="Arial" w:cs="Times New Roman"/>
                          <w:b/>
                          <w:sz w:val="26"/>
                          <w:szCs w:val="26"/>
                        </w:rPr>
                        <w:t>: -</w:t>
                      </w:r>
                      <w:r>
                        <w:rPr>
                          <w:rFonts w:ascii="Times New Roman" w:hAnsi="Times New Roman" w:eastAsia="Arial" w:cs="Times New Roman"/>
                          <w:sz w:val="26"/>
                          <w:szCs w:val="26"/>
                        </w:rPr>
                        <w:t>Bám sát dàn ý, nói sáng tạo, nói hiệu quả.</w:t>
                      </w:r>
                    </w:p>
                    <w:p>
                      <w:pPr>
                        <w:spacing w:line="276" w:lineRule="auto"/>
                        <w:rPr>
                          <w:rFonts w:ascii="Times New Roman" w:hAnsi="Times New Roman" w:eastAsia="Arial" w:cs="Times New Roman"/>
                          <w:i/>
                          <w:sz w:val="26"/>
                          <w:szCs w:val="26"/>
                        </w:rPr>
                      </w:pPr>
                      <w:r>
                        <w:rPr>
                          <w:rFonts w:ascii="Times New Roman" w:hAnsi="Times New Roman" w:eastAsia="Arial" w:cs="Times New Roman"/>
                          <w:i/>
                          <w:sz w:val="26"/>
                          <w:szCs w:val="26"/>
                        </w:rPr>
                        <w:t>-Nghe:</w:t>
                      </w:r>
                      <w:r>
                        <w:rPr>
                          <w:rFonts w:ascii="Times New Roman" w:hAnsi="Times New Roman" w:eastAsia="Arial" w:cs="Times New Roman"/>
                          <w:sz w:val="26"/>
                          <w:szCs w:val="26"/>
                        </w:rPr>
                        <w:t>lắng nghe, nhận xét ưu điểm, hạn chế, cách khắc phục và đánh giá theo tiêu chí.</w:t>
                      </w:r>
                    </w:p>
                    <w:p>
                      <w:pPr>
                        <w:spacing w:line="276" w:lineRule="auto"/>
                        <w:rPr>
                          <w:rFonts w:ascii="Times New Roman" w:hAnsi="Times New Roman" w:eastAsia="Arial" w:cs="Times New Roman"/>
                          <w:b/>
                          <w:sz w:val="26"/>
                          <w:szCs w:val="26"/>
                        </w:rPr>
                      </w:pPr>
                      <w:r>
                        <w:rPr>
                          <w:rFonts w:ascii="Times New Roman" w:hAnsi="Times New Roman" w:eastAsia="Arial" w:cs="Times New Roman"/>
                          <w:b/>
                          <w:sz w:val="26"/>
                          <w:szCs w:val="26"/>
                        </w:rPr>
                        <w:t>Bước  3. Nhận xét, rút kinh nghiệm:</w:t>
                      </w:r>
                    </w:p>
                    <w:p>
                      <w:pPr>
                        <w:spacing w:line="276" w:lineRule="auto"/>
                        <w:rPr>
                          <w:rFonts w:ascii="Times New Roman" w:hAnsi="Times New Roman" w:eastAsia="Arial" w:cs="Times New Roman"/>
                          <w:sz w:val="26"/>
                          <w:szCs w:val="26"/>
                        </w:rPr>
                      </w:pPr>
                      <w:r>
                        <w:rPr>
                          <w:rFonts w:ascii="Times New Roman" w:hAnsi="Times New Roman" w:eastAsia="Arial" w:cs="Times New Roman"/>
                          <w:sz w:val="26"/>
                          <w:szCs w:val="26"/>
                        </w:rPr>
                        <w:t>-</w:t>
                      </w:r>
                      <w:r>
                        <w:rPr>
                          <w:rFonts w:ascii="Times New Roman" w:hAnsi="Times New Roman" w:eastAsia="Arial" w:cs="Times New Roman"/>
                          <w:i/>
                          <w:sz w:val="26"/>
                          <w:szCs w:val="26"/>
                        </w:rPr>
                        <w:t>Tự nhận xét:</w:t>
                      </w:r>
                      <w:r>
                        <w:rPr>
                          <w:rFonts w:ascii="Times New Roman" w:hAnsi="Times New Roman" w:eastAsia="Arial" w:cs="Times New Roman"/>
                          <w:sz w:val="26"/>
                          <w:szCs w:val="26"/>
                        </w:rPr>
                        <w:t xml:space="preserve"> mình làm đươc và điều muốn bổ sung sau khi trình bày.</w:t>
                      </w:r>
                    </w:p>
                    <w:p>
                      <w:pPr>
                        <w:spacing w:line="276" w:lineRule="auto"/>
                        <w:rPr>
                          <w:rFonts w:ascii="Times New Roman" w:hAnsi="Times New Roman" w:eastAsia="Arial" w:cs="Times New Roman"/>
                          <w:sz w:val="26"/>
                          <w:szCs w:val="26"/>
                        </w:rPr>
                      </w:pPr>
                      <w:r>
                        <w:rPr>
                          <w:rFonts w:ascii="Times New Roman" w:hAnsi="Times New Roman" w:eastAsia="Arial" w:cs="Times New Roman"/>
                          <w:sz w:val="26"/>
                          <w:szCs w:val="26"/>
                        </w:rPr>
                        <w:t>-</w:t>
                      </w:r>
                      <w:r>
                        <w:rPr>
                          <w:rFonts w:ascii="Times New Roman" w:hAnsi="Times New Roman" w:eastAsia="Arial" w:cs="Times New Roman"/>
                          <w:i/>
                          <w:sz w:val="26"/>
                          <w:szCs w:val="26"/>
                        </w:rPr>
                        <w:t>Nhận xét chung:</w:t>
                      </w:r>
                      <w:r>
                        <w:rPr>
                          <w:rFonts w:ascii="Times New Roman" w:hAnsi="Times New Roman" w:eastAsia="Arial" w:cs="Times New Roman"/>
                          <w:sz w:val="26"/>
                          <w:szCs w:val="26"/>
                        </w:rPr>
                        <w:t xml:space="preserve"> đánh giá bài của bạn theo tiêu chí. Chú ý sự sáng tạo khi trình bày.</w:t>
                      </w:r>
                    </w:p>
                    <w:p>
                      <w:pPr>
                        <w:jc w:val="center"/>
                        <w:rPr>
                          <w:rFonts w:ascii="Times New Roman" w:hAnsi="Times New Roman" w:cs="Times New Roman"/>
                          <w:b/>
                        </w:rPr>
                      </w:pPr>
                    </w:p>
                  </w:txbxContent>
                </v:textbox>
              </v:shape>
            </w:pict>
          </mc:Fallback>
        </mc:AlternateContent>
      </w:r>
    </w:p>
    <w:p>
      <w:pPr>
        <w:shd w:val="clear" w:color="auto" w:fill="FFFFFF"/>
        <w:rPr>
          <w:rFonts w:hint="default" w:ascii="Times New Roman" w:hAnsi="Times New Roman" w:eastAsia="Times New Roman" w:cs="Times New Roman"/>
          <w:color w:val="050505"/>
          <w:sz w:val="28"/>
          <w:szCs w:val="28"/>
          <w:lang w:val="da-DK"/>
        </w:rPr>
      </w:pPr>
    </w:p>
    <w:p>
      <w:pPr>
        <w:shd w:val="clear" w:color="auto" w:fill="FFFFFF"/>
        <w:rPr>
          <w:rFonts w:hint="default" w:ascii="Times New Roman" w:hAnsi="Times New Roman" w:eastAsia="Times New Roman" w:cs="Times New Roman"/>
          <w:color w:val="050505"/>
          <w:sz w:val="28"/>
          <w:szCs w:val="28"/>
          <w:lang w:val="da-DK"/>
        </w:rPr>
      </w:pPr>
    </w:p>
    <w:p>
      <w:pPr>
        <w:shd w:val="clear" w:color="auto" w:fill="FFFFFF"/>
        <w:rPr>
          <w:rFonts w:hint="default" w:ascii="Times New Roman" w:hAnsi="Times New Roman" w:eastAsia="Times New Roman" w:cs="Times New Roman"/>
          <w:color w:val="050505"/>
          <w:sz w:val="28"/>
          <w:szCs w:val="28"/>
          <w:lang w:val="da-DK"/>
        </w:rPr>
      </w:pPr>
    </w:p>
    <w:p>
      <w:pPr>
        <w:rPr>
          <w:rFonts w:hint="default" w:ascii="Times New Roman" w:hAnsi="Times New Roman" w:cs="Times New Roman"/>
          <w:b/>
          <w:bCs/>
          <w:color w:val="2E75B6" w:themeColor="accent1" w:themeShade="BF"/>
          <w:sz w:val="28"/>
          <w:szCs w:val="28"/>
        </w:rPr>
      </w:pPr>
    </w:p>
    <w:p>
      <w:pPr>
        <w:ind w:left="2160" w:firstLine="720"/>
        <w:rPr>
          <w:rFonts w:hint="default" w:ascii="Times New Roman" w:hAnsi="Times New Roman" w:cs="Times New Roman"/>
          <w:b/>
          <w:bCs/>
          <w:color w:val="2E75B6" w:themeColor="accent1" w:themeShade="BF"/>
          <w:sz w:val="28"/>
          <w:szCs w:val="28"/>
        </w:rPr>
      </w:pPr>
      <w:r>
        <w:rPr>
          <w:rFonts w:hint="default" w:ascii="Times New Roman" w:hAnsi="Times New Roman" w:cs="Times New Roman"/>
          <w:b/>
          <w:bCs/>
          <w:color w:val="2E75B6" w:themeColor="accent1" w:themeShade="BF"/>
          <w:sz w:val="28"/>
          <w:szCs w:val="28"/>
        </w:rPr>
        <w:t xml:space="preserve"> </w:t>
      </w:r>
    </w:p>
    <w:p>
      <w:pPr>
        <w:ind w:left="2160" w:firstLine="720"/>
        <w:jc w:val="center"/>
        <w:rPr>
          <w:rFonts w:hint="default" w:ascii="Times New Roman" w:hAnsi="Times New Roman" w:cs="Times New Roman"/>
          <w:b/>
          <w:bCs/>
          <w:color w:val="2E75B6" w:themeColor="accent1" w:themeShade="BF"/>
          <w:sz w:val="28"/>
          <w:szCs w:val="28"/>
        </w:rPr>
      </w:pPr>
    </w:p>
    <w:p>
      <w:pPr>
        <w:ind w:left="2160" w:firstLine="720"/>
        <w:jc w:val="center"/>
        <w:rPr>
          <w:rFonts w:hint="default" w:ascii="Times New Roman" w:hAnsi="Times New Roman" w:cs="Times New Roman"/>
          <w:b/>
          <w:bCs/>
          <w:color w:val="2E75B6" w:themeColor="accent1" w:themeShade="BF"/>
          <w:sz w:val="28"/>
          <w:szCs w:val="28"/>
        </w:rPr>
      </w:pPr>
    </w:p>
    <w:p>
      <w:pPr>
        <w:ind w:left="2160" w:firstLine="720"/>
        <w:jc w:val="center"/>
        <w:rPr>
          <w:rFonts w:hint="default" w:ascii="Times New Roman" w:hAnsi="Times New Roman" w:cs="Times New Roman"/>
          <w:b/>
          <w:bCs/>
          <w:color w:val="2E75B6" w:themeColor="accent1" w:themeShade="BF"/>
          <w:sz w:val="28"/>
          <w:szCs w:val="28"/>
        </w:rPr>
      </w:pPr>
    </w:p>
    <w:p>
      <w:pPr>
        <w:ind w:left="2160" w:firstLine="720"/>
        <w:jc w:val="center"/>
        <w:rPr>
          <w:rFonts w:hint="default" w:ascii="Times New Roman" w:hAnsi="Times New Roman" w:cs="Times New Roman"/>
          <w:b/>
          <w:bCs/>
          <w:color w:val="2E75B6" w:themeColor="accent1" w:themeShade="BF"/>
          <w:sz w:val="28"/>
          <w:szCs w:val="28"/>
        </w:rPr>
      </w:pPr>
    </w:p>
    <w:p>
      <w:pPr>
        <w:ind w:left="2160" w:firstLine="720"/>
        <w:rPr>
          <w:rFonts w:hint="default" w:ascii="Times New Roman" w:hAnsi="Times New Roman" w:cs="Times New Roman"/>
          <w:b/>
          <w:bCs/>
          <w:color w:val="2E75B6" w:themeColor="accent1" w:themeShade="BF"/>
          <w:sz w:val="28"/>
          <w:szCs w:val="28"/>
        </w:rPr>
      </w:pPr>
      <w:r>
        <w:rPr>
          <w:rFonts w:hint="default" w:ascii="Times New Roman" w:hAnsi="Times New Roman" w:cs="Times New Roman"/>
          <w:b/>
          <w:bCs/>
          <w:color w:val="2E75B6" w:themeColor="accent1" w:themeShade="BF"/>
          <w:sz w:val="28"/>
          <w:szCs w:val="28"/>
        </w:rPr>
        <w:t xml:space="preserve">          </w:t>
      </w:r>
    </w:p>
    <w:p>
      <w:pPr>
        <w:rPr>
          <w:rFonts w:hint="default" w:ascii="Times New Roman" w:hAnsi="Times New Roman" w:cs="Times New Roman"/>
          <w:b/>
          <w:bCs/>
          <w:color w:val="2E75B6" w:themeColor="accent1" w:themeShade="BF"/>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t>IV. HƯỚNG DẪN HỌC SINH TỰ HỌC</w:t>
      </w:r>
    </w:p>
    <w:p>
      <w:pP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1. Bài vừa học: </w:t>
      </w:r>
    </w:p>
    <w:p>
      <w:pPr>
        <w:rPr>
          <w:rFonts w:hint="default" w:ascii="Times New Roman" w:hAnsi="Times New Roman" w:cs="Times New Roman"/>
          <w:b/>
          <w:bCs/>
          <w:color w:val="2E75B6" w:themeColor="accent1" w:themeShade="BF"/>
          <w:sz w:val="28"/>
          <w:szCs w:val="28"/>
          <w:lang w:val="vi-VN"/>
        </w:rPr>
      </w:pPr>
      <w:r>
        <w:rPr>
          <w:rFonts w:hint="default" w:ascii="Times New Roman" w:hAnsi="Times New Roman" w:cs="Times New Roman"/>
          <w:bCs/>
          <w:sz w:val="28"/>
          <w:szCs w:val="28"/>
        </w:rPr>
        <w:t>- Dùng ngôn ngữ nói để kể lại câu chuyện cổ tích qua 3 bước</w:t>
      </w:r>
      <w:r>
        <w:rPr>
          <w:rFonts w:hint="default" w:ascii="Times New Roman" w:hAnsi="Times New Roman" w:cs="Times New Roman"/>
          <w:bCs/>
          <w:sz w:val="28"/>
          <w:szCs w:val="28"/>
          <w:lang w:val="vi-VN"/>
        </w:rPr>
        <w:t>.</w:t>
      </w:r>
      <w:bookmarkStart w:id="0" w:name="_GoBack"/>
      <w:bookmarkEnd w:id="0"/>
    </w:p>
    <w:p>
      <w:pPr>
        <w:rPr>
          <w:rFonts w:hint="default" w:ascii="Times New Roman" w:hAnsi="Times New Roman" w:cs="Times New Roman"/>
          <w:b/>
          <w:bCs/>
          <w:sz w:val="28"/>
          <w:szCs w:val="28"/>
        </w:rPr>
      </w:pPr>
      <w:r>
        <w:rPr>
          <w:rFonts w:hint="default" w:ascii="Times New Roman" w:hAnsi="Times New Roman" w:cs="Times New Roman"/>
          <w:b/>
          <w:bCs/>
          <w:sz w:val="28"/>
          <w:szCs w:val="28"/>
        </w:rPr>
        <w:t>2. Bài sắp học</w:t>
      </w:r>
      <w:r>
        <w:rPr>
          <w:rFonts w:hint="default" w:ascii="Times New Roman" w:hAnsi="Times New Roman" w:cs="Times New Roman"/>
          <w:bCs/>
          <w:sz w:val="28"/>
          <w:szCs w:val="28"/>
        </w:rPr>
        <w:t xml:space="preserve">: </w:t>
      </w:r>
      <w:r>
        <w:rPr>
          <w:rFonts w:hint="default" w:ascii="Times New Roman" w:hAnsi="Times New Roman" w:cs="Times New Roman"/>
          <w:b/>
          <w:bCs/>
          <w:sz w:val="28"/>
          <w:szCs w:val="28"/>
        </w:rPr>
        <w:t>ÔN TẬP</w:t>
      </w:r>
    </w:p>
    <w:p>
      <w:pPr>
        <w:rPr>
          <w:rFonts w:hint="default" w:ascii="Times New Roman" w:hAnsi="Times New Roman" w:cs="Times New Roman"/>
          <w:sz w:val="28"/>
          <w:szCs w:val="28"/>
          <w:shd w:val="clear" w:color="auto" w:fill="FFFFFF"/>
          <w:lang w:val="es-MX"/>
        </w:rPr>
      </w:pPr>
      <w:r>
        <w:rPr>
          <w:rFonts w:hint="default" w:ascii="Times New Roman" w:hAnsi="Times New Roman" w:cs="Times New Roman"/>
          <w:bCs/>
          <w:sz w:val="28"/>
          <w:szCs w:val="28"/>
        </w:rPr>
        <w:t xml:space="preserve">- </w:t>
      </w:r>
      <w:r>
        <w:rPr>
          <w:rFonts w:hint="default" w:ascii="Times New Roman" w:hAnsi="Times New Roman" w:cs="Times New Roman"/>
          <w:sz w:val="28"/>
          <w:szCs w:val="28"/>
          <w:lang w:val="pt-BR"/>
        </w:rPr>
        <w:t xml:space="preserve">Củng cố kiến thức về thể loại  cổ tích. Cảm nhận được một số chi tiết nghệ thuật đặc sắc của truyện. </w:t>
      </w:r>
    </w:p>
    <w:p>
      <w:pPr>
        <w:rPr>
          <w:rFonts w:hint="default" w:ascii="Times New Roman" w:hAnsi="Times New Roman" w:cs="Times New Roman"/>
          <w:b/>
          <w:bCs/>
          <w:color w:val="2E75B6" w:themeColor="accent1" w:themeShade="BF"/>
          <w:sz w:val="28"/>
          <w:szCs w:val="28"/>
        </w:rPr>
      </w:pPr>
      <w:r>
        <w:rPr>
          <w:rFonts w:hint="default" w:ascii="Times New Roman" w:hAnsi="Times New Roman" w:cs="Times New Roman"/>
          <w:sz w:val="28"/>
          <w:szCs w:val="28"/>
          <w:shd w:val="clear" w:color="auto" w:fill="FFFFFF"/>
          <w:lang w:val="es-MX"/>
        </w:rPr>
        <w:t>- Vận dụng kể lại truyện, nêu bài học qua mỗi câu chuyện cổ tích mà em kể</w:t>
      </w:r>
    </w:p>
    <w:p>
      <w:pPr>
        <w:rPr>
          <w:rFonts w:hint="default" w:ascii="Times New Roman" w:hAnsi="Times New Roman" w:cs="Times New Roman"/>
          <w:i/>
          <w:sz w:val="28"/>
          <w:szCs w:val="28"/>
          <w:lang w:val="es-MX"/>
        </w:rPr>
      </w:pPr>
    </w:p>
    <w:p>
      <w:pPr>
        <w:rPr>
          <w:rFonts w:hint="default" w:ascii="Times New Roman" w:hAnsi="Times New Roman" w:cs="Times New Roman"/>
          <w:sz w:val="28"/>
          <w:szCs w:val="28"/>
        </w:rPr>
      </w:pPr>
    </w:p>
    <w:sectPr>
      <w:headerReference r:id="rId5" w:type="default"/>
      <w:footerReference r:id="rId6" w:type="default"/>
      <w:pgSz w:w="11906" w:h="16838"/>
      <w:pgMar w:top="1440" w:right="1800" w:bottom="1440" w:left="1406"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ascii="Times New Roman" w:hAnsi="Times New Roman" w:cs="Times New Roman"/>
        <w:b/>
        <w:bCs/>
        <w:i/>
        <w:iCs/>
        <w:sz w:val="24"/>
        <w:szCs w:val="24"/>
        <w:lang w:val="vi-VN"/>
      </w:rPr>
    </w:pPr>
    <w:r>
      <w:rPr>
        <w:rFonts w:hint="default" w:ascii="Times New Roman" w:hAnsi="Times New Roman" w:cs="Times New Roman"/>
        <w:b/>
        <w:bCs/>
        <w:i/>
        <w:iCs/>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ascii="Times New Roman" w:hAnsi="Times New Roman" w:cs="Times New Roman"/>
        <w:b/>
        <w:bCs/>
        <w:i/>
        <w:iCs/>
        <w:sz w:val="24"/>
        <w:szCs w:val="24"/>
        <w:lang w:val="vi-VN"/>
      </w:rPr>
      <w:t>Kế hoạch bài dạy Ngữ văn 6                                                        Giáo viên: Lê Thị My 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TRƯỜNG TH &amp; THCS HÒA HỘI                                                Năm học: 2023- 2024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8C624D"/>
    <w:rsid w:val="2A8C624D"/>
    <w:rsid w:val="58145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0" w:line="240" w:lineRule="auto"/>
    </w:pPr>
    <w:rPr>
      <w:rFonts w:asciiTheme="minorHAnsi" w:hAnsiTheme="minorHAnsi" w:eastAsiaTheme="minorHAnsi" w:cstheme="minorBidi"/>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table" w:styleId="6">
    <w:name w:val="Table Grid"/>
    <w:basedOn w:val="3"/>
    <w:qFormat/>
    <w:uiPriority w:val="39"/>
    <w:pPr>
      <w:spacing w:after="0" w:line="240" w:lineRule="auto"/>
    </w:pPr>
    <w:rPr>
      <w:rFonts w:asciiTheme="minorHAnsi" w:hAnsiTheme="minorHAnsi"/>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2023-10-15T14:52:00Z</dcterms:created>
  <dc:creator>TGDD</dc:creator>
  <cp:lastModifiedBy>My sa Le thi</cp:lastModifiedBy>
  <dcterms:modified xsi:type="dcterms:W3CDTF">2024-04-21T08:27:37Z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96DC0EE495A34195BE9E878EB4958474_11</vt:lpwstr>
  </property>
</Properties>
</file>