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FC" w:rsidRPr="00AF3FBC" w:rsidRDefault="007D22FC" w:rsidP="007D22FC">
      <w:pPr>
        <w:pStyle w:val="NoSpacing"/>
        <w:rPr>
          <w:rFonts w:ascii="Times New Roman" w:hAnsi="Times New Roman" w:cs="Times New Roman"/>
          <w:b/>
          <w:sz w:val="28"/>
          <w:szCs w:val="28"/>
        </w:rPr>
      </w:pPr>
      <w:r w:rsidRPr="00AF3FBC">
        <w:rPr>
          <w:rFonts w:ascii="Times New Roman" w:hAnsi="Times New Roman" w:cs="Times New Roman"/>
          <w:b/>
          <w:sz w:val="28"/>
          <w:szCs w:val="28"/>
        </w:rPr>
        <w:t>Tuầ</w:t>
      </w:r>
      <w:r w:rsidR="00AF3FBC">
        <w:rPr>
          <w:rFonts w:ascii="Times New Roman" w:hAnsi="Times New Roman" w:cs="Times New Roman"/>
          <w:b/>
          <w:sz w:val="28"/>
          <w:szCs w:val="28"/>
        </w:rPr>
        <w:t>n 23</w:t>
      </w:r>
    </w:p>
    <w:p w:rsidR="007D22FC" w:rsidRPr="007D22FC" w:rsidRDefault="007D22FC" w:rsidP="00AF3FBC">
      <w:pPr>
        <w:keepNext/>
        <w:widowControl w:val="0"/>
        <w:spacing w:after="0" w:line="240" w:lineRule="auto"/>
        <w:rPr>
          <w:rFonts w:ascii="Times New Roman" w:hAnsi="Times New Roman" w:cs="Times New Roman"/>
          <w:b/>
          <w:sz w:val="28"/>
          <w:szCs w:val="28"/>
        </w:rPr>
      </w:pPr>
      <w:r w:rsidRPr="007D22FC">
        <w:rPr>
          <w:rFonts w:ascii="Times New Roman" w:hAnsi="Times New Roman" w:cs="Times New Roman"/>
          <w:b/>
          <w:sz w:val="28"/>
          <w:szCs w:val="28"/>
        </w:rPr>
        <w:t>Tiế</w:t>
      </w:r>
      <w:r w:rsidR="00AF3FBC">
        <w:rPr>
          <w:rFonts w:ascii="Times New Roman" w:hAnsi="Times New Roman" w:cs="Times New Roman"/>
          <w:b/>
          <w:sz w:val="28"/>
          <w:szCs w:val="28"/>
        </w:rPr>
        <w:t>t 27</w:t>
      </w:r>
      <w:r w:rsidRPr="007D22FC">
        <w:rPr>
          <w:rFonts w:ascii="Times New Roman" w:hAnsi="Times New Roman" w:cs="Times New Roman"/>
          <w:b/>
          <w:sz w:val="28"/>
          <w:szCs w:val="28"/>
        </w:rPr>
        <w:t xml:space="preserve"> . BÀI 15 . NHỮNG NĂM ĐẦU VIỆT NAM KHÁNG CHIẾN CHỐNG THỰC DÂN PHÁP XÂM LƯỢ</w:t>
      </w:r>
      <w:r w:rsidR="00AF3FBC">
        <w:rPr>
          <w:rFonts w:ascii="Times New Roman" w:hAnsi="Times New Roman" w:cs="Times New Roman"/>
          <w:b/>
          <w:sz w:val="28"/>
          <w:szCs w:val="28"/>
        </w:rPr>
        <w:t>C</w:t>
      </w:r>
      <w:r w:rsidRPr="007D22FC">
        <w:rPr>
          <w:rFonts w:ascii="Times New Roman" w:hAnsi="Times New Roman" w:cs="Times New Roman"/>
          <w:b/>
          <w:sz w:val="28"/>
          <w:szCs w:val="28"/>
        </w:rPr>
        <w:t xml:space="preserve"> 1946 – 1950 ( T1)</w:t>
      </w:r>
    </w:p>
    <w:p w:rsidR="007D22FC" w:rsidRPr="007D22FC" w:rsidRDefault="00AF3FBC" w:rsidP="00AF3FBC">
      <w:pPr>
        <w:keepNext/>
        <w:widowControl w:val="0"/>
        <w:tabs>
          <w:tab w:val="left" w:pos="409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I. MỤC TIÊU:</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1. Kiến thức.</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color w:val="231F20"/>
          <w:sz w:val="28"/>
          <w:szCs w:val="28"/>
        </w:rPr>
        <w:t xml:space="preserve">- </w:t>
      </w:r>
      <w:r w:rsidRPr="007D22FC">
        <w:rPr>
          <w:rFonts w:ascii="Times New Roman" w:hAnsi="Times New Roman" w:cs="Times New Roman"/>
          <w:sz w:val="28"/>
          <w:szCs w:val="28"/>
        </w:rPr>
        <w:t>Giải thích được nguyên nhân bùng nổ cuộc kháng chiến toàn quốc chống thực dân Pháp xâm lược (1946).</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color w:val="231F20"/>
          <w:sz w:val="28"/>
          <w:szCs w:val="28"/>
        </w:rPr>
        <w:t xml:space="preserve">- </w:t>
      </w:r>
      <w:r w:rsidRPr="007D22FC">
        <w:rPr>
          <w:rFonts w:ascii="Times New Roman" w:hAnsi="Times New Roman" w:cs="Times New Roman"/>
          <w:sz w:val="28"/>
          <w:szCs w:val="28"/>
        </w:rPr>
        <w:t>Nhận biết và giải thích được đường lối cuộc kháng chiến chống thực dân Pháp xâm lược của Đảng.</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2. Năng lực.</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*Năng lực chung:</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Giao tiếp và hợp tác: Hiểu rõ nhiệm vụ của nhóm; đánh giá được khả năng của bản thân và tự nhận công việc phù hợp.</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Giải  quyết  vấn  đề  và sáng tạo: Biết  phát  hiện  vấn  đề  và  giải  quyết  một  cách  sáng  tạo, hoàn thành được nhiệm vụ hoạt động nhóm.</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w:t>
      </w:r>
      <w:r w:rsidRPr="007D22FC">
        <w:rPr>
          <w:rFonts w:ascii="Times New Roman" w:hAnsi="Times New Roman" w:cs="Times New Roman"/>
          <w:sz w:val="28"/>
          <w:szCs w:val="28"/>
        </w:rPr>
        <w:t>Năng lực lịch sử</w:t>
      </w:r>
      <w:r w:rsidRPr="007D22FC">
        <w:rPr>
          <w:rFonts w:ascii="Times New Roman" w:hAnsi="Times New Roman" w:cs="Times New Roman"/>
          <w:b/>
          <w:sz w:val="28"/>
          <w:szCs w:val="28"/>
        </w:rPr>
        <w:t>:</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Tìm hiểu lịch sử: Khai thác và sử dụng thông tin của một số tư liệu lịch sử (15.1, 15.2,  15.3,  15.4,  15.5,  15.6,  15.7,  15.8,  15.9,  15.10)  và  phần Em có biết để biết được nguyên nhân bùng nổ cuộc kháng chiến toàn quốc chống thực dân Pháp xâm lược (1946); trình bày được đường lối kháng chiến chống thực dân Pháp xâm lược của Đảng; mô tả được những thắng lợi tiêu biểu của Việt Nam trên mặt trận quân sự trong những năm đầu của cuộc kháng chiến.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Nhận thức tư duy lịch sử: Giải thích được nguyên nhân bùng nổ cuộc kháng chiến toàn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quốc chống thực dân Pháp xâm lược (1946). Nhận biết và giải thích được đường lối kháng chiến chống thực dân Pháp xâm lược của Đảng. Mô tả được những thắng lợi tiêu biểu của Việt Nam trên mặt trận quân sự trong những năm đầu của cuộc kháng chiến.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Vận dụng: HS vận dụng để sưu tầm, chọn lọc thêm những tư liệu khác, đặc  biệt  từ  những  người  sống  gần  gũi  với  các  em,  dù  họ không trực tiếp tham gia vào những sự kiện lịch sử xảy ra đã hơn nửa thế kỉ nhưng vẫn được nghe trực tiếp và giữ lại trong ký ức cộng đồng về những năm tháng đó. Từ việc xây dựng một hồ sơ tư liệu mới có liên quan đến giai đoạn đầu của cuộc kháng chiến chống Pháp, HS tạo ra một sản phẩm học tập mới (một bức thư gửi cho bạn) viết về sự kiện lịch sử có trong hồ sơ tư liệu của HS.</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3. Phẩm chất:</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Yêu nước: Sẵn sàng chiến đấu bảo vệ Tổ quốc </w:t>
      </w:r>
    </w:p>
    <w:p w:rsidR="007D22FC" w:rsidRPr="007D22FC" w:rsidRDefault="007D22FC" w:rsidP="007D22FC">
      <w:pPr>
        <w:keepNext/>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II. THIẾT BỊ DẠY HỌC VÀ HỌC LIỆU:</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Máy tính, tivi</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SGK, SGV Lịch sử và Địa lí 9 (phần Lịch sử)</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Các bài hát Đoàn Vệ quốc quân (nhạc và lời: Phan Huỳnh Điểu, 1945), Trường ca sông Lô (nhạc và lời: Văn Cao, 1947).</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Các lược đồ về chiến dịch Việt Bắc thu – đông năm 1947 và Biên giới thu – đông năm 1950.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Tranh vẽ, hình ảnh liên quan đến cuộc kháng chiến chống thực dân Pháp xâm lược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lastRenderedPageBreak/>
        <w:t>(1946 – 1950).</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Một số tài liệu tham khảo: Lê Mậu Hãn (Chủ biên), Lịch sử Việt Nam, tập IV, NXB Đại học quốc gia Hà Nội, Hà Nội, 2017; Viện Hàn lâm Khoa học xã hội Việt Nam – Viện Sử học, Lịch sử Việt Nam, tập 10, NXB Khoa học xã hội, Hà Nội, 2017;...</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III. TIẾN TRÌNH DẠY HỌC</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1. HOẠT ĐỘNG KHỞI ĐỘNG:</w:t>
      </w:r>
    </w:p>
    <w:p w:rsidR="007D22FC" w:rsidRPr="007D22FC" w:rsidRDefault="007D22FC" w:rsidP="007D22F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b/>
          <w:color w:val="000000"/>
          <w:sz w:val="28"/>
          <w:szCs w:val="28"/>
        </w:rPr>
        <w:t xml:space="preserve">a) Mục tiêu: </w:t>
      </w:r>
      <w:r w:rsidRPr="007D22FC">
        <w:rPr>
          <w:rFonts w:ascii="Times New Roman" w:eastAsia="Times New Roman" w:hAnsi="Times New Roman" w:cs="Times New Roman"/>
          <w:color w:val="000000"/>
          <w:sz w:val="28"/>
          <w:szCs w:val="28"/>
        </w:rPr>
        <w:t>Kết nối những điều HS đã biết với những điều HS chưa biết, tạo tâm thế hứng khởi, kích thích sự tò mò của HS để dẫn dắt vào bài mới.</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sz w:val="28"/>
          <w:szCs w:val="28"/>
        </w:rPr>
        <w:t>b) Nội dung</w:t>
      </w:r>
      <w:r w:rsidRPr="007D22FC">
        <w:rPr>
          <w:rFonts w:ascii="Times New Roman" w:hAnsi="Times New Roman" w:cs="Times New Roman"/>
          <w:sz w:val="28"/>
          <w:szCs w:val="28"/>
        </w:rPr>
        <w:t xml:space="preserve">: Tổ chức HS xem video đoán nội dung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sz w:val="28"/>
          <w:szCs w:val="28"/>
        </w:rPr>
        <w:t>c) Sản phẩm</w:t>
      </w:r>
      <w:r w:rsidRPr="007D22FC">
        <w:rPr>
          <w:rFonts w:ascii="Times New Roman" w:hAnsi="Times New Roman" w:cs="Times New Roman"/>
          <w:sz w:val="28"/>
          <w:szCs w:val="28"/>
        </w:rPr>
        <w:t>: Câu trả lời của học sinh</w:t>
      </w:r>
    </w:p>
    <w:p w:rsidR="007D22FC" w:rsidRPr="007D22FC" w:rsidRDefault="007D22FC" w:rsidP="007D22FC">
      <w:pPr>
        <w:spacing w:after="0" w:line="240" w:lineRule="auto"/>
        <w:rPr>
          <w:rFonts w:ascii="Times New Roman" w:hAnsi="Times New Roman" w:cs="Times New Roman"/>
          <w:b/>
          <w:sz w:val="28"/>
          <w:szCs w:val="28"/>
        </w:rPr>
      </w:pPr>
      <w:r w:rsidRPr="007D22FC">
        <w:rPr>
          <w:rFonts w:ascii="Times New Roman" w:hAnsi="Times New Roman" w:cs="Times New Roman"/>
          <w:b/>
          <w:sz w:val="28"/>
          <w:szCs w:val="28"/>
        </w:rPr>
        <w:t>d) Tổ chức thực hiện:</w:t>
      </w:r>
    </w:p>
    <w:p w:rsidR="007D22FC" w:rsidRPr="007D22FC" w:rsidRDefault="007D22FC" w:rsidP="007D22FC">
      <w:pPr>
        <w:spacing w:after="0" w:line="240" w:lineRule="auto"/>
        <w:rPr>
          <w:rFonts w:ascii="Times New Roman" w:hAnsi="Times New Roman" w:cs="Times New Roman"/>
          <w:b/>
          <w:i/>
          <w:sz w:val="28"/>
          <w:szCs w:val="28"/>
        </w:rPr>
      </w:pPr>
      <w:r w:rsidRPr="007D22FC">
        <w:rPr>
          <w:rFonts w:ascii="Times New Roman" w:hAnsi="Times New Roman" w:cs="Times New Roman"/>
          <w:b/>
          <w:i/>
          <w:sz w:val="28"/>
          <w:szCs w:val="28"/>
        </w:rPr>
        <w:t>Bước 1: Chuyển giao nhiệm vụ</w:t>
      </w:r>
    </w:p>
    <w:p w:rsidR="007D22FC" w:rsidRPr="007D22FC" w:rsidRDefault="007D22FC" w:rsidP="007D22FC">
      <w:pP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 xml:space="preserve">Tổ chức hoạt động: GV cho HS xem </w:t>
      </w:r>
      <w:r w:rsidRPr="007D22FC">
        <w:rPr>
          <w:rFonts w:ascii="Times New Roman" w:hAnsi="Times New Roman" w:cs="Times New Roman"/>
          <w:color w:val="000000"/>
          <w:sz w:val="28"/>
          <w:szCs w:val="28"/>
        </w:rPr>
        <w:t xml:space="preserve">Bài hát “Đoàn Vệ quốc quân” </w:t>
      </w:r>
      <w:r w:rsidRPr="007D22FC">
        <w:rPr>
          <w:rFonts w:ascii="Times New Roman" w:eastAsia="Times New Roman" w:hAnsi="Times New Roman" w:cs="Times New Roman"/>
          <w:color w:val="000000"/>
          <w:sz w:val="28"/>
          <w:szCs w:val="28"/>
        </w:rPr>
        <w:t xml:space="preserve">Hỏi HS: Em biết gì về bài hát này?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Bước 2: Thực hiện nhiệm vụ</w:t>
      </w:r>
      <w:r w:rsidRPr="007D22FC">
        <w:rPr>
          <w:rFonts w:ascii="Times New Roman" w:hAnsi="Times New Roman" w:cs="Times New Roman"/>
          <w:sz w:val="28"/>
          <w:szCs w:val="28"/>
        </w:rPr>
        <w:t xml:space="preserve">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HS nghe bài hát, tìm ý để trả lời.</w:t>
      </w:r>
    </w:p>
    <w:p w:rsidR="007D22FC" w:rsidRPr="007D22FC" w:rsidRDefault="007D22FC" w:rsidP="007D22FC">
      <w:pPr>
        <w:pStyle w:val="Heading5"/>
        <w:tabs>
          <w:tab w:val="left" w:pos="1054"/>
        </w:tabs>
        <w:spacing w:before="0" w:after="0" w:line="240" w:lineRule="auto"/>
        <w:rPr>
          <w:rFonts w:ascii="Times New Roman" w:eastAsia="Times New Roman" w:hAnsi="Times New Roman" w:cs="Times New Roman"/>
          <w:b/>
          <w:i/>
          <w:color w:val="000000"/>
        </w:rPr>
      </w:pPr>
      <w:r w:rsidRPr="007D22FC">
        <w:rPr>
          <w:rFonts w:ascii="Times New Roman" w:eastAsia="Times New Roman" w:hAnsi="Times New Roman" w:cs="Times New Roman"/>
          <w:b/>
          <w:i/>
          <w:color w:val="000000"/>
        </w:rPr>
        <w:t>Bước 3: Báo cáo, thảo luận</w:t>
      </w:r>
    </w:p>
    <w:p w:rsidR="007D22FC" w:rsidRPr="007D22FC" w:rsidRDefault="007D22FC" w:rsidP="007D22F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1 – 2 HS lần lượt đưa ra câu trả lời, các HS khác lắng nghe, nhận xét và bổ sung thông tin (nếu có).</w:t>
      </w:r>
    </w:p>
    <w:p w:rsidR="007D22FC" w:rsidRPr="007D22FC" w:rsidRDefault="007D22FC" w:rsidP="007D22FC">
      <w:pPr>
        <w:pStyle w:val="Heading5"/>
        <w:keepNext w:val="0"/>
        <w:keepLines w:val="0"/>
        <w:widowControl w:val="0"/>
        <w:tabs>
          <w:tab w:val="left" w:pos="1055"/>
        </w:tabs>
        <w:spacing w:before="0" w:after="0" w:line="240" w:lineRule="auto"/>
        <w:rPr>
          <w:rFonts w:ascii="Times New Roman" w:eastAsia="Times New Roman" w:hAnsi="Times New Roman" w:cs="Times New Roman"/>
          <w:b/>
          <w:i/>
          <w:color w:val="000000"/>
        </w:rPr>
      </w:pPr>
      <w:r w:rsidRPr="007D22FC">
        <w:rPr>
          <w:rFonts w:ascii="Times New Roman" w:eastAsia="Times New Roman" w:hAnsi="Times New Roman" w:cs="Times New Roman"/>
          <w:b/>
          <w:i/>
          <w:color w:val="000000"/>
        </w:rPr>
        <w:t>Bước 4: Kết luận, chốt kiến thức</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Bài hát “Đoàn Vệ quốc quân” được sáng tác vào thời điểm ngay sau khi nước Việt Nam Dân chủ Cộng hoà ra đời, giữa lúc cả dân tộc đang rừng rực khí thế đấu tranh chống lại sự tái chiếm của thực dân Pháp. Trong suốt giai đoạn từ năm 1945 – 1954, ca khúc đã trở thành lời thề của bao lớp thanh niên lên đường bảo vệ Tổ quốc. Giai đoạn này mặc dù không dài song lại là giai đoạn có ý nghĩa đặc biệt quan trọng trong kí ức cộng đồng về vẻ đẹp hào hùng, lãng mạn, mang đậm chất sử thi cách mạng. Vậy, thực tế giai đoạn lịch sử ấy diễn ra như thế nào, chúng ta cùng nhau tìm hiểu nội dung bài học.</w:t>
      </w:r>
    </w:p>
    <w:p w:rsidR="007D22FC" w:rsidRPr="007D22FC" w:rsidRDefault="007D22FC" w:rsidP="007D22F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b/>
          <w:color w:val="000000"/>
          <w:sz w:val="28"/>
          <w:szCs w:val="28"/>
        </w:rPr>
        <w:t>2. HOẠT ĐỘNG HÌNH THÀNH KIẾN THỨC:</w:t>
      </w:r>
    </w:p>
    <w:p w:rsidR="007D22FC" w:rsidRPr="007D22FC" w:rsidRDefault="007D22FC" w:rsidP="007D22FC">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7D22FC">
        <w:rPr>
          <w:rFonts w:ascii="Times New Roman" w:eastAsia="Times New Roman" w:hAnsi="Times New Roman" w:cs="Times New Roman"/>
          <w:b/>
          <w:color w:val="000000"/>
          <w:sz w:val="28"/>
          <w:szCs w:val="28"/>
        </w:rPr>
        <w:t>2. 1. Kháng chiến toàn quốc bùng nổ (năm 1946)</w:t>
      </w:r>
    </w:p>
    <w:p w:rsidR="007D22FC" w:rsidRPr="007D22FC" w:rsidRDefault="007D22FC" w:rsidP="007D22FC">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7D22FC">
        <w:rPr>
          <w:rFonts w:ascii="Times New Roman" w:eastAsia="Times New Roman" w:hAnsi="Times New Roman" w:cs="Times New Roman"/>
          <w:b/>
          <w:i/>
          <w:color w:val="000000"/>
          <w:sz w:val="28"/>
          <w:szCs w:val="28"/>
        </w:rPr>
        <w:t xml:space="preserve">a. Mục tiêu: </w:t>
      </w:r>
      <w:r w:rsidRPr="007D22FC">
        <w:rPr>
          <w:rFonts w:ascii="Times New Roman" w:eastAsia="Times New Roman" w:hAnsi="Times New Roman" w:cs="Times New Roman"/>
          <w:color w:val="231F20"/>
          <w:sz w:val="28"/>
          <w:szCs w:val="28"/>
        </w:rPr>
        <w:t>HS nêu được một số hoạt động thể hiện âm mưu xâm lược toàn bộ Việt Nam của thực dân Pháp, từ đó giải thích được nguyên nhân bùng nổ cuộc kháng chiến toàn quốc chống thực dân Pháp xâm lược; trình bày được nội dung chính và giải thích được đường lối kháng chiến của Đảng, từ đó rút ra được tính đúng đắn của đường lối kháng chiến chống thực dân Pháp.</w:t>
      </w:r>
    </w:p>
    <w:p w:rsidR="007D22FC" w:rsidRPr="007D22FC" w:rsidRDefault="007D22FC" w:rsidP="007D22FC">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7D22FC">
        <w:rPr>
          <w:rFonts w:ascii="Times New Roman" w:eastAsia="Times New Roman" w:hAnsi="Times New Roman" w:cs="Times New Roman"/>
          <w:b/>
          <w:i/>
          <w:color w:val="000000"/>
          <w:sz w:val="28"/>
          <w:szCs w:val="28"/>
        </w:rPr>
        <w:t>b. Nội dung</w:t>
      </w:r>
      <w:r w:rsidRPr="007D22FC">
        <w:rPr>
          <w:rFonts w:ascii="Times New Roman" w:eastAsia="Times New Roman" w:hAnsi="Times New Roman" w:cs="Times New Roman"/>
          <w:b/>
          <w:color w:val="000000"/>
          <w:sz w:val="28"/>
          <w:szCs w:val="28"/>
        </w:rPr>
        <w:t>: </w:t>
      </w:r>
      <w:r w:rsidRPr="007D22FC">
        <w:rPr>
          <w:rFonts w:ascii="Times New Roman" w:eastAsia="Times New Roman" w:hAnsi="Times New Roman" w:cs="Times New Roman"/>
          <w:color w:val="000000"/>
          <w:sz w:val="28"/>
          <w:szCs w:val="28"/>
        </w:rPr>
        <w:t>GV  tổ chức cho các nhóm sử dụng thông tin trong SGK và các tư liệu hoàn thành phiếu học tập.</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(Mục dự kiến sản phẩm)</w:t>
      </w:r>
    </w:p>
    <w:p w:rsidR="007D22FC" w:rsidRPr="007D22FC" w:rsidRDefault="007D22FC" w:rsidP="007D22FC">
      <w:pPr>
        <w:spacing w:after="0" w:line="240" w:lineRule="auto"/>
        <w:rPr>
          <w:rFonts w:ascii="Times New Roman" w:hAnsi="Times New Roman" w:cs="Times New Roman"/>
          <w:i/>
          <w:sz w:val="28"/>
          <w:szCs w:val="28"/>
        </w:rPr>
      </w:pPr>
      <w:r w:rsidRPr="007D22FC">
        <w:rPr>
          <w:rFonts w:ascii="Times New Roman" w:hAnsi="Times New Roman" w:cs="Times New Roman"/>
          <w:b/>
          <w:i/>
          <w:sz w:val="28"/>
          <w:szCs w:val="28"/>
        </w:rPr>
        <w:t>d. Tổ chức thực hiện</w:t>
      </w:r>
    </w:p>
    <w:tbl>
      <w:tblPr>
        <w:tblW w:w="96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387"/>
      </w:tblGrid>
      <w:tr w:rsidR="007D22FC" w:rsidRPr="007D22FC" w:rsidTr="001124CA">
        <w:tc>
          <w:tcPr>
            <w:tcW w:w="5274"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Hoạt động của thầy và trò</w:t>
            </w:r>
          </w:p>
        </w:tc>
        <w:tc>
          <w:tcPr>
            <w:tcW w:w="4387"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Dự kiến sản phẩm</w:t>
            </w:r>
          </w:p>
        </w:tc>
      </w:tr>
      <w:tr w:rsidR="007D22FC" w:rsidRPr="007D22FC" w:rsidTr="001124CA">
        <w:tc>
          <w:tcPr>
            <w:tcW w:w="5274" w:type="dxa"/>
          </w:tcPr>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Hoạt động 1. Tìm hiểu nguyên nhân</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GV tổ chức HS hoạt động cá nhân khai thác thông tin, hình để thực hiện các nhiệm vụ sau trả lời các câu hỏi sau: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 Nguyên nhân cuộc kháng chiến toàn quốc bùng nổ?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Hoàn thành phiếu học tập thể hiện sơ đồ hoá về quá trình dẫn đến chiến tranh bùng nổ?</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noProof/>
                <w:color w:val="231F20"/>
                <w:sz w:val="28"/>
                <w:szCs w:val="28"/>
              </w:rPr>
              <w:drawing>
                <wp:inline distT="0" distB="0" distL="0" distR="0" wp14:anchorId="0C64F196" wp14:editId="1794CA08">
                  <wp:extent cx="3219450" cy="847725"/>
                  <wp:effectExtent l="0" t="0" r="0" b="0"/>
                  <wp:docPr id="14945134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19450" cy="847725"/>
                          </a:xfrm>
                          <a:prstGeom prst="rect">
                            <a:avLst/>
                          </a:prstGeom>
                          <a:ln/>
                        </pic:spPr>
                      </pic:pic>
                    </a:graphicData>
                  </a:graphic>
                </wp:inline>
              </w:drawing>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+Trong “Lời kêu gọi toàn quốc kháng chiến”, Chủ tịch Hồ Chí Minh đã giải thích như thế nào về lí do nhân dân Việt Nam buộc phải kháng chiến? </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Hoạt động 2. Tìm hiểu đường lối kháng chiến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GV tổ chức cho HS thảo luận nhóm tìm hiểu về đường lối kháng chiến của Đảng ta</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Đường lối kháng chiến được thể hiện trong những văn kiện nào?</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i/>
                <w:color w:val="231F20"/>
                <w:sz w:val="28"/>
                <w:szCs w:val="28"/>
              </w:rPr>
              <w:t>+ Trình bày nội dung và giải thích đường lối kháng chiến chống thực dân Pháp xâm lược của Đảng</w:t>
            </w:r>
            <w:r w:rsidRPr="007D22FC">
              <w:rPr>
                <w:rFonts w:ascii="Times New Roman" w:hAnsi="Times New Roman" w:cs="Times New Roman"/>
                <w:color w:val="231F20"/>
                <w:sz w:val="28"/>
                <w:szCs w:val="28"/>
              </w:rPr>
              <w:t>.</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GV chia nhóm: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Nhóm 1-2: </w:t>
            </w:r>
            <w:r w:rsidRPr="007D22FC">
              <w:rPr>
                <w:rFonts w:ascii="Times New Roman" w:hAnsi="Times New Roman" w:cs="Times New Roman"/>
                <w:i/>
                <w:color w:val="231F20"/>
                <w:sz w:val="28"/>
                <w:szCs w:val="28"/>
              </w:rPr>
              <w:t>Tìm hiểu về nội dung đường lối kháng chiến chống thực dân Pháp</w:t>
            </w:r>
            <w:r w:rsidRPr="007D22FC">
              <w:rPr>
                <w:rFonts w:ascii="Times New Roman" w:hAnsi="Times New Roman" w:cs="Times New Roman"/>
                <w:color w:val="231F20"/>
                <w:sz w:val="28"/>
                <w:szCs w:val="28"/>
              </w:rPr>
              <w:t>.</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Nhóm 3-4:</w:t>
            </w:r>
            <w:r w:rsidRPr="007D22FC">
              <w:rPr>
                <w:rFonts w:ascii="Times New Roman" w:hAnsi="Times New Roman" w:cs="Times New Roman"/>
                <w:i/>
                <w:color w:val="231F20"/>
                <w:sz w:val="28"/>
                <w:szCs w:val="28"/>
              </w:rPr>
              <w:t xml:space="preserve"> Giải thích đường lối kháng chiến chống thực dân Pháp xâm lược của Đảng</w:t>
            </w:r>
            <w:r w:rsidRPr="007D22FC">
              <w:rPr>
                <w:rFonts w:ascii="Times New Roman" w:hAnsi="Times New Roman" w:cs="Times New Roman"/>
                <w:color w:val="231F20"/>
                <w:sz w:val="28"/>
                <w:szCs w:val="28"/>
              </w:rPr>
              <w:t>.</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2: Thực hiện nhiệm vụ</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000000"/>
              </w:rPr>
            </w:pPr>
            <w:r w:rsidRPr="007D22FC">
              <w:rPr>
                <w:rFonts w:ascii="Times New Roman" w:eastAsia="Times New Roman" w:hAnsi="Times New Roman" w:cs="Times New Roman"/>
              </w:rPr>
              <w:t>.</w:t>
            </w:r>
            <w:r w:rsidRPr="007D22FC">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7D22FC" w:rsidRPr="007D22FC" w:rsidRDefault="007D22F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3: Báo cáo, thảo luận</w:t>
            </w:r>
          </w:p>
          <w:p w:rsidR="007D22FC" w:rsidRPr="007D22FC" w:rsidRDefault="007D22FC" w:rsidP="001124CA">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bất kì HS trình bày kết quả trước lớp. Các bạn  khác lắng nghe, góp ý, bổ sung.</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4: Kết luận, chốt kiến thức</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GV nhận xét, bổ sung và chốt lại nội dung cơ bản:</w:t>
            </w:r>
          </w:p>
          <w:p w:rsidR="007D22FC" w:rsidRPr="007D22FC" w:rsidRDefault="007D22FC" w:rsidP="007D22FC">
            <w:pPr>
              <w:pStyle w:val="Heading5"/>
              <w:numPr>
                <w:ilvl w:val="0"/>
                <w:numId w:val="1"/>
              </w:numPr>
              <w:tabs>
                <w:tab w:val="left" w:pos="941"/>
              </w:tabs>
              <w:spacing w:before="0" w:after="0" w:line="240" w:lineRule="auto"/>
              <w:ind w:left="0" w:firstLine="0"/>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Trước hành động gây hấn của thực dân Pháp nhân dân Việt Nam không còn con đường nào khác là phải đứng lên đấu tranh bảo vệ nền độc lập dân tộc.</w:t>
            </w:r>
          </w:p>
          <w:p w:rsidR="007D22FC" w:rsidRPr="007D22FC" w:rsidRDefault="007D22FC" w:rsidP="007D22FC">
            <w:pPr>
              <w:pStyle w:val="Heading5"/>
              <w:numPr>
                <w:ilvl w:val="0"/>
                <w:numId w:val="1"/>
              </w:numPr>
              <w:tabs>
                <w:tab w:val="left" w:pos="941"/>
              </w:tabs>
              <w:spacing w:before="0" w:after="0" w:line="240" w:lineRule="auto"/>
              <w:ind w:left="0" w:firstLine="0"/>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Đường lối kháng chiến chống thực dân Pháp là toàn dân, toàn diện, trường kì, tự lực cánh sinh và tranh thủ sự giúp đỡ của quốc tế.</w:t>
            </w:r>
          </w:p>
          <w:p w:rsidR="007D22FC" w:rsidRPr="007D22FC" w:rsidRDefault="007D22FC" w:rsidP="001124CA">
            <w:pPr>
              <w:spacing w:after="0" w:line="240" w:lineRule="auto"/>
              <w:jc w:val="both"/>
              <w:rPr>
                <w:rFonts w:ascii="Times New Roman" w:hAnsi="Times New Roman" w:cs="Times New Roman"/>
                <w:sz w:val="28"/>
                <w:szCs w:val="28"/>
              </w:rPr>
            </w:pPr>
          </w:p>
        </w:tc>
        <w:tc>
          <w:tcPr>
            <w:tcW w:w="4387" w:type="dxa"/>
          </w:tcPr>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eastAsia="Times New Roman" w:hAnsi="Times New Roman" w:cs="Times New Roman"/>
                <w:b/>
                <w:color w:val="000000"/>
                <w:sz w:val="28"/>
                <w:szCs w:val="28"/>
              </w:rPr>
              <w:t>1</w:t>
            </w:r>
            <w:r w:rsidRPr="007D22FC">
              <w:rPr>
                <w:rFonts w:ascii="Times New Roman" w:eastAsia="Times New Roman" w:hAnsi="Times New Roman" w:cs="Times New Roman"/>
                <w:b/>
                <w:color w:val="000000"/>
                <w:sz w:val="28"/>
                <w:szCs w:val="28"/>
                <w:u w:val="single"/>
              </w:rPr>
              <w:t>. Kháng chiến toàn quốc bùng nổ (năm 1946):</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a. Nguyên nhân:</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sz w:val="28"/>
                <w:szCs w:val="28"/>
              </w:rPr>
              <w:t xml:space="preserve"> - </w:t>
            </w:r>
            <w:r w:rsidRPr="007D22FC">
              <w:rPr>
                <w:rFonts w:ascii="Times New Roman" w:hAnsi="Times New Roman" w:cs="Times New Roman"/>
                <w:color w:val="231F20"/>
                <w:sz w:val="28"/>
                <w:szCs w:val="28"/>
              </w:rPr>
              <w:t xml:space="preserve">Thực dân Pháp đã bội ước, liên tiếp có những hành động gây hấn, khiêu khích và vi phạm các văn bản ký kết. </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 Không còn con đường nào khác là phải đứng lên đấu tranh bảo vệ nền độc lập dân tộc.</w:t>
            </w: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 Đường lối kháng chiến: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Đường lối kháng chiến được thể hiện trong những văn kiện: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Chỉ thị Toàn dân kháng chiến của Ban Thường vụ Trung ương Đảng</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Lời kêu gọi toàn quốc kháng chiến của Chủ tịch Hồ Chí Minh </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tác phẩm Kháng chiến nhất định thắng lợi của Tổng Bí thư Trường Chinh (tháng 3 – 1947)</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Nội dung: “toàn dân, toàn diện, trường kỳ, tự lực cánh sinh”. </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Giải thích:</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i/>
                <w:color w:val="231F20"/>
                <w:sz w:val="28"/>
                <w:szCs w:val="28"/>
              </w:rPr>
              <w:t xml:space="preserve">+ Toàn dân </w:t>
            </w:r>
            <w:r w:rsidRPr="007D22FC">
              <w:rPr>
                <w:rFonts w:ascii="Times New Roman" w:hAnsi="Times New Roman" w:cs="Times New Roman"/>
                <w:color w:val="231F20"/>
                <w:sz w:val="28"/>
                <w:szCs w:val="28"/>
              </w:rPr>
              <w:t>là động viên và huy động tới mức cao nhất sức mạnh của dân tộc, của cả nước vào cuộc kháng chiến: bất kì đàn ông, đàn bà, người già, người trẻ, không chia tôn giáo, đảng phái, dân tộc.</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 </w:t>
            </w:r>
            <w:r w:rsidRPr="007D22FC">
              <w:rPr>
                <w:rFonts w:ascii="Times New Roman" w:hAnsi="Times New Roman" w:cs="Times New Roman"/>
                <w:i/>
                <w:color w:val="231F20"/>
                <w:sz w:val="28"/>
                <w:szCs w:val="28"/>
              </w:rPr>
              <w:t>Toàn diệ</w:t>
            </w:r>
            <w:r w:rsidRPr="007D22FC">
              <w:rPr>
                <w:rFonts w:ascii="Times New Roman" w:hAnsi="Times New Roman" w:cs="Times New Roman"/>
                <w:color w:val="231F20"/>
                <w:sz w:val="28"/>
                <w:szCs w:val="28"/>
              </w:rPr>
              <w:t>n là đánh địch bằng tất cả những gì có thể, trên tất cả các mặt trận (kinh tế, chính trị, văn hoá, quân sự, ngoại giao) với tinh thần mỗi đường phố là một mặt trận, mỗi làng quê là một pháo đài và mỗi người dân là một chiến sĩ.</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ml:space="preserve">+ </w:t>
            </w:r>
            <w:r w:rsidRPr="007D22FC">
              <w:rPr>
                <w:rFonts w:ascii="Times New Roman" w:hAnsi="Times New Roman" w:cs="Times New Roman"/>
                <w:i/>
                <w:color w:val="231F20"/>
                <w:sz w:val="28"/>
                <w:szCs w:val="28"/>
              </w:rPr>
              <w:t xml:space="preserve">Trường kỳ kháng chiến </w:t>
            </w:r>
            <w:r w:rsidRPr="007D22FC">
              <w:rPr>
                <w:rFonts w:ascii="Times New Roman" w:hAnsi="Times New Roman" w:cs="Times New Roman"/>
                <w:color w:val="231F20"/>
                <w:sz w:val="28"/>
                <w:szCs w:val="28"/>
              </w:rPr>
              <w:t>là đánh lâu dài nhằm đối chọi và làm phá sản âm mưu của thực dân Pháp.</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color w:val="231F20"/>
                <w:sz w:val="28"/>
                <w:szCs w:val="28"/>
              </w:rPr>
              <w:t xml:space="preserve">+ </w:t>
            </w:r>
            <w:r w:rsidRPr="007D22FC">
              <w:rPr>
                <w:rFonts w:ascii="Times New Roman" w:hAnsi="Times New Roman" w:cs="Times New Roman"/>
                <w:i/>
                <w:color w:val="231F20"/>
                <w:sz w:val="28"/>
                <w:szCs w:val="28"/>
              </w:rPr>
              <w:t xml:space="preserve">Tự lực cánh sinh và tranh thủ sự giúp đỡ của quốc tế </w:t>
            </w:r>
            <w:r w:rsidRPr="007D22FC">
              <w:rPr>
                <w:rFonts w:ascii="Times New Roman" w:hAnsi="Times New Roman" w:cs="Times New Roman"/>
                <w:color w:val="231F20"/>
                <w:sz w:val="28"/>
                <w:szCs w:val="28"/>
              </w:rPr>
              <w:t>là dựa vào sức mình là chính, sự giúp đỡ bên ngoài là điều kiện hỗ trợ.</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w:t>
            </w:r>
          </w:p>
        </w:tc>
      </w:tr>
    </w:tbl>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2. 2. Những thắng lợi quân sự tiêu biểu trong những năm đầu tiên của cuộc kháng chiến (1946 – 1950):</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2.2.1. Cuộc chiến đấu ở Hà Nội</w:t>
      </w:r>
    </w:p>
    <w:p w:rsidR="007D22FC" w:rsidRPr="007D22FC" w:rsidRDefault="007D22FC" w:rsidP="007D22FC">
      <w:pPr>
        <w:shd w:val="clear" w:color="auto" w:fill="FFFFFF"/>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i/>
          <w:sz w:val="28"/>
          <w:szCs w:val="28"/>
        </w:rPr>
        <w:t xml:space="preserve">a. Mục tiêu: </w:t>
      </w:r>
      <w:r w:rsidRPr="007D22FC">
        <w:rPr>
          <w:rFonts w:ascii="Times New Roman" w:hAnsi="Times New Roman" w:cs="Times New Roman"/>
          <w:color w:val="231F20"/>
          <w:sz w:val="28"/>
          <w:szCs w:val="28"/>
        </w:rPr>
        <w:t>mô tả được cuộc chiến đấu ở Hà Nội và các đô thị bắc vĩ tuyến 16</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w:t>
      </w:r>
      <w:r w:rsidRPr="007D22FC">
        <w:rPr>
          <w:rFonts w:ascii="Times New Roman" w:hAnsi="Times New Roman" w:cs="Times New Roman"/>
          <w:b/>
          <w:i/>
          <w:sz w:val="28"/>
          <w:szCs w:val="28"/>
        </w:rPr>
        <w:t>b. Nội dung</w:t>
      </w:r>
      <w:r w:rsidRPr="007D22FC">
        <w:rPr>
          <w:rFonts w:ascii="Times New Roman" w:hAnsi="Times New Roman" w:cs="Times New Roman"/>
          <w:b/>
          <w:sz w:val="28"/>
          <w:szCs w:val="28"/>
        </w:rPr>
        <w:t>: </w:t>
      </w:r>
      <w:r w:rsidRPr="007D22FC">
        <w:rPr>
          <w:rFonts w:ascii="Times New Roman" w:hAnsi="Times New Roman" w:cs="Times New Roman"/>
          <w:sz w:val="28"/>
          <w:szCs w:val="28"/>
        </w:rPr>
        <w:t>GV  tổ chức cho các nhóm sử dụng thông tin trong SGK và các tư liệu hoàn thành phiếu học tập.</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(Mục dự kiến sản phẩm)</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58"/>
      </w:tblGrid>
      <w:tr w:rsidR="007D22FC" w:rsidRPr="007D22FC" w:rsidTr="001124CA">
        <w:tc>
          <w:tcPr>
            <w:tcW w:w="5353"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Hoạt động của thầy và trò</w:t>
            </w:r>
          </w:p>
        </w:tc>
        <w:tc>
          <w:tcPr>
            <w:tcW w:w="4558"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Dự kiến sản phẩm</w:t>
            </w:r>
          </w:p>
        </w:tc>
      </w:tr>
      <w:tr w:rsidR="007D22FC" w:rsidRPr="007D22FC" w:rsidTr="001124CA">
        <w:tc>
          <w:tcPr>
            <w:tcW w:w="5353" w:type="dxa"/>
          </w:tcPr>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 xml:space="preserve">GV tổ chức HS hoạt động cá nhân khai thác thông tin, hình ảnh trong  SGK và xem video  để thực hiện các nhiệm vụ sau trả lời các câu hỏi sau: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Xem video, tranh ảnh và đọc thông tin sgk hãy mô tả cuộc chiến đấu ở  Hà Nội ,  và nêu ý nghĩa của cuộc chiến đấu này</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2: Thực hiện nhiệm vụ</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000000"/>
              </w:rPr>
            </w:pPr>
            <w:r w:rsidRPr="007D22FC">
              <w:rPr>
                <w:rFonts w:ascii="Times New Roman" w:eastAsia="Times New Roman" w:hAnsi="Times New Roman" w:cs="Times New Roman"/>
              </w:rPr>
              <w:t>.</w:t>
            </w:r>
            <w:r w:rsidRPr="007D22FC">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7D22FC" w:rsidRPr="007D22FC" w:rsidRDefault="007D22F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3: Báo cáo, thảo luận</w:t>
            </w:r>
          </w:p>
          <w:p w:rsidR="007D22FC" w:rsidRPr="007D22FC" w:rsidRDefault="007D22FC" w:rsidP="001124CA">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bất kì HS trình bày kết quả trước lớp. Các bạn  khác lắng nghe, góp ý, bổ sung.</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4: Kết luận, chốt kiến thức</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GV nhận xét, bổ sung và chốt lại nội dung cơ bản:</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 Quân dân Hà Nội và các đô thị phía bắc vĩ tuyến 16 đã chủ động tiến công quân Pháp</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Giam chân địch ở Hà Nội và các thành phố lớn</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-&gt;Làm thất bại bước đầu âm mưu đánh nhanh, thắng nhanh của Pháp</w:t>
            </w:r>
          </w:p>
        </w:tc>
        <w:tc>
          <w:tcPr>
            <w:tcW w:w="4558" w:type="dxa"/>
          </w:tcPr>
          <w:p w:rsidR="007D22FC" w:rsidRPr="007D22FC" w:rsidRDefault="007D22FC" w:rsidP="001124CA">
            <w:pPr>
              <w:shd w:val="clear" w:color="auto" w:fill="FFFFFF"/>
              <w:spacing w:after="0" w:line="240" w:lineRule="auto"/>
              <w:jc w:val="both"/>
              <w:rPr>
                <w:rFonts w:ascii="Times New Roman" w:hAnsi="Times New Roman" w:cs="Times New Roman"/>
                <w:b/>
                <w:sz w:val="28"/>
                <w:szCs w:val="28"/>
                <w:u w:val="single"/>
              </w:rPr>
            </w:pPr>
            <w:r w:rsidRPr="007D22FC">
              <w:rPr>
                <w:rFonts w:ascii="Times New Roman" w:hAnsi="Times New Roman" w:cs="Times New Roman"/>
                <w:b/>
                <w:sz w:val="28"/>
                <w:szCs w:val="28"/>
                <w:u w:val="single"/>
              </w:rPr>
              <w:t>2. Những thắng lợi quân sự tiêu biểu trong những năm đầu tiên của cuộc kháng chiến (1946 – 1950)</w:t>
            </w:r>
          </w:p>
          <w:p w:rsidR="007D22FC" w:rsidRPr="007D22FC" w:rsidRDefault="007D22FC" w:rsidP="001124CA">
            <w:pPr>
              <w:shd w:val="clear" w:color="auto" w:fill="FFFFFF"/>
              <w:spacing w:after="0" w:line="240" w:lineRule="auto"/>
              <w:jc w:val="both"/>
              <w:rPr>
                <w:rFonts w:ascii="Times New Roman" w:hAnsi="Times New Roman" w:cs="Times New Roman"/>
                <w:b/>
                <w:sz w:val="28"/>
                <w:szCs w:val="28"/>
                <w:u w:val="single"/>
              </w:rPr>
            </w:pPr>
            <w:r w:rsidRPr="007D22FC">
              <w:rPr>
                <w:rFonts w:ascii="Times New Roman" w:hAnsi="Times New Roman" w:cs="Times New Roman"/>
                <w:b/>
                <w:sz w:val="28"/>
                <w:szCs w:val="28"/>
                <w:u w:val="single"/>
              </w:rPr>
              <w:t>2.1. Cuộc chiến đấu ở Hà Nội.</w:t>
            </w:r>
          </w:p>
          <w:p w:rsidR="007D22FC" w:rsidRPr="007D22FC" w:rsidRDefault="007D22FC" w:rsidP="001124CA">
            <w:pPr>
              <w:spacing w:after="0" w:line="240" w:lineRule="auto"/>
              <w:jc w:val="both"/>
              <w:rPr>
                <w:rFonts w:ascii="Times New Roman" w:hAnsi="Times New Roman" w:cs="Times New Roman"/>
                <w:sz w:val="28"/>
                <w:szCs w:val="28"/>
              </w:rPr>
            </w:pP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Cuộc chiến đấu ở các đô thị phía Bắc vĩ tuyến 16: mở đầu là cuộc chiến đấu ở Hà Nội diễn  ra  từ  20  giờ,  ngày  19  –  12  –  1946.  Sau  hai  tháng  chiến  đấu  dũng  cảm  (với tinh thần “Quyết tử cho Tổ quốc quyết sinh”, tính chính nghĩa và tính nhân dân của cuộc chiến,…), Trung đoàn Thủ đô đã bảo vệ đầu não kháng chiến rút về căn cứ Việt Bắc an toàn (17 – 2 – 1947).</w:t>
            </w:r>
            <w:r w:rsidRPr="007D22FC">
              <w:rPr>
                <w:rFonts w:ascii="Times New Roman" w:hAnsi="Times New Roman" w:cs="Times New Roman"/>
                <w:b/>
                <w:sz w:val="28"/>
                <w:szCs w:val="28"/>
              </w:rPr>
              <w:t xml:space="preserve"> </w:t>
            </w:r>
            <w:r w:rsidRPr="007D22FC">
              <w:rPr>
                <w:rFonts w:ascii="Times New Roman" w:hAnsi="Times New Roman" w:cs="Times New Roman"/>
                <w:sz w:val="28"/>
                <w:szCs w:val="28"/>
              </w:rPr>
              <w:t xml:space="preserve">  </w:t>
            </w:r>
          </w:p>
        </w:tc>
      </w:tr>
    </w:tbl>
    <w:p w:rsidR="007D22FC" w:rsidRPr="007D22FC" w:rsidRDefault="007D22FC" w:rsidP="007D22FC">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3. HOẠT ĐỘNG LUYỆN TẬP:</w:t>
      </w:r>
    </w:p>
    <w:p w:rsidR="007D22FC" w:rsidRPr="007D22FC" w:rsidRDefault="007D22FC" w:rsidP="007D22FC">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i/>
          <w:sz w:val="28"/>
          <w:szCs w:val="28"/>
        </w:rPr>
        <w:t>a. Mục tiêu</w:t>
      </w:r>
      <w:r w:rsidRPr="007D22FC">
        <w:rPr>
          <w:rFonts w:ascii="Times New Roman" w:hAnsi="Times New Roman" w:cs="Times New Roman"/>
          <w:sz w:val="28"/>
          <w:szCs w:val="28"/>
        </w:rPr>
        <w:t xml:space="preserve">: </w:t>
      </w:r>
      <w:r w:rsidRPr="007D22FC">
        <w:rPr>
          <w:rFonts w:ascii="Times New Roman" w:hAnsi="Times New Roman" w:cs="Times New Roman"/>
          <w:color w:val="231F20"/>
          <w:sz w:val="28"/>
          <w:szCs w:val="28"/>
        </w:rPr>
        <w:t>HS  Rèn luyện kiến thức, kĩ năng đã học.</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b/>
          <w:i/>
          <w:sz w:val="28"/>
          <w:szCs w:val="28"/>
        </w:rPr>
        <w:t>b. Nội dung</w:t>
      </w:r>
      <w:r w:rsidRPr="007D22FC">
        <w:rPr>
          <w:rFonts w:ascii="Times New Roman" w:hAnsi="Times New Roman" w:cs="Times New Roman"/>
          <w:sz w:val="28"/>
          <w:szCs w:val="28"/>
        </w:rPr>
        <w:t>: GV cho trả lời các bài tập trắc nghiệm và lập bảng thống kê</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(câu trả lời của học sinh)</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d. Tổ chức thực hiện</w:t>
      </w:r>
    </w:p>
    <w:p w:rsidR="007D22FC" w:rsidRPr="007D22FC" w:rsidRDefault="007D22FC" w:rsidP="007D22FC">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BÀI TẬP 1</w:t>
      </w:r>
      <w:r w:rsidRPr="007D22FC">
        <w:rPr>
          <w:rFonts w:ascii="Times New Roman" w:hAnsi="Times New Roman" w:cs="Times New Roman"/>
          <w:sz w:val="28"/>
          <w:szCs w:val="28"/>
        </w:rPr>
        <w:t>. Tổ chức cho HS trò chơi ai nhanh hơn</w:t>
      </w:r>
    </w:p>
    <w:p w:rsidR="007D22FC" w:rsidRPr="007D22FC" w:rsidRDefault="007D22FC" w:rsidP="007D22FC">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Câu 1: </w:t>
      </w:r>
      <w:r w:rsidRPr="007D22FC">
        <w:rPr>
          <w:rFonts w:ascii="Times New Roman" w:hAnsi="Times New Roman" w:cs="Times New Roman"/>
          <w:b/>
          <w:i/>
          <w:sz w:val="28"/>
          <w:szCs w:val="28"/>
        </w:rPr>
        <w:t>Cuộc kháng chiến toàn quốc chống thực dân Pháp  của nhân dân Việt Nam bùng nổ cuối năm 1946 vì nguyên nhân gì?</w:t>
      </w:r>
    </w:p>
    <w:p w:rsidR="007D22FC" w:rsidRPr="007D22FC" w:rsidRDefault="007D22FC" w:rsidP="007D22FC">
      <w:pPr>
        <w:spacing w:after="0" w:line="240" w:lineRule="auto"/>
        <w:jc w:val="both"/>
        <w:rPr>
          <w:rFonts w:ascii="Times New Roman" w:hAnsi="Times New Roman" w:cs="Times New Roman"/>
          <w:i/>
          <w:sz w:val="28"/>
          <w:szCs w:val="28"/>
        </w:rPr>
      </w:pPr>
      <w:r w:rsidRPr="007D22FC">
        <w:rPr>
          <w:rFonts w:ascii="Times New Roman" w:hAnsi="Times New Roman" w:cs="Times New Roman"/>
          <w:i/>
          <w:sz w:val="28"/>
          <w:szCs w:val="28"/>
        </w:rPr>
        <w:t>Trả lời:</w:t>
      </w:r>
      <w:r w:rsidRPr="007D22FC">
        <w:rPr>
          <w:rFonts w:ascii="Times New Roman" w:hAnsi="Times New Roman" w:cs="Times New Roman"/>
          <w:i/>
          <w:color w:val="FF0000"/>
          <w:sz w:val="28"/>
          <w:szCs w:val="28"/>
        </w:rPr>
        <w:t xml:space="preserve"> </w:t>
      </w:r>
      <w:r w:rsidRPr="007D22FC">
        <w:rPr>
          <w:rFonts w:ascii="Times New Roman" w:hAnsi="Times New Roman" w:cs="Times New Roman"/>
          <w:i/>
          <w:sz w:val="28"/>
          <w:szCs w:val="28"/>
        </w:rPr>
        <w:t>Pháp bội ước tấn công ta</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Câu 2:</w:t>
      </w:r>
      <w:r w:rsidRPr="007D22FC">
        <w:rPr>
          <w:rFonts w:ascii="Times New Roman" w:hAnsi="Times New Roman" w:cs="Times New Roman"/>
          <w:b/>
          <w:i/>
          <w:color w:val="0D33F3"/>
          <w:sz w:val="28"/>
          <w:szCs w:val="28"/>
        </w:rPr>
        <w:t xml:space="preserve"> </w:t>
      </w:r>
      <w:r w:rsidRPr="007D22FC">
        <w:rPr>
          <w:rFonts w:ascii="Times New Roman" w:hAnsi="Times New Roman" w:cs="Times New Roman"/>
          <w:b/>
          <w:i/>
          <w:sz w:val="28"/>
          <w:szCs w:val="28"/>
        </w:rPr>
        <w:t>Đường lối toàn quốc kháng chiến của ta được xác định là</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i/>
          <w:sz w:val="28"/>
          <w:szCs w:val="28"/>
        </w:rPr>
        <w:t>Trả lời:toàn dân, toàn diện, trường kỳ, tự lực cánh sinh và tranh thủ sự giúp đỡ của quốc tế.</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Câu 3:</w:t>
      </w:r>
      <w:r w:rsidRPr="007D22FC">
        <w:rPr>
          <w:rFonts w:ascii="Times New Roman" w:hAnsi="Times New Roman" w:cs="Times New Roman"/>
          <w:b/>
          <w:i/>
          <w:color w:val="0D33F3"/>
          <w:sz w:val="28"/>
          <w:szCs w:val="28"/>
        </w:rPr>
        <w:t xml:space="preserve"> </w:t>
      </w:r>
      <w:r w:rsidRPr="007D22FC">
        <w:rPr>
          <w:rFonts w:ascii="Times New Roman" w:hAnsi="Times New Roman" w:cs="Times New Roman"/>
          <w:b/>
          <w:i/>
          <w:sz w:val="28"/>
          <w:szCs w:val="28"/>
        </w:rPr>
        <w:t>Vì sao ta chủ trương trường kỳ kháng chiến ?</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Trả lời:</w:t>
      </w:r>
      <w:r w:rsidRPr="007D22FC">
        <w:rPr>
          <w:rFonts w:ascii="Times New Roman" w:hAnsi="Times New Roman" w:cs="Times New Roman"/>
          <w:color w:val="000000"/>
          <w:sz w:val="28"/>
          <w:szCs w:val="28"/>
        </w:rPr>
        <w:t xml:space="preserve"> </w:t>
      </w:r>
      <w:r w:rsidRPr="007D22FC">
        <w:rPr>
          <w:rFonts w:ascii="Times New Roman" w:hAnsi="Times New Roman" w:cs="Times New Roman"/>
          <w:sz w:val="28"/>
          <w:szCs w:val="28"/>
        </w:rPr>
        <w:t>Tương quan lực lượng không có lợi cho ta, ta cần kháng chiến lâu dài để có thêm thời gian xây dựng và phát triển lực lượng</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Câu 4:</w:t>
      </w:r>
      <w:r w:rsidRPr="007D22FC">
        <w:rPr>
          <w:rFonts w:ascii="Times New Roman" w:hAnsi="Times New Roman" w:cs="Times New Roman"/>
          <w:b/>
          <w:i/>
          <w:color w:val="0D33F3"/>
          <w:sz w:val="28"/>
          <w:szCs w:val="28"/>
        </w:rPr>
        <w:t xml:space="preserve"> </w:t>
      </w:r>
      <w:r w:rsidRPr="007D22FC">
        <w:rPr>
          <w:rFonts w:ascii="Times New Roman" w:hAnsi="Times New Roman" w:cs="Times New Roman"/>
          <w:b/>
          <w:i/>
          <w:sz w:val="28"/>
          <w:szCs w:val="28"/>
        </w:rPr>
        <w:t>Cuộc chiến đấu ở Hà nội và các đô thị bắc vĩ tuyến 16 có ý nghĩa gì?</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Trả lời:</w:t>
      </w:r>
      <w:r w:rsidRPr="007D22FC">
        <w:rPr>
          <w:rFonts w:ascii="Times New Roman" w:hAnsi="Times New Roman" w:cs="Times New Roman"/>
          <w:i/>
          <w:color w:val="000000"/>
          <w:sz w:val="28"/>
          <w:szCs w:val="28"/>
        </w:rPr>
        <w:t xml:space="preserve"> L</w:t>
      </w:r>
      <w:r w:rsidRPr="007D22FC">
        <w:rPr>
          <w:rFonts w:ascii="Times New Roman" w:hAnsi="Times New Roman" w:cs="Times New Roman"/>
          <w:i/>
          <w:sz w:val="28"/>
          <w:szCs w:val="28"/>
        </w:rPr>
        <w:t>àm kế hoạch “đánh nhanh thắng nhanh” của thực dân Pháp bước đầu thất bại, tạo điều kiện cho cả nước đi vào cuộc kháng chiến lâu dài</w:t>
      </w:r>
      <w:r w:rsidRPr="007D22FC">
        <w:rPr>
          <w:rFonts w:ascii="Times New Roman" w:hAnsi="Times New Roman" w:cs="Times New Roman"/>
          <w:b/>
          <w:i/>
          <w:sz w:val="28"/>
          <w:szCs w:val="28"/>
        </w:rPr>
        <w:t>.</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4. HOẠT ĐỘNG VẬN DỤNG:</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*Ghi chú: HS sẽ thực hiện hoạt động này tại nhà và gửi sản phẩm đến GV vào thời điểm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thích hợp do GV xác định.</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 xml:space="preserve"> a) Mục tiêu: </w:t>
      </w:r>
      <w:r w:rsidRPr="007D22FC">
        <w:rPr>
          <w:rFonts w:ascii="Times New Roman" w:hAnsi="Times New Roman" w:cs="Times New Roman"/>
          <w:color w:val="000000"/>
          <w:sz w:val="28"/>
          <w:szCs w:val="28"/>
        </w:rPr>
        <w:t>Sau khi tham gia hoạt động, HS vận dụng được kiến thức trong bài vào thực tiễn cuộc sống của bản thân trong quá trình xây dựng và bảo vệ Tổ quốc.</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 Tổ chức thực hiện  </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Bước 1: Giao nhiệm vụ học tập</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HS thực hiện bài tập sau:</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Lịch sử hào hùng những ngày kháng chiến chống Ph áp luôn có trong kí ức của cả dân tộc. Tìm hiểu thêm thông tin từ những người sống quanh em ho ặc từ phươ ng tiện thông tin đại chúng, hãy viết lại một sự kiện có liên quan đến kháng chiến chống Ph áp giai đoạn từ năm 1946 đến năm 1950 dưới hình thức bức thư (khoảng 300 chữ) gửi cho bạn của em.</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 xml:space="preserve">Bước 2: Thực hiện nhiệm vụ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HS thực hiện nhiệm vụ học tập cá nhân.</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GV hướng dẫn HS sưu tập tư liệu để thực hiện (có liên hệ nhà văn hoá, Quận đoàn, Thành uỷ, Tỉnh uỷ, thư viện số,…).</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color w:val="000000"/>
          <w:sz w:val="28"/>
          <w:szCs w:val="28"/>
        </w:rPr>
        <w:t xml:space="preserve"> </w:t>
      </w:r>
      <w:r w:rsidRPr="007D22FC">
        <w:rPr>
          <w:rFonts w:ascii="Times New Roman" w:hAnsi="Times New Roman" w:cs="Times New Roman"/>
          <w:b/>
          <w:color w:val="000000"/>
          <w:sz w:val="28"/>
          <w:szCs w:val="28"/>
        </w:rPr>
        <w:t xml:space="preserve">Bước 3: Báo cáo, thảo luận </w:t>
      </w:r>
    </w:p>
    <w:p w:rsidR="00AF3FBC" w:rsidRDefault="007D22FC" w:rsidP="00AF3FB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Bước 4: Kết luận, đánh giá</w:t>
      </w:r>
    </w:p>
    <w:p w:rsidR="00AF3FBC" w:rsidRDefault="00AF3FBC" w:rsidP="00AF3FBC">
      <w:pPr>
        <w:widowControl w:val="0"/>
        <w:spacing w:after="0" w:line="240" w:lineRule="auto"/>
        <w:jc w:val="both"/>
        <w:rPr>
          <w:rFonts w:ascii="Times New Roman" w:hAnsi="Times New Roman" w:cs="Times New Roman"/>
          <w:b/>
          <w:color w:val="000000"/>
          <w:sz w:val="28"/>
          <w:szCs w:val="28"/>
        </w:rPr>
      </w:pPr>
    </w:p>
    <w:p w:rsidR="007D22FC" w:rsidRPr="00AF3FBC" w:rsidRDefault="007D22FC" w:rsidP="00AF3FBC">
      <w:pPr>
        <w:widowControl w:val="0"/>
        <w:spacing w:after="0" w:line="240" w:lineRule="auto"/>
        <w:jc w:val="both"/>
        <w:rPr>
          <w:rFonts w:ascii="Times New Roman" w:hAnsi="Times New Roman" w:cs="Times New Roman"/>
          <w:b/>
          <w:color w:val="000000"/>
          <w:sz w:val="28"/>
          <w:szCs w:val="28"/>
        </w:rPr>
      </w:pPr>
      <w:r w:rsidRPr="00AF3FBC">
        <w:rPr>
          <w:rFonts w:ascii="Times New Roman" w:hAnsi="Times New Roman" w:cs="Times New Roman"/>
          <w:b/>
          <w:sz w:val="28"/>
          <w:szCs w:val="28"/>
        </w:rPr>
        <w:t>Tuầ</w:t>
      </w:r>
      <w:r w:rsidR="00AF3FBC" w:rsidRPr="00AF3FBC">
        <w:rPr>
          <w:rFonts w:ascii="Times New Roman" w:hAnsi="Times New Roman" w:cs="Times New Roman"/>
          <w:b/>
          <w:sz w:val="28"/>
          <w:szCs w:val="28"/>
        </w:rPr>
        <w:t>n 23</w:t>
      </w:r>
    </w:p>
    <w:p w:rsidR="007D22FC" w:rsidRPr="007D22FC" w:rsidRDefault="007D22FC" w:rsidP="00AF3FBC">
      <w:pPr>
        <w:keepNext/>
        <w:widowControl w:val="0"/>
        <w:spacing w:after="0" w:line="240" w:lineRule="auto"/>
        <w:rPr>
          <w:rFonts w:ascii="Times New Roman" w:hAnsi="Times New Roman" w:cs="Times New Roman"/>
          <w:b/>
          <w:sz w:val="28"/>
          <w:szCs w:val="28"/>
        </w:rPr>
      </w:pPr>
      <w:r w:rsidRPr="007D22FC">
        <w:rPr>
          <w:rFonts w:ascii="Times New Roman" w:hAnsi="Times New Roman" w:cs="Times New Roman"/>
          <w:b/>
          <w:sz w:val="28"/>
          <w:szCs w:val="28"/>
        </w:rPr>
        <w:t>Tiế</w:t>
      </w:r>
      <w:r w:rsidR="00AF3FBC">
        <w:rPr>
          <w:rFonts w:ascii="Times New Roman" w:hAnsi="Times New Roman" w:cs="Times New Roman"/>
          <w:b/>
          <w:sz w:val="28"/>
          <w:szCs w:val="28"/>
        </w:rPr>
        <w:t>t 28</w:t>
      </w:r>
      <w:r w:rsidRPr="007D22FC">
        <w:rPr>
          <w:rFonts w:ascii="Times New Roman" w:hAnsi="Times New Roman" w:cs="Times New Roman"/>
          <w:b/>
          <w:sz w:val="28"/>
          <w:szCs w:val="28"/>
        </w:rPr>
        <w:t xml:space="preserve"> . BÀI 15 . NHỮNG NĂM ĐẦU VIỆT NAM KHÁNG CHIẾN CHỐNG THỰC DÂN PHÁP XÂM LƯỢ</w:t>
      </w:r>
      <w:r w:rsidR="00AF3FBC">
        <w:rPr>
          <w:rFonts w:ascii="Times New Roman" w:hAnsi="Times New Roman" w:cs="Times New Roman"/>
          <w:b/>
          <w:sz w:val="28"/>
          <w:szCs w:val="28"/>
        </w:rPr>
        <w:t>C 1946 – 1950 ( T2</w:t>
      </w:r>
      <w:r w:rsidRPr="007D22FC">
        <w:rPr>
          <w:rFonts w:ascii="Times New Roman" w:hAnsi="Times New Roman" w:cs="Times New Roman"/>
          <w:b/>
          <w:sz w:val="28"/>
          <w:szCs w:val="28"/>
        </w:rPr>
        <w:t>)</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I. MỤC TIÊU:</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1. Kiến thức.</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color w:val="231F20"/>
          <w:sz w:val="28"/>
          <w:szCs w:val="28"/>
        </w:rPr>
        <w:t>-</w:t>
      </w:r>
      <w:r w:rsidRPr="007D22FC">
        <w:rPr>
          <w:rFonts w:ascii="Times New Roman" w:hAnsi="Times New Roman" w:cs="Times New Roman"/>
          <w:sz w:val="28"/>
          <w:szCs w:val="28"/>
        </w:rPr>
        <w:t>Mô tả được những thắng lợi tiêu biểu trên mặt trận chính trị, ngoại giao, kinh tế, văn hoá, quân sự,... trong cuộc kháng chiến chống thực dân Pháp giai đoạn 1946 - 1950.</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2. Năng lực.</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*Năng lực chung:</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Giao tiếp và hợp tác: Hiểu rõ nhiệm vụ của nhóm; đánh giá được khả năng của bản thân và tự nhận công việc phù hợp.</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Giải  quyết  vấn  đề  và sáng tạo: Biết  phát  hiện  vấn  đề  và  giải  quyết  một  cách  sáng  tạo, hoàn thành được nhiệm vụ hoạt động nhóm.</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w:t>
      </w:r>
      <w:r w:rsidRPr="007D22FC">
        <w:rPr>
          <w:rFonts w:ascii="Times New Roman" w:hAnsi="Times New Roman" w:cs="Times New Roman"/>
          <w:sz w:val="28"/>
          <w:szCs w:val="28"/>
        </w:rPr>
        <w:t>Năng lực lịch sử</w:t>
      </w:r>
      <w:r w:rsidRPr="007D22FC">
        <w:rPr>
          <w:rFonts w:ascii="Times New Roman" w:hAnsi="Times New Roman" w:cs="Times New Roman"/>
          <w:b/>
          <w:sz w:val="28"/>
          <w:szCs w:val="28"/>
        </w:rPr>
        <w:t>:</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Tìm hiểu lịch sử: Khai thác và sử dụng thông tin của một số tư liệu lịch sử (15.1, 15.2,  15.3,  15.4,  15.5,  15.6,  15.7,  15.8,  15.9,  15.10)  và  phần Em có biết để biết được nguyên nhân bùng nổ cuộc kháng chiến toàn quốc chống thực dân Pháp xâm lược (1946); trình bày được đường lối kháng chiến chống thực dân Pháp xâm lược của Đảng; mô tả được những thắng lợi tiêu biểu của Việt Nam trên mặt trận quân sự trong những năm đầu của cuộc kháng chiến.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Nhận thức tư duy lịch sử: Giải thích được nguyên nhân bùng nổ cuộc kháng chiến toàn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quốc chống thực dân Pháp xâm lược (1946). Nhận biết và giải thích được đường lối kháng chiến chống thực dân Pháp xâm lược của Đảng. Mô tả được những thắng lợi tiêu biểu của Việt Nam trên mặt trận quân sự trong những năm đầu của cuộc kháng chiến.</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Vận dụng: HS vận dụng để sưu tầm, chọn lọc thêm những tư liệu khác, đặc  biệt  từ  những  người  sống  gần  gũi  với  các  em,  dù  họ không trực tiếp tham gia vào những sự kiện lịch sử xảy ra đã hơn nửa thế kỉ nhưng vẫn được nghe trực tiếp và giữ lại trong ký ức cộng đồng về những năm tháng đó. Từ việc xây dựng một hồ sơ tư liệu mới có liên quan đến giai đoạn đầu của cuộc kháng chiến chống Pháp, HS tạo ra một sản phẩm học tập mới (một bức thư gửi cho bạn) viết về sự kiện lịch sử có trong hồ sơ tư liệu của HS.</w:t>
      </w:r>
    </w:p>
    <w:p w:rsidR="007D22FC" w:rsidRPr="007D22FC" w:rsidRDefault="007D22FC" w:rsidP="007D22FC">
      <w:pPr>
        <w:keepNext/>
        <w:widowControl w:val="0"/>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 3. Phẩm chất:</w:t>
      </w:r>
    </w:p>
    <w:p w:rsidR="007D22FC" w:rsidRPr="007D22FC" w:rsidRDefault="007D22FC" w:rsidP="007D22FC">
      <w:pPr>
        <w:keepNext/>
        <w:widowControl w:val="0"/>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Yêu nước: Sẵn sàng chiến đấu bảo vệ Tổ quốc </w:t>
      </w:r>
    </w:p>
    <w:p w:rsidR="007D22FC" w:rsidRPr="007D22FC" w:rsidRDefault="007D22FC" w:rsidP="007D22FC">
      <w:pPr>
        <w:keepNext/>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II. THIẾT BỊ DẠY HỌC VÀ HỌC LIỆU:</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Máy tính, tivi</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SGK, SGV Lịch sử và Địa lí 9 (phần Lịch sử)</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Các bài hát Đoàn Vệ quốc quân (nhạc và lời: Phan Huỳnh Điểu, 1945), Trường ca sông Lô (nhạc và lời: Văn Cao, 1947).</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Các lược đồ về chiến dịch Việt Bắc thu – đông năm 1947 và Biên giới thu – đông năm 1950.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Tranh vẽ, hình ảnh liên quan đến cuộc kháng chiến chống thực dân Pháp xâm lược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(1946 – 1950).</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Một số tài liệu tham khảo: Lê Mậu Hãn (Chủ biên), Lịch sử Việt Nam, tập IV, NXB Đại học quốc gia Hà Nội, Hà Nội, 2017; Viện Hàn lâm Khoa học xã hội Việt Nam – Viện Sử học, Lịch sử Việt Nam, tập 10, NXB Khoa học xã hội, Hà Nội, 2017;...</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III. TIẾN TRÌNH DẠY HỌC</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1. HOẠT ĐỘNG KHỞI ĐỘNG:</w:t>
      </w:r>
    </w:p>
    <w:p w:rsidR="007D22FC" w:rsidRPr="007D22FC" w:rsidRDefault="007D22FC" w:rsidP="007D22F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b/>
          <w:color w:val="000000"/>
          <w:sz w:val="28"/>
          <w:szCs w:val="28"/>
        </w:rPr>
        <w:t xml:space="preserve">a) Mục tiêu: </w:t>
      </w:r>
      <w:r w:rsidRPr="007D22FC">
        <w:rPr>
          <w:rFonts w:ascii="Times New Roman" w:eastAsia="Times New Roman" w:hAnsi="Times New Roman" w:cs="Times New Roman"/>
          <w:color w:val="000000"/>
          <w:sz w:val="28"/>
          <w:szCs w:val="28"/>
        </w:rPr>
        <w:t>Kết nối những điều HS đã biết với những điều HS chưa biết, tạo tâm thế hứng khởi, kích thích sự tò mò của HS để dẫn dắt vào bài mới.</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sz w:val="28"/>
          <w:szCs w:val="28"/>
        </w:rPr>
        <w:t>b) Nội dung</w:t>
      </w:r>
      <w:r w:rsidRPr="007D22FC">
        <w:rPr>
          <w:rFonts w:ascii="Times New Roman" w:hAnsi="Times New Roman" w:cs="Times New Roman"/>
          <w:sz w:val="28"/>
          <w:szCs w:val="28"/>
        </w:rPr>
        <w:t xml:space="preserve">: Tổ chức HS xem video đoán nội dung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sz w:val="28"/>
          <w:szCs w:val="28"/>
        </w:rPr>
        <w:t>c) Sản phẩm</w:t>
      </w:r>
      <w:r w:rsidRPr="007D22FC">
        <w:rPr>
          <w:rFonts w:ascii="Times New Roman" w:hAnsi="Times New Roman" w:cs="Times New Roman"/>
          <w:sz w:val="28"/>
          <w:szCs w:val="28"/>
        </w:rPr>
        <w:t>: Câu trả lời của học sinh</w:t>
      </w:r>
    </w:p>
    <w:p w:rsidR="007D22FC" w:rsidRPr="007D22FC" w:rsidRDefault="007D22FC" w:rsidP="007D22FC">
      <w:pPr>
        <w:spacing w:after="0" w:line="240" w:lineRule="auto"/>
        <w:rPr>
          <w:rFonts w:ascii="Times New Roman" w:hAnsi="Times New Roman" w:cs="Times New Roman"/>
          <w:b/>
          <w:sz w:val="28"/>
          <w:szCs w:val="28"/>
        </w:rPr>
      </w:pPr>
      <w:r w:rsidRPr="007D22FC">
        <w:rPr>
          <w:rFonts w:ascii="Times New Roman" w:hAnsi="Times New Roman" w:cs="Times New Roman"/>
          <w:b/>
          <w:sz w:val="28"/>
          <w:szCs w:val="28"/>
        </w:rPr>
        <w:t>d) Tổ chức thực hiện:</w:t>
      </w:r>
    </w:p>
    <w:p w:rsidR="007D22FC" w:rsidRPr="007D22FC" w:rsidRDefault="007D22FC" w:rsidP="007D22FC">
      <w:pPr>
        <w:spacing w:after="0" w:line="240" w:lineRule="auto"/>
        <w:rPr>
          <w:rFonts w:ascii="Times New Roman" w:hAnsi="Times New Roman" w:cs="Times New Roman"/>
          <w:b/>
          <w:i/>
          <w:sz w:val="28"/>
          <w:szCs w:val="28"/>
        </w:rPr>
      </w:pPr>
      <w:r w:rsidRPr="007D22FC">
        <w:rPr>
          <w:rFonts w:ascii="Times New Roman" w:hAnsi="Times New Roman" w:cs="Times New Roman"/>
          <w:b/>
          <w:i/>
          <w:sz w:val="28"/>
          <w:szCs w:val="28"/>
        </w:rPr>
        <w:t>Bước 1: Chuyển giao nhiệm vụ</w:t>
      </w:r>
    </w:p>
    <w:p w:rsidR="007D22FC" w:rsidRPr="007D22FC" w:rsidRDefault="007D22FC" w:rsidP="007D22FC">
      <w:pP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 xml:space="preserve">Tổ chức hoạt động: GV cho HS xem </w:t>
      </w:r>
      <w:r w:rsidRPr="007D22FC">
        <w:rPr>
          <w:rFonts w:ascii="Times New Roman" w:hAnsi="Times New Roman" w:cs="Times New Roman"/>
          <w:color w:val="000000"/>
          <w:sz w:val="28"/>
          <w:szCs w:val="28"/>
        </w:rPr>
        <w:t xml:space="preserve">Bài hát “Đoàn Vệ quốc quân” </w:t>
      </w:r>
      <w:r w:rsidRPr="007D22FC">
        <w:rPr>
          <w:rFonts w:ascii="Times New Roman" w:eastAsia="Times New Roman" w:hAnsi="Times New Roman" w:cs="Times New Roman"/>
          <w:color w:val="000000"/>
          <w:sz w:val="28"/>
          <w:szCs w:val="28"/>
        </w:rPr>
        <w:t xml:space="preserve">Hỏi HS: Em biết gì về bài hát này?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Bước 2: Thực hiện nhiệm vụ</w:t>
      </w:r>
      <w:r w:rsidRPr="007D22FC">
        <w:rPr>
          <w:rFonts w:ascii="Times New Roman" w:hAnsi="Times New Roman" w:cs="Times New Roman"/>
          <w:sz w:val="28"/>
          <w:szCs w:val="28"/>
        </w:rPr>
        <w:t xml:space="preserve"> </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HS nghe bài hát, tìm ý để trả lời.</w:t>
      </w:r>
    </w:p>
    <w:p w:rsidR="007D22FC" w:rsidRPr="007D22FC" w:rsidRDefault="007D22FC" w:rsidP="007D22FC">
      <w:pPr>
        <w:pStyle w:val="Heading5"/>
        <w:tabs>
          <w:tab w:val="left" w:pos="1054"/>
        </w:tabs>
        <w:spacing w:before="0" w:after="0" w:line="240" w:lineRule="auto"/>
        <w:rPr>
          <w:rFonts w:ascii="Times New Roman" w:eastAsia="Times New Roman" w:hAnsi="Times New Roman" w:cs="Times New Roman"/>
          <w:b/>
          <w:i/>
          <w:color w:val="000000"/>
        </w:rPr>
      </w:pPr>
      <w:r w:rsidRPr="007D22FC">
        <w:rPr>
          <w:rFonts w:ascii="Times New Roman" w:eastAsia="Times New Roman" w:hAnsi="Times New Roman" w:cs="Times New Roman"/>
          <w:b/>
          <w:i/>
          <w:color w:val="000000"/>
        </w:rPr>
        <w:t>Bước 3: Báo cáo, thảo luận</w:t>
      </w:r>
    </w:p>
    <w:p w:rsidR="007D22FC" w:rsidRPr="007D22FC" w:rsidRDefault="007D22FC" w:rsidP="007D22F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1 – 2 HS lần lượt đưa ra câu trả lời, các HS khác lắng nghe, nhận xét và bổ sung thông tin (nếu có).</w:t>
      </w:r>
    </w:p>
    <w:p w:rsidR="007D22FC" w:rsidRPr="007D22FC" w:rsidRDefault="007D22FC" w:rsidP="007D22FC">
      <w:pPr>
        <w:pStyle w:val="Heading5"/>
        <w:keepNext w:val="0"/>
        <w:keepLines w:val="0"/>
        <w:widowControl w:val="0"/>
        <w:tabs>
          <w:tab w:val="left" w:pos="1055"/>
        </w:tabs>
        <w:spacing w:before="0" w:after="0" w:line="240" w:lineRule="auto"/>
        <w:rPr>
          <w:rFonts w:ascii="Times New Roman" w:eastAsia="Times New Roman" w:hAnsi="Times New Roman" w:cs="Times New Roman"/>
          <w:b/>
          <w:i/>
          <w:color w:val="000000"/>
        </w:rPr>
      </w:pPr>
      <w:r w:rsidRPr="007D22FC">
        <w:rPr>
          <w:rFonts w:ascii="Times New Roman" w:eastAsia="Times New Roman" w:hAnsi="Times New Roman" w:cs="Times New Roman"/>
          <w:b/>
          <w:i/>
          <w:color w:val="000000"/>
        </w:rPr>
        <w:t>Bước 4: Kết luận, chốt kiến thức</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Bài hát “Đoàn Vệ quốc quân” được sáng tác vào thời điểm ngay sau khi nước Việt Nam Dân chủ Cộng hoà ra đời, giữa lúc cả dân tộc đang rừng rực khí thế đấu tranh chống lại sự tái chiếm của thực dân Pháp. Trong suốt giai đoạn từ năm 1945 – 1954, ca khúc đã trở thành lời thề của bao lớp thanh niên lên đường bảo vệ Tổ quốc. Giai đoạn này mặc dù không dài song lại là giai đoạn có ý nghĩa đặc biệt quan trọng trong kí ức cộng đồng về vẻ đẹp hào hùng, lãng mạn, mang đậm chất sử thi cách mạng. Vậy, thực tế giai đoạn lịch sử ấy diễn ra như thế nào, chúng ta cùng nhau tìm hiểu nội dung bài học.</w:t>
      </w:r>
    </w:p>
    <w:p w:rsidR="007D22FC" w:rsidRPr="007D22FC" w:rsidRDefault="007D22FC" w:rsidP="007D22F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b/>
          <w:color w:val="000000"/>
          <w:sz w:val="28"/>
          <w:szCs w:val="28"/>
        </w:rPr>
        <w:t>2. HOẠT ĐỘNG HÌNH THÀNH KIẾN THỨC:</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2.2.2. Chiến dịch Việt Bắc thu – đông năm 1947 :</w:t>
      </w:r>
    </w:p>
    <w:p w:rsidR="007D22FC" w:rsidRPr="007D22FC" w:rsidRDefault="007D22FC" w:rsidP="007D22FC">
      <w:pPr>
        <w:shd w:val="clear" w:color="auto" w:fill="FFFFFF"/>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i/>
          <w:sz w:val="28"/>
          <w:szCs w:val="28"/>
        </w:rPr>
        <w:t xml:space="preserve">a. Mục tiêu: </w:t>
      </w:r>
      <w:r w:rsidRPr="007D22FC">
        <w:rPr>
          <w:rFonts w:ascii="Times New Roman" w:hAnsi="Times New Roman" w:cs="Times New Roman"/>
          <w:sz w:val="28"/>
          <w:szCs w:val="28"/>
        </w:rPr>
        <w:t>HS</w:t>
      </w:r>
      <w:r w:rsidRPr="007D22FC">
        <w:rPr>
          <w:rFonts w:ascii="Times New Roman" w:hAnsi="Times New Roman" w:cs="Times New Roman"/>
          <w:b/>
          <w:i/>
          <w:sz w:val="28"/>
          <w:szCs w:val="28"/>
        </w:rPr>
        <w:t xml:space="preserve"> </w:t>
      </w:r>
      <w:r w:rsidRPr="007D22FC">
        <w:rPr>
          <w:rFonts w:ascii="Times New Roman" w:hAnsi="Times New Roman" w:cs="Times New Roman"/>
          <w:color w:val="231F20"/>
          <w:sz w:val="28"/>
          <w:szCs w:val="28"/>
        </w:rPr>
        <w:t>mô tả được  Chiến dịch Việt Bắc thu – đông năm 1947</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w:t>
      </w:r>
      <w:r w:rsidRPr="007D22FC">
        <w:rPr>
          <w:rFonts w:ascii="Times New Roman" w:hAnsi="Times New Roman" w:cs="Times New Roman"/>
          <w:b/>
          <w:i/>
          <w:sz w:val="28"/>
          <w:szCs w:val="28"/>
        </w:rPr>
        <w:t>b. Nội dung</w:t>
      </w:r>
      <w:r w:rsidRPr="007D22FC">
        <w:rPr>
          <w:rFonts w:ascii="Times New Roman" w:hAnsi="Times New Roman" w:cs="Times New Roman"/>
          <w:b/>
          <w:sz w:val="28"/>
          <w:szCs w:val="28"/>
        </w:rPr>
        <w:t>: </w:t>
      </w:r>
      <w:r w:rsidRPr="007D22FC">
        <w:rPr>
          <w:rFonts w:ascii="Times New Roman" w:hAnsi="Times New Roman" w:cs="Times New Roman"/>
          <w:sz w:val="28"/>
          <w:szCs w:val="28"/>
        </w:rPr>
        <w:t>GV  tổ chức cho các nhóm sử dụng thông tin trong SGK và các tư liệu hoàn thành phiếu học tập.</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(Mục dự kiến sản phẩm)</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58"/>
      </w:tblGrid>
      <w:tr w:rsidR="007D22FC" w:rsidRPr="007D22FC" w:rsidTr="001124CA">
        <w:tc>
          <w:tcPr>
            <w:tcW w:w="5353"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Hoạt động của thầy và trò</w:t>
            </w:r>
          </w:p>
        </w:tc>
        <w:tc>
          <w:tcPr>
            <w:tcW w:w="4558"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Dự kiến sản phẩm</w:t>
            </w:r>
          </w:p>
        </w:tc>
      </w:tr>
      <w:tr w:rsidR="007D22FC" w:rsidRPr="007D22FC" w:rsidTr="001124CA">
        <w:tc>
          <w:tcPr>
            <w:tcW w:w="5353" w:type="dxa"/>
          </w:tcPr>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 xml:space="preserve">GV tổ chức HS hoạt động nhóm khai thác thông tin, hình ảnh trong  SGK và xem video  để thực hiện các nhiệm vụ sau trả lời các câu hỏi sau: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color w:val="231F20"/>
                <w:sz w:val="28"/>
                <w:szCs w:val="28"/>
              </w:rPr>
              <w:t>Xem video quan sát tranh ảnh và đọc thông tin sgk THẢO LUẬN NHÓM (6 phút)</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color w:val="231F20"/>
                <w:sz w:val="28"/>
                <w:szCs w:val="28"/>
              </w:rPr>
              <w:t xml:space="preserve">Nhóm 1: </w:t>
            </w:r>
            <w:r w:rsidRPr="007D22FC">
              <w:rPr>
                <w:rFonts w:ascii="Times New Roman" w:hAnsi="Times New Roman" w:cs="Times New Roman"/>
                <w:color w:val="231F20"/>
                <w:sz w:val="28"/>
                <w:szCs w:val="28"/>
              </w:rPr>
              <w:t>Âm mưu của Pháp khi tấn công Việt Bắc.</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color w:val="231F20"/>
                <w:sz w:val="28"/>
                <w:szCs w:val="28"/>
              </w:rPr>
              <w:t xml:space="preserve">Nhóm 2: </w:t>
            </w:r>
            <w:r w:rsidRPr="007D22FC">
              <w:rPr>
                <w:rFonts w:ascii="Times New Roman" w:hAnsi="Times New Roman" w:cs="Times New Roman"/>
                <w:color w:val="231F20"/>
                <w:sz w:val="28"/>
                <w:szCs w:val="28"/>
              </w:rPr>
              <w:t>Hành động của Pháp.</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color w:val="231F20"/>
                <w:sz w:val="28"/>
                <w:szCs w:val="28"/>
              </w:rPr>
              <w:t xml:space="preserve">Nhóm 3: </w:t>
            </w:r>
            <w:r w:rsidRPr="007D22FC">
              <w:rPr>
                <w:rFonts w:ascii="Times New Roman" w:hAnsi="Times New Roman" w:cs="Times New Roman"/>
                <w:color w:val="231F20"/>
                <w:sz w:val="28"/>
                <w:szCs w:val="28"/>
              </w:rPr>
              <w:t>chủ trương và cách đánh địch của ta.</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color w:val="231F20"/>
                <w:sz w:val="28"/>
                <w:szCs w:val="28"/>
              </w:rPr>
              <w:t>Nhóm 4</w:t>
            </w:r>
            <w:r w:rsidRPr="007D22FC">
              <w:rPr>
                <w:rFonts w:ascii="Times New Roman" w:hAnsi="Times New Roman" w:cs="Times New Roman"/>
                <w:color w:val="231F20"/>
                <w:sz w:val="28"/>
                <w:szCs w:val="28"/>
              </w:rPr>
              <w:t>. Kết quả và ý nghĩa</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2: Thực hiện nhiệm vụ</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000000"/>
              </w:rPr>
            </w:pPr>
            <w:r w:rsidRPr="007D22FC">
              <w:rPr>
                <w:rFonts w:ascii="Times New Roman" w:eastAsia="Times New Roman" w:hAnsi="Times New Roman" w:cs="Times New Roman"/>
              </w:rPr>
              <w:t>.</w:t>
            </w:r>
            <w:r w:rsidRPr="007D22FC">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sz w:val="28"/>
                <w:szCs w:val="28"/>
              </w:rPr>
              <w:t>GV hộ trợ HS trình bày diễn biến chiến dịch trên lược đồ</w:t>
            </w:r>
          </w:p>
          <w:p w:rsidR="007D22FC" w:rsidRPr="007D22FC" w:rsidRDefault="007D22F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3: Báo cáo, thảo luận</w:t>
            </w:r>
          </w:p>
          <w:p w:rsidR="007D22FC" w:rsidRPr="007D22FC" w:rsidRDefault="007D22FC" w:rsidP="001124CA">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đại diện các nhóm trình bày kết quả trước lớp. Các nhóm  khác lắng nghe, góp ý, bổ sung.</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4: Kết luận, chốt kiến thức</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GV nhận xét, bổ sung và chốt lại nội dung cơ bản:</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color w:val="231F20"/>
                <w:sz w:val="28"/>
                <w:szCs w:val="28"/>
              </w:rPr>
              <w:t>Là chiến dịch phản công lớn đầu tiên trong cuộc kháng chiến chống Pháp, giúp bộ đội chủ lực trưởng thành và thu được nhiều vũ khí. Chiến thắng này cũng làm thất bại hoàn toàn chiến lược “đánh nhanh, thắng nhanh” của thực dân Pháp</w:t>
            </w:r>
          </w:p>
        </w:tc>
        <w:tc>
          <w:tcPr>
            <w:tcW w:w="4558" w:type="dxa"/>
          </w:tcPr>
          <w:p w:rsidR="007D22FC" w:rsidRPr="007D22FC" w:rsidRDefault="007D22FC" w:rsidP="001124CA">
            <w:pPr>
              <w:shd w:val="clear" w:color="auto" w:fill="FFFFFF"/>
              <w:spacing w:after="0" w:line="240" w:lineRule="auto"/>
              <w:jc w:val="both"/>
              <w:rPr>
                <w:rFonts w:ascii="Times New Roman" w:hAnsi="Times New Roman" w:cs="Times New Roman"/>
                <w:b/>
                <w:sz w:val="28"/>
                <w:szCs w:val="28"/>
                <w:u w:val="single"/>
              </w:rPr>
            </w:pPr>
            <w:r w:rsidRPr="007D22FC">
              <w:rPr>
                <w:rFonts w:ascii="Times New Roman" w:hAnsi="Times New Roman" w:cs="Times New Roman"/>
                <w:b/>
                <w:sz w:val="28"/>
                <w:szCs w:val="28"/>
                <w:u w:val="single"/>
              </w:rPr>
              <w:t>2.2. Chiến dịch Việt Bắc thu – đông năm 1947 :</w:t>
            </w:r>
          </w:p>
          <w:p w:rsidR="007D22FC" w:rsidRPr="007D22FC" w:rsidRDefault="007D22FC" w:rsidP="001124CA">
            <w:pPr>
              <w:spacing w:after="0" w:line="240" w:lineRule="auto"/>
              <w:jc w:val="both"/>
              <w:rPr>
                <w:rFonts w:ascii="Times New Roman" w:hAnsi="Times New Roman" w:cs="Times New Roman"/>
                <w:b/>
                <w:sz w:val="28"/>
                <w:szCs w:val="28"/>
                <w:u w:val="single"/>
              </w:rPr>
            </w:pP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u w:val="single"/>
              </w:rPr>
              <w:t>a. Âm mưu và hành động của Pháp</w:t>
            </w:r>
            <w:r w:rsidRPr="007D22FC">
              <w:rPr>
                <w:rFonts w:ascii="Times New Roman" w:hAnsi="Times New Roman" w:cs="Times New Roman"/>
                <w:b/>
                <w:sz w:val="28"/>
                <w:szCs w:val="28"/>
              </w:rPr>
              <w:t>:</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*Âm mưu:</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-Tiêu diệt bộ đội chủ lực.</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Đập tan cơ quan đầu não kháng chiến.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Khóa chặt biên giới Việt – Trung…</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b/>
                <w:i/>
                <w:sz w:val="28"/>
                <w:szCs w:val="28"/>
              </w:rPr>
              <w:sym w:font="Wingdings" w:char="F0E0"/>
            </w:r>
            <w:r w:rsidRPr="007D22FC">
              <w:rPr>
                <w:rFonts w:ascii="Times New Roman" w:hAnsi="Times New Roman" w:cs="Times New Roman"/>
                <w:b/>
                <w:i/>
                <w:sz w:val="28"/>
                <w:szCs w:val="28"/>
              </w:rPr>
              <w:t>Phương châm “ đánh nhanh, thắng nhanh”</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*Hành động:</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Quân dù: Bắc Kạn, Chợ Mới, Chợ Đồn…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Quân bộ: từ Lạng Sơn -&gt; Cao Bằng, -&gt; Bắc Kạn.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Quân thủy: Hà Nội -&gt; sông Hồng, sông Lô lên Tuyên Quang, Chiêm Hóa, Đài Thị</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-&gt;</w:t>
            </w:r>
            <w:r w:rsidRPr="007D22FC">
              <w:rPr>
                <w:rFonts w:ascii="Times New Roman" w:hAnsi="Times New Roman" w:cs="Times New Roman"/>
                <w:b/>
                <w:i/>
                <w:sz w:val="28"/>
                <w:szCs w:val="28"/>
              </w:rPr>
              <w:t xml:space="preserve"> Chiến thuật gọng kìm.</w:t>
            </w:r>
          </w:p>
          <w:p w:rsidR="007D22FC" w:rsidRPr="007D22FC" w:rsidRDefault="007D22FC" w:rsidP="001124CA">
            <w:pPr>
              <w:spacing w:after="0" w:line="240" w:lineRule="auto"/>
              <w:jc w:val="both"/>
              <w:rPr>
                <w:rFonts w:ascii="Times New Roman" w:hAnsi="Times New Roman" w:cs="Times New Roman"/>
                <w:sz w:val="28"/>
                <w:szCs w:val="28"/>
              </w:rPr>
            </w:pP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 Chủ trương của Đảng:</w:t>
            </w:r>
            <w:r w:rsidRPr="007D22FC">
              <w:rPr>
                <w:rFonts w:ascii="Times New Roman" w:hAnsi="Times New Roman" w:cs="Times New Roman"/>
                <w:sz w:val="28"/>
                <w:szCs w:val="28"/>
              </w:rPr>
              <w:t> ra chỉ thị: “Phải phá tan cuộc tiến công mùa đông của giặc Pháp”.</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 Diễn biến chính:</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Ở hướng đông, quân ta phục kích, chặn đánh địch trên Đường số 4, giành thắng lợi lớn tại Bản Sao-đèo Bông Lau.</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Ở hướng tây, quân ta phục kích chặn đánh nhiều trận trên sông Lô, giành thắng lợi quan trọng ở Đoan Hùng, Khe Lau,...</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 Kết quả: </w:t>
            </w:r>
            <w:r w:rsidRPr="007D22FC">
              <w:rPr>
                <w:rFonts w:ascii="Times New Roman" w:hAnsi="Times New Roman" w:cs="Times New Roman"/>
                <w:sz w:val="28"/>
                <w:szCs w:val="28"/>
              </w:rPr>
              <w:t>Sau hơn hai tháng, đại bộ phận quân Pháp phải rút chạy khỏi Việt Bắc, cơ quan đầu não của cuộc kháng chiến được bảo vệ an toàn.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 Ý nghĩa:</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Là chiến dịch phản công lớn đầu tiên trong cuộc kháng chiến chống Pháp, giúp bộ đội chủ lực trưởng thành và thu được nhiều vũ khí.</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Làm thất bại hoàn toàn chiến lược "đánh nhanh, thắng nhanh" của thực dân Pháp.</w:t>
            </w:r>
          </w:p>
          <w:p w:rsidR="007D22FC" w:rsidRPr="007D22FC" w:rsidRDefault="007D22FC" w:rsidP="001124CA">
            <w:pPr>
              <w:spacing w:after="0" w:line="240" w:lineRule="auto"/>
              <w:jc w:val="both"/>
              <w:rPr>
                <w:rFonts w:ascii="Times New Roman" w:hAnsi="Times New Roman" w:cs="Times New Roman"/>
                <w:sz w:val="28"/>
                <w:szCs w:val="28"/>
              </w:rPr>
            </w:pPr>
          </w:p>
        </w:tc>
      </w:tr>
    </w:tbl>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2.2.3. Chiến dịch Biên giới thu – đông năm 1950:</w:t>
      </w:r>
    </w:p>
    <w:p w:rsidR="007D22FC" w:rsidRPr="007D22FC" w:rsidRDefault="007D22FC" w:rsidP="007D22FC">
      <w:pPr>
        <w:shd w:val="clear" w:color="auto" w:fill="FFFFFF"/>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i/>
          <w:sz w:val="28"/>
          <w:szCs w:val="28"/>
        </w:rPr>
        <w:t xml:space="preserve">a. Mục tiêu: </w:t>
      </w:r>
      <w:r w:rsidRPr="007D22FC">
        <w:rPr>
          <w:rFonts w:ascii="Times New Roman" w:hAnsi="Times New Roman" w:cs="Times New Roman"/>
          <w:sz w:val="28"/>
          <w:szCs w:val="28"/>
        </w:rPr>
        <w:t>HS</w:t>
      </w:r>
      <w:r w:rsidRPr="007D22FC">
        <w:rPr>
          <w:rFonts w:ascii="Times New Roman" w:hAnsi="Times New Roman" w:cs="Times New Roman"/>
          <w:b/>
          <w:i/>
          <w:sz w:val="28"/>
          <w:szCs w:val="28"/>
        </w:rPr>
        <w:t xml:space="preserve"> </w:t>
      </w:r>
      <w:r w:rsidRPr="007D22FC">
        <w:rPr>
          <w:rFonts w:ascii="Times New Roman" w:hAnsi="Times New Roman" w:cs="Times New Roman"/>
          <w:color w:val="231F20"/>
          <w:sz w:val="28"/>
          <w:szCs w:val="28"/>
        </w:rPr>
        <w:t>mô tả được Chiến dịch Biên giới thu – đông năm 1950</w:t>
      </w:r>
    </w:p>
    <w:p w:rsidR="007D22FC" w:rsidRPr="007D22FC" w:rsidRDefault="007D22FC" w:rsidP="007D22FC">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w:t>
      </w:r>
      <w:r w:rsidRPr="007D22FC">
        <w:rPr>
          <w:rFonts w:ascii="Times New Roman" w:hAnsi="Times New Roman" w:cs="Times New Roman"/>
          <w:b/>
          <w:i/>
          <w:sz w:val="28"/>
          <w:szCs w:val="28"/>
        </w:rPr>
        <w:t>b. Nội dung</w:t>
      </w:r>
      <w:r w:rsidRPr="007D22FC">
        <w:rPr>
          <w:rFonts w:ascii="Times New Roman" w:hAnsi="Times New Roman" w:cs="Times New Roman"/>
          <w:b/>
          <w:sz w:val="28"/>
          <w:szCs w:val="28"/>
        </w:rPr>
        <w:t>: </w:t>
      </w:r>
      <w:r w:rsidRPr="007D22FC">
        <w:rPr>
          <w:rFonts w:ascii="Times New Roman" w:hAnsi="Times New Roman" w:cs="Times New Roman"/>
          <w:sz w:val="28"/>
          <w:szCs w:val="28"/>
        </w:rPr>
        <w:t>GV  tổ chức cho HS hoạt động cá nhân sử dụng thông tin trong SGK và các tư liệu trả lời các câu hỏi.</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(Mục dự kiến sản phẩm)</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1"/>
      </w:tblGrid>
      <w:tr w:rsidR="007D22FC" w:rsidRPr="007D22FC" w:rsidTr="001124CA">
        <w:tc>
          <w:tcPr>
            <w:tcW w:w="5240"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Hoạt động của thầy và trò</w:t>
            </w:r>
          </w:p>
        </w:tc>
        <w:tc>
          <w:tcPr>
            <w:tcW w:w="4671" w:type="dxa"/>
          </w:tcPr>
          <w:p w:rsidR="007D22FC" w:rsidRPr="007D22FC" w:rsidRDefault="007D22FC" w:rsidP="001124CA">
            <w:pPr>
              <w:spacing w:after="0" w:line="240" w:lineRule="auto"/>
              <w:jc w:val="both"/>
              <w:rPr>
                <w:rFonts w:ascii="Times New Roman" w:hAnsi="Times New Roman" w:cs="Times New Roman"/>
                <w:b/>
                <w:i/>
                <w:sz w:val="28"/>
                <w:szCs w:val="28"/>
              </w:rPr>
            </w:pPr>
            <w:r w:rsidRPr="007D22FC">
              <w:rPr>
                <w:rFonts w:ascii="Times New Roman" w:hAnsi="Times New Roman" w:cs="Times New Roman"/>
                <w:sz w:val="28"/>
                <w:szCs w:val="28"/>
              </w:rPr>
              <w:t xml:space="preserve">               Dự kiến sản phẩm</w:t>
            </w:r>
          </w:p>
        </w:tc>
      </w:tr>
      <w:tr w:rsidR="007D22FC" w:rsidRPr="007D22FC" w:rsidTr="001124CA">
        <w:tc>
          <w:tcPr>
            <w:tcW w:w="5240" w:type="dxa"/>
          </w:tcPr>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color w:val="231F20"/>
                <w:sz w:val="28"/>
                <w:szCs w:val="28"/>
              </w:rPr>
              <w:t xml:space="preserve">GV tổ chức HS hoạt động cá nhân khai thác thông tin, hình ảnh trong  SGK và xem video  để thực hiện các nhiệm vụ sau trả lời các câu hỏi sau: </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Sau chiến dịch Việt Bắc thu đông năm 1947 tình hình thế giới và Đông Dương có gì thay đổi?</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Bước vào thu – đông 1950, âm mưu của Pháp và Mĩ ở Đông Dương như thế nào?</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Đảng ta đối phó với âm mưu của Pháp như thế nào?</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+Xem đoạn clip về chiến dịch biên giới và trình bày tóm tắt diễn biến chiến dịch biên giới thu đông 1950?</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Trình bày kết quả và ý nghĩa của chiến dịch Biên giới</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w:t>
            </w:r>
            <w:r w:rsidRPr="007D22FC">
              <w:rPr>
                <w:rFonts w:ascii="Times New Roman" w:hAnsi="Times New Roman" w:cs="Times New Roman"/>
                <w:color w:val="000000"/>
                <w:sz w:val="28"/>
                <w:szCs w:val="28"/>
              </w:rPr>
              <w:t xml:space="preserve"> </w:t>
            </w:r>
            <w:r w:rsidRPr="007D22FC">
              <w:rPr>
                <w:rFonts w:ascii="Times New Roman" w:hAnsi="Times New Roman" w:cs="Times New Roman"/>
                <w:color w:val="231F20"/>
                <w:sz w:val="28"/>
                <w:szCs w:val="28"/>
              </w:rPr>
              <w:t>Tại sao Chiến thắng Biên giới năm 1950 được coi là bước ngoặt của cuộc kháng chiến toàn quốc chống Pháp xâm lược.</w:t>
            </w: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2: Thực hiện nhiệm vụ</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HS đọc SGK và thực hiện yêu cầu. GV khuyến khích học sinh hợp tác với nhau khi thực khi thực hiện nhiệm vụ học tập, GV theo dõi, hỗ trợ HS làm việc.</w:t>
            </w:r>
          </w:p>
          <w:p w:rsidR="007D22FC" w:rsidRPr="007D22FC" w:rsidRDefault="007D22FC" w:rsidP="001124CA">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color w:val="231F20"/>
                <w:sz w:val="28"/>
                <w:szCs w:val="28"/>
              </w:rPr>
              <w:t>- GV chiếu các hình ảnh minh hoa công cuộc chuẩn bị chiến dịch Biên giới</w:t>
            </w:r>
          </w:p>
          <w:p w:rsidR="007D22FC" w:rsidRPr="007D22FC" w:rsidRDefault="007D22F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3: Báo cáo, thảo luận</w:t>
            </w:r>
          </w:p>
          <w:p w:rsidR="007D22FC" w:rsidRPr="007D22FC" w:rsidRDefault="007D22FC" w:rsidP="001124CA">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7D22FC">
              <w:rPr>
                <w:rFonts w:ascii="Times New Roman" w:eastAsia="Times New Roman" w:hAnsi="Times New Roman" w:cs="Times New Roman"/>
                <w:color w:val="000000"/>
                <w:sz w:val="28"/>
                <w:szCs w:val="28"/>
              </w:rPr>
              <w:t>GV gọi bất kì HS trình bày kết quả trước lớp. Các bạn  khác lắng nghe, góp ý, bổ sung.</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7D22FC">
              <w:rPr>
                <w:rFonts w:ascii="Times New Roman" w:eastAsia="Times New Roman" w:hAnsi="Times New Roman" w:cs="Times New Roman"/>
                <w:b/>
                <w:color w:val="000000"/>
              </w:rPr>
              <w:t>Bước 4: Kết luận, chốt kiến thức</w:t>
            </w:r>
          </w:p>
          <w:p w:rsidR="007D22FC" w:rsidRPr="007D22FC" w:rsidRDefault="007D22FC" w:rsidP="001124CA">
            <w:pPr>
              <w:pStyle w:val="Heading5"/>
              <w:tabs>
                <w:tab w:val="left" w:pos="941"/>
              </w:tabs>
              <w:spacing w:before="0" w:after="0" w:line="240" w:lineRule="auto"/>
              <w:jc w:val="both"/>
              <w:rPr>
                <w:rFonts w:ascii="Times New Roman" w:eastAsia="Times New Roman" w:hAnsi="Times New Roman" w:cs="Times New Roman"/>
                <w:color w:val="231F20"/>
              </w:rPr>
            </w:pPr>
            <w:r w:rsidRPr="007D22FC">
              <w:rPr>
                <w:rFonts w:ascii="Times New Roman" w:eastAsia="Times New Roman" w:hAnsi="Times New Roman" w:cs="Times New Roman"/>
                <w:color w:val="231F20"/>
              </w:rPr>
              <w:t>GV nhận xét, bổ sung và chốt lại nội dung cơ bản:</w:t>
            </w:r>
          </w:p>
          <w:p w:rsidR="007D22FC" w:rsidRPr="007D22FC" w:rsidRDefault="007D22FC" w:rsidP="001124CA">
            <w:pPr>
              <w:spacing w:after="0" w:line="240" w:lineRule="auto"/>
              <w:rPr>
                <w:rFonts w:ascii="Times New Roman" w:hAnsi="Times New Roman" w:cs="Times New Roman"/>
                <w:sz w:val="28"/>
                <w:szCs w:val="28"/>
              </w:rPr>
            </w:pPr>
            <w:r w:rsidRPr="007D22FC">
              <w:rPr>
                <w:rFonts w:ascii="Times New Roman" w:hAnsi="Times New Roman" w:cs="Times New Roman"/>
                <w:color w:val="231F20"/>
                <w:sz w:val="28"/>
                <w:szCs w:val="28"/>
              </w:rPr>
              <w:t>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 Từ đây, quân đội Việt Nam đã giành được thế chủ động trên chiến trường chính Bắc Bộ, mở ra bước phát triển mới của cuộc kháng chiến</w:t>
            </w:r>
          </w:p>
        </w:tc>
        <w:tc>
          <w:tcPr>
            <w:tcW w:w="4671" w:type="dxa"/>
          </w:tcPr>
          <w:p w:rsidR="007D22FC" w:rsidRPr="007D22FC" w:rsidRDefault="007D22FC" w:rsidP="001124CA">
            <w:pPr>
              <w:shd w:val="clear" w:color="auto" w:fill="FFFFFF"/>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xml:space="preserve">2.3. </w:t>
            </w:r>
            <w:r w:rsidRPr="007D22FC">
              <w:rPr>
                <w:rFonts w:ascii="Times New Roman" w:hAnsi="Times New Roman" w:cs="Times New Roman"/>
                <w:b/>
                <w:sz w:val="28"/>
                <w:szCs w:val="28"/>
                <w:u w:val="single"/>
              </w:rPr>
              <w:t>Chiến dịch Biên giới thu – đông năm 1950</w:t>
            </w:r>
            <w:r w:rsidRPr="007D22FC">
              <w:rPr>
                <w:rFonts w:ascii="Times New Roman" w:hAnsi="Times New Roman" w:cs="Times New Roman"/>
                <w:b/>
                <w:sz w:val="28"/>
                <w:szCs w:val="28"/>
              </w:rPr>
              <w:t xml:space="preserve"> :</w:t>
            </w:r>
          </w:p>
          <w:p w:rsidR="007D22FC" w:rsidRPr="007D22FC" w:rsidRDefault="007D22FC" w:rsidP="001124CA">
            <w:pPr>
              <w:spacing w:after="0" w:line="240" w:lineRule="auto"/>
              <w:jc w:val="both"/>
              <w:rPr>
                <w:rFonts w:ascii="Times New Roman" w:hAnsi="Times New Roman" w:cs="Times New Roman"/>
                <w:b/>
                <w:sz w:val="28"/>
                <w:szCs w:val="28"/>
              </w:rPr>
            </w:pPr>
          </w:p>
          <w:p w:rsidR="007D22FC" w:rsidRPr="007D22FC" w:rsidRDefault="007D22FC" w:rsidP="001124CA">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 Bối cảnh:</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Ngày 01/10/1949, Cách mạng Trung Quốc thắng lợi, tình hình thế giới và Đông Dương có lợi cho cuộc kháng chiến của ta.</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Pháp liên tiếp thất bại và lệ thuộc vào Mĩ. Mỹ ngày càng can thiệp sâu vào Đông Dương.</w:t>
            </w:r>
          </w:p>
          <w:p w:rsidR="007D22FC" w:rsidRPr="007D22FC" w:rsidRDefault="007D22FC" w:rsidP="001124CA">
            <w:pPr>
              <w:spacing w:after="0" w:line="240" w:lineRule="auto"/>
              <w:jc w:val="both"/>
              <w:rPr>
                <w:rFonts w:ascii="Times New Roman" w:hAnsi="Times New Roman" w:cs="Times New Roman"/>
                <w:b/>
                <w:color w:val="020A03"/>
                <w:sz w:val="28"/>
                <w:szCs w:val="28"/>
              </w:rPr>
            </w:pPr>
            <w:r w:rsidRPr="007D22FC">
              <w:rPr>
                <w:rFonts w:ascii="Times New Roman" w:hAnsi="Times New Roman" w:cs="Times New Roman"/>
                <w:sz w:val="28"/>
                <w:szCs w:val="28"/>
              </w:rPr>
              <w:t>-</w:t>
            </w:r>
            <w:r w:rsidRPr="007D22FC">
              <w:rPr>
                <w:rFonts w:ascii="Times New Roman" w:hAnsi="Times New Roman" w:cs="Times New Roman"/>
                <w:color w:val="020A03"/>
                <w:sz w:val="28"/>
                <w:szCs w:val="28"/>
              </w:rPr>
              <w:t xml:space="preserve"> </w:t>
            </w:r>
            <w:r w:rsidRPr="007D22FC">
              <w:rPr>
                <w:rFonts w:ascii="Times New Roman" w:hAnsi="Times New Roman" w:cs="Times New Roman"/>
                <w:b/>
                <w:color w:val="020A03"/>
                <w:sz w:val="28"/>
                <w:szCs w:val="28"/>
              </w:rPr>
              <w:t xml:space="preserve">Âm mưu của địch </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Thực hiện kế hoạch Rơ-ve nhằm khoá của Biên giới Việt-Trung</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xml:space="preserve"> </w:t>
            </w:r>
            <w:r w:rsidRPr="007D22FC">
              <w:rPr>
                <w:rFonts w:ascii="Times New Roman" w:hAnsi="Times New Roman" w:cs="Times New Roman"/>
                <w:b/>
                <w:sz w:val="28"/>
                <w:szCs w:val="28"/>
              </w:rPr>
              <w:t>- Chủ trương của Đảng</w:t>
            </w:r>
            <w:r w:rsidRPr="007D22FC">
              <w:rPr>
                <w:rFonts w:ascii="Times New Roman" w:hAnsi="Times New Roman" w:cs="Times New Roman"/>
                <w:sz w:val="28"/>
                <w:szCs w:val="28"/>
              </w:rPr>
              <w:t>: tháng 6-1950, Đảng và Chính phủ đã quyết định mở chiến dịch Biên giới nhằm:</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Tiêu diệt một bộ phận sinh lực địch;</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Mở rộng và củng cố căn cứ địa Việt Bắc;</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Mở đường liên lạc quốc tế với các nước xã hội chủ nghĩa;</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Tạo những thuận lợi mới thúc đẩy cuộc kháng chiến tiến lên.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Diễn biến chính:</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Giữa tháng 9, trận tiến công mở đầu chiến dịch của quân ta vào Đông Khê giành thắng lợi.</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Sau gần một tháng, quân Pháp bị buộc phải rút khỏi các cử điểm trên Đường số 4 như: Cao Bằng, Thất Khê, Na Sầm, Lạng Sơn...</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Kết quả - Ý nghĩa:</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Là chiến dịch chủ động tiến công lớn đầu tiên của bộ đội chủ lực Việt Nam;</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Giải phóng được vùng biên giới rộng lớn và mở đường liên lạc quốc tế, bảo vệ được căn cứ địa Việt Bắc, chọc thủng hành lang Đông-Tây.</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Làm phá sản Kế hoạch Rơve của Pháp.</w:t>
            </w:r>
          </w:p>
          <w:p w:rsidR="007D22FC" w:rsidRPr="007D22FC" w:rsidRDefault="007D22FC" w:rsidP="001124CA">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 Quân đội Việt Nam đã giành được thể chủ động trên chiến trường chính Bắc Bộ, mở ra bước phát triển mới của cuộc kháng chiến.</w:t>
            </w:r>
          </w:p>
          <w:p w:rsidR="007D22FC" w:rsidRPr="007D22FC" w:rsidRDefault="007D22FC" w:rsidP="001124CA">
            <w:pPr>
              <w:spacing w:after="0" w:line="240" w:lineRule="auto"/>
              <w:jc w:val="both"/>
              <w:rPr>
                <w:rFonts w:ascii="Times New Roman" w:hAnsi="Times New Roman" w:cs="Times New Roman"/>
                <w:sz w:val="28"/>
                <w:szCs w:val="28"/>
              </w:rPr>
            </w:pPr>
          </w:p>
        </w:tc>
      </w:tr>
    </w:tbl>
    <w:p w:rsidR="007D22FC" w:rsidRPr="007D22FC" w:rsidRDefault="007D22FC" w:rsidP="007D22FC">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3. HOẠT ĐỘNG LUYỆN TẬP:</w:t>
      </w:r>
    </w:p>
    <w:p w:rsidR="007D22FC" w:rsidRPr="007D22FC" w:rsidRDefault="007D22FC" w:rsidP="007D22FC">
      <w:pPr>
        <w:spacing w:after="0" w:line="240" w:lineRule="auto"/>
        <w:jc w:val="both"/>
        <w:rPr>
          <w:rFonts w:ascii="Times New Roman" w:hAnsi="Times New Roman" w:cs="Times New Roman"/>
          <w:color w:val="231F20"/>
          <w:sz w:val="28"/>
          <w:szCs w:val="28"/>
        </w:rPr>
      </w:pPr>
      <w:r w:rsidRPr="007D22FC">
        <w:rPr>
          <w:rFonts w:ascii="Times New Roman" w:hAnsi="Times New Roman" w:cs="Times New Roman"/>
          <w:b/>
          <w:i/>
          <w:sz w:val="28"/>
          <w:szCs w:val="28"/>
        </w:rPr>
        <w:t>a) Mục tiêu</w:t>
      </w:r>
      <w:r w:rsidRPr="007D22FC">
        <w:rPr>
          <w:rFonts w:ascii="Times New Roman" w:hAnsi="Times New Roman" w:cs="Times New Roman"/>
          <w:sz w:val="28"/>
          <w:szCs w:val="28"/>
        </w:rPr>
        <w:t xml:space="preserve">: </w:t>
      </w:r>
      <w:r w:rsidRPr="007D22FC">
        <w:rPr>
          <w:rFonts w:ascii="Times New Roman" w:hAnsi="Times New Roman" w:cs="Times New Roman"/>
          <w:color w:val="231F20"/>
          <w:sz w:val="28"/>
          <w:szCs w:val="28"/>
        </w:rPr>
        <w:t>HS  Rèn luyện kiến thức, kĩ năng đã học.</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b/>
          <w:i/>
          <w:sz w:val="28"/>
          <w:szCs w:val="28"/>
        </w:rPr>
        <w:t>b) Nội dung</w:t>
      </w:r>
      <w:r w:rsidRPr="007D22FC">
        <w:rPr>
          <w:rFonts w:ascii="Times New Roman" w:hAnsi="Times New Roman" w:cs="Times New Roman"/>
          <w:sz w:val="28"/>
          <w:szCs w:val="28"/>
        </w:rPr>
        <w:t>: GV cho trả lời các bài tập trắc nghiệm và lập bảng thống kê</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c.  Sản phẩm</w:t>
      </w:r>
      <w:r w:rsidRPr="007D22FC">
        <w:rPr>
          <w:rFonts w:ascii="Times New Roman" w:hAnsi="Times New Roman" w:cs="Times New Roman"/>
          <w:sz w:val="28"/>
          <w:szCs w:val="28"/>
        </w:rPr>
        <w:t>: (câu trả lời của học sinh)</w:t>
      </w:r>
    </w:p>
    <w:p w:rsidR="007D22FC" w:rsidRPr="007D22FC" w:rsidRDefault="007D22FC" w:rsidP="007D22FC">
      <w:pPr>
        <w:spacing w:after="0" w:line="240" w:lineRule="auto"/>
        <w:rPr>
          <w:rFonts w:ascii="Times New Roman" w:hAnsi="Times New Roman" w:cs="Times New Roman"/>
          <w:sz w:val="28"/>
          <w:szCs w:val="28"/>
        </w:rPr>
      </w:pPr>
      <w:r w:rsidRPr="007D22FC">
        <w:rPr>
          <w:rFonts w:ascii="Times New Roman" w:hAnsi="Times New Roman" w:cs="Times New Roman"/>
          <w:b/>
          <w:i/>
          <w:sz w:val="28"/>
          <w:szCs w:val="28"/>
        </w:rPr>
        <w:t>d. Tổ chức thực hiện</w:t>
      </w:r>
    </w:p>
    <w:p w:rsidR="007D22FC" w:rsidRPr="007D22FC" w:rsidRDefault="007D22FC" w:rsidP="007D22FC">
      <w:pPr>
        <w:spacing w:after="0" w:line="240" w:lineRule="auto"/>
        <w:jc w:val="both"/>
        <w:rPr>
          <w:rFonts w:ascii="Times New Roman" w:hAnsi="Times New Roman" w:cs="Times New Roman"/>
          <w:b/>
          <w:sz w:val="28"/>
          <w:szCs w:val="28"/>
        </w:rPr>
      </w:pPr>
      <w:r w:rsidRPr="007D22FC">
        <w:rPr>
          <w:rFonts w:ascii="Times New Roman" w:hAnsi="Times New Roman" w:cs="Times New Roman"/>
          <w:b/>
          <w:sz w:val="28"/>
          <w:szCs w:val="28"/>
        </w:rPr>
        <w:t>Bước 1: Giao nhiệm vụ học tập</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b/>
          <w:sz w:val="28"/>
          <w:szCs w:val="28"/>
        </w:rPr>
        <w:t>BÀI TẬP 1</w:t>
      </w:r>
      <w:r w:rsidRPr="007D22FC">
        <w:rPr>
          <w:rFonts w:ascii="Times New Roman" w:hAnsi="Times New Roman" w:cs="Times New Roman"/>
          <w:sz w:val="28"/>
          <w:szCs w:val="28"/>
        </w:rPr>
        <w:t>. Tổ chức cho HS trò chơi ai nhanh hơn</w:t>
      </w:r>
    </w:p>
    <w:p w:rsidR="007D22FC" w:rsidRPr="007D22FC" w:rsidRDefault="007D22FC" w:rsidP="007D22FC">
      <w:pPr>
        <w:spacing w:after="0" w:line="240" w:lineRule="auto"/>
        <w:jc w:val="both"/>
        <w:rPr>
          <w:rFonts w:ascii="Times New Roman" w:hAnsi="Times New Roman" w:cs="Times New Roman"/>
          <w:sz w:val="28"/>
          <w:szCs w:val="28"/>
        </w:rPr>
      </w:pPr>
      <w:r w:rsidRPr="007D22FC">
        <w:rPr>
          <w:rFonts w:ascii="Times New Roman" w:hAnsi="Times New Roman" w:cs="Times New Roman"/>
          <w:sz w:val="28"/>
          <w:szCs w:val="28"/>
        </w:rPr>
        <w:t>BÀI TẬP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Hãy hoàn thành bảng thống kê các chiến thắng lớn về quân sự của Việt Nam trong giai đoạn đầu (1946 – 1950) của cuộc kháng chiến chống thực dân Ph áp theo mẫu dưới đây:</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2835"/>
        <w:gridCol w:w="2970"/>
      </w:tblGrid>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đấu ở các đô thị phía Bắc vĩ tuyến 16</w:t>
            </w: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dịch Việt Bắc</w:t>
            </w: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dịch Biên giới</w:t>
            </w: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Thời gian</w:t>
            </w: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Mục tiêu</w:t>
            </w: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Kết quả</w:t>
            </w: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Ý nghĩa</w:t>
            </w: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r>
    </w:tbl>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Dự kiến sản phẩm</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2835"/>
        <w:gridCol w:w="2970"/>
      </w:tblGrid>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đấu ở các đô thị phía Bắc vĩ tuyến 16</w:t>
            </w: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dịch Việt Bắc</w:t>
            </w: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Chiến dịch Biên giới</w:t>
            </w: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Thời gian</w:t>
            </w:r>
          </w:p>
        </w:tc>
        <w:tc>
          <w:tcPr>
            <w:tcW w:w="2551"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Cuối năm 1946 – đầu 1947</w:t>
            </w: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Thu – đông 1947</w:t>
            </w: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Thu – đông 1950</w:t>
            </w: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Mục tiêu</w:t>
            </w:r>
          </w:p>
        </w:tc>
        <w:tc>
          <w:tcPr>
            <w:tcW w:w="2551"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Tiêu diệt một bộ phận sinh lực địch;</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Giam chân Pháp tại các đô thị;</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Bảo vệ cơ quan đầu não kháng chiến</w:t>
            </w:r>
          </w:p>
        </w:tc>
        <w:tc>
          <w:tcPr>
            <w:tcW w:w="2835"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Tiêu diệt một bộ phận sinh lực địch;</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Phá tan cuộc tiến công lên Việt Bắc của thực dân Pháp.</w:t>
            </w:r>
          </w:p>
        </w:tc>
        <w:tc>
          <w:tcPr>
            <w:tcW w:w="2970"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Tiêu diệt một bộ phận sinh lực địch;</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Mở rộng và củng cố căn cứ địa Việt Bắc;</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Mở đường liên lạc quốc tế;</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Thúc đẩy cuộc kháng chiến tiến lên</w:t>
            </w: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Kết quả</w:t>
            </w:r>
          </w:p>
        </w:tc>
        <w:tc>
          <w:tcPr>
            <w:tcW w:w="2551"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Vượt  qua  vòng  vây </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của quân Pháp, rút về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chiến khu an toàn,</w:t>
            </w:r>
          </w:p>
        </w:tc>
        <w:tc>
          <w:tcPr>
            <w:tcW w:w="283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Đại  bộ  phận  quân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Pháp  rút  chạy  khỏi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Việt Bắc,…, cơ quan đầu não của cuộc kháng chiến được bảo vệ an toàn.</w:t>
            </w:r>
          </w:p>
        </w:tc>
        <w:tc>
          <w:tcPr>
            <w:tcW w:w="2970"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Căn cứ địa Việt Bắc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được  mở  rộng,  nối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liền với Trung Quốc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và  các  nước  xã  hội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chủ nghĩa</w:t>
            </w:r>
          </w:p>
        </w:tc>
      </w:tr>
      <w:tr w:rsidR="007D22FC" w:rsidRPr="007D22FC" w:rsidTr="001124CA">
        <w:tc>
          <w:tcPr>
            <w:tcW w:w="1555" w:type="dxa"/>
          </w:tcPr>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Ý nghĩa</w:t>
            </w:r>
          </w:p>
        </w:tc>
        <w:tc>
          <w:tcPr>
            <w:tcW w:w="2551"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Tạo điều kiện để cả nước bước vào cuộc kháng chiến lâu dài</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Bước đầu làm phá sản kế hoạch “đánh nhanh thắng nhanh” của Pháp.</w:t>
            </w:r>
          </w:p>
        </w:tc>
        <w:tc>
          <w:tcPr>
            <w:tcW w:w="2835"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Là chiến dịch phản công lớn đầu tiên trong cuộc kháng chiến chống Pháp, giúp bộ đội chủ lực trưởng thành và thu được nhiều vũ khí.</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Buộc  quân  Pháp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phải  chuyển  từ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“đánh nhanh, thắng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nhanh”  sang “đánh </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lâu dài”.</w:t>
            </w:r>
          </w:p>
        </w:tc>
        <w:tc>
          <w:tcPr>
            <w:tcW w:w="2970" w:type="dxa"/>
          </w:tcPr>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Là chiến dịch chủ động tiến công lớn đầu tiên của bộ đội chủ lực Việt Nam;</w:t>
            </w:r>
          </w:p>
          <w:p w:rsidR="007D22FC" w:rsidRPr="007D22FC" w:rsidRDefault="007D22FC" w:rsidP="001124CA">
            <w:pPr>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Làm phá sản Kế hoạch </w:t>
            </w:r>
            <w:r w:rsidRPr="007D22FC">
              <w:rPr>
                <w:rFonts w:ascii="Times New Roman" w:hAnsi="Times New Roman" w:cs="Times New Roman"/>
                <w:sz w:val="28"/>
                <w:szCs w:val="28"/>
              </w:rPr>
              <w:t>Rơve</w:t>
            </w:r>
            <w:r w:rsidRPr="007D22FC">
              <w:rPr>
                <w:rFonts w:ascii="Times New Roman" w:hAnsi="Times New Roman" w:cs="Times New Roman"/>
                <w:color w:val="000000"/>
                <w:sz w:val="28"/>
                <w:szCs w:val="28"/>
              </w:rPr>
              <w:t xml:space="preserve"> của Pháp.</w:t>
            </w:r>
          </w:p>
          <w:p w:rsidR="007D22FC" w:rsidRPr="007D22FC" w:rsidRDefault="007D22FC" w:rsidP="001124CA">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Quân đội Việt Nam đã giành được thể chủ động trên chiến trường chính Bắc Bộ, mở ra bước phát triển mới của cuộc kháng chiến.</w:t>
            </w:r>
          </w:p>
        </w:tc>
      </w:tr>
    </w:tbl>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4. HOẠT ĐỘNG VẬN DỤNG:</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*Ghi chú: HS sẽ thực hiện hoạt động này tại nhà và gửi sản phẩm đến GV vào thời điểm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thích hợp do GV xác định.</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b/>
          <w:color w:val="000000"/>
          <w:sz w:val="28"/>
          <w:szCs w:val="28"/>
        </w:rPr>
        <w:t xml:space="preserve"> a) Mục tiêu: </w:t>
      </w:r>
      <w:r w:rsidRPr="007D22FC">
        <w:rPr>
          <w:rFonts w:ascii="Times New Roman" w:hAnsi="Times New Roman" w:cs="Times New Roman"/>
          <w:color w:val="000000"/>
          <w:sz w:val="28"/>
          <w:szCs w:val="28"/>
        </w:rPr>
        <w:t>Sau khi tham gia hoạt động, HS vận dụng được kiến thức trong bài vào thực tiễn cuộc sống của bản thân trong quá trình xây dựng và bảo vệ Tổ quốc.</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 Tổ chức thực hiện  </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Bước 1: Giao nhiệm vụ học tập</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HS thực hiện bài tập sau:</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Lịch sử hào hùng những ngày kháng chiến chống Ph áp luôn có trong kí ức của cả dân tộc. Tìm hiểu thêm thông tin từ những người sống quanh em ho ặc từ phươ ng tiện thông tin đại chúng, hãy viết lại một sự kiện có liên quan đến kháng chiến chống Ph áp giai đoạn từ năm 1946 đến năm 1950 dưới hình thức bức thư (khoảng 300 chữ) gửi cho bạn của em.</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 xml:space="preserve">Bước 2: Thực hiện nhiệm vụ </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HS thực hiện nhiệm vụ học tập cá nhân.</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GV hướng dẫn HS sưu tập tư liệu để thực hiện (có liên hệ nhà văn hoá, Quận đoàn, Thành uỷ, Tỉnh uỷ, thư viện số,…).</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color w:val="000000"/>
          <w:sz w:val="28"/>
          <w:szCs w:val="28"/>
        </w:rPr>
        <w:t xml:space="preserve"> </w:t>
      </w:r>
      <w:r w:rsidRPr="007D22FC">
        <w:rPr>
          <w:rFonts w:ascii="Times New Roman" w:hAnsi="Times New Roman" w:cs="Times New Roman"/>
          <w:b/>
          <w:color w:val="000000"/>
          <w:sz w:val="28"/>
          <w:szCs w:val="28"/>
        </w:rPr>
        <w:t xml:space="preserve">Bước 3: Báo cáo, thảo luận </w:t>
      </w:r>
    </w:p>
    <w:p w:rsidR="007D22FC" w:rsidRPr="007D22FC" w:rsidRDefault="007D22FC" w:rsidP="007D22FC">
      <w:pPr>
        <w:widowControl w:val="0"/>
        <w:spacing w:after="0" w:line="240" w:lineRule="auto"/>
        <w:jc w:val="both"/>
        <w:rPr>
          <w:rFonts w:ascii="Times New Roman" w:hAnsi="Times New Roman" w:cs="Times New Roman"/>
          <w:b/>
          <w:color w:val="000000"/>
          <w:sz w:val="28"/>
          <w:szCs w:val="28"/>
        </w:rPr>
      </w:pPr>
      <w:r w:rsidRPr="007D22FC">
        <w:rPr>
          <w:rFonts w:ascii="Times New Roman" w:hAnsi="Times New Roman" w:cs="Times New Roman"/>
          <w:b/>
          <w:color w:val="000000"/>
          <w:sz w:val="28"/>
          <w:szCs w:val="28"/>
        </w:rPr>
        <w:t>Bước 4: Kết luận, đánh giá</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 xml:space="preserve"> Gợi ý sản phẩm</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color w:val="000000"/>
          <w:sz w:val="28"/>
          <w:szCs w:val="28"/>
        </w:rPr>
        <w:t>Chào Huyền My!</w:t>
      </w:r>
    </w:p>
    <w:p w:rsidR="007D22FC" w:rsidRPr="007D22FC" w:rsidRDefault="007D22FC" w:rsidP="007D22FC">
      <w:pPr>
        <w:widowControl w:val="0"/>
        <w:spacing w:after="0" w:line="240" w:lineRule="auto"/>
        <w:jc w:val="both"/>
        <w:rPr>
          <w:rFonts w:ascii="Times New Roman" w:hAnsi="Times New Roman" w:cs="Times New Roman"/>
          <w:i/>
          <w:color w:val="000000"/>
          <w:sz w:val="28"/>
          <w:szCs w:val="28"/>
        </w:rPr>
      </w:pPr>
      <w:r w:rsidRPr="007D22FC">
        <w:rPr>
          <w:rFonts w:ascii="Times New Roman" w:hAnsi="Times New Roman" w:cs="Times New Roman"/>
          <w:i/>
          <w:color w:val="000000"/>
          <w:sz w:val="28"/>
          <w:szCs w:val="28"/>
        </w:rPr>
        <w:t>Dạo này cậu có khoẻ không? Bây giờ đã là tháng 10 rồi. Mỗi khi tháng 10 đến, tớ lại nhớ đến câu chuyện về chiến dịch Biên giới thu – đông năm 1950 mà ông nội tớ hay kể. </w:t>
      </w:r>
    </w:p>
    <w:p w:rsidR="007D22FC" w:rsidRPr="007D22FC" w:rsidRDefault="007D22FC" w:rsidP="007D22FC">
      <w:pPr>
        <w:widowControl w:val="0"/>
        <w:spacing w:after="0" w:line="240" w:lineRule="auto"/>
        <w:jc w:val="both"/>
        <w:rPr>
          <w:rFonts w:ascii="Times New Roman" w:hAnsi="Times New Roman" w:cs="Times New Roman"/>
          <w:i/>
          <w:color w:val="000000"/>
          <w:sz w:val="28"/>
          <w:szCs w:val="28"/>
        </w:rPr>
      </w:pPr>
      <w:r w:rsidRPr="007D22FC">
        <w:rPr>
          <w:rFonts w:ascii="Times New Roman" w:hAnsi="Times New Roman" w:cs="Times New Roman"/>
          <w:i/>
          <w:color w:val="000000"/>
          <w:sz w:val="28"/>
          <w:szCs w:val="28"/>
        </w:rPr>
        <w:t>Tớ còn nhớ ông tớ kể, hồi đó, nước ta gặp rất nhiều khó khăn. Lúc bấy giờ, Mỹ đang can thiệp sâu hơn vào Đông Dương, Pháp đề ra kế hoạch Rơve, tăng cường hệ thống phòng thủ trên đường số 4, lập hành lang Đông – Tây: Hải Phòng – Hoà Bình – Sơn La, chuẩn bị tiến công Việt Bắc lần thứ hai. Thế nhưng, Chính phủ ta không hề lo sợ, quyết định mở chiến dịch Biên giới nhằm tiêu hao một bộ phận sinh lực địch; khai thông đường sang Trung Quốc và thế giới; mở rộng và củng cố căn cứ địa Việt Bắc, đồng thời tạo những thuận lợi mới thúc đẩy cuộc kháng chiến tiến lên. </w:t>
      </w:r>
    </w:p>
    <w:p w:rsidR="007D22FC" w:rsidRPr="007D22FC" w:rsidRDefault="007D22FC" w:rsidP="007D22FC">
      <w:pPr>
        <w:widowControl w:val="0"/>
        <w:spacing w:after="0" w:line="240" w:lineRule="auto"/>
        <w:jc w:val="both"/>
        <w:rPr>
          <w:rFonts w:ascii="Times New Roman" w:hAnsi="Times New Roman" w:cs="Times New Roman"/>
          <w:i/>
          <w:color w:val="000000"/>
          <w:sz w:val="28"/>
          <w:szCs w:val="28"/>
        </w:rPr>
      </w:pPr>
      <w:r w:rsidRPr="007D22FC">
        <w:rPr>
          <w:rFonts w:ascii="Times New Roman" w:hAnsi="Times New Roman" w:cs="Times New Roman"/>
          <w:i/>
          <w:color w:val="000000"/>
          <w:sz w:val="28"/>
          <w:szCs w:val="28"/>
        </w:rPr>
        <w:t>Mở màn bằng trận đánh ở Đông Khê ngày 16/09/1950. Trải qua gần một tháng, chúng ta đã khiến quân Pháp phải rút khỏi hàng loạt vị trí trên đường số 4, giải phóng đường biên giới từ Cao Bằng đến Đình Lập với 35 vạn dân, chọc thủng hành lang Đông – Tây, làm cho thế bao vây của địch đối với căn cứ Việt Bắc bị phá vỡ, kế hoạch Rơve bị phá sản.</w:t>
      </w:r>
    </w:p>
    <w:p w:rsidR="007D22FC" w:rsidRPr="007D22FC" w:rsidRDefault="007D22FC" w:rsidP="007D22FC">
      <w:pPr>
        <w:widowControl w:val="0"/>
        <w:spacing w:after="0" w:line="240" w:lineRule="auto"/>
        <w:jc w:val="both"/>
        <w:rPr>
          <w:rFonts w:ascii="Times New Roman" w:hAnsi="Times New Roman" w:cs="Times New Roman"/>
          <w:i/>
          <w:color w:val="000000"/>
          <w:sz w:val="28"/>
          <w:szCs w:val="28"/>
        </w:rPr>
      </w:pPr>
      <w:r w:rsidRPr="007D22FC">
        <w:rPr>
          <w:rFonts w:ascii="Times New Roman" w:hAnsi="Times New Roman" w:cs="Times New Roman"/>
          <w:i/>
          <w:color w:val="000000"/>
          <w:sz w:val="28"/>
          <w:szCs w:val="28"/>
        </w:rPr>
        <w:t>Đây cũng chính là chiến dịch tiến công lớn đầu tiên của bộ đội chủ lực Việt Nam trong cuộc kháng chiến, mở đường liên lạc quốc tế, làm cho cuộc kháng chiến thoát khỏi tình thế bị bao vây cô lập. Nhờ vậy mà chúng ta giành được thế chủ động trên chiến trường chính Bắc Bộ, mở ra bước phát triển mới của cuộc kháng chiến.</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r w:rsidRPr="007D22FC">
        <w:rPr>
          <w:rFonts w:ascii="Times New Roman" w:hAnsi="Times New Roman" w:cs="Times New Roman"/>
          <w:i/>
          <w:color w:val="000000"/>
          <w:sz w:val="28"/>
          <w:szCs w:val="28"/>
        </w:rPr>
        <w:t>Đây có lẽ là chiến dịch mà tớ thích nghe ông kể nhất. Còn cậu thì sao? Hãy liên lạc với tớ và chia sẻ cảm xúc, suy nghĩ của cậu nhé</w:t>
      </w: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p>
    <w:p w:rsidR="007D22FC" w:rsidRPr="007D22FC" w:rsidRDefault="007D22FC" w:rsidP="007D22FC">
      <w:pPr>
        <w:widowControl w:val="0"/>
        <w:spacing w:after="0" w:line="240" w:lineRule="auto"/>
        <w:jc w:val="both"/>
        <w:rPr>
          <w:rFonts w:ascii="Times New Roman" w:hAnsi="Times New Roman" w:cs="Times New Roman"/>
          <w:color w:val="000000"/>
          <w:sz w:val="28"/>
          <w:szCs w:val="28"/>
        </w:rPr>
      </w:pPr>
    </w:p>
    <w:p w:rsidR="007D22FC" w:rsidRPr="007D22FC" w:rsidRDefault="007D22FC" w:rsidP="007D22FC">
      <w:pPr>
        <w:spacing w:after="0" w:line="240" w:lineRule="auto"/>
        <w:rPr>
          <w:rFonts w:ascii="Times New Roman" w:hAnsi="Times New Roman" w:cs="Times New Roman"/>
          <w:b/>
          <w:sz w:val="28"/>
          <w:szCs w:val="28"/>
          <w:lang w:val="nl-NL"/>
        </w:rPr>
      </w:pPr>
      <w:r w:rsidRPr="007D22FC">
        <w:rPr>
          <w:rFonts w:ascii="Times New Roman" w:hAnsi="Times New Roman" w:cs="Times New Roman"/>
          <w:b/>
          <w:sz w:val="28"/>
          <w:szCs w:val="28"/>
          <w:lang w:val="nl-NL"/>
        </w:rPr>
        <w:t xml:space="preserve">          TỔ TRƯỞNG                                                              GIÁO VIÊN BỘ MÔN </w:t>
      </w: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7D22FC" w:rsidP="007D22FC">
      <w:pPr>
        <w:spacing w:after="0" w:line="240" w:lineRule="auto"/>
        <w:rPr>
          <w:rFonts w:ascii="Times New Roman" w:hAnsi="Times New Roman" w:cs="Times New Roman"/>
          <w:b/>
          <w:sz w:val="28"/>
          <w:szCs w:val="28"/>
          <w:lang w:val="nl-NL"/>
        </w:rPr>
      </w:pPr>
    </w:p>
    <w:p w:rsidR="007D22FC" w:rsidRPr="007D22FC" w:rsidRDefault="00AF3FBC" w:rsidP="007D22FC">
      <w:pPr>
        <w:spacing w:after="0" w:line="240" w:lineRule="auto"/>
        <w:rPr>
          <w:rFonts w:ascii="Times New Roman" w:hAnsi="Times New Roman" w:cs="Times New Roman"/>
          <w:b/>
          <w:sz w:val="28"/>
          <w:szCs w:val="28"/>
        </w:rPr>
      </w:pPr>
      <w:r>
        <w:rPr>
          <w:rFonts w:ascii="Times New Roman" w:hAnsi="Times New Roman" w:cs="Times New Roman"/>
          <w:b/>
          <w:sz w:val="28"/>
          <w:szCs w:val="28"/>
          <w:lang w:val="nl-NL"/>
        </w:rPr>
        <w:t xml:space="preserve">        </w:t>
      </w:r>
      <w:r w:rsidR="007D22FC" w:rsidRPr="007D22FC">
        <w:rPr>
          <w:rFonts w:ascii="Times New Roman" w:hAnsi="Times New Roman" w:cs="Times New Roman"/>
          <w:b/>
          <w:sz w:val="28"/>
          <w:szCs w:val="28"/>
          <w:lang w:val="nl-NL"/>
        </w:rPr>
        <w:t xml:space="preserve"> </w:t>
      </w:r>
      <w:r>
        <w:rPr>
          <w:rFonts w:ascii="Times New Roman" w:hAnsi="Times New Roman" w:cs="Times New Roman"/>
          <w:b/>
          <w:sz w:val="28"/>
          <w:szCs w:val="28"/>
          <w:lang w:val="nl-NL"/>
        </w:rPr>
        <w:t>Cao Thị Thanh Thiên                                                         Lê Thị Mỹ Hoà</w:t>
      </w:r>
      <w:r w:rsidR="007D22FC" w:rsidRPr="007D22FC">
        <w:rPr>
          <w:rFonts w:ascii="Times New Roman" w:hAnsi="Times New Roman" w:cs="Times New Roman"/>
          <w:b/>
          <w:sz w:val="28"/>
          <w:szCs w:val="28"/>
          <w:lang w:val="nl-NL"/>
        </w:rPr>
        <w:t xml:space="preserve"> </w:t>
      </w:r>
    </w:p>
    <w:p w:rsidR="007D22FC" w:rsidRPr="007D22FC" w:rsidRDefault="007D22FC" w:rsidP="007D22FC">
      <w:pPr>
        <w:spacing w:after="0" w:line="240" w:lineRule="auto"/>
        <w:rPr>
          <w:rFonts w:ascii="Times New Roman" w:hAnsi="Times New Roman" w:cs="Times New Roman"/>
          <w:sz w:val="28"/>
          <w:szCs w:val="28"/>
        </w:rPr>
      </w:pPr>
    </w:p>
    <w:p w:rsidR="007D22FC" w:rsidRPr="007D22FC" w:rsidRDefault="007D22FC" w:rsidP="007D22FC">
      <w:pPr>
        <w:spacing w:after="0" w:line="240" w:lineRule="auto"/>
        <w:rPr>
          <w:rFonts w:ascii="Times New Roman" w:hAnsi="Times New Roman" w:cs="Times New Roman"/>
          <w:sz w:val="28"/>
          <w:szCs w:val="28"/>
        </w:rPr>
      </w:pPr>
    </w:p>
    <w:p w:rsidR="00C27882" w:rsidRPr="007D22FC" w:rsidRDefault="00C27882" w:rsidP="007D22FC">
      <w:pPr>
        <w:rPr>
          <w:rFonts w:ascii="Times New Roman" w:hAnsi="Times New Roman" w:cs="Times New Roman"/>
          <w:sz w:val="28"/>
          <w:szCs w:val="28"/>
        </w:rPr>
      </w:pPr>
    </w:p>
    <w:sectPr w:rsidR="00C27882" w:rsidRPr="007D22FC" w:rsidSect="00DD332E">
      <w:headerReference w:type="even" r:id="rId8"/>
      <w:headerReference w:type="default" r:id="rId9"/>
      <w:footerReference w:type="even" r:id="rId10"/>
      <w:footerReference w:type="default" r:id="rId11"/>
      <w:headerReference w:type="first" r:id="rId12"/>
      <w:footerReference w:type="first" r:id="rId13"/>
      <w:pgSz w:w="11906" w:h="16838"/>
      <w:pgMar w:top="142"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D9" w:rsidRDefault="004C16D9" w:rsidP="00AF3FBC">
      <w:pPr>
        <w:spacing w:after="0" w:line="240" w:lineRule="auto"/>
      </w:pPr>
      <w:r>
        <w:separator/>
      </w:r>
    </w:p>
  </w:endnote>
  <w:endnote w:type="continuationSeparator" w:id="0">
    <w:p w:rsidR="004C16D9" w:rsidRDefault="004C16D9" w:rsidP="00AF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BC" w:rsidRDefault="00AF3F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6B" w:rsidRPr="0005546B" w:rsidRDefault="00AF3FBC">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 xml:space="preserve">KHBD phân môn lịch sử 9                                  </w:t>
    </w:r>
    <w:bookmarkStart w:id="0" w:name="_GoBack"/>
    <w:bookmarkEnd w:id="0"/>
    <w:r w:rsidR="004C16D9" w:rsidRPr="0005546B">
      <w:rPr>
        <w:rFonts w:ascii="Times New Roman" w:eastAsiaTheme="majorEastAsia" w:hAnsi="Times New Roman" w:cs="Times New Roman"/>
        <w:b/>
        <w:i/>
        <w:sz w:val="24"/>
        <w:szCs w:val="24"/>
      </w:rPr>
      <w:t>Năm h</w:t>
    </w:r>
    <w:r w:rsidR="004C16D9" w:rsidRPr="0005546B">
      <w:rPr>
        <w:rFonts w:ascii="Times New Roman" w:eastAsiaTheme="majorEastAsia" w:hAnsi="Times New Roman" w:cs="Times New Roman"/>
        <w:b/>
        <w:i/>
        <w:sz w:val="24"/>
        <w:szCs w:val="24"/>
      </w:rPr>
      <w:t>ọ</w:t>
    </w:r>
    <w:r w:rsidR="004C16D9" w:rsidRPr="0005546B">
      <w:rPr>
        <w:rFonts w:ascii="Times New Roman" w:eastAsiaTheme="majorEastAsia" w:hAnsi="Times New Roman" w:cs="Times New Roman"/>
        <w:b/>
        <w:i/>
        <w:sz w:val="24"/>
        <w:szCs w:val="24"/>
      </w:rPr>
      <w:t xml:space="preserve">c : 2024-2025             </w:t>
    </w:r>
    <w:r w:rsidR="004C16D9">
      <w:rPr>
        <w:rFonts w:ascii="Times New Roman" w:eastAsiaTheme="majorEastAsia" w:hAnsi="Times New Roman" w:cs="Times New Roman"/>
        <w:b/>
        <w:i/>
        <w:sz w:val="24"/>
        <w:szCs w:val="24"/>
      </w:rPr>
      <w:t xml:space="preserve">                         </w:t>
    </w:r>
    <w:r w:rsidR="004C16D9" w:rsidRPr="0005546B">
      <w:rPr>
        <w:rFonts w:ascii="Times New Roman" w:eastAsiaTheme="majorEastAsia" w:hAnsi="Times New Roman" w:cs="Times New Roman"/>
        <w:b/>
        <w:i/>
        <w:sz w:val="24"/>
        <w:szCs w:val="24"/>
      </w:rPr>
      <w:t xml:space="preserve">Trang </w:t>
    </w:r>
    <w:r w:rsidR="004C16D9" w:rsidRPr="0005546B">
      <w:rPr>
        <w:rFonts w:ascii="Times New Roman" w:eastAsiaTheme="minorEastAsia" w:hAnsi="Times New Roman" w:cs="Times New Roman"/>
        <w:b/>
        <w:i/>
        <w:sz w:val="24"/>
        <w:szCs w:val="24"/>
      </w:rPr>
      <w:fldChar w:fldCharType="begin"/>
    </w:r>
    <w:r w:rsidR="004C16D9" w:rsidRPr="0005546B">
      <w:rPr>
        <w:rFonts w:ascii="Times New Roman" w:hAnsi="Times New Roman" w:cs="Times New Roman"/>
        <w:b/>
        <w:i/>
        <w:sz w:val="24"/>
        <w:szCs w:val="24"/>
      </w:rPr>
      <w:instrText xml:space="preserve"> PAGE   \* MERGEFORMAT </w:instrText>
    </w:r>
    <w:r w:rsidR="004C16D9" w:rsidRPr="0005546B">
      <w:rPr>
        <w:rFonts w:ascii="Times New Roman" w:eastAsiaTheme="minorEastAsia" w:hAnsi="Times New Roman" w:cs="Times New Roman"/>
        <w:b/>
        <w:i/>
        <w:sz w:val="24"/>
        <w:szCs w:val="24"/>
      </w:rPr>
      <w:fldChar w:fldCharType="separate"/>
    </w:r>
    <w:r w:rsidR="004C16D9" w:rsidRPr="004C16D9">
      <w:rPr>
        <w:rFonts w:ascii="Times New Roman" w:eastAsiaTheme="majorEastAsia" w:hAnsi="Times New Roman" w:cs="Times New Roman"/>
        <w:b/>
        <w:i/>
        <w:noProof/>
        <w:sz w:val="24"/>
        <w:szCs w:val="24"/>
      </w:rPr>
      <w:t>1</w:t>
    </w:r>
    <w:r w:rsidR="004C16D9" w:rsidRPr="0005546B">
      <w:rPr>
        <w:rFonts w:ascii="Times New Roman" w:eastAsiaTheme="majorEastAsia" w:hAnsi="Times New Roman" w:cs="Times New Roman"/>
        <w:b/>
        <w:i/>
        <w:noProof/>
        <w:sz w:val="24"/>
        <w:szCs w:val="24"/>
      </w:rPr>
      <w:fldChar w:fldCharType="end"/>
    </w:r>
  </w:p>
  <w:p w:rsidR="00DD332E" w:rsidRPr="0005546B" w:rsidRDefault="004C16D9">
    <w:pPr>
      <w:pStyle w:val="Footer"/>
      <w:rPr>
        <w:rFonts w:ascii="Times New Roman" w:hAnsi="Times New Roman" w:cs="Times New Roman"/>
        <w:b/>
        <w:i/>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BC" w:rsidRDefault="00AF3F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D9" w:rsidRDefault="004C16D9" w:rsidP="00AF3FBC">
      <w:pPr>
        <w:spacing w:after="0" w:line="240" w:lineRule="auto"/>
      </w:pPr>
      <w:r>
        <w:separator/>
      </w:r>
    </w:p>
  </w:footnote>
  <w:footnote w:type="continuationSeparator" w:id="0">
    <w:p w:rsidR="004C16D9" w:rsidRDefault="004C16D9" w:rsidP="00AF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BC" w:rsidRDefault="00AF3F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DD332E" w:rsidRPr="00DD332E" w:rsidRDefault="00AF3FBC" w:rsidP="00AF3FBC">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DD332E" w:rsidRDefault="004C16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BC" w:rsidRDefault="00AF3F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B3E62"/>
    <w:multiLevelType w:val="multilevel"/>
    <w:tmpl w:val="10C49D96"/>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FC"/>
    <w:rsid w:val="004C16D9"/>
    <w:rsid w:val="007D22FC"/>
    <w:rsid w:val="00AF3FBC"/>
    <w:rsid w:val="00C2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092"/>
  <w15:chartTrackingRefBased/>
  <w15:docId w15:val="{96955B7F-6A79-4FCE-A566-EE3F140D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2FC"/>
  </w:style>
  <w:style w:type="paragraph" w:styleId="Heading5">
    <w:name w:val="heading 5"/>
    <w:basedOn w:val="Normal"/>
    <w:next w:val="Normal"/>
    <w:link w:val="Heading5Char"/>
    <w:uiPriority w:val="9"/>
    <w:unhideWhenUsed/>
    <w:qFormat/>
    <w:rsid w:val="007D22FC"/>
    <w:pPr>
      <w:keepNext/>
      <w:keepLines/>
      <w:spacing w:before="80" w:after="40" w:line="259" w:lineRule="auto"/>
      <w:outlineLvl w:val="4"/>
    </w:pPr>
    <w:rPr>
      <w:rFonts w:eastAsiaTheme="majorEastAsia" w:cstheme="majorBidi"/>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D22FC"/>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7D2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2FC"/>
  </w:style>
  <w:style w:type="paragraph" w:styleId="Footer">
    <w:name w:val="footer"/>
    <w:basedOn w:val="Normal"/>
    <w:link w:val="FooterChar"/>
    <w:uiPriority w:val="99"/>
    <w:unhideWhenUsed/>
    <w:rsid w:val="007D2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2FC"/>
  </w:style>
  <w:style w:type="paragraph" w:styleId="NoSpacing">
    <w:name w:val="No Spacing"/>
    <w:uiPriority w:val="1"/>
    <w:qFormat/>
    <w:rsid w:val="007D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3853</Words>
  <Characters>21963</Characters>
  <Application>Microsoft Office Word</Application>
  <DocSecurity>0</DocSecurity>
  <Lines>183</Lines>
  <Paragraphs>51</Paragraphs>
  <ScaleCrop>false</ScaleCrop>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2</cp:revision>
  <dcterms:created xsi:type="dcterms:W3CDTF">2025-05-11T11:45:00Z</dcterms:created>
  <dcterms:modified xsi:type="dcterms:W3CDTF">2025-05-11T11:54:00Z</dcterms:modified>
</cp:coreProperties>
</file>