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BC4" w:rsidRDefault="00300BC4" w:rsidP="00300BC4">
      <w:pPr>
        <w:jc w:val="center"/>
        <w:rPr>
          <w:b/>
          <w:sz w:val="28"/>
          <w:szCs w:val="28"/>
        </w:rPr>
      </w:pPr>
      <w:r>
        <w:rPr>
          <w:b/>
          <w:i/>
          <w:sz w:val="28"/>
          <w:szCs w:val="28"/>
        </w:rPr>
        <w:t xml:space="preserve">Môn học: </w:t>
      </w:r>
      <w:r>
        <w:rPr>
          <w:b/>
          <w:sz w:val="28"/>
          <w:szCs w:val="28"/>
        </w:rPr>
        <w:t>Tự nhiên và xã hội 2</w:t>
      </w:r>
    </w:p>
    <w:p w:rsidR="00300BC4" w:rsidRDefault="00300BC4" w:rsidP="00300BC4">
      <w:pPr>
        <w:jc w:val="center"/>
        <w:rPr>
          <w:b/>
          <w:sz w:val="28"/>
          <w:szCs w:val="28"/>
        </w:rPr>
      </w:pPr>
      <w:r>
        <w:rPr>
          <w:b/>
          <w:i/>
          <w:sz w:val="28"/>
          <w:szCs w:val="28"/>
        </w:rPr>
        <w:t>Tên bài học:</w:t>
      </w:r>
      <w:r>
        <w:rPr>
          <w:b/>
          <w:sz w:val="28"/>
          <w:szCs w:val="28"/>
        </w:rPr>
        <w:t xml:space="preserve"> CHỦ ĐỀ: GIA ĐÌNH</w:t>
      </w:r>
    </w:p>
    <w:p w:rsidR="00300BC4" w:rsidRDefault="00300BC4" w:rsidP="00300BC4">
      <w:pPr>
        <w:jc w:val="center"/>
        <w:rPr>
          <w:b/>
          <w:sz w:val="28"/>
          <w:szCs w:val="28"/>
        </w:rPr>
      </w:pPr>
      <w:r>
        <w:rPr>
          <w:b/>
          <w:sz w:val="28"/>
          <w:szCs w:val="28"/>
        </w:rPr>
        <w:t>Phòng tránh ngộ độc khi ở nhà</w:t>
      </w:r>
    </w:p>
    <w:p w:rsidR="00300BC4" w:rsidRDefault="00300BC4" w:rsidP="00300BC4">
      <w:pPr>
        <w:jc w:val="center"/>
        <w:rPr>
          <w:b/>
          <w:sz w:val="28"/>
          <w:szCs w:val="28"/>
        </w:rPr>
      </w:pPr>
      <w:r>
        <w:rPr>
          <w:b/>
          <w:i/>
          <w:sz w:val="28"/>
          <w:szCs w:val="28"/>
        </w:rPr>
        <w:t xml:space="preserve">Tiết: </w:t>
      </w:r>
      <w:r>
        <w:rPr>
          <w:b/>
          <w:sz w:val="28"/>
          <w:szCs w:val="28"/>
        </w:rPr>
        <w:t>6</w:t>
      </w:r>
    </w:p>
    <w:p w:rsidR="00300BC4" w:rsidRDefault="00300BC4" w:rsidP="00300BC4">
      <w:pPr>
        <w:jc w:val="center"/>
        <w:rPr>
          <w:b/>
          <w:sz w:val="28"/>
          <w:szCs w:val="28"/>
        </w:rPr>
      </w:pPr>
      <w:r>
        <w:rPr>
          <w:b/>
          <w:i/>
          <w:sz w:val="28"/>
          <w:szCs w:val="28"/>
        </w:rPr>
        <w:t xml:space="preserve">Thời gian thực hiện: </w:t>
      </w:r>
      <w:r>
        <w:rPr>
          <w:b/>
          <w:sz w:val="28"/>
          <w:szCs w:val="28"/>
        </w:rPr>
        <w:t>Thứ Tư 27/9/2024</w:t>
      </w:r>
    </w:p>
    <w:p w:rsidR="00300BC4" w:rsidRDefault="00300BC4" w:rsidP="00300BC4">
      <w:pPr>
        <w:rPr>
          <w:b/>
          <w:sz w:val="28"/>
          <w:szCs w:val="28"/>
        </w:rPr>
      </w:pPr>
    </w:p>
    <w:p w:rsidR="00300BC4" w:rsidRDefault="00300BC4" w:rsidP="00300BC4">
      <w:pPr>
        <w:rPr>
          <w:b/>
          <w:sz w:val="28"/>
          <w:szCs w:val="28"/>
        </w:rPr>
      </w:pPr>
      <w:r>
        <w:rPr>
          <w:b/>
          <w:sz w:val="28"/>
          <w:szCs w:val="28"/>
        </w:rPr>
        <w:t>I. YÊU CẦU CẦN ĐẠT:</w:t>
      </w:r>
    </w:p>
    <w:p w:rsidR="00300BC4" w:rsidRDefault="00300BC4" w:rsidP="00300BC4">
      <w:pPr>
        <w:widowControl w:val="0"/>
        <w:pBdr>
          <w:top w:val="nil"/>
          <w:left w:val="nil"/>
          <w:bottom w:val="nil"/>
          <w:right w:val="nil"/>
          <w:between w:val="nil"/>
        </w:pBdr>
        <w:tabs>
          <w:tab w:val="left" w:pos="709"/>
        </w:tabs>
        <w:rPr>
          <w:color w:val="000000"/>
          <w:sz w:val="28"/>
          <w:szCs w:val="28"/>
        </w:rPr>
      </w:pPr>
      <w:r>
        <w:rPr>
          <w:color w:val="000000"/>
          <w:sz w:val="28"/>
          <w:szCs w:val="28"/>
        </w:rPr>
        <w:t>- Kể được tên một số đồ dùng và thức ăn, đồ uống nếu không được cất giữ, bảo quản cẩn thận có thể gây ngộ độc.</w:t>
      </w:r>
    </w:p>
    <w:p w:rsidR="00300BC4" w:rsidRDefault="00300BC4" w:rsidP="00300BC4">
      <w:pPr>
        <w:widowControl w:val="0"/>
        <w:pBdr>
          <w:top w:val="nil"/>
          <w:left w:val="nil"/>
          <w:bottom w:val="nil"/>
          <w:right w:val="nil"/>
          <w:between w:val="nil"/>
        </w:pBdr>
        <w:tabs>
          <w:tab w:val="left" w:pos="725"/>
        </w:tabs>
        <w:rPr>
          <w:color w:val="000000"/>
          <w:sz w:val="28"/>
          <w:szCs w:val="28"/>
        </w:rPr>
      </w:pPr>
      <w:r>
        <w:rPr>
          <w:color w:val="000000"/>
          <w:sz w:val="28"/>
          <w:szCs w:val="28"/>
        </w:rPr>
        <w:t>- Thu thập được thông tin về một số lí do gây ngộ độc qua đường ăn uống.</w:t>
      </w:r>
    </w:p>
    <w:p w:rsidR="00300BC4" w:rsidRDefault="00300BC4" w:rsidP="00300BC4">
      <w:pPr>
        <w:widowControl w:val="0"/>
        <w:pBdr>
          <w:top w:val="nil"/>
          <w:left w:val="nil"/>
          <w:bottom w:val="nil"/>
          <w:right w:val="nil"/>
          <w:between w:val="nil"/>
        </w:pBdr>
        <w:tabs>
          <w:tab w:val="left" w:pos="718"/>
        </w:tabs>
        <w:rPr>
          <w:color w:val="000000"/>
          <w:sz w:val="28"/>
          <w:szCs w:val="28"/>
        </w:rPr>
      </w:pPr>
      <w:r>
        <w:rPr>
          <w:color w:val="000000"/>
          <w:sz w:val="28"/>
          <w:szCs w:val="28"/>
        </w:rPr>
        <w:t>- Đề xuất được những việc bản thân và các thành viên trong gia đình có thể làm để phòng tránh ngộ độc.</w:t>
      </w:r>
    </w:p>
    <w:p w:rsidR="00300BC4" w:rsidRDefault="00300BC4" w:rsidP="00300BC4">
      <w:pPr>
        <w:widowControl w:val="0"/>
        <w:pBdr>
          <w:top w:val="nil"/>
          <w:left w:val="nil"/>
          <w:bottom w:val="nil"/>
          <w:right w:val="nil"/>
          <w:between w:val="nil"/>
        </w:pBdr>
        <w:tabs>
          <w:tab w:val="left" w:pos="725"/>
        </w:tabs>
        <w:rPr>
          <w:color w:val="000000"/>
          <w:sz w:val="28"/>
          <w:szCs w:val="28"/>
        </w:rPr>
      </w:pPr>
      <w:r>
        <w:rPr>
          <w:color w:val="000000"/>
          <w:sz w:val="28"/>
          <w:szCs w:val="28"/>
        </w:rPr>
        <w:t>- Đưa ra được cách xử lí tình huống khi bản thân hoặc người nhà bị ngộ độc.</w:t>
      </w:r>
    </w:p>
    <w:p w:rsidR="00300BC4" w:rsidRDefault="00300BC4" w:rsidP="00300BC4">
      <w:pPr>
        <w:jc w:val="both"/>
        <w:rPr>
          <w:sz w:val="28"/>
          <w:szCs w:val="28"/>
        </w:rPr>
      </w:pPr>
      <w:r>
        <w:rPr>
          <w:sz w:val="28"/>
          <w:szCs w:val="28"/>
        </w:rPr>
        <w:t>- Năng lực: đưa ra ý kiến, phân tích và ra quyết định để giải quyết tình huống trong bài học; thu thập thông tin…..Thích ứng với cuộc sống; xử lý tình huống nhanh.</w:t>
      </w:r>
    </w:p>
    <w:p w:rsidR="00300BC4" w:rsidRDefault="00300BC4" w:rsidP="00300BC4">
      <w:pPr>
        <w:jc w:val="both"/>
        <w:rPr>
          <w:sz w:val="28"/>
          <w:szCs w:val="28"/>
        </w:rPr>
      </w:pPr>
      <w:r>
        <w:rPr>
          <w:sz w:val="28"/>
          <w:szCs w:val="28"/>
        </w:rPr>
        <w:t>- Phẩm chất: chăm chỉ</w:t>
      </w:r>
    </w:p>
    <w:p w:rsidR="00300BC4" w:rsidRDefault="00300BC4" w:rsidP="00300BC4">
      <w:pPr>
        <w:jc w:val="both"/>
        <w:rPr>
          <w:b/>
          <w:sz w:val="28"/>
          <w:szCs w:val="28"/>
        </w:rPr>
      </w:pPr>
      <w:r>
        <w:rPr>
          <w:b/>
          <w:sz w:val="28"/>
          <w:szCs w:val="28"/>
        </w:rPr>
        <w:t>II.</w:t>
      </w:r>
      <w:r>
        <w:rPr>
          <w:sz w:val="28"/>
          <w:szCs w:val="28"/>
        </w:rPr>
        <w:t xml:space="preserve"> </w:t>
      </w:r>
      <w:r>
        <w:rPr>
          <w:b/>
          <w:sz w:val="28"/>
          <w:szCs w:val="28"/>
        </w:rPr>
        <w:t>ĐỒ DÙNG DẠY HỌC</w:t>
      </w:r>
    </w:p>
    <w:p w:rsidR="00300BC4" w:rsidRDefault="00300BC4" w:rsidP="00300BC4">
      <w:pPr>
        <w:widowControl w:val="0"/>
        <w:pBdr>
          <w:top w:val="nil"/>
          <w:left w:val="nil"/>
          <w:bottom w:val="nil"/>
          <w:right w:val="nil"/>
          <w:between w:val="nil"/>
        </w:pBdr>
        <w:tabs>
          <w:tab w:val="left" w:pos="725"/>
        </w:tabs>
        <w:rPr>
          <w:color w:val="000000"/>
          <w:sz w:val="28"/>
          <w:szCs w:val="28"/>
        </w:rPr>
      </w:pPr>
      <w:r>
        <w:rPr>
          <w:color w:val="000000"/>
          <w:sz w:val="28"/>
          <w:szCs w:val="28"/>
        </w:rPr>
        <w:t>- Giáo viên: bài hát, tranh tình huống.</w:t>
      </w:r>
    </w:p>
    <w:p w:rsidR="00300BC4" w:rsidRDefault="00300BC4" w:rsidP="00300BC4">
      <w:pPr>
        <w:widowControl w:val="0"/>
        <w:pBdr>
          <w:top w:val="nil"/>
          <w:left w:val="nil"/>
          <w:bottom w:val="nil"/>
          <w:right w:val="nil"/>
          <w:between w:val="nil"/>
        </w:pBdr>
        <w:tabs>
          <w:tab w:val="left" w:pos="725"/>
        </w:tabs>
        <w:rPr>
          <w:color w:val="000000"/>
          <w:sz w:val="28"/>
          <w:szCs w:val="28"/>
        </w:rPr>
      </w:pPr>
      <w:r>
        <w:rPr>
          <w:color w:val="000000"/>
          <w:sz w:val="28"/>
          <w:szCs w:val="28"/>
        </w:rPr>
        <w:t>- Học sinh:</w:t>
      </w:r>
      <w:r>
        <w:rPr>
          <w:b/>
          <w:color w:val="000000"/>
          <w:sz w:val="28"/>
          <w:szCs w:val="28"/>
        </w:rPr>
        <w:t xml:space="preserve"> </w:t>
      </w:r>
      <w:r>
        <w:rPr>
          <w:color w:val="000000"/>
          <w:sz w:val="28"/>
          <w:szCs w:val="28"/>
        </w:rPr>
        <w:t>SGK, VBT.</w:t>
      </w:r>
    </w:p>
    <w:p w:rsidR="00300BC4" w:rsidRDefault="00300BC4" w:rsidP="00300BC4">
      <w:pPr>
        <w:widowControl w:val="0"/>
        <w:pBdr>
          <w:top w:val="nil"/>
          <w:left w:val="nil"/>
          <w:bottom w:val="nil"/>
          <w:right w:val="nil"/>
          <w:between w:val="nil"/>
        </w:pBdr>
        <w:tabs>
          <w:tab w:val="left" w:pos="725"/>
        </w:tabs>
        <w:rPr>
          <w:b/>
          <w:color w:val="000000"/>
          <w:sz w:val="28"/>
          <w:szCs w:val="28"/>
        </w:rPr>
      </w:pPr>
      <w:r>
        <w:rPr>
          <w:b/>
          <w:color w:val="000000"/>
          <w:sz w:val="28"/>
          <w:szCs w:val="28"/>
        </w:rPr>
        <w:t>III. CÁC HOẠT ĐỘNG DẠY HỌC CHỦ YẾU:</w:t>
      </w:r>
    </w:p>
    <w:tbl>
      <w:tblPr>
        <w:tblW w:w="1017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300BC4" w:rsidTr="000007FD">
        <w:trPr>
          <w:trHeight w:val="294"/>
        </w:trPr>
        <w:tc>
          <w:tcPr>
            <w:tcW w:w="709" w:type="dxa"/>
            <w:tcBorders>
              <w:bottom w:val="single" w:sz="4" w:space="0" w:color="000000"/>
            </w:tcBorders>
            <w:shd w:val="clear" w:color="auto" w:fill="FFFFFF"/>
          </w:tcPr>
          <w:p w:rsidR="00300BC4" w:rsidRDefault="00300BC4" w:rsidP="000007FD">
            <w:pPr>
              <w:jc w:val="center"/>
              <w:rPr>
                <w:b/>
                <w:sz w:val="28"/>
                <w:szCs w:val="28"/>
              </w:rPr>
            </w:pPr>
            <w:r>
              <w:rPr>
                <w:b/>
                <w:sz w:val="28"/>
                <w:szCs w:val="28"/>
              </w:rPr>
              <w:t>TG</w:t>
            </w:r>
          </w:p>
        </w:tc>
        <w:tc>
          <w:tcPr>
            <w:tcW w:w="4781" w:type="dxa"/>
            <w:tcBorders>
              <w:bottom w:val="single" w:sz="4" w:space="0" w:color="000000"/>
            </w:tcBorders>
            <w:shd w:val="clear" w:color="auto" w:fill="FFFFFF"/>
          </w:tcPr>
          <w:p w:rsidR="00300BC4" w:rsidRDefault="00300BC4" w:rsidP="000007FD">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300BC4" w:rsidRDefault="00300BC4" w:rsidP="000007FD">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300BC4" w:rsidRDefault="00300BC4" w:rsidP="000007FD">
            <w:pPr>
              <w:jc w:val="center"/>
              <w:rPr>
                <w:b/>
                <w:sz w:val="28"/>
                <w:szCs w:val="28"/>
              </w:rPr>
            </w:pPr>
            <w:r>
              <w:rPr>
                <w:b/>
                <w:sz w:val="28"/>
                <w:szCs w:val="28"/>
              </w:rPr>
              <w:t>HĐBT</w:t>
            </w:r>
          </w:p>
        </w:tc>
      </w:tr>
      <w:tr w:rsidR="00300BC4" w:rsidTr="000007FD">
        <w:trPr>
          <w:trHeight w:val="294"/>
        </w:trPr>
        <w:tc>
          <w:tcPr>
            <w:tcW w:w="709" w:type="dxa"/>
            <w:tcBorders>
              <w:bottom w:val="single" w:sz="4" w:space="0" w:color="000000"/>
            </w:tcBorders>
            <w:shd w:val="clear" w:color="auto" w:fill="FFFFFF"/>
          </w:tcPr>
          <w:p w:rsidR="00300BC4" w:rsidRDefault="00300BC4" w:rsidP="000007FD">
            <w:pPr>
              <w:jc w:val="center"/>
              <w:rPr>
                <w:b/>
                <w:sz w:val="28"/>
                <w:szCs w:val="28"/>
              </w:rPr>
            </w:pPr>
            <w:r>
              <w:rPr>
                <w:b/>
                <w:sz w:val="28"/>
                <w:szCs w:val="28"/>
              </w:rPr>
              <w:t>5’</w:t>
            </w:r>
          </w:p>
        </w:tc>
        <w:tc>
          <w:tcPr>
            <w:tcW w:w="8021" w:type="dxa"/>
            <w:gridSpan w:val="2"/>
            <w:tcBorders>
              <w:bottom w:val="single" w:sz="4" w:space="0" w:color="000000"/>
            </w:tcBorders>
            <w:shd w:val="clear" w:color="auto" w:fill="FFFFFF"/>
          </w:tcPr>
          <w:p w:rsidR="00300BC4" w:rsidRDefault="00300BC4" w:rsidP="000007FD">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300BC4" w:rsidRDefault="00300BC4" w:rsidP="000007FD">
            <w:pPr>
              <w:rPr>
                <w:b/>
                <w:sz w:val="28"/>
                <w:szCs w:val="28"/>
              </w:rPr>
            </w:pPr>
          </w:p>
        </w:tc>
      </w:tr>
      <w:tr w:rsidR="00300BC4" w:rsidTr="000007FD">
        <w:trPr>
          <w:trHeight w:val="294"/>
        </w:trPr>
        <w:tc>
          <w:tcPr>
            <w:tcW w:w="709" w:type="dxa"/>
            <w:tcBorders>
              <w:bottom w:val="single" w:sz="4" w:space="0" w:color="000000"/>
            </w:tcBorders>
            <w:shd w:val="clear" w:color="auto" w:fill="FFFFFF"/>
          </w:tcPr>
          <w:p w:rsidR="00300BC4" w:rsidRDefault="00300BC4" w:rsidP="000007FD">
            <w:pPr>
              <w:jc w:val="both"/>
              <w:rPr>
                <w:b/>
                <w:sz w:val="28"/>
                <w:szCs w:val="28"/>
              </w:rPr>
            </w:pPr>
          </w:p>
        </w:tc>
        <w:tc>
          <w:tcPr>
            <w:tcW w:w="4781" w:type="dxa"/>
            <w:tcBorders>
              <w:bottom w:val="single" w:sz="4" w:space="0" w:color="000000"/>
            </w:tcBorders>
            <w:shd w:val="clear" w:color="auto" w:fill="FFFFFF"/>
          </w:tcPr>
          <w:p w:rsidR="00300BC4" w:rsidRDefault="00300BC4" w:rsidP="000007FD">
            <w:pPr>
              <w:widowControl w:val="0"/>
              <w:pBdr>
                <w:top w:val="nil"/>
                <w:left w:val="nil"/>
                <w:bottom w:val="nil"/>
                <w:right w:val="nil"/>
                <w:between w:val="nil"/>
              </w:pBdr>
              <w:tabs>
                <w:tab w:val="left" w:pos="718"/>
              </w:tabs>
              <w:jc w:val="both"/>
              <w:rPr>
                <w:color w:val="000000"/>
                <w:sz w:val="28"/>
                <w:szCs w:val="28"/>
              </w:rPr>
            </w:pPr>
            <w:r>
              <w:rPr>
                <w:color w:val="000000"/>
                <w:sz w:val="28"/>
                <w:szCs w:val="28"/>
              </w:rPr>
              <w:t>- GV tổ chức cho HS đứng nhún nhảy và hát theo bài “Chiếc bụng đói” (sáng tác: Nguyễn Thuỷ Tiên).</w:t>
            </w:r>
          </w:p>
          <w:p w:rsidR="00300BC4" w:rsidRDefault="00300BC4" w:rsidP="000007FD">
            <w:pPr>
              <w:widowControl w:val="0"/>
              <w:pBdr>
                <w:top w:val="nil"/>
                <w:left w:val="nil"/>
                <w:bottom w:val="nil"/>
                <w:right w:val="nil"/>
                <w:between w:val="nil"/>
              </w:pBdr>
              <w:tabs>
                <w:tab w:val="left" w:pos="725"/>
              </w:tabs>
              <w:jc w:val="both"/>
              <w:rPr>
                <w:color w:val="000000"/>
                <w:sz w:val="28"/>
                <w:szCs w:val="28"/>
              </w:rPr>
            </w:pPr>
            <w:r>
              <w:rPr>
                <w:color w:val="000000"/>
                <w:sz w:val="28"/>
                <w:szCs w:val="28"/>
              </w:rPr>
              <w:t>- GV nhận xét câu trả lời, dẫn dắt HS vào tiết 2 của bài học.</w:t>
            </w:r>
          </w:p>
          <w:p w:rsidR="00300BC4" w:rsidRDefault="00300BC4" w:rsidP="000007FD">
            <w:pPr>
              <w:widowControl w:val="0"/>
              <w:pBdr>
                <w:top w:val="nil"/>
                <w:left w:val="nil"/>
                <w:bottom w:val="nil"/>
                <w:right w:val="nil"/>
                <w:between w:val="nil"/>
              </w:pBdr>
              <w:tabs>
                <w:tab w:val="left" w:pos="725"/>
              </w:tabs>
              <w:jc w:val="both"/>
              <w:rPr>
                <w:color w:val="000000"/>
                <w:sz w:val="28"/>
                <w:szCs w:val="28"/>
              </w:rPr>
            </w:pPr>
          </w:p>
          <w:p w:rsidR="00300BC4" w:rsidRDefault="00300BC4" w:rsidP="000007FD">
            <w:pPr>
              <w:widowControl w:val="0"/>
              <w:pBdr>
                <w:top w:val="nil"/>
                <w:left w:val="nil"/>
                <w:bottom w:val="nil"/>
                <w:right w:val="nil"/>
                <w:between w:val="nil"/>
              </w:pBdr>
              <w:tabs>
                <w:tab w:val="left" w:pos="725"/>
              </w:tabs>
              <w:jc w:val="both"/>
              <w:rPr>
                <w:color w:val="000000"/>
                <w:sz w:val="28"/>
                <w:szCs w:val="28"/>
              </w:rPr>
            </w:pPr>
          </w:p>
          <w:p w:rsidR="00300BC4" w:rsidRDefault="00300BC4" w:rsidP="000007FD">
            <w:pPr>
              <w:pBdr>
                <w:top w:val="nil"/>
                <w:left w:val="nil"/>
                <w:bottom w:val="nil"/>
                <w:right w:val="nil"/>
                <w:between w:val="nil"/>
              </w:pBdr>
              <w:tabs>
                <w:tab w:val="left" w:pos="718"/>
                <w:tab w:val="left" w:pos="5725"/>
              </w:tabs>
              <w:jc w:val="both"/>
              <w:rPr>
                <w:color w:val="000000"/>
                <w:sz w:val="28"/>
                <w:szCs w:val="28"/>
              </w:rPr>
            </w:pPr>
            <w:r>
              <w:rPr>
                <w:color w:val="000000"/>
                <w:sz w:val="28"/>
                <w:szCs w:val="28"/>
              </w:rPr>
              <w:t>- GV ghi tựa bài lên bảng, vài HS nhắc lại.</w:t>
            </w:r>
          </w:p>
        </w:tc>
        <w:tc>
          <w:tcPr>
            <w:tcW w:w="3240" w:type="dxa"/>
            <w:tcBorders>
              <w:bottom w:val="single" w:sz="4" w:space="0" w:color="000000"/>
            </w:tcBorders>
            <w:shd w:val="clear" w:color="auto" w:fill="FFFFFF"/>
          </w:tcPr>
          <w:p w:rsidR="00300BC4" w:rsidRDefault="00300BC4" w:rsidP="000007FD">
            <w:pPr>
              <w:pBdr>
                <w:top w:val="nil"/>
                <w:left w:val="nil"/>
                <w:bottom w:val="nil"/>
                <w:right w:val="nil"/>
                <w:between w:val="nil"/>
              </w:pBdr>
              <w:tabs>
                <w:tab w:val="left" w:pos="718"/>
                <w:tab w:val="left" w:pos="5725"/>
              </w:tabs>
              <w:jc w:val="both"/>
              <w:rPr>
                <w:color w:val="000000"/>
                <w:sz w:val="28"/>
                <w:szCs w:val="28"/>
              </w:rPr>
            </w:pPr>
            <w:r>
              <w:rPr>
                <w:color w:val="000000"/>
                <w:sz w:val="28"/>
                <w:szCs w:val="28"/>
              </w:rPr>
              <w:t>- HS cả lớp hát.</w:t>
            </w:r>
          </w:p>
          <w:p w:rsidR="00300BC4" w:rsidRDefault="00300BC4" w:rsidP="000007FD">
            <w:pPr>
              <w:widowControl w:val="0"/>
              <w:pBdr>
                <w:top w:val="nil"/>
                <w:left w:val="nil"/>
                <w:bottom w:val="nil"/>
                <w:right w:val="nil"/>
                <w:between w:val="nil"/>
              </w:pBdr>
              <w:tabs>
                <w:tab w:val="left" w:pos="725"/>
              </w:tabs>
              <w:jc w:val="both"/>
              <w:rPr>
                <w:color w:val="000000"/>
                <w:sz w:val="28"/>
                <w:szCs w:val="28"/>
              </w:rPr>
            </w:pPr>
          </w:p>
          <w:p w:rsidR="00300BC4" w:rsidRDefault="00300BC4" w:rsidP="000007FD">
            <w:pPr>
              <w:widowControl w:val="0"/>
              <w:pBdr>
                <w:top w:val="nil"/>
                <w:left w:val="nil"/>
                <w:bottom w:val="nil"/>
                <w:right w:val="nil"/>
                <w:between w:val="nil"/>
              </w:pBdr>
              <w:tabs>
                <w:tab w:val="left" w:pos="725"/>
              </w:tabs>
              <w:jc w:val="both"/>
              <w:rPr>
                <w:color w:val="000000"/>
                <w:sz w:val="28"/>
                <w:szCs w:val="28"/>
              </w:rPr>
            </w:pPr>
          </w:p>
          <w:p w:rsidR="00300BC4" w:rsidRDefault="00300BC4" w:rsidP="000007FD">
            <w:pPr>
              <w:widowControl w:val="0"/>
              <w:pBdr>
                <w:top w:val="nil"/>
                <w:left w:val="nil"/>
                <w:bottom w:val="nil"/>
                <w:right w:val="nil"/>
                <w:between w:val="nil"/>
              </w:pBdr>
              <w:tabs>
                <w:tab w:val="left" w:pos="725"/>
              </w:tabs>
              <w:jc w:val="both"/>
              <w:rPr>
                <w:color w:val="000000"/>
                <w:sz w:val="28"/>
                <w:szCs w:val="28"/>
              </w:rPr>
            </w:pPr>
            <w:r>
              <w:rPr>
                <w:color w:val="000000"/>
                <w:sz w:val="28"/>
                <w:szCs w:val="28"/>
              </w:rPr>
              <w:t>- HS trả lời câu hỏi: Chúng ta có nên ăn tất cả mọi thứ cùng một lúc không? Vì sao?</w:t>
            </w:r>
          </w:p>
          <w:p w:rsidR="00300BC4" w:rsidRDefault="00300BC4" w:rsidP="000007FD">
            <w:pPr>
              <w:pBdr>
                <w:top w:val="nil"/>
                <w:left w:val="nil"/>
                <w:bottom w:val="nil"/>
                <w:right w:val="nil"/>
                <w:between w:val="nil"/>
              </w:pBdr>
              <w:tabs>
                <w:tab w:val="left" w:pos="718"/>
                <w:tab w:val="left" w:pos="5725"/>
              </w:tabs>
              <w:jc w:val="both"/>
              <w:rPr>
                <w:color w:val="000000"/>
                <w:sz w:val="28"/>
                <w:szCs w:val="28"/>
              </w:rPr>
            </w:pPr>
            <w:r>
              <w:rPr>
                <w:color w:val="000000"/>
                <w:sz w:val="28"/>
                <w:szCs w:val="28"/>
              </w:rPr>
              <w:t>- 2-3 HS nhắc lại.</w:t>
            </w:r>
          </w:p>
          <w:p w:rsidR="00300BC4" w:rsidRDefault="00300BC4" w:rsidP="000007FD">
            <w:pPr>
              <w:rPr>
                <w:b/>
                <w:sz w:val="28"/>
                <w:szCs w:val="28"/>
              </w:rPr>
            </w:pPr>
          </w:p>
        </w:tc>
        <w:tc>
          <w:tcPr>
            <w:tcW w:w="1440" w:type="dxa"/>
            <w:tcBorders>
              <w:bottom w:val="single" w:sz="4" w:space="0" w:color="000000"/>
            </w:tcBorders>
            <w:shd w:val="clear" w:color="auto" w:fill="FFFFFF"/>
          </w:tcPr>
          <w:p w:rsidR="00300BC4" w:rsidRDefault="00300BC4" w:rsidP="000007FD">
            <w:pPr>
              <w:jc w:val="center"/>
              <w:rPr>
                <w:b/>
                <w:sz w:val="28"/>
                <w:szCs w:val="28"/>
              </w:rPr>
            </w:pPr>
          </w:p>
        </w:tc>
      </w:tr>
      <w:tr w:rsidR="00300BC4" w:rsidTr="000007FD">
        <w:trPr>
          <w:trHeight w:val="294"/>
        </w:trPr>
        <w:tc>
          <w:tcPr>
            <w:tcW w:w="709" w:type="dxa"/>
            <w:tcBorders>
              <w:bottom w:val="single" w:sz="4" w:space="0" w:color="000000"/>
            </w:tcBorders>
            <w:shd w:val="clear" w:color="auto" w:fill="FFFFFF"/>
          </w:tcPr>
          <w:p w:rsidR="00300BC4" w:rsidRDefault="00300BC4" w:rsidP="000007FD">
            <w:pPr>
              <w:jc w:val="center"/>
              <w:rPr>
                <w:b/>
                <w:sz w:val="28"/>
                <w:szCs w:val="28"/>
              </w:rPr>
            </w:pPr>
            <w:r>
              <w:rPr>
                <w:b/>
                <w:sz w:val="28"/>
                <w:szCs w:val="28"/>
              </w:rPr>
              <w:t>15’</w:t>
            </w:r>
          </w:p>
        </w:tc>
        <w:tc>
          <w:tcPr>
            <w:tcW w:w="9461" w:type="dxa"/>
            <w:gridSpan w:val="3"/>
            <w:tcBorders>
              <w:bottom w:val="single" w:sz="4" w:space="0" w:color="000000"/>
            </w:tcBorders>
            <w:shd w:val="clear" w:color="auto" w:fill="FFFFFF"/>
            <w:vAlign w:val="center"/>
          </w:tcPr>
          <w:p w:rsidR="00300BC4" w:rsidRDefault="00300BC4" w:rsidP="000007FD">
            <w:pPr>
              <w:rPr>
                <w:b/>
                <w:sz w:val="28"/>
                <w:szCs w:val="28"/>
              </w:rPr>
            </w:pPr>
            <w:r>
              <w:rPr>
                <w:b/>
                <w:sz w:val="28"/>
                <w:szCs w:val="28"/>
              </w:rPr>
              <w:t>2. Hoạt động hình thành kiến thức</w:t>
            </w:r>
          </w:p>
        </w:tc>
      </w:tr>
      <w:tr w:rsidR="00300BC4" w:rsidTr="000007FD">
        <w:trPr>
          <w:trHeight w:val="294"/>
        </w:trPr>
        <w:tc>
          <w:tcPr>
            <w:tcW w:w="709" w:type="dxa"/>
            <w:shd w:val="clear" w:color="auto" w:fill="FFFFFF"/>
          </w:tcPr>
          <w:p w:rsidR="00300BC4" w:rsidRDefault="00300BC4" w:rsidP="000007FD">
            <w:pPr>
              <w:jc w:val="both"/>
              <w:rPr>
                <w:b/>
                <w:sz w:val="28"/>
                <w:szCs w:val="28"/>
              </w:rPr>
            </w:pPr>
          </w:p>
        </w:tc>
        <w:tc>
          <w:tcPr>
            <w:tcW w:w="4781" w:type="dxa"/>
            <w:shd w:val="clear" w:color="auto" w:fill="FFFFFF"/>
          </w:tcPr>
          <w:p w:rsidR="00300BC4" w:rsidRDefault="00300BC4" w:rsidP="000007FD">
            <w:pPr>
              <w:pBdr>
                <w:top w:val="nil"/>
                <w:left w:val="nil"/>
                <w:bottom w:val="nil"/>
                <w:right w:val="nil"/>
                <w:between w:val="nil"/>
              </w:pBdr>
              <w:jc w:val="both"/>
              <w:rPr>
                <w:color w:val="000000"/>
                <w:sz w:val="28"/>
                <w:szCs w:val="28"/>
              </w:rPr>
            </w:pPr>
            <w:r>
              <w:rPr>
                <w:b/>
                <w:color w:val="000000"/>
                <w:sz w:val="28"/>
                <w:szCs w:val="28"/>
              </w:rPr>
              <w:t>a) Hoạt động 1: Những việc làm để phòng tránh ngộ độc</w:t>
            </w:r>
          </w:p>
          <w:p w:rsidR="00300BC4" w:rsidRDefault="00300BC4" w:rsidP="000007FD">
            <w:pPr>
              <w:widowControl w:val="0"/>
              <w:pBdr>
                <w:top w:val="nil"/>
                <w:left w:val="nil"/>
                <w:bottom w:val="nil"/>
                <w:right w:val="nil"/>
                <w:between w:val="nil"/>
              </w:pBdr>
              <w:tabs>
                <w:tab w:val="left" w:pos="709"/>
              </w:tabs>
              <w:jc w:val="both"/>
              <w:rPr>
                <w:color w:val="000000"/>
                <w:sz w:val="28"/>
                <w:szCs w:val="28"/>
              </w:rPr>
            </w:pPr>
            <w:r>
              <w:rPr>
                <w:color w:val="000000"/>
                <w:sz w:val="28"/>
                <w:szCs w:val="28"/>
              </w:rPr>
              <w:t>- GV tổ chức cho HS quan sát các hình 9, 10, 11, 12 trong SGK trang 18 (hoặc có thể chiếu máy chiếu cho HS quan sát).</w:t>
            </w:r>
          </w:p>
          <w:p w:rsidR="00300BC4" w:rsidRDefault="00300BC4" w:rsidP="000007FD">
            <w:pPr>
              <w:widowControl w:val="0"/>
              <w:pBdr>
                <w:top w:val="nil"/>
                <w:left w:val="nil"/>
                <w:bottom w:val="nil"/>
                <w:right w:val="nil"/>
                <w:between w:val="nil"/>
              </w:pBdr>
              <w:tabs>
                <w:tab w:val="left" w:pos="725"/>
              </w:tabs>
              <w:jc w:val="both"/>
              <w:rPr>
                <w:i/>
                <w:color w:val="000000"/>
                <w:sz w:val="28"/>
                <w:szCs w:val="28"/>
              </w:rPr>
            </w:pPr>
            <w:r>
              <w:rPr>
                <w:color w:val="000000"/>
                <w:sz w:val="28"/>
                <w:szCs w:val="28"/>
              </w:rPr>
              <w:t xml:space="preserve">- GV đặt câu hỏi: </w:t>
            </w:r>
            <w:r>
              <w:rPr>
                <w:i/>
                <w:color w:val="000000"/>
                <w:sz w:val="28"/>
                <w:szCs w:val="28"/>
              </w:rPr>
              <w:t xml:space="preserve">Mọi người trong hình đang làm gì? Việc làm đó có tác dụng </w:t>
            </w:r>
            <w:r>
              <w:rPr>
                <w:i/>
                <w:color w:val="000000"/>
                <w:sz w:val="28"/>
                <w:szCs w:val="28"/>
              </w:rPr>
              <w:lastRenderedPageBreak/>
              <w:t>gì?</w:t>
            </w:r>
          </w:p>
          <w:p w:rsidR="00300BC4" w:rsidRDefault="00300BC4" w:rsidP="000007FD">
            <w:pPr>
              <w:widowControl w:val="0"/>
              <w:pBdr>
                <w:top w:val="nil"/>
                <w:left w:val="nil"/>
                <w:bottom w:val="nil"/>
                <w:right w:val="nil"/>
                <w:between w:val="nil"/>
              </w:pBdr>
              <w:tabs>
                <w:tab w:val="left" w:pos="709"/>
              </w:tabs>
              <w:jc w:val="both"/>
              <w:rPr>
                <w:color w:val="000000"/>
                <w:sz w:val="28"/>
                <w:szCs w:val="28"/>
              </w:rPr>
            </w:pPr>
            <w:r>
              <w:rPr>
                <w:color w:val="000000"/>
                <w:sz w:val="28"/>
                <w:szCs w:val="28"/>
              </w:rPr>
              <w:t>- GV mời 4 HS lên bảng lần lượt chỉ vào các hình trên bảng và nói về nội dung các hình.</w:t>
            </w:r>
          </w:p>
          <w:p w:rsidR="00300BC4" w:rsidRDefault="00300BC4" w:rsidP="000007FD">
            <w:pPr>
              <w:widowControl w:val="0"/>
              <w:pBdr>
                <w:top w:val="nil"/>
                <w:left w:val="nil"/>
                <w:bottom w:val="nil"/>
                <w:right w:val="nil"/>
                <w:between w:val="nil"/>
              </w:pBdr>
              <w:tabs>
                <w:tab w:val="left" w:pos="725"/>
              </w:tabs>
              <w:jc w:val="both"/>
              <w:rPr>
                <w:i/>
                <w:color w:val="000000"/>
                <w:sz w:val="28"/>
                <w:szCs w:val="28"/>
              </w:rPr>
            </w:pPr>
            <w:r>
              <w:rPr>
                <w:color w:val="000000"/>
                <w:sz w:val="28"/>
                <w:szCs w:val="28"/>
              </w:rPr>
              <w:t xml:space="preserve">- GV hỏi thêm: </w:t>
            </w:r>
            <w:r>
              <w:rPr>
                <w:i/>
                <w:color w:val="000000"/>
                <w:sz w:val="28"/>
                <w:szCs w:val="28"/>
              </w:rPr>
              <w:t>Chúng ta có thể làm gì để phòng tránh ngộ độc khi ở nhà?</w:t>
            </w:r>
          </w:p>
          <w:p w:rsidR="00300BC4" w:rsidRDefault="00300BC4" w:rsidP="000007FD">
            <w:pPr>
              <w:widowControl w:val="0"/>
              <w:pBdr>
                <w:top w:val="nil"/>
                <w:left w:val="nil"/>
                <w:bottom w:val="nil"/>
                <w:right w:val="nil"/>
                <w:between w:val="nil"/>
              </w:pBdr>
              <w:tabs>
                <w:tab w:val="left" w:pos="709"/>
              </w:tabs>
              <w:jc w:val="both"/>
              <w:rPr>
                <w:i/>
                <w:color w:val="000000"/>
                <w:sz w:val="28"/>
                <w:szCs w:val="28"/>
              </w:rPr>
            </w:pPr>
            <w:r>
              <w:rPr>
                <w:b/>
                <w:i/>
                <w:color w:val="000000"/>
                <w:sz w:val="28"/>
                <w:szCs w:val="28"/>
              </w:rPr>
              <w:t>* Kết luận:</w:t>
            </w:r>
            <w:r>
              <w:rPr>
                <w:color w:val="000000"/>
                <w:sz w:val="28"/>
                <w:szCs w:val="28"/>
              </w:rPr>
              <w:t xml:space="preserve"> </w:t>
            </w:r>
            <w:r>
              <w:rPr>
                <w:i/>
                <w:color w:val="000000"/>
                <w:sz w:val="28"/>
                <w:szCs w:val="28"/>
              </w:rPr>
              <w:t>Thuốc nên để trên cao và ở vị trí riêng, ghi chú trên nhãn các loại thuốc độc, nguy hiểm; không ăn uống thức ăn bị ôi thiu; cất giữ, bảo quản thức ăn cẩn thận; rửa sạch hoa quả dưới vòi nước chảy trước khi ăn;...</w:t>
            </w:r>
          </w:p>
          <w:p w:rsidR="00300BC4" w:rsidRDefault="00300BC4" w:rsidP="000007FD">
            <w:pPr>
              <w:pBdr>
                <w:top w:val="nil"/>
                <w:left w:val="nil"/>
                <w:bottom w:val="nil"/>
                <w:right w:val="nil"/>
                <w:between w:val="nil"/>
              </w:pBdr>
              <w:jc w:val="both"/>
              <w:rPr>
                <w:color w:val="000000"/>
                <w:sz w:val="28"/>
                <w:szCs w:val="28"/>
              </w:rPr>
            </w:pPr>
            <w:r>
              <w:rPr>
                <w:b/>
                <w:color w:val="000000"/>
                <w:sz w:val="28"/>
                <w:szCs w:val="28"/>
              </w:rPr>
              <w:t>b) Hoạt động 2: Sắp xếp đồ dùng vào vị trí phù hợp</w:t>
            </w:r>
          </w:p>
          <w:p w:rsidR="00300BC4" w:rsidRDefault="00300BC4" w:rsidP="000007FD">
            <w:pPr>
              <w:widowControl w:val="0"/>
              <w:pBdr>
                <w:top w:val="nil"/>
                <w:left w:val="nil"/>
                <w:bottom w:val="nil"/>
                <w:right w:val="nil"/>
                <w:between w:val="nil"/>
              </w:pBdr>
              <w:tabs>
                <w:tab w:val="left" w:pos="718"/>
              </w:tabs>
              <w:jc w:val="both"/>
              <w:rPr>
                <w:color w:val="000000"/>
                <w:sz w:val="28"/>
                <w:szCs w:val="28"/>
              </w:rPr>
            </w:pPr>
            <w:r>
              <w:rPr>
                <w:color w:val="000000"/>
                <w:sz w:val="28"/>
                <w:szCs w:val="28"/>
              </w:rPr>
              <w:t>- GV yêu cầu HS quan sát hình có các đồ dùng để nêu cách sắp xếp các đồ dùng trong hình vào vị trí phù hợp trong nhà.</w:t>
            </w:r>
          </w:p>
          <w:p w:rsidR="00300BC4" w:rsidRDefault="00300BC4" w:rsidP="000007FD">
            <w:pPr>
              <w:widowControl w:val="0"/>
              <w:pBdr>
                <w:top w:val="nil"/>
                <w:left w:val="nil"/>
                <w:bottom w:val="nil"/>
                <w:right w:val="nil"/>
                <w:between w:val="nil"/>
              </w:pBdr>
              <w:tabs>
                <w:tab w:val="left" w:pos="745"/>
              </w:tabs>
              <w:jc w:val="both"/>
              <w:rPr>
                <w:color w:val="000000"/>
                <w:sz w:val="28"/>
                <w:szCs w:val="28"/>
              </w:rPr>
            </w:pPr>
            <w:r>
              <w:rPr>
                <w:color w:val="000000"/>
                <w:sz w:val="28"/>
                <w:szCs w:val="28"/>
              </w:rPr>
              <w:t>- GV nhau nhận xét, rút ra kết luận.</w:t>
            </w:r>
          </w:p>
          <w:p w:rsidR="00300BC4" w:rsidRDefault="00300BC4" w:rsidP="000007FD">
            <w:pPr>
              <w:widowControl w:val="0"/>
              <w:pBdr>
                <w:top w:val="nil"/>
                <w:left w:val="nil"/>
                <w:bottom w:val="nil"/>
                <w:right w:val="nil"/>
                <w:between w:val="nil"/>
              </w:pBdr>
              <w:tabs>
                <w:tab w:val="left" w:pos="745"/>
              </w:tabs>
              <w:jc w:val="both"/>
              <w:rPr>
                <w:color w:val="000000"/>
                <w:sz w:val="28"/>
                <w:szCs w:val="28"/>
              </w:rPr>
            </w:pPr>
          </w:p>
          <w:p w:rsidR="00300BC4" w:rsidRDefault="00300BC4" w:rsidP="000007FD">
            <w:pPr>
              <w:widowControl w:val="0"/>
              <w:pBdr>
                <w:top w:val="nil"/>
                <w:left w:val="nil"/>
                <w:bottom w:val="nil"/>
                <w:right w:val="nil"/>
                <w:between w:val="nil"/>
              </w:pBdr>
              <w:tabs>
                <w:tab w:val="left" w:pos="714"/>
              </w:tabs>
              <w:jc w:val="both"/>
              <w:rPr>
                <w:i/>
                <w:color w:val="000000"/>
                <w:sz w:val="28"/>
                <w:szCs w:val="28"/>
              </w:rPr>
            </w:pPr>
            <w:r>
              <w:rPr>
                <w:b/>
                <w:i/>
                <w:color w:val="000000"/>
                <w:sz w:val="28"/>
                <w:szCs w:val="28"/>
              </w:rPr>
              <w:t>* Kết luận:</w:t>
            </w:r>
            <w:r>
              <w:rPr>
                <w:color w:val="000000"/>
                <w:sz w:val="28"/>
                <w:szCs w:val="28"/>
              </w:rPr>
              <w:t xml:space="preserve"> </w:t>
            </w:r>
            <w:r>
              <w:rPr>
                <w:i/>
                <w:color w:val="000000"/>
                <w:sz w:val="28"/>
                <w:szCs w:val="28"/>
              </w:rPr>
              <w:t>Chúng ta cần sắp xếp đồ dùng vào vị trí phù hợp để tránh sử dụng nhầm lẫn và gây nguy hiểm.</w:t>
            </w:r>
          </w:p>
        </w:tc>
        <w:tc>
          <w:tcPr>
            <w:tcW w:w="3240" w:type="dxa"/>
            <w:shd w:val="clear" w:color="auto" w:fill="FFFFFF"/>
          </w:tcPr>
          <w:p w:rsidR="00300BC4" w:rsidRDefault="00300BC4" w:rsidP="000007FD">
            <w:pPr>
              <w:jc w:val="center"/>
              <w:rPr>
                <w:b/>
                <w:sz w:val="28"/>
                <w:szCs w:val="28"/>
              </w:rPr>
            </w:pPr>
          </w:p>
          <w:p w:rsidR="00300BC4" w:rsidRDefault="00300BC4" w:rsidP="000007FD">
            <w:pPr>
              <w:widowControl w:val="0"/>
              <w:pBdr>
                <w:top w:val="nil"/>
                <w:left w:val="nil"/>
                <w:bottom w:val="nil"/>
                <w:right w:val="nil"/>
                <w:between w:val="nil"/>
              </w:pBdr>
              <w:rPr>
                <w:b/>
                <w:color w:val="000000"/>
                <w:sz w:val="28"/>
                <w:szCs w:val="28"/>
              </w:rPr>
            </w:pPr>
          </w:p>
          <w:p w:rsidR="00300BC4" w:rsidRDefault="00300BC4" w:rsidP="000007FD">
            <w:pPr>
              <w:jc w:val="both"/>
              <w:rPr>
                <w:sz w:val="28"/>
                <w:szCs w:val="28"/>
              </w:rPr>
            </w:pPr>
            <w:r>
              <w:rPr>
                <w:sz w:val="28"/>
                <w:szCs w:val="28"/>
              </w:rPr>
              <w:t>- HS quan sát hình trả lời.</w:t>
            </w: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r>
              <w:rPr>
                <w:sz w:val="28"/>
                <w:szCs w:val="28"/>
              </w:rPr>
              <w:t>- HS trả lời.</w:t>
            </w: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r>
              <w:rPr>
                <w:sz w:val="28"/>
                <w:szCs w:val="28"/>
              </w:rPr>
              <w:t>- HS lên bảng lần lượt chỉ vào các hình trên bảng và nói về nội dung các hình.</w:t>
            </w:r>
          </w:p>
          <w:p w:rsidR="00300BC4" w:rsidRDefault="00300BC4" w:rsidP="000007FD">
            <w:pPr>
              <w:jc w:val="both"/>
              <w:rPr>
                <w:sz w:val="28"/>
                <w:szCs w:val="28"/>
              </w:rPr>
            </w:pPr>
            <w:r>
              <w:rPr>
                <w:sz w:val="28"/>
                <w:szCs w:val="28"/>
              </w:rPr>
              <w:t>- HS trả lời, nhận xét.</w:t>
            </w:r>
          </w:p>
          <w:p w:rsidR="00300BC4" w:rsidRDefault="00300BC4" w:rsidP="000007FD">
            <w:pPr>
              <w:jc w:val="both"/>
              <w:rPr>
                <w:sz w:val="28"/>
                <w:szCs w:val="28"/>
              </w:rPr>
            </w:pPr>
          </w:p>
          <w:p w:rsidR="00300BC4" w:rsidRDefault="00300BC4" w:rsidP="000007FD">
            <w:pPr>
              <w:jc w:val="both"/>
              <w:rPr>
                <w:sz w:val="28"/>
                <w:szCs w:val="28"/>
              </w:rPr>
            </w:pPr>
            <w:r>
              <w:rPr>
                <w:sz w:val="28"/>
                <w:szCs w:val="28"/>
              </w:rPr>
              <w:t>- HS lắng nghe.</w:t>
            </w: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r>
              <w:rPr>
                <w:sz w:val="28"/>
                <w:szCs w:val="28"/>
              </w:rPr>
              <w:t>- HS quan sát tranh, thảo luận nhóm đôi.</w:t>
            </w:r>
          </w:p>
          <w:p w:rsidR="00300BC4" w:rsidRDefault="00300BC4" w:rsidP="000007FD">
            <w:pPr>
              <w:jc w:val="both"/>
              <w:rPr>
                <w:sz w:val="28"/>
                <w:szCs w:val="28"/>
              </w:rPr>
            </w:pPr>
          </w:p>
          <w:p w:rsidR="00300BC4" w:rsidRDefault="00300BC4" w:rsidP="000007FD">
            <w:pPr>
              <w:jc w:val="both"/>
              <w:rPr>
                <w:sz w:val="28"/>
                <w:szCs w:val="28"/>
              </w:rPr>
            </w:pPr>
            <w:r>
              <w:rPr>
                <w:sz w:val="28"/>
                <w:szCs w:val="28"/>
              </w:rPr>
              <w:t>- HS báo cáo trước lớp.</w:t>
            </w:r>
          </w:p>
          <w:p w:rsidR="00300BC4" w:rsidRDefault="00300BC4" w:rsidP="000007FD">
            <w:pPr>
              <w:widowControl w:val="0"/>
              <w:pBdr>
                <w:top w:val="nil"/>
                <w:left w:val="nil"/>
                <w:bottom w:val="nil"/>
                <w:right w:val="nil"/>
                <w:between w:val="nil"/>
              </w:pBdr>
              <w:tabs>
                <w:tab w:val="left" w:pos="745"/>
              </w:tabs>
              <w:jc w:val="both"/>
              <w:rPr>
                <w:color w:val="000000"/>
                <w:sz w:val="28"/>
                <w:szCs w:val="28"/>
              </w:rPr>
            </w:pPr>
            <w:r>
              <w:rPr>
                <w:color w:val="000000"/>
                <w:sz w:val="28"/>
                <w:szCs w:val="28"/>
              </w:rPr>
              <w:t>- HS nhận xét, rút ra kết luận.</w:t>
            </w:r>
          </w:p>
          <w:p w:rsidR="00300BC4" w:rsidRDefault="00300BC4" w:rsidP="000007FD">
            <w:pPr>
              <w:jc w:val="both"/>
              <w:rPr>
                <w:sz w:val="28"/>
                <w:szCs w:val="28"/>
              </w:rPr>
            </w:pPr>
            <w:r>
              <w:rPr>
                <w:sz w:val="28"/>
                <w:szCs w:val="28"/>
              </w:rPr>
              <w:t>- HS lắng nghe.</w:t>
            </w:r>
          </w:p>
          <w:p w:rsidR="00300BC4" w:rsidRDefault="00300BC4" w:rsidP="000007FD">
            <w:pPr>
              <w:jc w:val="both"/>
              <w:rPr>
                <w:sz w:val="28"/>
                <w:szCs w:val="28"/>
              </w:rPr>
            </w:pPr>
          </w:p>
          <w:p w:rsidR="00300BC4" w:rsidRDefault="00300BC4" w:rsidP="000007FD">
            <w:pPr>
              <w:widowControl w:val="0"/>
              <w:pBdr>
                <w:top w:val="nil"/>
                <w:left w:val="nil"/>
                <w:bottom w:val="nil"/>
                <w:right w:val="nil"/>
                <w:between w:val="nil"/>
              </w:pBdr>
              <w:rPr>
                <w:b/>
                <w:color w:val="000000"/>
                <w:sz w:val="28"/>
                <w:szCs w:val="28"/>
              </w:rPr>
            </w:pPr>
          </w:p>
        </w:tc>
        <w:tc>
          <w:tcPr>
            <w:tcW w:w="1440" w:type="dxa"/>
            <w:shd w:val="clear" w:color="auto" w:fill="FFFFFF"/>
          </w:tcPr>
          <w:p w:rsidR="00300BC4" w:rsidRDefault="00300BC4" w:rsidP="000007FD">
            <w:pPr>
              <w:jc w:val="center"/>
              <w:rPr>
                <w:b/>
                <w:sz w:val="28"/>
                <w:szCs w:val="28"/>
              </w:rPr>
            </w:pPr>
          </w:p>
          <w:p w:rsidR="00300BC4" w:rsidRDefault="00300BC4" w:rsidP="000007FD">
            <w:pPr>
              <w:jc w:val="both"/>
              <w:rPr>
                <w:sz w:val="28"/>
                <w:szCs w:val="28"/>
              </w:rPr>
            </w:pPr>
          </w:p>
        </w:tc>
      </w:tr>
      <w:tr w:rsidR="00300BC4" w:rsidTr="000007FD">
        <w:trPr>
          <w:trHeight w:val="294"/>
        </w:trPr>
        <w:tc>
          <w:tcPr>
            <w:tcW w:w="709" w:type="dxa"/>
            <w:shd w:val="clear" w:color="auto" w:fill="FFFFFF"/>
          </w:tcPr>
          <w:p w:rsidR="00300BC4" w:rsidRDefault="00300BC4" w:rsidP="000007FD">
            <w:pPr>
              <w:jc w:val="center"/>
              <w:rPr>
                <w:b/>
                <w:sz w:val="28"/>
                <w:szCs w:val="28"/>
              </w:rPr>
            </w:pPr>
            <w:r>
              <w:rPr>
                <w:b/>
                <w:sz w:val="28"/>
                <w:szCs w:val="28"/>
              </w:rPr>
              <w:lastRenderedPageBreak/>
              <w:t>12’</w:t>
            </w:r>
          </w:p>
        </w:tc>
        <w:tc>
          <w:tcPr>
            <w:tcW w:w="9461" w:type="dxa"/>
            <w:gridSpan w:val="3"/>
            <w:shd w:val="clear" w:color="auto" w:fill="FFFFFF"/>
          </w:tcPr>
          <w:p w:rsidR="00300BC4" w:rsidRDefault="00300BC4" w:rsidP="000007FD">
            <w:pPr>
              <w:rPr>
                <w:b/>
                <w:sz w:val="28"/>
                <w:szCs w:val="28"/>
              </w:rPr>
            </w:pPr>
            <w:r>
              <w:rPr>
                <w:b/>
                <w:sz w:val="28"/>
                <w:szCs w:val="28"/>
              </w:rPr>
              <w:t>3. Hoạt động vận dụng, trải nghiệm</w:t>
            </w:r>
          </w:p>
        </w:tc>
      </w:tr>
      <w:tr w:rsidR="00300BC4" w:rsidTr="000007FD">
        <w:trPr>
          <w:trHeight w:val="294"/>
        </w:trPr>
        <w:tc>
          <w:tcPr>
            <w:tcW w:w="709" w:type="dxa"/>
            <w:shd w:val="clear" w:color="auto" w:fill="FFFFFF"/>
          </w:tcPr>
          <w:p w:rsidR="00300BC4" w:rsidRDefault="00300BC4" w:rsidP="000007FD">
            <w:pPr>
              <w:jc w:val="both"/>
              <w:rPr>
                <w:b/>
                <w:sz w:val="28"/>
                <w:szCs w:val="28"/>
              </w:rPr>
            </w:pPr>
          </w:p>
        </w:tc>
        <w:tc>
          <w:tcPr>
            <w:tcW w:w="4781" w:type="dxa"/>
            <w:shd w:val="clear" w:color="auto" w:fill="FFFFFF"/>
          </w:tcPr>
          <w:p w:rsidR="00300BC4" w:rsidRDefault="00300BC4" w:rsidP="000007FD">
            <w:pPr>
              <w:pBdr>
                <w:top w:val="nil"/>
                <w:left w:val="nil"/>
                <w:bottom w:val="nil"/>
                <w:right w:val="nil"/>
                <w:between w:val="nil"/>
              </w:pBdr>
              <w:jc w:val="both"/>
              <w:rPr>
                <w:color w:val="000000"/>
                <w:sz w:val="28"/>
                <w:szCs w:val="28"/>
              </w:rPr>
            </w:pPr>
            <w:r>
              <w:rPr>
                <w:b/>
                <w:color w:val="000000"/>
                <w:sz w:val="28"/>
                <w:szCs w:val="28"/>
              </w:rPr>
              <w:t>* Đóng vai xử lí tình huống</w:t>
            </w:r>
          </w:p>
          <w:p w:rsidR="00300BC4" w:rsidRDefault="00300BC4" w:rsidP="000007FD">
            <w:pPr>
              <w:widowControl w:val="0"/>
              <w:pBdr>
                <w:top w:val="nil"/>
                <w:left w:val="nil"/>
                <w:bottom w:val="nil"/>
                <w:right w:val="nil"/>
                <w:between w:val="nil"/>
              </w:pBdr>
              <w:tabs>
                <w:tab w:val="left" w:pos="725"/>
              </w:tabs>
              <w:jc w:val="both"/>
              <w:rPr>
                <w:color w:val="000000"/>
                <w:sz w:val="28"/>
                <w:szCs w:val="28"/>
              </w:rPr>
            </w:pPr>
            <w:r>
              <w:rPr>
                <w:color w:val="000000"/>
                <w:sz w:val="28"/>
                <w:szCs w:val="28"/>
              </w:rPr>
              <w:t>- GV yêu cầu HS quan sát hình 13 và 14 trong SGK trang 19 và thực hiện yêu cầu:</w:t>
            </w:r>
          </w:p>
          <w:p w:rsidR="00300BC4" w:rsidRDefault="00300BC4" w:rsidP="000007FD">
            <w:pPr>
              <w:pBdr>
                <w:top w:val="nil"/>
                <w:left w:val="nil"/>
                <w:bottom w:val="nil"/>
                <w:right w:val="nil"/>
                <w:between w:val="nil"/>
              </w:pBdr>
              <w:jc w:val="both"/>
              <w:rPr>
                <w:i/>
                <w:color w:val="000000"/>
                <w:sz w:val="28"/>
                <w:szCs w:val="28"/>
              </w:rPr>
            </w:pPr>
            <w:r>
              <w:rPr>
                <w:color w:val="000000"/>
                <w:sz w:val="28"/>
                <w:szCs w:val="28"/>
              </w:rPr>
              <w:t xml:space="preserve">+ </w:t>
            </w:r>
            <w:r>
              <w:rPr>
                <w:i/>
                <w:color w:val="000000"/>
                <w:sz w:val="28"/>
                <w:szCs w:val="28"/>
              </w:rPr>
              <w:t>Chuyện gì xảy ra với bạn nhỏ trong hình?</w:t>
            </w:r>
          </w:p>
          <w:p w:rsidR="00300BC4" w:rsidRDefault="00300BC4" w:rsidP="000007FD">
            <w:pPr>
              <w:pBdr>
                <w:top w:val="nil"/>
                <w:left w:val="nil"/>
                <w:bottom w:val="nil"/>
                <w:right w:val="nil"/>
                <w:between w:val="nil"/>
              </w:pBdr>
              <w:jc w:val="both"/>
              <w:rPr>
                <w:i/>
                <w:color w:val="000000"/>
                <w:sz w:val="28"/>
                <w:szCs w:val="28"/>
              </w:rPr>
            </w:pPr>
            <w:r>
              <w:rPr>
                <w:i/>
                <w:color w:val="000000"/>
                <w:sz w:val="28"/>
                <w:szCs w:val="28"/>
              </w:rPr>
              <w:t>+ Đóng vai thể hiện cách ứng xử của em trong mỗi tình huống đó.</w:t>
            </w:r>
          </w:p>
          <w:p w:rsidR="00300BC4" w:rsidRDefault="00300BC4" w:rsidP="000007FD">
            <w:pPr>
              <w:widowControl w:val="0"/>
              <w:pBdr>
                <w:top w:val="nil"/>
                <w:left w:val="nil"/>
                <w:bottom w:val="nil"/>
                <w:right w:val="nil"/>
                <w:between w:val="nil"/>
              </w:pBdr>
              <w:tabs>
                <w:tab w:val="left" w:pos="725"/>
              </w:tabs>
              <w:jc w:val="both"/>
              <w:rPr>
                <w:color w:val="000000"/>
                <w:sz w:val="28"/>
                <w:szCs w:val="28"/>
              </w:rPr>
            </w:pPr>
            <w:r>
              <w:rPr>
                <w:color w:val="000000"/>
                <w:sz w:val="28"/>
                <w:szCs w:val="28"/>
              </w:rPr>
              <w:t>- HS đóng vai, giải quyết tình huống.</w:t>
            </w:r>
          </w:p>
          <w:p w:rsidR="00300BC4" w:rsidRDefault="00300BC4" w:rsidP="000007FD">
            <w:pPr>
              <w:widowControl w:val="0"/>
              <w:pBdr>
                <w:top w:val="nil"/>
                <w:left w:val="nil"/>
                <w:bottom w:val="nil"/>
                <w:right w:val="nil"/>
                <w:between w:val="nil"/>
              </w:pBdr>
              <w:tabs>
                <w:tab w:val="left" w:pos="725"/>
              </w:tabs>
              <w:jc w:val="both"/>
              <w:rPr>
                <w:color w:val="000000"/>
                <w:sz w:val="28"/>
                <w:szCs w:val="28"/>
              </w:rPr>
            </w:pPr>
            <w:r>
              <w:rPr>
                <w:color w:val="000000"/>
                <w:sz w:val="28"/>
                <w:szCs w:val="28"/>
              </w:rPr>
              <w:t>- GV cùng nhau nhận xét.</w:t>
            </w:r>
          </w:p>
          <w:p w:rsidR="00300BC4" w:rsidRDefault="00300BC4" w:rsidP="000007FD">
            <w:pPr>
              <w:widowControl w:val="0"/>
              <w:pBdr>
                <w:top w:val="nil"/>
                <w:left w:val="nil"/>
                <w:bottom w:val="nil"/>
                <w:right w:val="nil"/>
                <w:between w:val="nil"/>
              </w:pBdr>
              <w:tabs>
                <w:tab w:val="left" w:pos="757"/>
              </w:tabs>
              <w:jc w:val="both"/>
              <w:rPr>
                <w:i/>
                <w:color w:val="000000"/>
                <w:sz w:val="28"/>
                <w:szCs w:val="28"/>
              </w:rPr>
            </w:pPr>
            <w:r>
              <w:rPr>
                <w:b/>
                <w:i/>
                <w:color w:val="000000"/>
                <w:sz w:val="28"/>
                <w:szCs w:val="28"/>
              </w:rPr>
              <w:t>* Kết luận:</w:t>
            </w:r>
            <w:r>
              <w:rPr>
                <w:color w:val="000000"/>
                <w:sz w:val="28"/>
                <w:szCs w:val="28"/>
              </w:rPr>
              <w:t xml:space="preserve"> </w:t>
            </w:r>
            <w:r>
              <w:rPr>
                <w:i/>
                <w:color w:val="000000"/>
                <w:sz w:val="28"/>
                <w:szCs w:val="28"/>
              </w:rPr>
              <w:t>Khi bản thân hoặc người nhà bị ngộ độc, cần báo ngay với người lớn hoặc gọi điện thoại đến số 115. Nếu có thể, nên mang theo những thức ăn, đồ uống, đồ dùng mà bản thân nghi ngờ gây ra ngộ độc khi đi cấp cứu.</w:t>
            </w:r>
          </w:p>
          <w:p w:rsidR="00300BC4" w:rsidRDefault="00300BC4" w:rsidP="000007FD">
            <w:pPr>
              <w:pBdr>
                <w:top w:val="nil"/>
                <w:left w:val="nil"/>
                <w:bottom w:val="nil"/>
                <w:right w:val="nil"/>
                <w:between w:val="nil"/>
              </w:pBdr>
              <w:jc w:val="both"/>
              <w:rPr>
                <w:color w:val="000000"/>
                <w:sz w:val="28"/>
                <w:szCs w:val="28"/>
              </w:rPr>
            </w:pPr>
            <w:r>
              <w:rPr>
                <w:b/>
                <w:color w:val="000000"/>
                <w:sz w:val="28"/>
                <w:szCs w:val="28"/>
              </w:rPr>
              <w:lastRenderedPageBreak/>
              <w:t>* Liên hệ</w:t>
            </w:r>
          </w:p>
          <w:p w:rsidR="00300BC4" w:rsidRDefault="00300BC4" w:rsidP="000007FD">
            <w:pPr>
              <w:widowControl w:val="0"/>
              <w:pBdr>
                <w:top w:val="nil"/>
                <w:left w:val="nil"/>
                <w:bottom w:val="nil"/>
                <w:right w:val="nil"/>
                <w:between w:val="nil"/>
              </w:pBdr>
              <w:tabs>
                <w:tab w:val="left" w:pos="745"/>
              </w:tabs>
              <w:jc w:val="both"/>
              <w:rPr>
                <w:color w:val="000000"/>
                <w:sz w:val="28"/>
                <w:szCs w:val="28"/>
              </w:rPr>
            </w:pPr>
            <w:r>
              <w:rPr>
                <w:color w:val="000000"/>
                <w:sz w:val="28"/>
                <w:szCs w:val="28"/>
              </w:rPr>
              <w:t>- HS thảo luận theo các câu hỏi:</w:t>
            </w:r>
          </w:p>
          <w:p w:rsidR="00300BC4" w:rsidRDefault="00300BC4" w:rsidP="000007FD">
            <w:pPr>
              <w:pBdr>
                <w:top w:val="nil"/>
                <w:left w:val="nil"/>
                <w:bottom w:val="nil"/>
                <w:right w:val="nil"/>
                <w:between w:val="nil"/>
              </w:pBdr>
              <w:jc w:val="both"/>
              <w:rPr>
                <w:i/>
                <w:color w:val="000000"/>
                <w:sz w:val="28"/>
                <w:szCs w:val="28"/>
              </w:rPr>
            </w:pPr>
            <w:r>
              <w:rPr>
                <w:color w:val="000000"/>
                <w:sz w:val="28"/>
                <w:szCs w:val="28"/>
              </w:rPr>
              <w:t xml:space="preserve">+ </w:t>
            </w:r>
            <w:r>
              <w:rPr>
                <w:i/>
                <w:color w:val="000000"/>
                <w:sz w:val="28"/>
                <w:szCs w:val="28"/>
              </w:rPr>
              <w:t>Gia đình bạn đã sắp xếp đồ dùng như thế nào? Thức ăn được bảo quản ở đâu?</w:t>
            </w:r>
          </w:p>
          <w:p w:rsidR="00300BC4" w:rsidRDefault="00300BC4" w:rsidP="000007FD">
            <w:pPr>
              <w:pBdr>
                <w:top w:val="nil"/>
                <w:left w:val="nil"/>
                <w:bottom w:val="nil"/>
                <w:right w:val="nil"/>
                <w:between w:val="nil"/>
              </w:pBdr>
              <w:jc w:val="both"/>
              <w:rPr>
                <w:i/>
                <w:color w:val="000000"/>
                <w:sz w:val="28"/>
                <w:szCs w:val="28"/>
              </w:rPr>
            </w:pPr>
            <w:r>
              <w:rPr>
                <w:i/>
                <w:color w:val="000000"/>
                <w:sz w:val="28"/>
                <w:szCs w:val="28"/>
              </w:rPr>
              <w:t>+ Cách sắp xếp đồ dùng và bảo quản thức ăn đã hợp lí chưa? Có cần thay đổi gì để phòng tránh ngộ độc xảy ra không? Vì sao?</w:t>
            </w:r>
          </w:p>
          <w:p w:rsidR="00300BC4" w:rsidRDefault="00300BC4" w:rsidP="000007FD">
            <w:pPr>
              <w:widowControl w:val="0"/>
              <w:pBdr>
                <w:top w:val="nil"/>
                <w:left w:val="nil"/>
                <w:bottom w:val="nil"/>
                <w:right w:val="nil"/>
                <w:between w:val="nil"/>
              </w:pBdr>
              <w:tabs>
                <w:tab w:val="left" w:pos="757"/>
              </w:tabs>
              <w:jc w:val="both"/>
              <w:rPr>
                <w:i/>
                <w:color w:val="000000"/>
                <w:sz w:val="28"/>
                <w:szCs w:val="28"/>
              </w:rPr>
            </w:pPr>
            <w:r>
              <w:rPr>
                <w:b/>
                <w:i/>
                <w:color w:val="000000"/>
                <w:sz w:val="28"/>
                <w:szCs w:val="28"/>
              </w:rPr>
              <w:t>* Kết luận:</w:t>
            </w:r>
            <w:r>
              <w:rPr>
                <w:color w:val="000000"/>
                <w:sz w:val="28"/>
                <w:szCs w:val="28"/>
              </w:rPr>
              <w:t xml:space="preserve"> </w:t>
            </w:r>
            <w:r>
              <w:rPr>
                <w:i/>
                <w:color w:val="000000"/>
                <w:sz w:val="28"/>
                <w:szCs w:val="28"/>
              </w:rPr>
              <w:t>Cần sắp xếp đồ dùng ngăn nắp, để riêng các loại thuốc, chất nguy hiểm; thức ăn, đồ uống nên được bảo quản cẩn thận trong tủ lanh,... để phòng tránh ngộ độc qua đường ăn uống.</w:t>
            </w:r>
          </w:p>
          <w:p w:rsidR="00300BC4" w:rsidRDefault="00300BC4" w:rsidP="000007FD">
            <w:pPr>
              <w:widowControl w:val="0"/>
              <w:pBdr>
                <w:top w:val="nil"/>
                <w:left w:val="nil"/>
                <w:bottom w:val="nil"/>
                <w:right w:val="nil"/>
                <w:between w:val="nil"/>
              </w:pBdr>
              <w:tabs>
                <w:tab w:val="left" w:pos="745"/>
              </w:tabs>
              <w:jc w:val="both"/>
              <w:rPr>
                <w:color w:val="000000"/>
                <w:sz w:val="28"/>
                <w:szCs w:val="28"/>
              </w:rPr>
            </w:pPr>
            <w:r>
              <w:rPr>
                <w:color w:val="000000"/>
                <w:sz w:val="28"/>
                <w:szCs w:val="28"/>
              </w:rPr>
              <w:t>- GV dẫn dắt để HS đọc nội dung trọng tâm của bài học.</w:t>
            </w:r>
          </w:p>
          <w:p w:rsidR="00300BC4" w:rsidRDefault="00300BC4" w:rsidP="000007FD">
            <w:pPr>
              <w:pBdr>
                <w:top w:val="nil"/>
                <w:left w:val="nil"/>
                <w:bottom w:val="nil"/>
                <w:right w:val="nil"/>
                <w:between w:val="nil"/>
              </w:pBdr>
              <w:jc w:val="both"/>
              <w:rPr>
                <w:color w:val="000000"/>
                <w:sz w:val="28"/>
                <w:szCs w:val="28"/>
              </w:rPr>
            </w:pPr>
            <w:r>
              <w:rPr>
                <w:color w:val="000000"/>
                <w:sz w:val="28"/>
                <w:szCs w:val="28"/>
              </w:rPr>
              <w:t>- GV dẫn dắt để HS nêu được các từ khoá của bài: “Bảo quản - Thức ăn”.</w:t>
            </w:r>
          </w:p>
        </w:tc>
        <w:tc>
          <w:tcPr>
            <w:tcW w:w="3240" w:type="dxa"/>
            <w:shd w:val="clear" w:color="auto" w:fill="FFFFFF"/>
          </w:tcPr>
          <w:p w:rsidR="00300BC4" w:rsidRDefault="00300BC4" w:rsidP="000007FD">
            <w:pPr>
              <w:jc w:val="both"/>
              <w:rPr>
                <w:b/>
                <w:sz w:val="28"/>
                <w:szCs w:val="28"/>
              </w:rPr>
            </w:pPr>
          </w:p>
          <w:p w:rsidR="00300BC4" w:rsidRDefault="00300BC4" w:rsidP="000007FD">
            <w:pPr>
              <w:jc w:val="both"/>
              <w:rPr>
                <w:sz w:val="28"/>
                <w:szCs w:val="28"/>
              </w:rPr>
            </w:pPr>
            <w:r>
              <w:rPr>
                <w:sz w:val="28"/>
                <w:szCs w:val="28"/>
              </w:rPr>
              <w:t>- HS quan sát tranh, thảo luận nhóm đôi.</w:t>
            </w: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widowControl w:val="0"/>
              <w:pBdr>
                <w:top w:val="nil"/>
                <w:left w:val="nil"/>
                <w:bottom w:val="nil"/>
                <w:right w:val="nil"/>
                <w:between w:val="nil"/>
              </w:pBdr>
              <w:tabs>
                <w:tab w:val="left" w:pos="725"/>
              </w:tabs>
              <w:jc w:val="both"/>
              <w:rPr>
                <w:color w:val="000000"/>
                <w:sz w:val="28"/>
                <w:szCs w:val="28"/>
              </w:rPr>
            </w:pPr>
            <w:r>
              <w:rPr>
                <w:color w:val="000000"/>
                <w:sz w:val="28"/>
                <w:szCs w:val="28"/>
              </w:rPr>
              <w:t>- HS đóng vai, giải quyết tình huống.</w:t>
            </w:r>
          </w:p>
          <w:p w:rsidR="00300BC4" w:rsidRDefault="00300BC4" w:rsidP="000007FD">
            <w:pPr>
              <w:jc w:val="both"/>
              <w:rPr>
                <w:sz w:val="28"/>
                <w:szCs w:val="28"/>
              </w:rPr>
            </w:pPr>
            <w:r>
              <w:rPr>
                <w:sz w:val="28"/>
                <w:szCs w:val="28"/>
              </w:rPr>
              <w:t>-  HS trình bày trước lớp, HS khác nhận xét.</w:t>
            </w:r>
          </w:p>
          <w:p w:rsidR="00300BC4" w:rsidRDefault="00300BC4" w:rsidP="000007FD">
            <w:pPr>
              <w:jc w:val="both"/>
              <w:rPr>
                <w:sz w:val="28"/>
                <w:szCs w:val="28"/>
              </w:rPr>
            </w:pPr>
            <w:r>
              <w:rPr>
                <w:sz w:val="28"/>
                <w:szCs w:val="28"/>
              </w:rPr>
              <w:t>- HS nghe.</w:t>
            </w: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r>
              <w:rPr>
                <w:sz w:val="28"/>
                <w:szCs w:val="28"/>
              </w:rPr>
              <w:t>- HS thảo luận nhóm đôi.</w:t>
            </w:r>
          </w:p>
          <w:p w:rsidR="00300BC4" w:rsidRDefault="00300BC4" w:rsidP="000007FD">
            <w:pPr>
              <w:jc w:val="both"/>
              <w:rPr>
                <w:sz w:val="28"/>
                <w:szCs w:val="28"/>
              </w:rPr>
            </w:pPr>
            <w:r>
              <w:rPr>
                <w:sz w:val="28"/>
                <w:szCs w:val="28"/>
              </w:rPr>
              <w:t>- HS chia sẻ.</w:t>
            </w: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sz w:val="28"/>
                <w:szCs w:val="28"/>
              </w:rPr>
            </w:pPr>
          </w:p>
          <w:p w:rsidR="00300BC4" w:rsidRDefault="00300BC4" w:rsidP="000007FD">
            <w:pPr>
              <w:jc w:val="both"/>
              <w:rPr>
                <w:b/>
                <w:sz w:val="28"/>
                <w:szCs w:val="28"/>
              </w:rPr>
            </w:pPr>
            <w:r>
              <w:rPr>
                <w:sz w:val="28"/>
                <w:szCs w:val="28"/>
              </w:rPr>
              <w:t>- HS lắng nghe.</w:t>
            </w:r>
          </w:p>
        </w:tc>
        <w:tc>
          <w:tcPr>
            <w:tcW w:w="1440" w:type="dxa"/>
            <w:shd w:val="clear" w:color="auto" w:fill="FFFFFF"/>
          </w:tcPr>
          <w:p w:rsidR="00300BC4" w:rsidRDefault="00300BC4" w:rsidP="000007FD">
            <w:pPr>
              <w:jc w:val="center"/>
              <w:rPr>
                <w:b/>
                <w:sz w:val="28"/>
                <w:szCs w:val="28"/>
              </w:rPr>
            </w:pPr>
          </w:p>
        </w:tc>
      </w:tr>
      <w:tr w:rsidR="00300BC4" w:rsidTr="000007FD">
        <w:trPr>
          <w:trHeight w:val="294"/>
        </w:trPr>
        <w:tc>
          <w:tcPr>
            <w:tcW w:w="709" w:type="dxa"/>
            <w:shd w:val="clear" w:color="auto" w:fill="FFFFFF"/>
          </w:tcPr>
          <w:p w:rsidR="00300BC4" w:rsidRDefault="00300BC4" w:rsidP="000007FD">
            <w:pPr>
              <w:jc w:val="center"/>
              <w:rPr>
                <w:b/>
                <w:sz w:val="28"/>
                <w:szCs w:val="28"/>
              </w:rPr>
            </w:pPr>
            <w:r>
              <w:rPr>
                <w:b/>
                <w:sz w:val="28"/>
                <w:szCs w:val="28"/>
              </w:rPr>
              <w:lastRenderedPageBreak/>
              <w:t>3’</w:t>
            </w:r>
          </w:p>
        </w:tc>
        <w:tc>
          <w:tcPr>
            <w:tcW w:w="9461" w:type="dxa"/>
            <w:gridSpan w:val="3"/>
            <w:shd w:val="clear" w:color="auto" w:fill="FFFFFF"/>
          </w:tcPr>
          <w:p w:rsidR="00300BC4" w:rsidRDefault="00300BC4" w:rsidP="000007FD">
            <w:pPr>
              <w:rPr>
                <w:b/>
                <w:sz w:val="28"/>
                <w:szCs w:val="28"/>
              </w:rPr>
            </w:pPr>
            <w:r>
              <w:rPr>
                <w:b/>
                <w:sz w:val="28"/>
                <w:szCs w:val="28"/>
              </w:rPr>
              <w:t>4. Hoạt động củng cố và nối tiếp</w:t>
            </w:r>
          </w:p>
        </w:tc>
      </w:tr>
      <w:tr w:rsidR="00300BC4" w:rsidTr="000007FD">
        <w:trPr>
          <w:trHeight w:val="294"/>
        </w:trPr>
        <w:tc>
          <w:tcPr>
            <w:tcW w:w="709" w:type="dxa"/>
            <w:tcBorders>
              <w:bottom w:val="single" w:sz="4" w:space="0" w:color="000000"/>
            </w:tcBorders>
            <w:shd w:val="clear" w:color="auto" w:fill="FFFFFF"/>
          </w:tcPr>
          <w:p w:rsidR="00300BC4" w:rsidRDefault="00300BC4" w:rsidP="000007FD">
            <w:pPr>
              <w:jc w:val="both"/>
              <w:rPr>
                <w:b/>
                <w:sz w:val="28"/>
                <w:szCs w:val="28"/>
              </w:rPr>
            </w:pPr>
          </w:p>
        </w:tc>
        <w:tc>
          <w:tcPr>
            <w:tcW w:w="4781" w:type="dxa"/>
            <w:tcBorders>
              <w:bottom w:val="single" w:sz="4" w:space="0" w:color="000000"/>
            </w:tcBorders>
            <w:shd w:val="clear" w:color="auto" w:fill="FFFFFF"/>
          </w:tcPr>
          <w:p w:rsidR="00300BC4" w:rsidRDefault="00300BC4" w:rsidP="000007FD">
            <w:pPr>
              <w:pBdr>
                <w:top w:val="nil"/>
                <w:left w:val="nil"/>
                <w:bottom w:val="nil"/>
                <w:right w:val="nil"/>
                <w:between w:val="nil"/>
              </w:pBdr>
              <w:jc w:val="both"/>
              <w:rPr>
                <w:color w:val="000000"/>
                <w:sz w:val="28"/>
                <w:szCs w:val="28"/>
              </w:rPr>
            </w:pPr>
            <w:r>
              <w:rPr>
                <w:color w:val="000000"/>
                <w:sz w:val="28"/>
                <w:szCs w:val="28"/>
              </w:rPr>
              <w:t>- Quan sát cách sắp xếp các đồ dùng trong gia đình và nói với người thân nếu em thấy việc sắp xếp các đồ dùng và bảo quản thức ăn, đồ uống chưa phù hợp.</w:t>
            </w:r>
          </w:p>
          <w:p w:rsidR="00300BC4" w:rsidRDefault="00300BC4" w:rsidP="000007FD">
            <w:pPr>
              <w:jc w:val="both"/>
              <w:rPr>
                <w:b/>
                <w:sz w:val="28"/>
                <w:szCs w:val="28"/>
              </w:rPr>
            </w:pPr>
            <w:r>
              <w:rPr>
                <w:sz w:val="28"/>
                <w:szCs w:val="28"/>
              </w:rPr>
              <w:t>- GV nhận xét tiết học, tuyên dương.</w:t>
            </w:r>
          </w:p>
        </w:tc>
        <w:tc>
          <w:tcPr>
            <w:tcW w:w="3240" w:type="dxa"/>
            <w:tcBorders>
              <w:bottom w:val="single" w:sz="4" w:space="0" w:color="000000"/>
            </w:tcBorders>
            <w:shd w:val="clear" w:color="auto" w:fill="FFFFFF"/>
          </w:tcPr>
          <w:p w:rsidR="00300BC4" w:rsidRDefault="00300BC4" w:rsidP="000007FD">
            <w:pPr>
              <w:jc w:val="both"/>
              <w:rPr>
                <w:sz w:val="28"/>
                <w:szCs w:val="28"/>
              </w:rPr>
            </w:pPr>
            <w:r>
              <w:rPr>
                <w:sz w:val="28"/>
                <w:szCs w:val="28"/>
              </w:rPr>
              <w:t>- HS chú ý lắng nghe, thực hiện.</w:t>
            </w:r>
          </w:p>
          <w:p w:rsidR="00300BC4" w:rsidRDefault="00300BC4" w:rsidP="000007FD">
            <w:pPr>
              <w:jc w:val="both"/>
              <w:rPr>
                <w:b/>
                <w:sz w:val="28"/>
                <w:szCs w:val="28"/>
              </w:rPr>
            </w:pPr>
          </w:p>
        </w:tc>
        <w:tc>
          <w:tcPr>
            <w:tcW w:w="1440" w:type="dxa"/>
            <w:tcBorders>
              <w:bottom w:val="single" w:sz="4" w:space="0" w:color="000000"/>
            </w:tcBorders>
            <w:shd w:val="clear" w:color="auto" w:fill="FFFFFF"/>
          </w:tcPr>
          <w:p w:rsidR="00300BC4" w:rsidRDefault="00300BC4" w:rsidP="000007FD">
            <w:pPr>
              <w:jc w:val="center"/>
              <w:rPr>
                <w:b/>
                <w:sz w:val="28"/>
                <w:szCs w:val="28"/>
              </w:rPr>
            </w:pPr>
          </w:p>
        </w:tc>
      </w:tr>
    </w:tbl>
    <w:p w:rsidR="00300BC4" w:rsidRDefault="00300BC4" w:rsidP="00300BC4">
      <w:pPr>
        <w:jc w:val="both"/>
        <w:rPr>
          <w:b/>
          <w:sz w:val="28"/>
          <w:szCs w:val="28"/>
        </w:rPr>
      </w:pPr>
      <w:r>
        <w:rPr>
          <w:b/>
          <w:sz w:val="28"/>
          <w:szCs w:val="28"/>
        </w:rPr>
        <w:t>IV. ĐIỀU CHỈNH SAU BÀI DẠY:</w:t>
      </w:r>
    </w:p>
    <w:p w:rsidR="00300BC4" w:rsidRDefault="00300BC4" w:rsidP="00300BC4">
      <w:pPr>
        <w:jc w:val="both"/>
        <w:rPr>
          <w:sz w:val="28"/>
          <w:szCs w:val="28"/>
        </w:rPr>
      </w:pPr>
      <w:r>
        <w:rPr>
          <w:sz w:val="28"/>
          <w:szCs w:val="28"/>
        </w:rPr>
        <w:t>Cho HS xem Video về ngộ độc thực phẩm ở phần Mở đầu.</w:t>
      </w:r>
    </w:p>
    <w:p w:rsidR="00300BC4" w:rsidRDefault="00300BC4" w:rsidP="00300BC4">
      <w:pPr>
        <w:jc w:val="both"/>
        <w:rPr>
          <w:b/>
          <w:sz w:val="28"/>
          <w:szCs w:val="28"/>
        </w:rPr>
      </w:pPr>
      <w:r>
        <w:rPr>
          <w:sz w:val="28"/>
          <w:szCs w:val="28"/>
        </w:rPr>
        <w:t>………………………..………………………………………………………..………………………..……………………………………………………………..</w:t>
      </w:r>
    </w:p>
    <w:p w:rsidR="00300BC4" w:rsidRDefault="00300BC4" w:rsidP="00300BC4">
      <w:pPr>
        <w:rPr>
          <w:sz w:val="28"/>
          <w:szCs w:val="28"/>
        </w:rPr>
      </w:pPr>
      <w:r>
        <w:rPr>
          <w:sz w:val="28"/>
          <w:szCs w:val="28"/>
        </w:rPr>
        <w:t>..………………………..…………………………………………………………</w:t>
      </w:r>
    </w:p>
    <w:p w:rsidR="006924E4" w:rsidRPr="00300BC4" w:rsidRDefault="006924E4" w:rsidP="00300BC4">
      <w:bookmarkStart w:id="0" w:name="_GoBack"/>
      <w:bookmarkEnd w:id="0"/>
    </w:p>
    <w:sectPr w:rsidR="006924E4" w:rsidRPr="00300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431"/>
    <w:multiLevelType w:val="multilevel"/>
    <w:tmpl w:val="151A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F7313D"/>
    <w:multiLevelType w:val="multilevel"/>
    <w:tmpl w:val="76B2272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EF44F63"/>
    <w:multiLevelType w:val="multilevel"/>
    <w:tmpl w:val="895894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4C94BFE"/>
    <w:multiLevelType w:val="multilevel"/>
    <w:tmpl w:val="0C848A40"/>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29"/>
    <w:rsid w:val="001617D5"/>
    <w:rsid w:val="001A0D5E"/>
    <w:rsid w:val="002E245E"/>
    <w:rsid w:val="00300BC4"/>
    <w:rsid w:val="003D6709"/>
    <w:rsid w:val="005C11A3"/>
    <w:rsid w:val="00646929"/>
    <w:rsid w:val="006924E4"/>
    <w:rsid w:val="00911089"/>
    <w:rsid w:val="00C54FF9"/>
    <w:rsid w:val="00FD27D6"/>
    <w:rsid w:val="00FE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11A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45E"/>
    <w:rPr>
      <w:rFonts w:ascii="Tahoma" w:hAnsi="Tahoma" w:cs="Tahoma"/>
      <w:sz w:val="16"/>
      <w:szCs w:val="16"/>
    </w:rPr>
  </w:style>
  <w:style w:type="character" w:customStyle="1" w:styleId="BalloonTextChar">
    <w:name w:val="Balloon Text Char"/>
    <w:basedOn w:val="DefaultParagraphFont"/>
    <w:link w:val="BalloonText"/>
    <w:uiPriority w:val="99"/>
    <w:semiHidden/>
    <w:rsid w:val="002E245E"/>
    <w:rPr>
      <w:rFonts w:ascii="Tahoma" w:eastAsia="Times New Roman" w:hAnsi="Tahoma" w:cs="Tahoma"/>
      <w:sz w:val="16"/>
      <w:szCs w:val="16"/>
    </w:rPr>
  </w:style>
  <w:style w:type="character" w:customStyle="1" w:styleId="Heading1Char">
    <w:name w:val="Heading 1 Char"/>
    <w:basedOn w:val="DefaultParagraphFont"/>
    <w:link w:val="Heading1"/>
    <w:rsid w:val="005C11A3"/>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11A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45E"/>
    <w:rPr>
      <w:rFonts w:ascii="Tahoma" w:hAnsi="Tahoma" w:cs="Tahoma"/>
      <w:sz w:val="16"/>
      <w:szCs w:val="16"/>
    </w:rPr>
  </w:style>
  <w:style w:type="character" w:customStyle="1" w:styleId="BalloonTextChar">
    <w:name w:val="Balloon Text Char"/>
    <w:basedOn w:val="DefaultParagraphFont"/>
    <w:link w:val="BalloonText"/>
    <w:uiPriority w:val="99"/>
    <w:semiHidden/>
    <w:rsid w:val="002E245E"/>
    <w:rPr>
      <w:rFonts w:ascii="Tahoma" w:eastAsia="Times New Roman" w:hAnsi="Tahoma" w:cs="Tahoma"/>
      <w:sz w:val="16"/>
      <w:szCs w:val="16"/>
    </w:rPr>
  </w:style>
  <w:style w:type="character" w:customStyle="1" w:styleId="Heading1Char">
    <w:name w:val="Heading 1 Char"/>
    <w:basedOn w:val="DefaultParagraphFont"/>
    <w:link w:val="Heading1"/>
    <w:rsid w:val="005C11A3"/>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2025-06-01T14:57:00Z</dcterms:created>
  <dcterms:modified xsi:type="dcterms:W3CDTF">2025-06-01T14:57:00Z</dcterms:modified>
</cp:coreProperties>
</file>