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CD04" w14:textId="77777777" w:rsidR="00E203ED" w:rsidRPr="00E203ED" w:rsidRDefault="00E203ED" w:rsidP="00E203ED">
      <w:pPr>
        <w:spacing w:after="0" w:line="240" w:lineRule="auto"/>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Ngày thực hiện: Thứ Hai ngày 11 tháng 11 năm 2024</w:t>
      </w:r>
    </w:p>
    <w:p w14:paraId="545D0372" w14:textId="77777777" w:rsidR="00E203ED" w:rsidRPr="00E203ED" w:rsidRDefault="00E203ED" w:rsidP="00E203ED">
      <w:pPr>
        <w:spacing w:after="0" w:line="240" w:lineRule="auto"/>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Môn Toán: - Lớp 1</w:t>
      </w:r>
    </w:p>
    <w:p w14:paraId="0F5A02F6" w14:textId="77777777" w:rsidR="00E203ED" w:rsidRPr="00E203ED" w:rsidRDefault="00E203ED" w:rsidP="00E203ED">
      <w:pPr>
        <w:spacing w:after="0" w:line="240" w:lineRule="auto"/>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LUYỆN TẬP</w:t>
      </w:r>
    </w:p>
    <w:p w14:paraId="0B3042F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xml:space="preserve">I. </w:t>
      </w:r>
      <w:r w:rsidRPr="00E203ED">
        <w:rPr>
          <w:rFonts w:ascii="Times New Roman" w:eastAsia="Times New Roman" w:hAnsi="Times New Roman" w:cs="Times New Roman"/>
          <w:b/>
          <w:bCs/>
          <w:color w:val="000000"/>
          <w:kern w:val="0"/>
          <w:sz w:val="28"/>
          <w:szCs w:val="28"/>
          <w:u w:val="single"/>
          <w14:ligatures w14:val="none"/>
        </w:rPr>
        <w:t>YÊU CẦU CẦN ĐẠT</w:t>
      </w:r>
    </w:p>
    <w:p w14:paraId="55863FB8"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Học xong bài này, HS đạt các yêu cầu sau:</w:t>
      </w:r>
    </w:p>
    <w:p w14:paraId="1A4759F3"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Củng cố về bảng cộng và làm tính cộng trong phạm vi 10.</w:t>
      </w:r>
    </w:p>
    <w:p w14:paraId="3E528C87"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Vận dụng được kiến thức, kĩ năng về phép cộng trong phạm vi 10 đã học vào giải quyết một số tình huống gắn với thực tế.</w:t>
      </w:r>
    </w:p>
    <w:p w14:paraId="7FE5FB4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Phát triển các NL toán học</w:t>
      </w:r>
    </w:p>
    <w:p w14:paraId="34E66DCC"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Phát triển phẩm chất chăm chỉ, trách nhiệm</w:t>
      </w:r>
    </w:p>
    <w:p w14:paraId="070F0733"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xml:space="preserve">II. </w:t>
      </w:r>
      <w:r w:rsidRPr="00E203ED">
        <w:rPr>
          <w:rFonts w:ascii="Times New Roman" w:eastAsia="Times New Roman" w:hAnsi="Times New Roman" w:cs="Times New Roman"/>
          <w:b/>
          <w:bCs/>
          <w:color w:val="000000"/>
          <w:kern w:val="0"/>
          <w:sz w:val="28"/>
          <w:szCs w:val="28"/>
          <w:u w:val="single"/>
          <w14:ligatures w14:val="none"/>
        </w:rPr>
        <w:t>ĐỒ DÙNG DẠY HỌC</w:t>
      </w:r>
    </w:p>
    <w:p w14:paraId="6693EC11"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Các thẻ phép tính như ở bài 1.</w:t>
      </w:r>
    </w:p>
    <w:p w14:paraId="53D43F63"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Một số tình huống đơn giản dẫn tới phép cộng trong phạm vi 10.</w:t>
      </w:r>
    </w:p>
    <w:p w14:paraId="1090926F"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xml:space="preserve">III. </w:t>
      </w:r>
      <w:r w:rsidRPr="00E203ED">
        <w:rPr>
          <w:rFonts w:ascii="Times New Roman" w:eastAsia="Times New Roman" w:hAnsi="Times New Roman" w:cs="Times New Roman"/>
          <w:b/>
          <w:bCs/>
          <w:color w:val="000000"/>
          <w:kern w:val="0"/>
          <w:sz w:val="28"/>
          <w:szCs w:val="28"/>
          <w:u w:val="single"/>
          <w14:ligatures w14:val="none"/>
        </w:rPr>
        <w:t>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1"/>
        <w:gridCol w:w="5494"/>
        <w:gridCol w:w="3235"/>
      </w:tblGrid>
      <w:tr w:rsidR="00E203ED" w:rsidRPr="00E203ED" w14:paraId="4108D61C"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E5B28" w14:textId="77777777" w:rsidR="00E203ED" w:rsidRPr="00E203ED" w:rsidRDefault="00E203ED" w:rsidP="00E203ED">
            <w:pPr>
              <w:spacing w:after="0" w:line="0" w:lineRule="atLeast"/>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TG</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BD529" w14:textId="77777777" w:rsidR="00E203ED" w:rsidRPr="00E203ED" w:rsidRDefault="00E203ED" w:rsidP="00E203ED">
            <w:pPr>
              <w:spacing w:after="0" w:line="0" w:lineRule="atLeast"/>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HOẠT ĐỘNG CỦA GV</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D789C" w14:textId="77777777" w:rsidR="00E203ED" w:rsidRPr="00E203ED" w:rsidRDefault="00E203ED" w:rsidP="00E203ED">
            <w:pPr>
              <w:spacing w:after="0" w:line="0" w:lineRule="atLeast"/>
              <w:jc w:val="center"/>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HOẠT ĐỘNG CỦA HS</w:t>
            </w:r>
          </w:p>
        </w:tc>
      </w:tr>
      <w:tr w:rsidR="00E203ED" w:rsidRPr="00E203ED" w14:paraId="2B8771F6"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AB70F" w14:textId="77777777" w:rsidR="00E203ED" w:rsidRPr="00E203ED" w:rsidRDefault="00E203ED" w:rsidP="00E203ED">
            <w:pPr>
              <w:spacing w:after="0" w:line="240" w:lineRule="auto"/>
              <w:rPr>
                <w:rFonts w:ascii="Times New Roman" w:eastAsia="Times New Roman" w:hAnsi="Times New Roman" w:cs="Times New Roman"/>
                <w:kern w:val="0"/>
                <w:sz w:val="1"/>
                <w14:ligatures w14:val="none"/>
              </w:rPr>
            </w:pP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D677B"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1. Hoạt động mở đầu</w:t>
            </w:r>
          </w:p>
          <w:p w14:paraId="4417B9E4"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Khởi động</w:t>
            </w:r>
            <w:r w:rsidRPr="00E203ED">
              <w:rPr>
                <w:rFonts w:ascii="Times New Roman" w:eastAsia="Times New Roman" w:hAnsi="Times New Roman" w:cs="Times New Roman"/>
                <w:b/>
                <w:bCs/>
                <w:color w:val="000000"/>
                <w:kern w:val="0"/>
                <w:sz w:val="28"/>
                <w:szCs w:val="28"/>
                <w14:ligatures w14:val="none"/>
              </w:rPr>
              <w:br/>
            </w:r>
            <w:r w:rsidRPr="00E203ED">
              <w:rPr>
                <w:rFonts w:ascii="Times New Roman" w:eastAsia="Times New Roman" w:hAnsi="Times New Roman" w:cs="Times New Roman"/>
                <w:b/>
                <w:bCs/>
                <w:color w:val="000000"/>
                <w:kern w:val="0"/>
                <w:sz w:val="28"/>
                <w:szCs w:val="28"/>
                <w14:ligatures w14:val="none"/>
              </w:rPr>
              <w:br/>
            </w:r>
          </w:p>
          <w:p w14:paraId="5D43425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xml:space="preserve">- HS chia sẻ các tình huống có phép cộng trong thực tể gắn với gia đình em. Hoặc chơi trò chơi “Đố bạn” đề ôn tập </w:t>
            </w:r>
            <w:r w:rsidRPr="00E203ED">
              <w:rPr>
                <w:rFonts w:ascii="Times New Roman" w:eastAsia="Times New Roman" w:hAnsi="Times New Roman" w:cs="Times New Roman"/>
                <w:i/>
                <w:iCs/>
                <w:color w:val="000000"/>
                <w:kern w:val="0"/>
                <w:sz w:val="28"/>
                <w:szCs w:val="28"/>
                <w14:ligatures w14:val="none"/>
              </w:rPr>
              <w:t>Bảng cộng trong phạm vi 10.</w:t>
            </w:r>
          </w:p>
          <w:p w14:paraId="785597CA"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2. Hoạt động hình thành kiến thức mới</w:t>
            </w:r>
          </w:p>
          <w:p w14:paraId="06AD0E75"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Giới thiệu bài</w:t>
            </w:r>
          </w:p>
          <w:p w14:paraId="38104B89"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3. Hoạt động thực hành, luyện tập</w:t>
            </w:r>
          </w:p>
          <w:p w14:paraId="642EA6FA"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Bài 1</w:t>
            </w:r>
          </w:p>
          <w:p w14:paraId="6CC8A759"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Cho HS làm bài 1: Tìm kết quả các phép cộng nêu trong bài (thể hiện trong các thẻ ghi phép tính).</w:t>
            </w:r>
          </w:p>
          <w:p w14:paraId="68C8FC10"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Bài 2</w:t>
            </w:r>
          </w:p>
          <w:p w14:paraId="017AE009"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xml:space="preserve">- Cho HS làm bài 2: Tìm kết quả các phép cộng nêu trong bài (HS có thể tính nhẩm hoặc dùng </w:t>
            </w:r>
            <w:r w:rsidRPr="00E203ED">
              <w:rPr>
                <w:rFonts w:ascii="Times New Roman" w:eastAsia="Times New Roman" w:hAnsi="Times New Roman" w:cs="Times New Roman"/>
                <w:i/>
                <w:iCs/>
                <w:color w:val="000000"/>
                <w:kern w:val="0"/>
                <w:sz w:val="28"/>
                <w:szCs w:val="28"/>
                <w14:ligatures w14:val="none"/>
              </w:rPr>
              <w:t>Bảng cộng trong phạm vi 10 để</w:t>
            </w:r>
            <w:r w:rsidRPr="00E203ED">
              <w:rPr>
                <w:rFonts w:ascii="Times New Roman" w:eastAsia="Times New Roman" w:hAnsi="Times New Roman" w:cs="Times New Roman"/>
                <w:color w:val="000000"/>
                <w:kern w:val="0"/>
                <w:sz w:val="28"/>
                <w:szCs w:val="28"/>
                <w14:ligatures w14:val="none"/>
              </w:rPr>
              <w:t xml:space="preserve"> tính).</w:t>
            </w:r>
          </w:p>
          <w:p w14:paraId="61F17429"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Bài 3</w:t>
            </w:r>
            <w:r w:rsidRPr="00E203ED">
              <w:rPr>
                <w:rFonts w:ascii="Times New Roman" w:eastAsia="Times New Roman" w:hAnsi="Times New Roman" w:cs="Times New Roman"/>
                <w:b/>
                <w:bCs/>
                <w:color w:val="000000"/>
                <w:kern w:val="0"/>
                <w:sz w:val="28"/>
                <w:szCs w:val="28"/>
                <w14:ligatures w14:val="none"/>
              </w:rPr>
              <w:br/>
            </w:r>
            <w:r w:rsidRPr="00E203ED">
              <w:rPr>
                <w:rFonts w:ascii="Times New Roman" w:eastAsia="Times New Roman" w:hAnsi="Times New Roman" w:cs="Times New Roman"/>
                <w:b/>
                <w:bCs/>
                <w:color w:val="000000"/>
                <w:kern w:val="0"/>
                <w:sz w:val="28"/>
                <w:szCs w:val="28"/>
                <w14:ligatures w14:val="none"/>
              </w:rPr>
              <w:br/>
            </w:r>
          </w:p>
          <w:p w14:paraId="07024043"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xml:space="preserve">- Cho HS quan sát các ngôi nhà và số ghi trên mỗi mái nhà để nhận ra các phép tính trong ngôi nhà có kết quả là số ghi trên mái nhà. HS lựa </w:t>
            </w:r>
            <w:r w:rsidRPr="00E203ED">
              <w:rPr>
                <w:rFonts w:ascii="Times New Roman" w:eastAsia="Times New Roman" w:hAnsi="Times New Roman" w:cs="Times New Roman"/>
                <w:color w:val="000000"/>
                <w:kern w:val="0"/>
                <w:sz w:val="28"/>
                <w:szCs w:val="28"/>
                <w14:ligatures w14:val="none"/>
              </w:rPr>
              <w:lastRenderedPageBreak/>
              <w:t>chọn số thích hợp trong mỗi dấu? của từng phép tính sao cho kết quả mỗi phép tính đó là số ghi trên mái nhà, ví dụ ngôi nhà ghi sô 7 có các phép tính: 5 +2; 4+ 3 ;6+ 1.</w:t>
            </w:r>
          </w:p>
          <w:p w14:paraId="7C67F07A"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GV chốt lại cách làm. GV nên khuyến khích HS suy nghĩ và nói theo cách của các em.</w:t>
            </w:r>
          </w:p>
          <w:p w14:paraId="3A81639E"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 xml:space="preserve">Bài 4. </w:t>
            </w:r>
            <w:r w:rsidRPr="00E203ED">
              <w:rPr>
                <w:rFonts w:ascii="Times New Roman" w:eastAsia="Times New Roman" w:hAnsi="Times New Roman" w:cs="Times New Roman"/>
                <w:color w:val="000000"/>
                <w:kern w:val="0"/>
                <w:sz w:val="28"/>
                <w:szCs w:val="28"/>
                <w14:ligatures w14:val="none"/>
              </w:rPr>
              <w:t>Cho HS quan sát tranh, suy nghĩ cách giải quyết vấn đề nêu lên qua bức tranh. </w:t>
            </w:r>
          </w:p>
          <w:p w14:paraId="10D78270"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xml:space="preserve">a) Vấn đề đặt ra là: Tìm hai số để khi cộng lại ta được kết quả là 10, nghĩa là: Nếu chọn trước một số thì cần tìm số còn lại sao cho cộng hai số ta được kết quả là 10. Dựa vào </w:t>
            </w:r>
            <w:r w:rsidRPr="00E203ED">
              <w:rPr>
                <w:rFonts w:ascii="Times New Roman" w:eastAsia="Times New Roman" w:hAnsi="Times New Roman" w:cs="Times New Roman"/>
                <w:i/>
                <w:iCs/>
                <w:color w:val="000000"/>
                <w:kern w:val="0"/>
                <w:sz w:val="28"/>
                <w:szCs w:val="28"/>
                <w14:ligatures w14:val="none"/>
              </w:rPr>
              <w:t>Bảng cộng trong phạm vi 10</w:t>
            </w:r>
            <w:r w:rsidRPr="00E203ED">
              <w:rPr>
                <w:rFonts w:ascii="Times New Roman" w:eastAsia="Times New Roman" w:hAnsi="Times New Roman" w:cs="Times New Roman"/>
                <w:color w:val="000000"/>
                <w:kern w:val="0"/>
                <w:sz w:val="28"/>
                <w:szCs w:val="28"/>
                <w14:ligatures w14:val="none"/>
              </w:rPr>
              <w:t xml:space="preserve"> đế tìm số còn lại. Ví dụ: Nếu chọn số 9 thì số còn lại là 1; nếu chọn số 5 thì số còn lại phải là 5.</w:t>
            </w:r>
          </w:p>
          <w:p w14:paraId="36B3B497"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b) Cá nhân HS quan sát tranh, suy nghĩ và tập kể cho bạn nghe tình huống xảy ra trong tranh rồi đọc phép tính tương ứng. </w:t>
            </w:r>
          </w:p>
          <w:p w14:paraId="2723DDA6"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i/>
                <w:iCs/>
                <w:color w:val="000000"/>
                <w:kern w:val="0"/>
                <w:sz w:val="28"/>
                <w:szCs w:val="28"/>
                <w14:ligatures w14:val="none"/>
              </w:rPr>
              <w:t>Ví dụ:</w:t>
            </w:r>
            <w:r w:rsidRPr="00E203ED">
              <w:rPr>
                <w:rFonts w:ascii="Times New Roman" w:eastAsia="Times New Roman" w:hAnsi="Times New Roman" w:cs="Times New Roman"/>
                <w:color w:val="000000"/>
                <w:kern w:val="0"/>
                <w:sz w:val="28"/>
                <w:szCs w:val="28"/>
                <w14:ligatures w14:val="none"/>
              </w:rPr>
              <w:t xml:space="preserve"> Trong hộp có 5 chiếc bút màu. Bạn Lan bỏ thêm vào 3 chiếc. Trong hộp có tất cả bao nhiêu chiếc bút màu?</w:t>
            </w:r>
          </w:p>
          <w:p w14:paraId="25FAE626"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Thực hiện phép cộng 5 + 3 = 8. Có 8 chiếc bút màu.</w:t>
            </w:r>
          </w:p>
          <w:p w14:paraId="255C062A"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Vậy phép tính thích hợp là 5 + 3 = 8.</w:t>
            </w:r>
          </w:p>
          <w:p w14:paraId="5665423D"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4. Hoạt động vận dụng</w:t>
            </w:r>
          </w:p>
          <w:p w14:paraId="05AAF4D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nghĩ ra một số tình huống trong thực tế liên quan đến phép cộng trong phạm vi 10.</w:t>
            </w:r>
          </w:p>
          <w:p w14:paraId="0A802F1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t>5. Hoạt động củng cố và nối tiếp</w:t>
            </w:r>
          </w:p>
          <w:p w14:paraId="729BE577"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Bài học hôm nay, các em biết thêm được điều gì?</w:t>
            </w:r>
          </w:p>
          <w:p w14:paraId="61BEEB15" w14:textId="77777777" w:rsidR="00E203ED" w:rsidRPr="00E203ED" w:rsidRDefault="00E203ED" w:rsidP="00E203ED">
            <w:pPr>
              <w:spacing w:after="0" w:line="0" w:lineRule="atLeast"/>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Dặn: em hãy tìm tình huống thực tế liên quan đến phép cộng trong phạm vi 10 để hôm sau chia sẻ với các bạn.</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D7159"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p>
          <w:p w14:paraId="5A0252AD"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chia sẻ</w:t>
            </w:r>
          </w:p>
          <w:p w14:paraId="262A8DB1"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p>
          <w:p w14:paraId="498A86C8"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thực hiện </w:t>
            </w:r>
          </w:p>
          <w:p w14:paraId="62618B6F"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p>
          <w:p w14:paraId="532F06ED"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Lần lượt từng HS nêu kết quả của mỗi phép tính. Chia sẻ trước lớp.</w:t>
            </w:r>
          </w:p>
          <w:p w14:paraId="4E2997A0"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p>
          <w:p w14:paraId="2CAAB3B0"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thực hiện </w:t>
            </w:r>
          </w:p>
          <w:p w14:paraId="2BBC2342"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p>
          <w:p w14:paraId="6BA156E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lastRenderedPageBreak/>
              <w:t>- HS chia sẻ và tìm thêm các phép tính có thể đặt vào mỗi ngôi nhà.</w:t>
            </w:r>
          </w:p>
          <w:p w14:paraId="27905B33"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p>
          <w:p w14:paraId="680787AB" w14:textId="77777777" w:rsidR="00E203ED" w:rsidRPr="00E203ED" w:rsidRDefault="00E203ED" w:rsidP="00E203ED">
            <w:pPr>
              <w:spacing w:after="0" w:line="240" w:lineRule="auto"/>
              <w:jc w:val="both"/>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thực hiện</w:t>
            </w:r>
          </w:p>
          <w:p w14:paraId="03ECAAA7"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p>
          <w:p w14:paraId="295B81FD"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Chia sẻ trước lớp.</w:t>
            </w:r>
          </w:p>
          <w:p w14:paraId="36969F07"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r w:rsidRPr="00E203ED">
              <w:rPr>
                <w:rFonts w:ascii="Times New Roman" w:eastAsia="Times New Roman" w:hAnsi="Times New Roman" w:cs="Times New Roman"/>
                <w:kern w:val="0"/>
                <w14:ligatures w14:val="none"/>
              </w:rPr>
              <w:br/>
            </w:r>
          </w:p>
          <w:p w14:paraId="4B5F9A65"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nêu</w:t>
            </w:r>
          </w:p>
          <w:p w14:paraId="2DB30024" w14:textId="77777777" w:rsidR="00E203ED" w:rsidRPr="00E203ED" w:rsidRDefault="00E203ED" w:rsidP="00E203ED">
            <w:pPr>
              <w:spacing w:after="240" w:line="240" w:lineRule="auto"/>
              <w:rPr>
                <w:rFonts w:ascii="Times New Roman" w:eastAsia="Times New Roman" w:hAnsi="Times New Roman" w:cs="Times New Roman"/>
                <w:kern w:val="0"/>
                <w14:ligatures w14:val="none"/>
              </w:rPr>
            </w:pPr>
          </w:p>
          <w:p w14:paraId="47192AB0" w14:textId="77777777" w:rsidR="00E203ED" w:rsidRPr="00E203ED" w:rsidRDefault="00E203ED" w:rsidP="00E203ED">
            <w:pPr>
              <w:spacing w:after="0" w:line="0" w:lineRule="atLeast"/>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 HS trả lời</w:t>
            </w:r>
          </w:p>
        </w:tc>
      </w:tr>
    </w:tbl>
    <w:p w14:paraId="062BC3E9" w14:textId="77777777" w:rsidR="00E203ED" w:rsidRPr="00E203ED" w:rsidRDefault="00E203ED" w:rsidP="00E203ED">
      <w:pPr>
        <w:spacing w:after="0" w:line="240" w:lineRule="auto"/>
        <w:rPr>
          <w:rFonts w:ascii="Times New Roman" w:eastAsia="Times New Roman" w:hAnsi="Times New Roman" w:cs="Times New Roman"/>
          <w:kern w:val="0"/>
          <w14:ligatures w14:val="none"/>
        </w:rPr>
      </w:pPr>
      <w:r w:rsidRPr="00E203ED">
        <w:rPr>
          <w:rFonts w:ascii="Times New Roman" w:eastAsia="Times New Roman" w:hAnsi="Times New Roman" w:cs="Times New Roman"/>
          <w:b/>
          <w:bCs/>
          <w:color w:val="000000"/>
          <w:kern w:val="0"/>
          <w:sz w:val="28"/>
          <w:szCs w:val="28"/>
          <w14:ligatures w14:val="none"/>
        </w:rPr>
        <w:lastRenderedPageBreak/>
        <w:t xml:space="preserve">IV. </w:t>
      </w:r>
      <w:r w:rsidRPr="00E203ED">
        <w:rPr>
          <w:rFonts w:ascii="Times New Roman" w:eastAsia="Times New Roman" w:hAnsi="Times New Roman" w:cs="Times New Roman"/>
          <w:b/>
          <w:bCs/>
          <w:color w:val="000000"/>
          <w:kern w:val="0"/>
          <w:sz w:val="28"/>
          <w:szCs w:val="28"/>
          <w:u w:val="single"/>
          <w14:ligatures w14:val="none"/>
        </w:rPr>
        <w:t>ĐIỀU CHỈNH SAU BÀI DẠY</w:t>
      </w:r>
      <w:r w:rsidRPr="00E203ED">
        <w:rPr>
          <w:rFonts w:ascii="Times New Roman" w:eastAsia="Times New Roman" w:hAnsi="Times New Roman" w:cs="Times New Roman"/>
          <w:color w:val="000000"/>
          <w:kern w:val="0"/>
          <w:sz w:val="28"/>
          <w:szCs w:val="28"/>
          <w14:ligatures w14:val="none"/>
        </w:rPr>
        <w:t>: Không có điều chỉnh........................................</w:t>
      </w:r>
    </w:p>
    <w:p w14:paraId="58077771" w14:textId="77777777" w:rsidR="00E203ED" w:rsidRPr="00E203ED" w:rsidRDefault="00E203ED" w:rsidP="00E203ED">
      <w:pPr>
        <w:spacing w:after="0" w:line="240" w:lineRule="auto"/>
        <w:ind w:left="-2" w:hanging="2"/>
        <w:rPr>
          <w:rFonts w:ascii="Times New Roman" w:eastAsia="Times New Roman" w:hAnsi="Times New Roman" w:cs="Times New Roman"/>
          <w:kern w:val="0"/>
          <w14:ligatures w14:val="none"/>
        </w:rPr>
      </w:pPr>
      <w:r w:rsidRPr="00E203ED">
        <w:rPr>
          <w:rFonts w:ascii="Times New Roman" w:eastAsia="Times New Roman" w:hAnsi="Times New Roman" w:cs="Times New Roman"/>
          <w:color w:val="000000"/>
          <w:kern w:val="0"/>
          <w:sz w:val="28"/>
          <w:szCs w:val="28"/>
          <w14:ligatures w14:val="none"/>
        </w:rPr>
        <w:t>..........................................................................................................................................................................................................................................................................</w:t>
      </w:r>
    </w:p>
    <w:p w14:paraId="4A23A721" w14:textId="317E13ED" w:rsidR="009A2C3A" w:rsidRDefault="00E203ED" w:rsidP="00E203ED">
      <w:r w:rsidRPr="00E203ED">
        <w:rPr>
          <w:rFonts w:ascii="Times New Roman" w:eastAsia="Times New Roman" w:hAnsi="Times New Roman" w:cs="Times New Roman"/>
          <w:color w:val="000000"/>
          <w:kern w:val="0"/>
          <w:sz w:val="28"/>
          <w:szCs w:val="28"/>
          <w14:ligatures w14:val="none"/>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ED"/>
    <w:rsid w:val="00320B4C"/>
    <w:rsid w:val="00540F5C"/>
    <w:rsid w:val="007416AD"/>
    <w:rsid w:val="009A2C3A"/>
    <w:rsid w:val="00CD3C54"/>
    <w:rsid w:val="00CE4094"/>
    <w:rsid w:val="00E203ED"/>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1777"/>
  <w15:chartTrackingRefBased/>
  <w15:docId w15:val="{4D363514-98DF-4DE1-BF2E-30B020D2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3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3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3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3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3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3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3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3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3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3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3ED"/>
    <w:rPr>
      <w:rFonts w:eastAsiaTheme="majorEastAsia" w:cstheme="majorBidi"/>
      <w:color w:val="272727" w:themeColor="text1" w:themeTint="D8"/>
    </w:rPr>
  </w:style>
  <w:style w:type="paragraph" w:styleId="Title">
    <w:name w:val="Title"/>
    <w:basedOn w:val="Normal"/>
    <w:next w:val="Normal"/>
    <w:link w:val="TitleChar"/>
    <w:uiPriority w:val="10"/>
    <w:qFormat/>
    <w:rsid w:val="00E20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3ED"/>
    <w:pPr>
      <w:spacing w:before="160"/>
      <w:jc w:val="center"/>
    </w:pPr>
    <w:rPr>
      <w:i/>
      <w:iCs/>
      <w:color w:val="404040" w:themeColor="text1" w:themeTint="BF"/>
    </w:rPr>
  </w:style>
  <w:style w:type="character" w:customStyle="1" w:styleId="QuoteChar">
    <w:name w:val="Quote Char"/>
    <w:basedOn w:val="DefaultParagraphFont"/>
    <w:link w:val="Quote"/>
    <w:uiPriority w:val="29"/>
    <w:rsid w:val="00E203ED"/>
    <w:rPr>
      <w:i/>
      <w:iCs/>
      <w:color w:val="404040" w:themeColor="text1" w:themeTint="BF"/>
    </w:rPr>
  </w:style>
  <w:style w:type="paragraph" w:styleId="ListParagraph">
    <w:name w:val="List Paragraph"/>
    <w:basedOn w:val="Normal"/>
    <w:uiPriority w:val="34"/>
    <w:qFormat/>
    <w:rsid w:val="00E203ED"/>
    <w:pPr>
      <w:ind w:left="720"/>
      <w:contextualSpacing/>
    </w:pPr>
  </w:style>
  <w:style w:type="character" w:styleId="IntenseEmphasis">
    <w:name w:val="Intense Emphasis"/>
    <w:basedOn w:val="DefaultParagraphFont"/>
    <w:uiPriority w:val="21"/>
    <w:qFormat/>
    <w:rsid w:val="00E203ED"/>
    <w:rPr>
      <w:i/>
      <w:iCs/>
      <w:color w:val="2F5496" w:themeColor="accent1" w:themeShade="BF"/>
    </w:rPr>
  </w:style>
  <w:style w:type="paragraph" w:styleId="IntenseQuote">
    <w:name w:val="Intense Quote"/>
    <w:basedOn w:val="Normal"/>
    <w:next w:val="Normal"/>
    <w:link w:val="IntenseQuoteChar"/>
    <w:uiPriority w:val="30"/>
    <w:qFormat/>
    <w:rsid w:val="00E20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3ED"/>
    <w:rPr>
      <w:i/>
      <w:iCs/>
      <w:color w:val="2F5496" w:themeColor="accent1" w:themeShade="BF"/>
    </w:rPr>
  </w:style>
  <w:style w:type="character" w:styleId="IntenseReference">
    <w:name w:val="Intense Reference"/>
    <w:basedOn w:val="DefaultParagraphFont"/>
    <w:uiPriority w:val="32"/>
    <w:qFormat/>
    <w:rsid w:val="00E20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2025-06-01T02:17:00Z</dcterms:created>
  <dcterms:modified xsi:type="dcterms:W3CDTF">2025-06-01T02:18:00Z</dcterms:modified>
</cp:coreProperties>
</file>