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24650" w14:textId="77777777" w:rsidR="00826C34" w:rsidRPr="00794B89" w:rsidRDefault="00826C34" w:rsidP="00826C34">
      <w:pPr>
        <w:jc w:val="center"/>
        <w:rPr>
          <w:b/>
          <w:szCs w:val="28"/>
          <w:u w:val="single"/>
        </w:rPr>
      </w:pPr>
      <w:r w:rsidRPr="00794B89">
        <w:rPr>
          <w:b/>
          <w:szCs w:val="28"/>
          <w:u w:val="single"/>
        </w:rPr>
        <w:t>Môn: Toán</w:t>
      </w:r>
    </w:p>
    <w:p w14:paraId="10405DDB" w14:textId="77777777" w:rsidR="00826C34" w:rsidRPr="00794B89" w:rsidRDefault="00826C34" w:rsidP="00826C34">
      <w:pPr>
        <w:jc w:val="center"/>
        <w:rPr>
          <w:rFonts w:eastAsia="Calibri"/>
          <w:b/>
          <w:color w:val="000000" w:themeColor="text1"/>
          <w:szCs w:val="28"/>
          <w:lang w:val="vi-VN"/>
        </w:rPr>
      </w:pPr>
      <w:r w:rsidRPr="00794B89">
        <w:rPr>
          <w:b/>
          <w:szCs w:val="28"/>
        </w:rPr>
        <w:t xml:space="preserve"> </w:t>
      </w:r>
      <w:r w:rsidRPr="00794B89">
        <w:rPr>
          <w:rFonts w:eastAsia="Calibri"/>
          <w:b/>
          <w:color w:val="000000" w:themeColor="text1"/>
          <w:szCs w:val="28"/>
          <w:lang w:val="vi-VN"/>
        </w:rPr>
        <w:t>Bài 46. NHÂN CÁC SỐ CÓ TẬN CÙNG LÀ CHỮ SỐ 0</w:t>
      </w:r>
    </w:p>
    <w:p w14:paraId="105D5887" w14:textId="77777777" w:rsidR="00826C34" w:rsidRPr="00794B89" w:rsidRDefault="00826C34" w:rsidP="00826C34">
      <w:pPr>
        <w:pStyle w:val="NoSpacing"/>
        <w:rPr>
          <w:rFonts w:cs="Times New Roman"/>
          <w:b/>
          <w:szCs w:val="28"/>
          <w:lang w:val="nl-NL"/>
        </w:rPr>
      </w:pPr>
      <w:r w:rsidRPr="00794B89">
        <w:rPr>
          <w:rFonts w:cs="Times New Roman"/>
          <w:b/>
          <w:szCs w:val="28"/>
          <w:lang w:val="nl-NL"/>
        </w:rPr>
        <w:t>I. YÊU CẦU CẦN ĐẠT:</w:t>
      </w:r>
    </w:p>
    <w:p w14:paraId="6819EED5" w14:textId="77777777" w:rsidR="00826C34" w:rsidRPr="00794B89" w:rsidRDefault="00826C34" w:rsidP="00826C34">
      <w:pPr>
        <w:pStyle w:val="NoSpacing"/>
        <w:jc w:val="both"/>
        <w:rPr>
          <w:rFonts w:cs="Times New Roman"/>
          <w:szCs w:val="28"/>
          <w:lang w:val="nl-NL"/>
        </w:rPr>
      </w:pPr>
      <w:r w:rsidRPr="00794B89">
        <w:rPr>
          <w:rFonts w:cs="Times New Roman"/>
          <w:szCs w:val="28"/>
          <w:lang w:val="vi-VN"/>
        </w:rPr>
        <w:t xml:space="preserve"> - HS thực hiện được phép nhân các số có tận cùng là chữ số 0.</w:t>
      </w:r>
    </w:p>
    <w:p w14:paraId="45EC5FA2" w14:textId="77777777" w:rsidR="00826C34" w:rsidRPr="00794B89" w:rsidRDefault="00826C34" w:rsidP="00826C34">
      <w:pPr>
        <w:pStyle w:val="NoSpacing"/>
        <w:jc w:val="both"/>
        <w:rPr>
          <w:rFonts w:cs="Times New Roman"/>
          <w:szCs w:val="28"/>
          <w:lang w:val="vi-VN"/>
        </w:rPr>
      </w:pPr>
      <w:r w:rsidRPr="00794B89">
        <w:rPr>
          <w:rFonts w:cs="Times New Roman"/>
          <w:szCs w:val="28"/>
          <w:lang w:val="vi-VN"/>
        </w:rPr>
        <w:t>- Vận dụng vào đổi đơn vị đo thời gian và giải quyết vấn đề đơn giản.</w:t>
      </w:r>
    </w:p>
    <w:p w14:paraId="181DA62A" w14:textId="77777777" w:rsidR="00826C34" w:rsidRPr="00794B89" w:rsidRDefault="00826C34" w:rsidP="00826C34">
      <w:pPr>
        <w:pStyle w:val="NoSpacing"/>
        <w:jc w:val="both"/>
        <w:rPr>
          <w:rFonts w:cs="Times New Roman"/>
          <w:szCs w:val="28"/>
          <w:lang w:val="nl-NL"/>
        </w:rPr>
      </w:pPr>
      <w:r w:rsidRPr="00794B89">
        <w:rPr>
          <w:rFonts w:cs="Times New Roman"/>
          <w:szCs w:val="28"/>
          <w:lang w:val="nl-NL"/>
        </w:rPr>
        <w:t>- Năng lực chú trọng : Tư duy và lập luận toán học; mô hình hoá toán học; giao tiếp toán học; sử dụng công cụ, phương tiện học toán.</w:t>
      </w:r>
    </w:p>
    <w:p w14:paraId="447C6AB4" w14:textId="77777777" w:rsidR="00826C34" w:rsidRPr="00794B89" w:rsidRDefault="00826C34" w:rsidP="00826C34">
      <w:pPr>
        <w:pStyle w:val="NoSpacing"/>
        <w:jc w:val="both"/>
        <w:rPr>
          <w:rFonts w:cs="Times New Roman"/>
          <w:szCs w:val="28"/>
          <w:lang w:val="nl-NL"/>
        </w:rPr>
      </w:pPr>
      <w:r w:rsidRPr="00794B89">
        <w:rPr>
          <w:rFonts w:cs="Times New Roman"/>
          <w:szCs w:val="28"/>
          <w:lang w:val="nl-NL"/>
        </w:rPr>
        <w:t>- Năng lực tự chủ, tự học: lắng nghe, trả lời câu hỏi, làm bài tập.</w:t>
      </w:r>
    </w:p>
    <w:p w14:paraId="7416663C" w14:textId="77777777" w:rsidR="00826C34" w:rsidRPr="00794B89" w:rsidRDefault="00826C34" w:rsidP="00826C34">
      <w:pPr>
        <w:pStyle w:val="NoSpacing"/>
        <w:jc w:val="both"/>
        <w:rPr>
          <w:rFonts w:cs="Times New Roman"/>
          <w:szCs w:val="28"/>
          <w:lang w:val="nl-NL"/>
        </w:rPr>
      </w:pPr>
      <w:r w:rsidRPr="00794B89">
        <w:rPr>
          <w:rFonts w:cs="Times New Roman"/>
          <w:szCs w:val="28"/>
          <w:lang w:val="nl-NL"/>
        </w:rPr>
        <w:t>- Năng lực giải quyết vấn đề và sáng tạo: tham gia trò chơi, vận dụng.</w:t>
      </w:r>
    </w:p>
    <w:p w14:paraId="1A5D0CC0" w14:textId="77777777" w:rsidR="00826C34" w:rsidRPr="00794B89" w:rsidRDefault="00826C34" w:rsidP="00826C34">
      <w:pPr>
        <w:pStyle w:val="NoSpacing"/>
        <w:jc w:val="both"/>
        <w:rPr>
          <w:rFonts w:cs="Times New Roman"/>
          <w:szCs w:val="28"/>
          <w:lang w:val="nl-NL"/>
        </w:rPr>
      </w:pPr>
      <w:r w:rsidRPr="00794B89">
        <w:rPr>
          <w:rFonts w:cs="Times New Roman"/>
          <w:szCs w:val="28"/>
          <w:lang w:val="nl-NL"/>
        </w:rPr>
        <w:t>- Năng lực giao tiếp và hợp tác: hoạt động nhóm.</w:t>
      </w:r>
    </w:p>
    <w:p w14:paraId="7EBEEC73" w14:textId="77777777" w:rsidR="00826C34" w:rsidRPr="00794B89" w:rsidRDefault="00826C34" w:rsidP="00826C34">
      <w:pPr>
        <w:pStyle w:val="NoSpacing"/>
        <w:jc w:val="both"/>
        <w:rPr>
          <w:rFonts w:cs="Times New Roman"/>
          <w:szCs w:val="28"/>
          <w:lang w:val="nl-NL"/>
        </w:rPr>
      </w:pPr>
      <w:r w:rsidRPr="00794B89">
        <w:rPr>
          <w:rFonts w:cs="Times New Roman"/>
          <w:szCs w:val="28"/>
          <w:lang w:val="nl-NL"/>
        </w:rPr>
        <w:t>- Phẩm chất nhân ái: Có ý thức giúp đỡ lẫn nhau trong hoạt động nhóm để hoàn thành nhiệm vụ.</w:t>
      </w:r>
    </w:p>
    <w:p w14:paraId="7D81FBA6" w14:textId="77777777" w:rsidR="00826C34" w:rsidRPr="00794B89" w:rsidRDefault="00826C34" w:rsidP="00826C34">
      <w:pPr>
        <w:pStyle w:val="NoSpacing"/>
        <w:jc w:val="both"/>
        <w:rPr>
          <w:rFonts w:cs="Times New Roman"/>
          <w:szCs w:val="28"/>
          <w:lang w:val="nl-NL"/>
        </w:rPr>
      </w:pPr>
      <w:r w:rsidRPr="00794B89">
        <w:rPr>
          <w:rFonts w:cs="Times New Roman"/>
          <w:szCs w:val="28"/>
          <w:lang w:val="nl-NL"/>
        </w:rPr>
        <w:t>- Phẩm chất chăm chỉ: Chăm chỉ suy nghĩ, trả lời câu hỏi; làm tốt các bài tập.</w:t>
      </w:r>
    </w:p>
    <w:p w14:paraId="7EA00384" w14:textId="77777777" w:rsidR="00826C34" w:rsidRPr="00794B89" w:rsidRDefault="00826C34" w:rsidP="00826C34">
      <w:pPr>
        <w:pStyle w:val="NoSpacing"/>
        <w:jc w:val="both"/>
        <w:rPr>
          <w:rFonts w:cs="Times New Roman"/>
          <w:szCs w:val="28"/>
          <w:lang w:val="nl-NL"/>
        </w:rPr>
      </w:pPr>
      <w:r w:rsidRPr="00794B89">
        <w:rPr>
          <w:rFonts w:cs="Times New Roman"/>
          <w:szCs w:val="28"/>
          <w:lang w:val="nl-NL"/>
        </w:rPr>
        <w:t>- Phẩm chất trách nhiệm: Giữ trật tự, biết lắng nghe, học tập nghiêm túc.</w:t>
      </w:r>
    </w:p>
    <w:p w14:paraId="5BB3D4AA" w14:textId="77777777" w:rsidR="00826C34" w:rsidRPr="00794B89" w:rsidRDefault="00826C34" w:rsidP="00826C34">
      <w:pPr>
        <w:pStyle w:val="NoSpacing"/>
        <w:rPr>
          <w:rFonts w:cs="Times New Roman"/>
          <w:b/>
          <w:szCs w:val="28"/>
          <w:lang w:val="nl-NL"/>
        </w:rPr>
      </w:pPr>
      <w:r w:rsidRPr="00794B89">
        <w:rPr>
          <w:rFonts w:cs="Times New Roman"/>
          <w:b/>
          <w:szCs w:val="28"/>
          <w:lang w:val="nl-NL"/>
        </w:rPr>
        <w:t xml:space="preserve">II. ĐỒ DÙNG DẠY HỌC </w:t>
      </w:r>
    </w:p>
    <w:p w14:paraId="1CF26563" w14:textId="77777777" w:rsidR="00826C34" w:rsidRPr="00794B89" w:rsidRDefault="00826C34" w:rsidP="00826C34">
      <w:pPr>
        <w:pStyle w:val="NoSpacing"/>
        <w:rPr>
          <w:rFonts w:cs="Times New Roman"/>
          <w:szCs w:val="28"/>
          <w:lang w:val="nl-NL"/>
        </w:rPr>
      </w:pPr>
      <w:r w:rsidRPr="00794B89">
        <w:rPr>
          <w:rFonts w:cs="Times New Roman"/>
          <w:szCs w:val="28"/>
          <w:lang w:val="nl-NL"/>
        </w:rPr>
        <w:t>GV: Hình ảnh cho phần Khởi động (nếu cần).</w:t>
      </w:r>
    </w:p>
    <w:p w14:paraId="1A284276" w14:textId="77777777" w:rsidR="00826C34" w:rsidRPr="00794B89" w:rsidRDefault="00826C34" w:rsidP="00826C34">
      <w:pPr>
        <w:pStyle w:val="NoSpacing"/>
        <w:rPr>
          <w:rFonts w:cs="Times New Roman"/>
          <w:b/>
          <w:szCs w:val="28"/>
          <w:lang w:val="vi-VN"/>
        </w:rPr>
      </w:pPr>
      <w:r w:rsidRPr="00794B89">
        <w:rPr>
          <w:rFonts w:cs="Times New Roman"/>
          <w:b/>
          <w:szCs w:val="28"/>
          <w:lang w:val="vi-VN"/>
        </w:rPr>
        <w:t>III. CÁC HOẠT ĐỘNG DẠY HỌC</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5475"/>
        <w:gridCol w:w="21"/>
        <w:gridCol w:w="3261"/>
      </w:tblGrid>
      <w:tr w:rsidR="00826C34" w:rsidRPr="00794B89" w14:paraId="0E898083" w14:textId="77777777" w:rsidTr="007C0AB6">
        <w:tc>
          <w:tcPr>
            <w:tcW w:w="1132" w:type="dxa"/>
            <w:tcBorders>
              <w:bottom w:val="dashed" w:sz="4" w:space="0" w:color="auto"/>
            </w:tcBorders>
          </w:tcPr>
          <w:p w14:paraId="158A64E3" w14:textId="77777777" w:rsidR="00826C34" w:rsidRPr="00794B89" w:rsidRDefault="00826C34" w:rsidP="007C0AB6">
            <w:pPr>
              <w:jc w:val="center"/>
              <w:rPr>
                <w:rFonts w:eastAsia="SimSun"/>
                <w:b/>
                <w:szCs w:val="28"/>
                <w:lang w:val="nl-NL"/>
              </w:rPr>
            </w:pPr>
            <w:r w:rsidRPr="00794B89">
              <w:rPr>
                <w:rFonts w:eastAsia="SimSun"/>
                <w:b/>
                <w:szCs w:val="28"/>
                <w:lang w:val="nl-NL"/>
              </w:rPr>
              <w:t>Thời gian</w:t>
            </w:r>
          </w:p>
        </w:tc>
        <w:tc>
          <w:tcPr>
            <w:tcW w:w="5496" w:type="dxa"/>
            <w:gridSpan w:val="2"/>
            <w:tcBorders>
              <w:bottom w:val="dashed" w:sz="4" w:space="0" w:color="auto"/>
            </w:tcBorders>
          </w:tcPr>
          <w:p w14:paraId="794D1EE5" w14:textId="77777777" w:rsidR="00826C34" w:rsidRPr="00794B89" w:rsidRDefault="00826C34" w:rsidP="007C0AB6">
            <w:pPr>
              <w:jc w:val="center"/>
              <w:rPr>
                <w:rFonts w:eastAsia="SimSun"/>
                <w:b/>
                <w:szCs w:val="28"/>
                <w:lang w:val="nl-NL"/>
              </w:rPr>
            </w:pPr>
            <w:r w:rsidRPr="00794B89">
              <w:rPr>
                <w:rFonts w:eastAsia="SimSun"/>
                <w:b/>
                <w:szCs w:val="28"/>
                <w:lang w:val="nl-NL"/>
              </w:rPr>
              <w:t>Hoạt động của giáo viên</w:t>
            </w:r>
          </w:p>
        </w:tc>
        <w:tc>
          <w:tcPr>
            <w:tcW w:w="3261" w:type="dxa"/>
            <w:tcBorders>
              <w:bottom w:val="dashed" w:sz="4" w:space="0" w:color="auto"/>
            </w:tcBorders>
          </w:tcPr>
          <w:p w14:paraId="1EA72D81" w14:textId="77777777" w:rsidR="00826C34" w:rsidRPr="00794B89" w:rsidRDefault="00826C34" w:rsidP="007C0AB6">
            <w:pPr>
              <w:jc w:val="center"/>
              <w:rPr>
                <w:rFonts w:eastAsia="SimSun"/>
                <w:b/>
                <w:szCs w:val="28"/>
                <w:lang w:val="nl-NL"/>
              </w:rPr>
            </w:pPr>
            <w:r w:rsidRPr="00794B89">
              <w:rPr>
                <w:rFonts w:eastAsia="SimSun"/>
                <w:b/>
                <w:szCs w:val="28"/>
                <w:lang w:val="nl-NL"/>
              </w:rPr>
              <w:t>Hoạt động của học sinh</w:t>
            </w:r>
          </w:p>
        </w:tc>
      </w:tr>
      <w:tr w:rsidR="00826C34" w:rsidRPr="00794B89" w14:paraId="1D9F6EA7" w14:textId="77777777" w:rsidTr="007C0AB6">
        <w:trPr>
          <w:trHeight w:val="345"/>
        </w:trPr>
        <w:tc>
          <w:tcPr>
            <w:tcW w:w="1132" w:type="dxa"/>
            <w:tcBorders>
              <w:bottom w:val="dashed" w:sz="4" w:space="0" w:color="auto"/>
            </w:tcBorders>
          </w:tcPr>
          <w:p w14:paraId="4C13E27A" w14:textId="77777777" w:rsidR="00826C34" w:rsidRPr="00794B89" w:rsidRDefault="00826C34" w:rsidP="007C0AB6">
            <w:pPr>
              <w:jc w:val="both"/>
              <w:rPr>
                <w:rFonts w:eastAsia="SimSun"/>
                <w:color w:val="000000"/>
                <w:szCs w:val="28"/>
                <w:lang w:val="vi-VN"/>
              </w:rPr>
            </w:pPr>
            <w:r w:rsidRPr="00794B89">
              <w:rPr>
                <w:rFonts w:eastAsia="SimSun"/>
                <w:color w:val="000000"/>
                <w:szCs w:val="28"/>
                <w:lang w:val="vi-VN"/>
              </w:rPr>
              <w:t>5p</w:t>
            </w:r>
          </w:p>
        </w:tc>
        <w:tc>
          <w:tcPr>
            <w:tcW w:w="8757" w:type="dxa"/>
            <w:gridSpan w:val="3"/>
            <w:tcBorders>
              <w:bottom w:val="dashed" w:sz="4" w:space="0" w:color="auto"/>
            </w:tcBorders>
          </w:tcPr>
          <w:p w14:paraId="31E447B3" w14:textId="77777777" w:rsidR="00826C34" w:rsidRPr="00794B89" w:rsidRDefault="00826C34" w:rsidP="007C0AB6">
            <w:pPr>
              <w:jc w:val="both"/>
              <w:rPr>
                <w:rFonts w:eastAsia="SimSun"/>
                <w:b/>
                <w:szCs w:val="28"/>
                <w:lang w:val="vi-VN"/>
              </w:rPr>
            </w:pPr>
            <w:r w:rsidRPr="00794B89">
              <w:rPr>
                <w:rFonts w:eastAsia="SimSun"/>
                <w:b/>
                <w:szCs w:val="28"/>
                <w:lang w:val="nl-NL"/>
              </w:rPr>
              <w:t>1. Hoạt động</w:t>
            </w:r>
            <w:r w:rsidRPr="00794B89">
              <w:rPr>
                <w:rFonts w:eastAsia="SimSun"/>
                <w:b/>
                <w:szCs w:val="28"/>
                <w:lang w:val="vi-VN"/>
              </w:rPr>
              <w:t xml:space="preserve"> mở đầu</w:t>
            </w:r>
          </w:p>
        </w:tc>
      </w:tr>
      <w:tr w:rsidR="00826C34" w:rsidRPr="00794B89" w14:paraId="1CF5CE29" w14:textId="77777777" w:rsidTr="007C0AB6">
        <w:trPr>
          <w:trHeight w:val="615"/>
        </w:trPr>
        <w:tc>
          <w:tcPr>
            <w:tcW w:w="1132" w:type="dxa"/>
            <w:tcBorders>
              <w:top w:val="dashed" w:sz="4" w:space="0" w:color="auto"/>
              <w:bottom w:val="dashed" w:sz="4" w:space="0" w:color="auto"/>
            </w:tcBorders>
          </w:tcPr>
          <w:p w14:paraId="0864C13B" w14:textId="77777777" w:rsidR="00826C34" w:rsidRPr="00794B89" w:rsidRDefault="00826C34" w:rsidP="007C0AB6">
            <w:pPr>
              <w:jc w:val="both"/>
              <w:rPr>
                <w:rFonts w:eastAsia="SimSun"/>
                <w:color w:val="000000"/>
                <w:szCs w:val="28"/>
                <w:lang w:val="vi-VN"/>
              </w:rPr>
            </w:pPr>
          </w:p>
        </w:tc>
        <w:tc>
          <w:tcPr>
            <w:tcW w:w="5496" w:type="dxa"/>
            <w:gridSpan w:val="2"/>
            <w:tcBorders>
              <w:top w:val="dashed" w:sz="4" w:space="0" w:color="auto"/>
              <w:bottom w:val="dashed" w:sz="4" w:space="0" w:color="auto"/>
            </w:tcBorders>
          </w:tcPr>
          <w:p w14:paraId="1C55AFA1" w14:textId="77777777" w:rsidR="00826C34" w:rsidRPr="00794B89" w:rsidRDefault="00826C34" w:rsidP="007C0AB6">
            <w:pPr>
              <w:rPr>
                <w:bCs/>
                <w:color w:val="000000" w:themeColor="text1"/>
                <w:szCs w:val="28"/>
                <w:lang w:val="vi-VN"/>
              </w:rPr>
            </w:pPr>
            <w:r w:rsidRPr="00794B89">
              <w:rPr>
                <w:rFonts w:eastAsia="SimSun"/>
                <w:color w:val="000000"/>
                <w:szCs w:val="28"/>
                <w:lang w:val="nl-NL"/>
              </w:rPr>
              <w:t xml:space="preserve"> </w:t>
            </w:r>
            <w:r w:rsidRPr="00794B89">
              <w:rPr>
                <w:bCs/>
                <w:color w:val="000000" w:themeColor="text1"/>
                <w:szCs w:val="28"/>
                <w:lang w:val="vi-VN"/>
              </w:rPr>
              <w:t xml:space="preserve">Có thể tổ chức trò chơi “Ai nhanh hơn” </w:t>
            </w:r>
          </w:p>
          <w:p w14:paraId="1E3F7A00" w14:textId="77777777" w:rsidR="00826C34" w:rsidRPr="00794B89" w:rsidRDefault="00826C34" w:rsidP="007C0AB6">
            <w:pPr>
              <w:rPr>
                <w:bCs/>
                <w:color w:val="000000" w:themeColor="text1"/>
                <w:szCs w:val="28"/>
                <w:lang w:val="vi-VN"/>
              </w:rPr>
            </w:pPr>
            <w:r w:rsidRPr="00794B89">
              <w:rPr>
                <w:bCs/>
                <w:color w:val="000000" w:themeColor="text1"/>
                <w:szCs w:val="28"/>
                <w:lang w:val="vi-VN"/>
              </w:rPr>
              <w:t xml:space="preserve"> - GV nêu phép tính: 48 × 7</w:t>
            </w:r>
          </w:p>
          <w:p w14:paraId="0438028F" w14:textId="77777777" w:rsidR="00826C34" w:rsidRPr="00794B89" w:rsidRDefault="00826C34" w:rsidP="007C0AB6">
            <w:pPr>
              <w:rPr>
                <w:bCs/>
                <w:color w:val="000000" w:themeColor="text1"/>
                <w:szCs w:val="28"/>
                <w:lang w:val="vi-VN"/>
              </w:rPr>
            </w:pPr>
          </w:p>
          <w:p w14:paraId="73C6D008" w14:textId="77777777" w:rsidR="00826C34" w:rsidRPr="00794B89" w:rsidRDefault="00826C34" w:rsidP="007C0AB6">
            <w:pPr>
              <w:rPr>
                <w:bCs/>
                <w:color w:val="000000" w:themeColor="text1"/>
                <w:szCs w:val="28"/>
                <w:lang w:val="vi-VN"/>
              </w:rPr>
            </w:pPr>
            <w:r w:rsidRPr="00794B89">
              <w:rPr>
                <w:bCs/>
                <w:color w:val="000000" w:themeColor="text1"/>
                <w:szCs w:val="28"/>
                <w:lang w:val="vi-VN"/>
              </w:rPr>
              <w:t xml:space="preserve"> </w:t>
            </w:r>
          </w:p>
          <w:p w14:paraId="2D27C9EE" w14:textId="77777777" w:rsidR="00826C34" w:rsidRPr="00794B89" w:rsidRDefault="00826C34" w:rsidP="007C0AB6">
            <w:pPr>
              <w:rPr>
                <w:bCs/>
                <w:color w:val="000000" w:themeColor="text1"/>
                <w:szCs w:val="28"/>
                <w:lang w:val="vi-VN"/>
              </w:rPr>
            </w:pPr>
            <w:r w:rsidRPr="00794B89">
              <w:rPr>
                <w:bCs/>
                <w:color w:val="000000" w:themeColor="text1"/>
                <w:szCs w:val="28"/>
                <w:lang w:val="vi-VN"/>
              </w:rPr>
              <w:t>→ GV trình chiếu (hoặc treo) cách thực hiện phép tính để HS quan sát.</w:t>
            </w:r>
          </w:p>
          <w:p w14:paraId="6A7A6F39" w14:textId="77777777" w:rsidR="00826C34" w:rsidRPr="00794B89" w:rsidRDefault="00826C34" w:rsidP="007C0AB6">
            <w:pPr>
              <w:rPr>
                <w:bCs/>
                <w:color w:val="000000" w:themeColor="text1"/>
                <w:szCs w:val="28"/>
                <w:lang w:val="vi-VN"/>
              </w:rPr>
            </w:pPr>
          </w:p>
          <w:p w14:paraId="7609CDA6" w14:textId="77777777" w:rsidR="00826C34" w:rsidRPr="00794B89" w:rsidRDefault="00826C34" w:rsidP="007C0AB6">
            <w:pPr>
              <w:rPr>
                <w:bCs/>
                <w:color w:val="000000" w:themeColor="text1"/>
                <w:szCs w:val="28"/>
                <w:lang w:val="vi-VN"/>
              </w:rPr>
            </w:pPr>
            <w:r w:rsidRPr="00794B89">
              <w:rPr>
                <w:bCs/>
                <w:color w:val="000000" w:themeColor="text1"/>
                <w:szCs w:val="28"/>
                <w:lang w:val="vi-VN"/>
              </w:rPr>
              <w:t>→ Viết phép nhân tìm số hộp sữa trong 70 thùng.</w:t>
            </w:r>
          </w:p>
          <w:p w14:paraId="71234161" w14:textId="77777777" w:rsidR="00826C34" w:rsidRPr="00794B89" w:rsidRDefault="00826C34" w:rsidP="007C0AB6">
            <w:pPr>
              <w:jc w:val="both"/>
              <w:rPr>
                <w:rFonts w:eastAsia="SimSun"/>
                <w:b/>
                <w:szCs w:val="28"/>
                <w:lang w:val="nl-NL"/>
              </w:rPr>
            </w:pPr>
            <w:r w:rsidRPr="00794B89">
              <w:rPr>
                <w:bCs/>
                <w:color w:val="000000" w:themeColor="text1"/>
                <w:szCs w:val="28"/>
                <w:lang w:val="vi-VN"/>
              </w:rPr>
              <w:t>48 x 70 =?</w:t>
            </w:r>
          </w:p>
        </w:tc>
        <w:tc>
          <w:tcPr>
            <w:tcW w:w="3261" w:type="dxa"/>
            <w:tcBorders>
              <w:top w:val="dashed" w:sz="4" w:space="0" w:color="auto"/>
              <w:bottom w:val="dashed" w:sz="4" w:space="0" w:color="auto"/>
            </w:tcBorders>
          </w:tcPr>
          <w:p w14:paraId="70900B9D" w14:textId="77777777" w:rsidR="00826C34" w:rsidRPr="00794B89" w:rsidRDefault="00826C34" w:rsidP="007C0AB6">
            <w:pPr>
              <w:rPr>
                <w:bCs/>
                <w:color w:val="000000" w:themeColor="text1"/>
                <w:szCs w:val="28"/>
                <w:lang w:val="vi-VN"/>
              </w:rPr>
            </w:pPr>
            <w:r w:rsidRPr="00794B89">
              <w:rPr>
                <w:bCs/>
                <w:color w:val="000000" w:themeColor="text1"/>
                <w:szCs w:val="28"/>
                <w:lang w:val="vi-VN"/>
              </w:rPr>
              <w:t>→ HS thực hiện vào bảng con</w:t>
            </w:r>
          </w:p>
          <w:p w14:paraId="611A7D18" w14:textId="77777777" w:rsidR="00826C34" w:rsidRPr="00794B89" w:rsidRDefault="00826C34" w:rsidP="007C0AB6">
            <w:pPr>
              <w:rPr>
                <w:bCs/>
                <w:color w:val="000000" w:themeColor="text1"/>
                <w:szCs w:val="28"/>
                <w:lang w:val="vi-VN"/>
              </w:rPr>
            </w:pPr>
            <w:r w:rsidRPr="00794B89">
              <w:rPr>
                <w:bCs/>
                <w:color w:val="000000" w:themeColor="text1"/>
                <w:szCs w:val="28"/>
                <w:lang w:val="vi-VN"/>
              </w:rPr>
              <w:t>→ Tổ nào có tất cả các bạn làm đúng và nhanh nhất thì thắng cuộc</w:t>
            </w:r>
          </w:p>
          <w:p w14:paraId="503DF3AF" w14:textId="77777777" w:rsidR="00826C34" w:rsidRPr="00794B89" w:rsidRDefault="00826C34" w:rsidP="007C0AB6">
            <w:pPr>
              <w:jc w:val="both"/>
              <w:rPr>
                <w:bCs/>
                <w:color w:val="000000" w:themeColor="text1"/>
                <w:szCs w:val="28"/>
                <w:lang w:val="vi-VN"/>
              </w:rPr>
            </w:pPr>
          </w:p>
          <w:p w14:paraId="73BA64FA" w14:textId="77777777" w:rsidR="00826C34" w:rsidRPr="00794B89" w:rsidRDefault="00826C34" w:rsidP="007C0AB6">
            <w:pPr>
              <w:jc w:val="both"/>
              <w:rPr>
                <w:color w:val="000000" w:themeColor="text1"/>
                <w:szCs w:val="28"/>
                <w:lang w:val="vi-VN"/>
              </w:rPr>
            </w:pPr>
            <w:r w:rsidRPr="00794B89">
              <w:rPr>
                <w:bCs/>
                <w:color w:val="000000" w:themeColor="text1"/>
                <w:szCs w:val="28"/>
                <w:lang w:val="vi-VN"/>
              </w:rPr>
              <w:t>→ HS quan sát.</w:t>
            </w:r>
          </w:p>
          <w:p w14:paraId="50C0B3F2" w14:textId="77777777" w:rsidR="00826C34" w:rsidRPr="00794B89" w:rsidRDefault="00826C34" w:rsidP="007C0AB6">
            <w:pPr>
              <w:jc w:val="both"/>
              <w:rPr>
                <w:color w:val="000000" w:themeColor="text1"/>
                <w:szCs w:val="28"/>
                <w:lang w:val="vi-VN"/>
              </w:rPr>
            </w:pPr>
          </w:p>
          <w:p w14:paraId="0BC41EC3" w14:textId="77777777" w:rsidR="00826C34" w:rsidRPr="00794B89" w:rsidRDefault="00826C34" w:rsidP="007C0AB6">
            <w:pPr>
              <w:rPr>
                <w:bCs/>
                <w:color w:val="000000" w:themeColor="text1"/>
                <w:szCs w:val="28"/>
                <w:lang w:val="vi-VN"/>
              </w:rPr>
            </w:pPr>
            <w:r w:rsidRPr="00794B89">
              <w:rPr>
                <w:bCs/>
                <w:color w:val="000000" w:themeColor="text1"/>
                <w:szCs w:val="28"/>
                <w:lang w:val="vi-VN"/>
              </w:rPr>
              <w:t>- HS đọc thông tin phần Khởi động.</w:t>
            </w:r>
          </w:p>
          <w:p w14:paraId="7DDCDC21" w14:textId="77777777" w:rsidR="00826C34" w:rsidRPr="00794B89" w:rsidRDefault="00826C34" w:rsidP="007C0AB6">
            <w:pPr>
              <w:rPr>
                <w:rFonts w:eastAsia="SimSun"/>
                <w:szCs w:val="28"/>
                <w:lang w:val="nl-NL"/>
              </w:rPr>
            </w:pPr>
          </w:p>
        </w:tc>
      </w:tr>
      <w:tr w:rsidR="00826C34" w:rsidRPr="00794B89" w14:paraId="176F390F" w14:textId="77777777" w:rsidTr="007C0AB6">
        <w:tc>
          <w:tcPr>
            <w:tcW w:w="1132" w:type="dxa"/>
            <w:tcBorders>
              <w:top w:val="dashed" w:sz="4" w:space="0" w:color="auto"/>
              <w:bottom w:val="dashed" w:sz="4" w:space="0" w:color="auto"/>
            </w:tcBorders>
          </w:tcPr>
          <w:p w14:paraId="1CF2AB3A" w14:textId="77777777" w:rsidR="00826C34" w:rsidRPr="00794B89" w:rsidRDefault="00826C34" w:rsidP="007C0AB6">
            <w:pPr>
              <w:rPr>
                <w:rFonts w:eastAsia="SimSun"/>
                <w:szCs w:val="28"/>
                <w:lang w:val="vi-VN"/>
              </w:rPr>
            </w:pPr>
            <w:r w:rsidRPr="00794B89">
              <w:rPr>
                <w:rFonts w:eastAsia="SimSun"/>
                <w:szCs w:val="28"/>
                <w:lang w:val="vi-VN"/>
              </w:rPr>
              <w:t>8p</w:t>
            </w:r>
          </w:p>
        </w:tc>
        <w:tc>
          <w:tcPr>
            <w:tcW w:w="8757" w:type="dxa"/>
            <w:gridSpan w:val="3"/>
            <w:tcBorders>
              <w:top w:val="dashed" w:sz="4" w:space="0" w:color="auto"/>
              <w:bottom w:val="dashed" w:sz="4" w:space="0" w:color="auto"/>
            </w:tcBorders>
          </w:tcPr>
          <w:p w14:paraId="249F899E" w14:textId="77777777" w:rsidR="00826C34" w:rsidRPr="00794B89" w:rsidRDefault="00826C34" w:rsidP="007C0AB6">
            <w:pPr>
              <w:rPr>
                <w:rFonts w:eastAsia="SimSun"/>
                <w:szCs w:val="28"/>
                <w:lang w:val="vi-VN"/>
              </w:rPr>
            </w:pPr>
            <w:r w:rsidRPr="00794B89">
              <w:rPr>
                <w:rFonts w:eastAsia="SimSun"/>
                <w:b/>
                <w:szCs w:val="28"/>
                <w:lang w:val="nl-NL"/>
              </w:rPr>
              <w:t>2. H</w:t>
            </w:r>
            <w:r w:rsidRPr="00794B89">
              <w:rPr>
                <w:rFonts w:eastAsia="SimSun"/>
                <w:b/>
                <w:szCs w:val="28"/>
                <w:lang w:val="vi-VN"/>
              </w:rPr>
              <w:t>oạt động h</w:t>
            </w:r>
            <w:r w:rsidRPr="00794B89">
              <w:rPr>
                <w:rFonts w:eastAsia="SimSun"/>
                <w:b/>
                <w:szCs w:val="28"/>
                <w:lang w:val="nl-NL"/>
              </w:rPr>
              <w:t xml:space="preserve">ình thành </w:t>
            </w:r>
            <w:r w:rsidRPr="00794B89">
              <w:rPr>
                <w:rFonts w:eastAsia="SimSun"/>
                <w:b/>
                <w:szCs w:val="28"/>
                <w:lang w:val="vi-VN"/>
              </w:rPr>
              <w:t>kiến thức mới</w:t>
            </w:r>
          </w:p>
        </w:tc>
      </w:tr>
      <w:tr w:rsidR="00826C34" w:rsidRPr="00794B89" w14:paraId="526F3051" w14:textId="77777777" w:rsidTr="007C0AB6">
        <w:tc>
          <w:tcPr>
            <w:tcW w:w="1132" w:type="dxa"/>
            <w:tcBorders>
              <w:top w:val="dashed" w:sz="4" w:space="0" w:color="auto"/>
              <w:bottom w:val="dashed" w:sz="4" w:space="0" w:color="auto"/>
            </w:tcBorders>
          </w:tcPr>
          <w:p w14:paraId="20ECB2F1" w14:textId="77777777" w:rsidR="00826C34" w:rsidRPr="00794B89" w:rsidRDefault="00826C34" w:rsidP="007C0AB6">
            <w:pPr>
              <w:jc w:val="both"/>
              <w:outlineLvl w:val="0"/>
              <w:rPr>
                <w:rFonts w:eastAsia="SimSun"/>
                <w:bCs/>
                <w:szCs w:val="28"/>
                <w:lang w:val="nl-NL"/>
              </w:rPr>
            </w:pPr>
          </w:p>
        </w:tc>
        <w:tc>
          <w:tcPr>
            <w:tcW w:w="5496" w:type="dxa"/>
            <w:gridSpan w:val="2"/>
            <w:tcBorders>
              <w:top w:val="dashed" w:sz="4" w:space="0" w:color="auto"/>
              <w:bottom w:val="dashed" w:sz="4" w:space="0" w:color="auto"/>
            </w:tcBorders>
          </w:tcPr>
          <w:p w14:paraId="33998DC2" w14:textId="77777777" w:rsidR="00826C34" w:rsidRPr="00794B89" w:rsidRDefault="00826C34" w:rsidP="007C0AB6">
            <w:pPr>
              <w:rPr>
                <w:b/>
                <w:color w:val="000000" w:themeColor="text1"/>
                <w:szCs w:val="28"/>
                <w:lang w:val="vi-VN"/>
              </w:rPr>
            </w:pPr>
            <w:r w:rsidRPr="00794B89">
              <w:rPr>
                <w:b/>
                <w:color w:val="000000" w:themeColor="text1"/>
                <w:szCs w:val="28"/>
                <w:lang w:val="nl-NL"/>
              </w:rPr>
              <w:t>1</w:t>
            </w:r>
            <w:r w:rsidRPr="00794B89">
              <w:rPr>
                <w:b/>
                <w:color w:val="000000" w:themeColor="text1"/>
                <w:szCs w:val="28"/>
                <w:lang w:val="vi-VN"/>
              </w:rPr>
              <w:t xml:space="preserve">. </w:t>
            </w:r>
            <w:r w:rsidRPr="00794B89">
              <w:rPr>
                <w:b/>
                <w:color w:val="000000" w:themeColor="text1"/>
                <w:szCs w:val="28"/>
                <w:lang w:val="nl-NL"/>
              </w:rPr>
              <w:t xml:space="preserve">Hoạt động </w:t>
            </w:r>
            <w:r w:rsidRPr="00794B89">
              <w:rPr>
                <w:b/>
                <w:color w:val="000000" w:themeColor="text1"/>
                <w:szCs w:val="28"/>
                <w:lang w:val="vi-VN"/>
              </w:rPr>
              <w:t>1</w:t>
            </w:r>
            <w:r w:rsidRPr="00794B89">
              <w:rPr>
                <w:b/>
                <w:color w:val="000000" w:themeColor="text1"/>
                <w:szCs w:val="28"/>
                <w:lang w:val="nl-NL"/>
              </w:rPr>
              <w:t xml:space="preserve"> </w:t>
            </w:r>
            <w:r w:rsidRPr="00794B89">
              <w:rPr>
                <w:b/>
                <w:color w:val="000000" w:themeColor="text1"/>
                <w:szCs w:val="28"/>
                <w:lang w:val="vi-VN"/>
              </w:rPr>
              <w:t>: 48 x 70 = ?</w:t>
            </w:r>
          </w:p>
          <w:p w14:paraId="24E02CE3" w14:textId="77777777" w:rsidR="00826C34" w:rsidRPr="00794B89" w:rsidRDefault="00826C34" w:rsidP="007C0AB6">
            <w:pPr>
              <w:rPr>
                <w:bCs/>
                <w:color w:val="000000" w:themeColor="text1"/>
                <w:szCs w:val="28"/>
                <w:lang w:val="vi-VN"/>
              </w:rPr>
            </w:pPr>
            <w:r w:rsidRPr="00794B89">
              <w:rPr>
                <w:bCs/>
                <w:color w:val="000000" w:themeColor="text1"/>
                <w:szCs w:val="28"/>
                <w:lang w:val="vi-VN"/>
              </w:rPr>
              <w:t>Có thể tiến hành theo trình tự sau:</w:t>
            </w:r>
          </w:p>
          <w:p w14:paraId="4726B909" w14:textId="77777777" w:rsidR="00826C34" w:rsidRPr="00794B89" w:rsidRDefault="00826C34" w:rsidP="007C0AB6">
            <w:pPr>
              <w:rPr>
                <w:bCs/>
                <w:color w:val="000000" w:themeColor="text1"/>
                <w:szCs w:val="28"/>
                <w:lang w:val="vi-VN"/>
              </w:rPr>
            </w:pPr>
            <w:r w:rsidRPr="00794B89">
              <w:rPr>
                <w:bCs/>
                <w:color w:val="000000" w:themeColor="text1"/>
                <w:szCs w:val="28"/>
                <w:lang w:val="vi-VN"/>
              </w:rPr>
              <w:t>- GV nêu vấn đề 48 × 70 = ?</w:t>
            </w:r>
          </w:p>
          <w:p w14:paraId="33956D6E" w14:textId="77777777" w:rsidR="00826C34" w:rsidRPr="00794B89" w:rsidRDefault="00826C34" w:rsidP="007C0AB6">
            <w:pPr>
              <w:rPr>
                <w:bCs/>
                <w:color w:val="000000" w:themeColor="text1"/>
                <w:szCs w:val="28"/>
                <w:lang w:val="vi-VN"/>
              </w:rPr>
            </w:pPr>
            <w:r w:rsidRPr="00794B89">
              <w:rPr>
                <w:bCs/>
                <w:color w:val="000000" w:themeColor="text1"/>
                <w:szCs w:val="28"/>
                <w:lang w:val="vi-VN"/>
              </w:rPr>
              <w:t>→ Viết 70 thành một tích hai số</w:t>
            </w:r>
          </w:p>
          <w:p w14:paraId="0693E2AA" w14:textId="77777777" w:rsidR="00826C34" w:rsidRPr="00794B89" w:rsidRDefault="00826C34" w:rsidP="007C0AB6">
            <w:pPr>
              <w:rPr>
                <w:bCs/>
                <w:color w:val="000000" w:themeColor="text1"/>
                <w:szCs w:val="28"/>
                <w:lang w:val="vi-VN"/>
              </w:rPr>
            </w:pPr>
            <w:r w:rsidRPr="00794B89">
              <w:rPr>
                <w:bCs/>
                <w:color w:val="000000" w:themeColor="text1"/>
                <w:szCs w:val="28"/>
                <w:lang w:val="vi-VN"/>
              </w:rPr>
              <w:t>→ Chuyển về các phép nhân đã học.</w:t>
            </w:r>
          </w:p>
          <w:p w14:paraId="726B5518" w14:textId="77777777" w:rsidR="00826C34" w:rsidRPr="00794B89" w:rsidRDefault="00826C34" w:rsidP="007C0AB6">
            <w:pPr>
              <w:rPr>
                <w:bCs/>
                <w:color w:val="000000" w:themeColor="text1"/>
                <w:szCs w:val="28"/>
                <w:lang w:val="vi-VN"/>
              </w:rPr>
            </w:pPr>
            <w:r w:rsidRPr="00794B89">
              <w:rPr>
                <w:bCs/>
                <w:color w:val="000000" w:themeColor="text1"/>
                <w:szCs w:val="28"/>
                <w:lang w:val="vi-VN"/>
              </w:rPr>
              <w:t>+ GV ghi nhận trên bảng lớp</w:t>
            </w:r>
          </w:p>
          <w:p w14:paraId="1AAC628C" w14:textId="77777777" w:rsidR="00826C34" w:rsidRPr="00794B89" w:rsidRDefault="00826C34" w:rsidP="007C0AB6">
            <w:pPr>
              <w:ind w:left="589"/>
              <w:rPr>
                <w:bCs/>
                <w:color w:val="000000" w:themeColor="text1"/>
                <w:szCs w:val="28"/>
                <w:lang w:val="vi-VN"/>
              </w:rPr>
            </w:pPr>
            <w:r w:rsidRPr="00794B89">
              <w:rPr>
                <w:bCs/>
                <w:color w:val="000000" w:themeColor="text1"/>
                <w:szCs w:val="28"/>
                <w:lang w:val="vi-VN"/>
              </w:rPr>
              <w:t>48 x 70 = 48 × (7 x 10)</w:t>
            </w:r>
          </w:p>
          <w:p w14:paraId="624D4CD4" w14:textId="77777777" w:rsidR="00826C34" w:rsidRPr="00794B89" w:rsidRDefault="00826C34" w:rsidP="007C0AB6">
            <w:pPr>
              <w:rPr>
                <w:bCs/>
                <w:color w:val="000000" w:themeColor="text1"/>
                <w:szCs w:val="28"/>
                <w:lang w:val="vi-VN"/>
              </w:rPr>
            </w:pPr>
            <w:r w:rsidRPr="00794B89">
              <w:rPr>
                <w:bCs/>
                <w:color w:val="000000" w:themeColor="text1"/>
                <w:szCs w:val="28"/>
                <w:lang w:val="vi-VN"/>
              </w:rPr>
              <w:t>+ GV hỏi, , GV viết bảng.</w:t>
            </w:r>
          </w:p>
          <w:p w14:paraId="4A895527" w14:textId="77777777" w:rsidR="00826C34" w:rsidRPr="00794B89" w:rsidRDefault="00826C34" w:rsidP="007C0AB6">
            <w:pPr>
              <w:rPr>
                <w:bCs/>
                <w:color w:val="000000" w:themeColor="text1"/>
                <w:szCs w:val="28"/>
                <w:lang w:val="vi-VN"/>
              </w:rPr>
            </w:pPr>
            <w:r w:rsidRPr="00794B89">
              <w:rPr>
                <w:bCs/>
                <w:color w:val="000000" w:themeColor="text1"/>
                <w:szCs w:val="28"/>
                <w:lang w:val="vi-VN"/>
              </w:rPr>
              <w:t xml:space="preserve">   Ta thực hiện phép nhân nào trước?</w:t>
            </w:r>
          </w:p>
          <w:p w14:paraId="1194A7D7" w14:textId="77777777" w:rsidR="00826C34" w:rsidRPr="00794B89" w:rsidRDefault="00826C34" w:rsidP="007C0AB6">
            <w:pPr>
              <w:rPr>
                <w:bCs/>
                <w:color w:val="000000" w:themeColor="text1"/>
                <w:szCs w:val="28"/>
                <w:lang w:val="vi-VN"/>
              </w:rPr>
            </w:pPr>
            <w:r w:rsidRPr="00794B89">
              <w:rPr>
                <w:bCs/>
                <w:color w:val="000000" w:themeColor="text1"/>
                <w:szCs w:val="28"/>
                <w:lang w:val="vi-VN"/>
              </w:rPr>
              <w:lastRenderedPageBreak/>
              <w:t xml:space="preserve">   Ta đã áp dụng tính chất kết hợp của phép nhân, 48 × 7 là phép nhân với số có một chữ số mà ta đã học.</w:t>
            </w:r>
          </w:p>
          <w:p w14:paraId="0EF7A173" w14:textId="77777777" w:rsidR="00826C34" w:rsidRPr="00794B89" w:rsidRDefault="00826C34" w:rsidP="007C0AB6">
            <w:pPr>
              <w:rPr>
                <w:bCs/>
                <w:color w:val="000000" w:themeColor="text1"/>
                <w:szCs w:val="28"/>
                <w:lang w:val="vi-VN"/>
              </w:rPr>
            </w:pPr>
            <w:r w:rsidRPr="00794B89">
              <w:rPr>
                <w:bCs/>
                <w:color w:val="000000" w:themeColor="text1"/>
                <w:szCs w:val="28"/>
                <w:lang w:val="vi-VN"/>
              </w:rPr>
              <w:t xml:space="preserve">   GV viết bảng: = 336 × 10 </w:t>
            </w:r>
          </w:p>
          <w:p w14:paraId="4CF9710C" w14:textId="77777777" w:rsidR="00826C34" w:rsidRPr="00794B89" w:rsidRDefault="00826C34" w:rsidP="007C0AB6">
            <w:pPr>
              <w:rPr>
                <w:bCs/>
                <w:color w:val="000000" w:themeColor="text1"/>
                <w:szCs w:val="28"/>
                <w:lang w:val="vi-VN"/>
              </w:rPr>
            </w:pPr>
            <w:r w:rsidRPr="00794B89">
              <w:rPr>
                <w:bCs/>
                <w:color w:val="000000" w:themeColor="text1"/>
                <w:szCs w:val="28"/>
                <w:lang w:val="vi-VN"/>
              </w:rPr>
              <w:t xml:space="preserve">                          = 3 360</w:t>
            </w:r>
          </w:p>
          <w:p w14:paraId="1872C303" w14:textId="77777777" w:rsidR="00826C34" w:rsidRPr="00794B89" w:rsidRDefault="00826C34" w:rsidP="007C0AB6">
            <w:pPr>
              <w:rPr>
                <w:bCs/>
                <w:color w:val="000000" w:themeColor="text1"/>
                <w:szCs w:val="28"/>
                <w:lang w:val="vi-VN"/>
              </w:rPr>
            </w:pPr>
            <w:r w:rsidRPr="00794B89">
              <w:rPr>
                <w:bCs/>
                <w:color w:val="000000" w:themeColor="text1"/>
                <w:szCs w:val="28"/>
                <w:lang w:val="vi-VN"/>
              </w:rPr>
              <w:t xml:space="preserve">     (áp dụng cách nhân nhẩm với 10)</w:t>
            </w:r>
          </w:p>
          <w:p w14:paraId="05B001EA" w14:textId="77777777" w:rsidR="00826C34" w:rsidRPr="00794B89" w:rsidRDefault="00826C34" w:rsidP="007C0AB6">
            <w:pPr>
              <w:rPr>
                <w:bCs/>
                <w:color w:val="000000" w:themeColor="text1"/>
                <w:szCs w:val="28"/>
                <w:lang w:val="vi-VN"/>
              </w:rPr>
            </w:pPr>
            <w:r w:rsidRPr="00794B89">
              <w:rPr>
                <w:bCs/>
                <w:color w:val="000000" w:themeColor="text1"/>
                <w:szCs w:val="28"/>
                <w:lang w:val="vi-VN"/>
              </w:rPr>
              <w:t>+ GV giới thiệu biện pháp tính viết.</w:t>
            </w:r>
          </w:p>
          <w:p w14:paraId="4C462DD9" w14:textId="77777777" w:rsidR="00826C34" w:rsidRPr="00794B89" w:rsidRDefault="00826C34" w:rsidP="007C0AB6">
            <w:pPr>
              <w:rPr>
                <w:bCs/>
                <w:color w:val="000000" w:themeColor="text1"/>
                <w:szCs w:val="28"/>
                <w:lang w:val="vi-VN"/>
              </w:rPr>
            </w:pPr>
            <w:r w:rsidRPr="00794B89">
              <w:rPr>
                <w:bCs/>
                <w:color w:val="000000" w:themeColor="text1"/>
                <w:szCs w:val="28"/>
                <w:lang w:val="vi-VN"/>
              </w:rPr>
              <w:t xml:space="preserve">   • Đặt tính: Ta đặt tính như phép nhân với số có một chữ số. </w:t>
            </w:r>
          </w:p>
          <w:p w14:paraId="3B59AE61" w14:textId="77777777" w:rsidR="00826C34" w:rsidRPr="00794B89" w:rsidRDefault="00826C34" w:rsidP="007C0AB6">
            <w:pPr>
              <w:rPr>
                <w:bCs/>
                <w:color w:val="000000" w:themeColor="text1"/>
                <w:szCs w:val="28"/>
                <w:lang w:val="vi-VN"/>
              </w:rPr>
            </w:pPr>
            <w:r w:rsidRPr="00794B89">
              <w:rPr>
                <w:bCs/>
                <w:color w:val="000000" w:themeColor="text1"/>
                <w:szCs w:val="28"/>
                <w:lang w:val="vi-VN"/>
              </w:rPr>
              <w:t xml:space="preserve">     Thông thường, người ta viết các chữ số cùng hàng thẳng cột để ngay ngắn, dễ làm tính. </w:t>
            </w:r>
          </w:p>
          <w:p w14:paraId="7A83A330" w14:textId="77777777" w:rsidR="00826C34" w:rsidRPr="00794B89" w:rsidRDefault="00826C34" w:rsidP="007C0AB6">
            <w:pPr>
              <w:rPr>
                <w:bCs/>
                <w:color w:val="000000" w:themeColor="text1"/>
                <w:szCs w:val="28"/>
                <w:lang w:val="vi-VN"/>
              </w:rPr>
            </w:pPr>
            <w:r w:rsidRPr="00794B89">
              <w:rPr>
                <w:bCs/>
                <w:color w:val="000000" w:themeColor="text1"/>
                <w:szCs w:val="28"/>
                <w:lang w:val="vi-VN"/>
              </w:rPr>
              <w:t xml:space="preserve">  • Tính: (GV vừa viết vừa nói)</w:t>
            </w:r>
          </w:p>
          <w:p w14:paraId="2718747B" w14:textId="77777777" w:rsidR="00826C34" w:rsidRPr="00794B89" w:rsidRDefault="00826C34" w:rsidP="007C0AB6">
            <w:pPr>
              <w:rPr>
                <w:bCs/>
                <w:color w:val="000000" w:themeColor="text1"/>
                <w:szCs w:val="28"/>
                <w:lang w:val="vi-VN"/>
              </w:rPr>
            </w:pPr>
            <w:r w:rsidRPr="00794B89">
              <w:rPr>
                <w:bCs/>
                <w:noProof/>
                <w:color w:val="000000" w:themeColor="text1"/>
                <w:szCs w:val="28"/>
              </w:rPr>
              <w:drawing>
                <wp:inline distT="0" distB="0" distL="0" distR="0" wp14:anchorId="7AC499F8" wp14:editId="6353C8CF">
                  <wp:extent cx="3348245" cy="10001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576629" name=""/>
                          <pic:cNvPicPr/>
                        </pic:nvPicPr>
                        <pic:blipFill>
                          <a:blip r:embed="rId4"/>
                          <a:stretch>
                            <a:fillRect/>
                          </a:stretch>
                        </pic:blipFill>
                        <pic:spPr>
                          <a:xfrm>
                            <a:off x="0" y="0"/>
                            <a:ext cx="3357060" cy="1002758"/>
                          </a:xfrm>
                          <a:prstGeom prst="rect">
                            <a:avLst/>
                          </a:prstGeom>
                        </pic:spPr>
                      </pic:pic>
                    </a:graphicData>
                  </a:graphic>
                </wp:inline>
              </w:drawing>
            </w:r>
          </w:p>
          <w:p w14:paraId="703958E4" w14:textId="77777777" w:rsidR="00826C34" w:rsidRPr="00794B89" w:rsidRDefault="00826C34" w:rsidP="007C0AB6">
            <w:pPr>
              <w:rPr>
                <w:bCs/>
                <w:color w:val="000000" w:themeColor="text1"/>
                <w:szCs w:val="28"/>
                <w:lang w:val="vi-VN"/>
              </w:rPr>
            </w:pPr>
            <w:r w:rsidRPr="00794B89">
              <w:rPr>
                <w:bCs/>
                <w:color w:val="000000" w:themeColor="text1"/>
                <w:szCs w:val="28"/>
                <w:lang w:val="vi-VN"/>
              </w:rPr>
              <w:t>+So sánh kết quả của hai cách tính.</w:t>
            </w:r>
          </w:p>
          <w:p w14:paraId="6314043C" w14:textId="77777777" w:rsidR="00826C34" w:rsidRPr="00794B89" w:rsidRDefault="00826C34" w:rsidP="007C0AB6">
            <w:pPr>
              <w:rPr>
                <w:bCs/>
                <w:color w:val="000000" w:themeColor="text1"/>
                <w:szCs w:val="28"/>
                <w:lang w:val="vi-VN"/>
              </w:rPr>
            </w:pPr>
            <w:r w:rsidRPr="00794B89">
              <w:rPr>
                <w:bCs/>
                <w:color w:val="000000" w:themeColor="text1"/>
                <w:szCs w:val="28"/>
                <w:lang w:val="vi-VN"/>
              </w:rPr>
              <w:t>+ GV giải thích tại sao lại viết chữ số 0 ở hàng đơn vị của tính.</w:t>
            </w:r>
          </w:p>
          <w:p w14:paraId="11F350BC" w14:textId="77777777" w:rsidR="00826C34" w:rsidRPr="00794B89" w:rsidRDefault="00826C34" w:rsidP="007C0AB6">
            <w:pPr>
              <w:rPr>
                <w:bCs/>
                <w:color w:val="000000" w:themeColor="text1"/>
                <w:szCs w:val="28"/>
                <w:lang w:val="vi-VN"/>
              </w:rPr>
            </w:pPr>
            <w:r w:rsidRPr="00794B89">
              <w:rPr>
                <w:bCs/>
                <w:color w:val="000000" w:themeColor="text1"/>
                <w:szCs w:val="28"/>
                <w:lang w:val="vi-VN"/>
              </w:rPr>
              <w:t>(48 × 7 = 336→ ×10 → Thêm 1 chữ số 0 vào bên phải → Hàng đơn vị là 0.)</w:t>
            </w:r>
          </w:p>
          <w:p w14:paraId="3E6CF518" w14:textId="77777777" w:rsidR="00826C34" w:rsidRPr="00794B89" w:rsidRDefault="00826C34" w:rsidP="007C0AB6">
            <w:pPr>
              <w:rPr>
                <w:bCs/>
                <w:color w:val="000000" w:themeColor="text1"/>
                <w:szCs w:val="28"/>
                <w:lang w:val="vi-VN"/>
              </w:rPr>
            </w:pPr>
            <w:r w:rsidRPr="00794B89">
              <w:rPr>
                <w:bCs/>
                <w:color w:val="000000" w:themeColor="text1"/>
                <w:szCs w:val="28"/>
                <w:lang w:val="vi-VN"/>
              </w:rPr>
              <w:t>+ GV chỉ vào phép tính hàng dọc</w:t>
            </w:r>
          </w:p>
          <w:p w14:paraId="7503676B" w14:textId="77777777" w:rsidR="00826C34" w:rsidRPr="00794B89" w:rsidRDefault="00826C34" w:rsidP="007C0AB6">
            <w:pPr>
              <w:rPr>
                <w:bCs/>
                <w:color w:val="000000" w:themeColor="text1"/>
                <w:szCs w:val="28"/>
                <w:lang w:val="vi-VN"/>
              </w:rPr>
            </w:pPr>
          </w:p>
          <w:p w14:paraId="1EA35B93" w14:textId="77777777" w:rsidR="00826C34" w:rsidRPr="00794B89" w:rsidRDefault="00826C34" w:rsidP="007C0AB6">
            <w:pPr>
              <w:rPr>
                <w:b/>
                <w:color w:val="000000" w:themeColor="text1"/>
                <w:szCs w:val="28"/>
                <w:lang w:val="vi-VN"/>
              </w:rPr>
            </w:pPr>
            <w:r w:rsidRPr="00794B89">
              <w:rPr>
                <w:b/>
                <w:color w:val="000000" w:themeColor="text1"/>
                <w:szCs w:val="28"/>
                <w:lang w:val="vi-VN"/>
              </w:rPr>
              <w:t>2. Hoạt động 2:  480 x 70 = ?</w:t>
            </w:r>
          </w:p>
          <w:p w14:paraId="7BFCD8DC" w14:textId="77777777" w:rsidR="00826C34" w:rsidRPr="00794B89" w:rsidRDefault="00826C34" w:rsidP="007C0AB6">
            <w:pPr>
              <w:rPr>
                <w:bCs/>
                <w:color w:val="000000" w:themeColor="text1"/>
                <w:szCs w:val="28"/>
                <w:lang w:val="vi-VN"/>
              </w:rPr>
            </w:pPr>
            <w:r w:rsidRPr="00794B89">
              <w:rPr>
                <w:bCs/>
                <w:color w:val="000000" w:themeColor="text1"/>
                <w:szCs w:val="28"/>
                <w:lang w:val="vi-VN"/>
              </w:rPr>
              <w:t>– GV vấn đáp</w:t>
            </w:r>
          </w:p>
          <w:p w14:paraId="2E18748C" w14:textId="77777777" w:rsidR="00826C34" w:rsidRPr="00794B89" w:rsidRDefault="00826C34" w:rsidP="007C0AB6">
            <w:pPr>
              <w:rPr>
                <w:bCs/>
                <w:color w:val="000000" w:themeColor="text1"/>
                <w:szCs w:val="28"/>
                <w:lang w:val="vi-VN"/>
              </w:rPr>
            </w:pPr>
            <w:r w:rsidRPr="00794B89">
              <w:rPr>
                <w:bCs/>
                <w:color w:val="000000" w:themeColor="text1"/>
                <w:szCs w:val="28"/>
                <w:lang w:val="vi-VN"/>
              </w:rPr>
              <w:t>→ Hoàn thiện phép tính hàng ngang (cơ sở lí luận của biện pháp tính viết)</w:t>
            </w:r>
          </w:p>
          <w:p w14:paraId="7B3BE5D0" w14:textId="77777777" w:rsidR="00826C34" w:rsidRPr="00794B89" w:rsidRDefault="00826C34" w:rsidP="007C0AB6">
            <w:pPr>
              <w:rPr>
                <w:bCs/>
                <w:color w:val="000000" w:themeColor="text1"/>
                <w:szCs w:val="28"/>
                <w:lang w:val="vi-VN"/>
              </w:rPr>
            </w:pPr>
            <w:r w:rsidRPr="00794B89">
              <w:rPr>
                <w:bCs/>
                <w:color w:val="000000" w:themeColor="text1"/>
                <w:szCs w:val="28"/>
                <w:lang w:val="vi-VN"/>
              </w:rPr>
              <w:t>→ Giới thiệu biện pháp tính viết.</w:t>
            </w:r>
          </w:p>
          <w:p w14:paraId="43EC5D4A" w14:textId="77777777" w:rsidR="00826C34" w:rsidRPr="00794B89" w:rsidRDefault="00826C34" w:rsidP="007C0AB6">
            <w:pPr>
              <w:rPr>
                <w:bCs/>
                <w:color w:val="000000" w:themeColor="text1"/>
                <w:szCs w:val="28"/>
                <w:lang w:val="vi-VN"/>
              </w:rPr>
            </w:pPr>
            <w:r w:rsidRPr="00794B89">
              <w:rPr>
                <w:bCs/>
                <w:color w:val="000000" w:themeColor="text1"/>
                <w:szCs w:val="28"/>
                <w:lang w:val="vi-VN"/>
              </w:rPr>
              <w:t>Nên tiến hành nhanh, dành thời gian cho HS thực hành.</w:t>
            </w:r>
          </w:p>
          <w:p w14:paraId="5DC3BC1E" w14:textId="77777777" w:rsidR="00826C34" w:rsidRPr="00794B89" w:rsidRDefault="00826C34" w:rsidP="007C0AB6">
            <w:pPr>
              <w:jc w:val="both"/>
              <w:outlineLvl w:val="0"/>
              <w:rPr>
                <w:rFonts w:eastAsia="SimSun"/>
                <w:b/>
                <w:bCs/>
                <w:szCs w:val="28"/>
                <w:lang w:val="nl-NL"/>
              </w:rPr>
            </w:pPr>
            <w:r w:rsidRPr="00794B89">
              <w:rPr>
                <w:bCs/>
                <w:i/>
                <w:iCs/>
                <w:color w:val="000000" w:themeColor="text1"/>
                <w:szCs w:val="28"/>
                <w:lang w:val="vi-VN"/>
              </w:rPr>
              <w:t>Lưu ý</w:t>
            </w:r>
            <w:r w:rsidRPr="00794B89">
              <w:rPr>
                <w:bCs/>
                <w:color w:val="000000" w:themeColor="text1"/>
                <w:szCs w:val="28"/>
                <w:lang w:val="vi-VN"/>
              </w:rPr>
              <w:t>: Khi thực hiện phép nhân (viết) các số có tận cùng là chữ số 0, đếm xem có bao nhiêu chữ số 0 ở tận cùng của các thừa số, viết bấy nhiêu chữ số 0 vào tích, bắt đầu từ hàng đơn vị.</w:t>
            </w:r>
          </w:p>
        </w:tc>
        <w:tc>
          <w:tcPr>
            <w:tcW w:w="3261" w:type="dxa"/>
            <w:tcBorders>
              <w:top w:val="dashed" w:sz="4" w:space="0" w:color="auto"/>
              <w:bottom w:val="dashed" w:sz="4" w:space="0" w:color="auto"/>
            </w:tcBorders>
          </w:tcPr>
          <w:p w14:paraId="3914BBBE" w14:textId="77777777" w:rsidR="00826C34" w:rsidRPr="00794B89" w:rsidRDefault="00826C34" w:rsidP="007C0AB6">
            <w:pPr>
              <w:rPr>
                <w:rFonts w:eastAsia="Times New Roman"/>
                <w:bCs/>
                <w:iCs/>
                <w:color w:val="000000" w:themeColor="text1"/>
                <w:szCs w:val="28"/>
                <w:lang w:val="vi-VN"/>
              </w:rPr>
            </w:pPr>
          </w:p>
          <w:p w14:paraId="6B7330A0" w14:textId="77777777" w:rsidR="00826C34" w:rsidRPr="00794B89" w:rsidRDefault="00826C34" w:rsidP="007C0AB6">
            <w:pPr>
              <w:rPr>
                <w:rFonts w:eastAsia="Times New Roman"/>
                <w:bCs/>
                <w:iCs/>
                <w:color w:val="000000" w:themeColor="text1"/>
                <w:szCs w:val="28"/>
                <w:lang w:val="vi-VN"/>
              </w:rPr>
            </w:pPr>
            <w:r w:rsidRPr="00794B89">
              <w:rPr>
                <w:rFonts w:eastAsia="Times New Roman"/>
                <w:bCs/>
                <w:iCs/>
                <w:color w:val="000000" w:themeColor="text1"/>
                <w:szCs w:val="28"/>
                <w:lang w:val="vi-VN"/>
              </w:rPr>
              <w:t xml:space="preserve">- HS thảo luận nhóm đôi </w:t>
            </w:r>
          </w:p>
          <w:p w14:paraId="3D1D6AB4" w14:textId="77777777" w:rsidR="00826C34" w:rsidRPr="00794B89" w:rsidRDefault="00826C34" w:rsidP="007C0AB6">
            <w:pPr>
              <w:rPr>
                <w:rFonts w:eastAsia="Times New Roman"/>
                <w:bCs/>
                <w:iCs/>
                <w:color w:val="000000" w:themeColor="text1"/>
                <w:szCs w:val="28"/>
                <w:lang w:val="vi-VN"/>
              </w:rPr>
            </w:pPr>
          </w:p>
          <w:p w14:paraId="2C93498B" w14:textId="77777777" w:rsidR="00826C34" w:rsidRPr="00794B89" w:rsidRDefault="00826C34" w:rsidP="007C0AB6">
            <w:pPr>
              <w:rPr>
                <w:rFonts w:eastAsia="Times New Roman"/>
                <w:bCs/>
                <w:iCs/>
                <w:color w:val="000000" w:themeColor="text1"/>
                <w:szCs w:val="28"/>
                <w:lang w:val="vi-VN"/>
              </w:rPr>
            </w:pPr>
          </w:p>
          <w:p w14:paraId="29791E48" w14:textId="77777777" w:rsidR="00826C34" w:rsidRPr="00794B89" w:rsidRDefault="00826C34" w:rsidP="007C0AB6">
            <w:pPr>
              <w:rPr>
                <w:rFonts w:eastAsia="Times New Roman"/>
                <w:bCs/>
                <w:iCs/>
                <w:color w:val="000000" w:themeColor="text1"/>
                <w:szCs w:val="28"/>
                <w:lang w:val="vi-VN"/>
              </w:rPr>
            </w:pPr>
          </w:p>
          <w:p w14:paraId="268B8042" w14:textId="77777777" w:rsidR="00826C34" w:rsidRPr="00794B89" w:rsidRDefault="00826C34" w:rsidP="007C0AB6">
            <w:pPr>
              <w:rPr>
                <w:bCs/>
                <w:color w:val="000000" w:themeColor="text1"/>
                <w:szCs w:val="28"/>
                <w:lang w:val="vi-VN"/>
              </w:rPr>
            </w:pPr>
          </w:p>
          <w:p w14:paraId="50C41E1F" w14:textId="77777777" w:rsidR="00826C34" w:rsidRPr="00794B89" w:rsidRDefault="00826C34" w:rsidP="007C0AB6">
            <w:pPr>
              <w:rPr>
                <w:bCs/>
                <w:color w:val="000000" w:themeColor="text1"/>
                <w:szCs w:val="28"/>
                <w:lang w:val="vi-VN"/>
              </w:rPr>
            </w:pPr>
            <w:r w:rsidRPr="00794B89">
              <w:rPr>
                <w:bCs/>
                <w:color w:val="000000" w:themeColor="text1"/>
                <w:szCs w:val="28"/>
                <w:lang w:val="vi-VN"/>
              </w:rPr>
              <w:t>+ HS trả lời</w:t>
            </w:r>
          </w:p>
          <w:p w14:paraId="0EC4634E" w14:textId="77777777" w:rsidR="00826C34" w:rsidRPr="00794B89" w:rsidRDefault="00826C34" w:rsidP="007C0AB6">
            <w:pPr>
              <w:rPr>
                <w:bCs/>
                <w:color w:val="000000" w:themeColor="text1"/>
                <w:szCs w:val="28"/>
                <w:lang w:val="vi-VN"/>
              </w:rPr>
            </w:pPr>
            <w:r w:rsidRPr="00794B89">
              <w:rPr>
                <w:bCs/>
                <w:color w:val="000000" w:themeColor="text1"/>
                <w:szCs w:val="28"/>
                <w:lang w:val="vi-VN"/>
              </w:rPr>
              <w:t xml:space="preserve">   = (48 × 7) × 10</w:t>
            </w:r>
          </w:p>
          <w:p w14:paraId="1F226B39" w14:textId="77777777" w:rsidR="00826C34" w:rsidRPr="00794B89" w:rsidRDefault="00826C34" w:rsidP="007C0AB6">
            <w:pPr>
              <w:rPr>
                <w:bCs/>
                <w:color w:val="000000" w:themeColor="text1"/>
                <w:szCs w:val="28"/>
                <w:lang w:val="vi-VN"/>
              </w:rPr>
            </w:pPr>
            <w:r w:rsidRPr="00794B89">
              <w:rPr>
                <w:bCs/>
                <w:color w:val="000000" w:themeColor="text1"/>
                <w:szCs w:val="28"/>
                <w:lang w:val="vi-VN"/>
              </w:rPr>
              <w:t>HS nhóm đôi tiếp tục thực hiện tính toán rồi nêu các bước tính tiếp theo</w:t>
            </w:r>
          </w:p>
          <w:p w14:paraId="067832EA" w14:textId="77777777" w:rsidR="00826C34" w:rsidRPr="00794B89" w:rsidRDefault="00826C34" w:rsidP="007C0AB6">
            <w:pPr>
              <w:rPr>
                <w:bCs/>
                <w:color w:val="000000" w:themeColor="text1"/>
                <w:szCs w:val="28"/>
                <w:lang w:val="vi-VN"/>
              </w:rPr>
            </w:pPr>
          </w:p>
          <w:p w14:paraId="4C46003E" w14:textId="77777777" w:rsidR="00826C34" w:rsidRPr="00794B89" w:rsidRDefault="00826C34" w:rsidP="007C0AB6">
            <w:pPr>
              <w:rPr>
                <w:bCs/>
                <w:color w:val="000000" w:themeColor="text1"/>
                <w:szCs w:val="28"/>
                <w:lang w:val="vi-VN"/>
              </w:rPr>
            </w:pPr>
          </w:p>
          <w:p w14:paraId="34841E12" w14:textId="77777777" w:rsidR="00826C34" w:rsidRPr="00794B89" w:rsidRDefault="00826C34" w:rsidP="007C0AB6">
            <w:pPr>
              <w:rPr>
                <w:bCs/>
                <w:color w:val="000000" w:themeColor="text1"/>
                <w:szCs w:val="28"/>
                <w:lang w:val="vi-VN"/>
              </w:rPr>
            </w:pPr>
          </w:p>
          <w:p w14:paraId="4B826052" w14:textId="77777777" w:rsidR="00826C34" w:rsidRPr="00794B89" w:rsidRDefault="00826C34" w:rsidP="007C0AB6">
            <w:pPr>
              <w:rPr>
                <w:bCs/>
                <w:color w:val="000000" w:themeColor="text1"/>
                <w:szCs w:val="28"/>
                <w:lang w:val="vi-VN"/>
              </w:rPr>
            </w:pPr>
          </w:p>
          <w:p w14:paraId="63B60413" w14:textId="77777777" w:rsidR="00826C34" w:rsidRPr="00794B89" w:rsidRDefault="00826C34" w:rsidP="007C0AB6">
            <w:pPr>
              <w:rPr>
                <w:bCs/>
                <w:color w:val="000000" w:themeColor="text1"/>
                <w:szCs w:val="28"/>
                <w:lang w:val="vi-VN"/>
              </w:rPr>
            </w:pPr>
          </w:p>
          <w:p w14:paraId="58C74862" w14:textId="77777777" w:rsidR="00826C34" w:rsidRPr="00794B89" w:rsidRDefault="00826C34" w:rsidP="007C0AB6">
            <w:pPr>
              <w:rPr>
                <w:bCs/>
                <w:color w:val="000000" w:themeColor="text1"/>
                <w:szCs w:val="28"/>
                <w:lang w:val="vi-VN"/>
              </w:rPr>
            </w:pPr>
          </w:p>
          <w:p w14:paraId="7030BEA0" w14:textId="77777777" w:rsidR="00826C34" w:rsidRPr="00794B89" w:rsidRDefault="00826C34" w:rsidP="007C0AB6">
            <w:pPr>
              <w:rPr>
                <w:bCs/>
                <w:color w:val="000000" w:themeColor="text1"/>
                <w:szCs w:val="28"/>
                <w:lang w:val="vi-VN"/>
              </w:rPr>
            </w:pPr>
          </w:p>
          <w:p w14:paraId="190DF6F7" w14:textId="77777777" w:rsidR="00826C34" w:rsidRPr="00794B89" w:rsidRDefault="00826C34" w:rsidP="007C0AB6">
            <w:pPr>
              <w:rPr>
                <w:bCs/>
                <w:color w:val="000000" w:themeColor="text1"/>
                <w:szCs w:val="28"/>
                <w:lang w:val="vi-VN"/>
              </w:rPr>
            </w:pPr>
          </w:p>
          <w:p w14:paraId="47C81881" w14:textId="77777777" w:rsidR="00826C34" w:rsidRPr="00794B89" w:rsidRDefault="00826C34" w:rsidP="007C0AB6">
            <w:pPr>
              <w:rPr>
                <w:bCs/>
                <w:color w:val="000000" w:themeColor="text1"/>
                <w:szCs w:val="28"/>
                <w:lang w:val="vi-VN"/>
              </w:rPr>
            </w:pPr>
          </w:p>
          <w:p w14:paraId="6260DE3C" w14:textId="77777777" w:rsidR="00826C34" w:rsidRPr="00794B89" w:rsidRDefault="00826C34" w:rsidP="007C0AB6">
            <w:pPr>
              <w:rPr>
                <w:bCs/>
                <w:color w:val="000000" w:themeColor="text1"/>
                <w:szCs w:val="28"/>
                <w:lang w:val="vi-VN"/>
              </w:rPr>
            </w:pPr>
          </w:p>
          <w:p w14:paraId="393A87AD" w14:textId="77777777" w:rsidR="00826C34" w:rsidRPr="00794B89" w:rsidRDefault="00826C34" w:rsidP="007C0AB6">
            <w:pPr>
              <w:rPr>
                <w:bCs/>
                <w:color w:val="000000" w:themeColor="text1"/>
                <w:szCs w:val="28"/>
                <w:lang w:val="vi-VN"/>
              </w:rPr>
            </w:pPr>
          </w:p>
          <w:p w14:paraId="1573D68F" w14:textId="77777777" w:rsidR="00826C34" w:rsidRPr="00794B89" w:rsidRDefault="00826C34" w:rsidP="007C0AB6">
            <w:pPr>
              <w:rPr>
                <w:bCs/>
                <w:color w:val="000000" w:themeColor="text1"/>
                <w:szCs w:val="28"/>
                <w:lang w:val="vi-VN"/>
              </w:rPr>
            </w:pPr>
          </w:p>
          <w:p w14:paraId="17FAF635" w14:textId="77777777" w:rsidR="00826C34" w:rsidRPr="00794B89" w:rsidRDefault="00826C34" w:rsidP="007C0AB6">
            <w:pPr>
              <w:rPr>
                <w:bCs/>
                <w:color w:val="000000" w:themeColor="text1"/>
                <w:szCs w:val="28"/>
                <w:lang w:val="vi-VN"/>
              </w:rPr>
            </w:pPr>
          </w:p>
          <w:p w14:paraId="11C402F5" w14:textId="77777777" w:rsidR="00826C34" w:rsidRPr="00794B89" w:rsidRDefault="00826C34" w:rsidP="007C0AB6">
            <w:pPr>
              <w:rPr>
                <w:bCs/>
                <w:color w:val="000000" w:themeColor="text1"/>
                <w:szCs w:val="28"/>
                <w:lang w:val="vi-VN"/>
              </w:rPr>
            </w:pPr>
          </w:p>
          <w:p w14:paraId="27B23138" w14:textId="77777777" w:rsidR="00826C34" w:rsidRPr="00794B89" w:rsidRDefault="00826C34" w:rsidP="007C0AB6">
            <w:pPr>
              <w:rPr>
                <w:bCs/>
                <w:color w:val="000000" w:themeColor="text1"/>
                <w:szCs w:val="28"/>
                <w:lang w:val="vi-VN"/>
              </w:rPr>
            </w:pPr>
          </w:p>
          <w:p w14:paraId="7A16FE5E" w14:textId="77777777" w:rsidR="00826C34" w:rsidRPr="00794B89" w:rsidRDefault="00826C34" w:rsidP="007C0AB6">
            <w:pPr>
              <w:rPr>
                <w:bCs/>
                <w:color w:val="000000" w:themeColor="text1"/>
                <w:szCs w:val="28"/>
                <w:lang w:val="vi-VN"/>
              </w:rPr>
            </w:pPr>
          </w:p>
          <w:p w14:paraId="5F2951DC" w14:textId="77777777" w:rsidR="00826C34" w:rsidRPr="00794B89" w:rsidRDefault="00826C34" w:rsidP="007C0AB6">
            <w:pPr>
              <w:rPr>
                <w:bCs/>
                <w:color w:val="000000" w:themeColor="text1"/>
                <w:szCs w:val="28"/>
                <w:lang w:val="vi-VN"/>
              </w:rPr>
            </w:pPr>
          </w:p>
          <w:p w14:paraId="4F364C8C" w14:textId="77777777" w:rsidR="00826C34" w:rsidRPr="00794B89" w:rsidRDefault="00826C34" w:rsidP="007C0AB6">
            <w:pPr>
              <w:rPr>
                <w:bCs/>
                <w:color w:val="000000" w:themeColor="text1"/>
                <w:szCs w:val="28"/>
                <w:lang w:val="vi-VN"/>
              </w:rPr>
            </w:pPr>
          </w:p>
          <w:p w14:paraId="712378B7" w14:textId="77777777" w:rsidR="00826C34" w:rsidRPr="00794B89" w:rsidRDefault="00826C34" w:rsidP="007C0AB6">
            <w:pPr>
              <w:rPr>
                <w:bCs/>
                <w:color w:val="000000" w:themeColor="text1"/>
                <w:szCs w:val="28"/>
                <w:lang w:val="vi-VN"/>
              </w:rPr>
            </w:pPr>
          </w:p>
          <w:p w14:paraId="78DAE6DC" w14:textId="77777777" w:rsidR="00826C34" w:rsidRPr="00794B89" w:rsidRDefault="00826C34" w:rsidP="007C0AB6">
            <w:pPr>
              <w:rPr>
                <w:bCs/>
                <w:color w:val="000000" w:themeColor="text1"/>
                <w:szCs w:val="28"/>
                <w:lang w:val="vi-VN"/>
              </w:rPr>
            </w:pPr>
            <w:r w:rsidRPr="00794B89">
              <w:rPr>
                <w:bCs/>
                <w:color w:val="000000" w:themeColor="text1"/>
                <w:szCs w:val="28"/>
                <w:lang w:val="vi-VN"/>
              </w:rPr>
              <w:t>+ HS nói cách tính.</w:t>
            </w:r>
          </w:p>
          <w:p w14:paraId="00D772CC" w14:textId="77777777" w:rsidR="00826C34" w:rsidRPr="00794B89" w:rsidRDefault="00826C34" w:rsidP="007C0AB6">
            <w:pPr>
              <w:rPr>
                <w:bCs/>
                <w:color w:val="000000" w:themeColor="text1"/>
                <w:szCs w:val="28"/>
                <w:lang w:val="vi-VN"/>
              </w:rPr>
            </w:pPr>
          </w:p>
          <w:p w14:paraId="645BACBC" w14:textId="77777777" w:rsidR="00826C34" w:rsidRPr="00794B89" w:rsidRDefault="00826C34" w:rsidP="007C0AB6">
            <w:pPr>
              <w:rPr>
                <w:bCs/>
                <w:color w:val="000000" w:themeColor="text1"/>
                <w:szCs w:val="28"/>
                <w:lang w:val="vi-VN"/>
              </w:rPr>
            </w:pPr>
          </w:p>
          <w:p w14:paraId="2BFEA415" w14:textId="77777777" w:rsidR="00826C34" w:rsidRPr="00794B89" w:rsidRDefault="00826C34" w:rsidP="007C0AB6">
            <w:pPr>
              <w:rPr>
                <w:bCs/>
                <w:color w:val="000000" w:themeColor="text1"/>
                <w:szCs w:val="28"/>
                <w:lang w:val="vi-VN"/>
              </w:rPr>
            </w:pPr>
          </w:p>
          <w:p w14:paraId="62E97B44" w14:textId="77777777" w:rsidR="00826C34" w:rsidRPr="00794B89" w:rsidRDefault="00826C34" w:rsidP="007C0AB6">
            <w:pPr>
              <w:rPr>
                <w:bCs/>
                <w:color w:val="000000" w:themeColor="text1"/>
                <w:szCs w:val="28"/>
                <w:lang w:val="vi-VN"/>
              </w:rPr>
            </w:pPr>
            <w:r w:rsidRPr="00794B89">
              <w:rPr>
                <w:bCs/>
                <w:color w:val="000000" w:themeColor="text1"/>
                <w:szCs w:val="28"/>
                <w:lang w:val="vi-VN"/>
              </w:rPr>
              <w:t>→ HS xây dựng bài</w:t>
            </w:r>
          </w:p>
          <w:p w14:paraId="322ABE0A" w14:textId="77777777" w:rsidR="00826C34" w:rsidRPr="00794B89" w:rsidRDefault="00826C34" w:rsidP="007C0AB6">
            <w:pPr>
              <w:jc w:val="both"/>
              <w:rPr>
                <w:rFonts w:eastAsia="SimSun"/>
                <w:i/>
                <w:szCs w:val="28"/>
                <w:lang w:val="nl-NL"/>
              </w:rPr>
            </w:pPr>
          </w:p>
          <w:p w14:paraId="2CC95369" w14:textId="77777777" w:rsidR="00826C34" w:rsidRPr="00794B89" w:rsidRDefault="00826C34" w:rsidP="007C0AB6">
            <w:pPr>
              <w:jc w:val="both"/>
              <w:rPr>
                <w:rFonts w:eastAsia="SimSun"/>
                <w:szCs w:val="28"/>
                <w:lang w:val="nl-NL"/>
              </w:rPr>
            </w:pPr>
          </w:p>
          <w:p w14:paraId="4291AB73" w14:textId="77777777" w:rsidR="00826C34" w:rsidRPr="00794B89" w:rsidRDefault="00826C34" w:rsidP="007C0AB6">
            <w:pPr>
              <w:jc w:val="both"/>
              <w:rPr>
                <w:rFonts w:eastAsia="SimSun"/>
                <w:szCs w:val="28"/>
                <w:lang w:val="nl-NL"/>
              </w:rPr>
            </w:pPr>
          </w:p>
          <w:p w14:paraId="696B3F7B" w14:textId="77777777" w:rsidR="00826C34" w:rsidRPr="00794B89" w:rsidRDefault="00826C34" w:rsidP="007C0AB6">
            <w:pPr>
              <w:rPr>
                <w:rFonts w:eastAsia="SimSun"/>
                <w:szCs w:val="28"/>
                <w:lang w:val="nl-NL"/>
              </w:rPr>
            </w:pPr>
          </w:p>
        </w:tc>
      </w:tr>
      <w:tr w:rsidR="00826C34" w:rsidRPr="00794B89" w14:paraId="46DFD232" w14:textId="77777777" w:rsidTr="007C0AB6">
        <w:tc>
          <w:tcPr>
            <w:tcW w:w="1132" w:type="dxa"/>
            <w:tcBorders>
              <w:top w:val="dashed" w:sz="4" w:space="0" w:color="auto"/>
              <w:bottom w:val="dashed" w:sz="4" w:space="0" w:color="auto"/>
            </w:tcBorders>
          </w:tcPr>
          <w:p w14:paraId="0E9D7D14" w14:textId="77777777" w:rsidR="00826C34" w:rsidRPr="00794B89" w:rsidRDefault="00826C34" w:rsidP="007C0AB6">
            <w:pPr>
              <w:rPr>
                <w:rFonts w:eastAsia="SimSun"/>
                <w:szCs w:val="28"/>
                <w:lang w:val="vi-VN"/>
              </w:rPr>
            </w:pPr>
            <w:r w:rsidRPr="00794B89">
              <w:rPr>
                <w:rFonts w:eastAsia="SimSun"/>
                <w:szCs w:val="28"/>
                <w:lang w:val="vi-VN"/>
              </w:rPr>
              <w:lastRenderedPageBreak/>
              <w:t>17p</w:t>
            </w:r>
          </w:p>
        </w:tc>
        <w:tc>
          <w:tcPr>
            <w:tcW w:w="8757" w:type="dxa"/>
            <w:gridSpan w:val="3"/>
            <w:tcBorders>
              <w:top w:val="dashed" w:sz="4" w:space="0" w:color="auto"/>
              <w:bottom w:val="dashed" w:sz="4" w:space="0" w:color="auto"/>
            </w:tcBorders>
          </w:tcPr>
          <w:p w14:paraId="4AD42016" w14:textId="77777777" w:rsidR="00826C34" w:rsidRPr="00794B89" w:rsidRDefault="00826C34" w:rsidP="007C0AB6">
            <w:pPr>
              <w:rPr>
                <w:rFonts w:eastAsia="SimSun"/>
                <w:szCs w:val="28"/>
                <w:lang w:val="nl-NL"/>
              </w:rPr>
            </w:pPr>
            <w:r w:rsidRPr="00794B89">
              <w:rPr>
                <w:rFonts w:eastAsia="SimSun"/>
                <w:b/>
                <w:szCs w:val="28"/>
                <w:lang w:val="nl-NL"/>
              </w:rPr>
              <w:t>3. Hoạt động thực hành</w:t>
            </w:r>
            <w:r w:rsidRPr="00794B89">
              <w:rPr>
                <w:rFonts w:eastAsia="SimSun"/>
                <w:szCs w:val="28"/>
                <w:lang w:val="nl-NL"/>
              </w:rPr>
              <w:t xml:space="preserve"> </w:t>
            </w:r>
          </w:p>
        </w:tc>
      </w:tr>
      <w:tr w:rsidR="00826C34" w:rsidRPr="00794B89" w14:paraId="7E23CEAB" w14:textId="77777777" w:rsidTr="007C0AB6">
        <w:trPr>
          <w:trHeight w:val="360"/>
        </w:trPr>
        <w:tc>
          <w:tcPr>
            <w:tcW w:w="1132" w:type="dxa"/>
            <w:tcBorders>
              <w:top w:val="dashed" w:sz="4" w:space="0" w:color="auto"/>
              <w:bottom w:val="dashed" w:sz="4" w:space="0" w:color="auto"/>
            </w:tcBorders>
          </w:tcPr>
          <w:p w14:paraId="138F98B7" w14:textId="77777777" w:rsidR="00826C34" w:rsidRPr="00794B89" w:rsidRDefault="00826C34" w:rsidP="007C0AB6">
            <w:pPr>
              <w:jc w:val="both"/>
              <w:rPr>
                <w:rFonts w:eastAsia="SimSun"/>
                <w:szCs w:val="28"/>
                <w:lang w:val="vi-VN"/>
              </w:rPr>
            </w:pPr>
          </w:p>
        </w:tc>
        <w:tc>
          <w:tcPr>
            <w:tcW w:w="5475" w:type="dxa"/>
            <w:tcBorders>
              <w:top w:val="dashed" w:sz="4" w:space="0" w:color="auto"/>
              <w:bottom w:val="dashed" w:sz="4" w:space="0" w:color="auto"/>
            </w:tcBorders>
          </w:tcPr>
          <w:p w14:paraId="06E26213" w14:textId="77777777" w:rsidR="00826C34" w:rsidRPr="00794B89" w:rsidRDefault="00826C34" w:rsidP="007C0AB6">
            <w:pPr>
              <w:rPr>
                <w:b/>
                <w:bCs/>
                <w:i/>
                <w:iCs/>
                <w:color w:val="000000" w:themeColor="text1"/>
                <w:szCs w:val="28"/>
                <w:lang w:val="vi-VN"/>
              </w:rPr>
            </w:pPr>
            <w:r w:rsidRPr="00794B89">
              <w:rPr>
                <w:b/>
                <w:bCs/>
                <w:i/>
                <w:iCs/>
                <w:color w:val="000000" w:themeColor="text1"/>
                <w:szCs w:val="28"/>
                <w:lang w:val="vi-VN"/>
              </w:rPr>
              <w:t>Thực hành</w:t>
            </w:r>
          </w:p>
          <w:p w14:paraId="35D93238" w14:textId="77777777" w:rsidR="00826C34" w:rsidRPr="00794B89" w:rsidRDefault="00826C34" w:rsidP="007C0AB6">
            <w:pPr>
              <w:rPr>
                <w:b/>
                <w:bCs/>
                <w:color w:val="000000" w:themeColor="text1"/>
                <w:szCs w:val="28"/>
                <w:lang w:val="vi-VN"/>
              </w:rPr>
            </w:pPr>
            <w:r w:rsidRPr="00794B89">
              <w:rPr>
                <w:b/>
                <w:bCs/>
                <w:color w:val="000000" w:themeColor="text1"/>
                <w:szCs w:val="28"/>
                <w:lang w:val="vi-VN"/>
              </w:rPr>
              <w:t xml:space="preserve">Bài 1: Đặt tính rồi tính </w:t>
            </w:r>
          </w:p>
          <w:p w14:paraId="68685479" w14:textId="77777777" w:rsidR="00826C34" w:rsidRPr="00794B89" w:rsidRDefault="00826C34" w:rsidP="007C0AB6">
            <w:pPr>
              <w:rPr>
                <w:color w:val="000000" w:themeColor="text1"/>
                <w:szCs w:val="28"/>
                <w:lang w:val="vi-VN"/>
              </w:rPr>
            </w:pPr>
            <w:r w:rsidRPr="00794B89">
              <w:rPr>
                <w:color w:val="000000" w:themeColor="text1"/>
                <w:szCs w:val="28"/>
                <w:lang w:val="vi-VN"/>
              </w:rPr>
              <w:t xml:space="preserve">a) 33 × 40 </w:t>
            </w:r>
          </w:p>
          <w:p w14:paraId="057DA6C3" w14:textId="77777777" w:rsidR="00826C34" w:rsidRPr="00794B89" w:rsidRDefault="00826C34" w:rsidP="007C0AB6">
            <w:pPr>
              <w:rPr>
                <w:color w:val="000000" w:themeColor="text1"/>
                <w:szCs w:val="28"/>
                <w:lang w:val="vi-VN"/>
              </w:rPr>
            </w:pPr>
            <w:r w:rsidRPr="00794B89">
              <w:rPr>
                <w:color w:val="000000" w:themeColor="text1"/>
                <w:szCs w:val="28"/>
                <w:lang w:val="vi-VN"/>
              </w:rPr>
              <w:t xml:space="preserve">b) 314 × 50 </w:t>
            </w:r>
          </w:p>
          <w:p w14:paraId="40734388" w14:textId="77777777" w:rsidR="00826C34" w:rsidRPr="00794B89" w:rsidRDefault="00826C34" w:rsidP="007C0AB6">
            <w:pPr>
              <w:rPr>
                <w:color w:val="000000" w:themeColor="text1"/>
                <w:szCs w:val="28"/>
                <w:lang w:val="vi-VN"/>
              </w:rPr>
            </w:pPr>
            <w:r w:rsidRPr="00794B89">
              <w:rPr>
                <w:color w:val="000000" w:themeColor="text1"/>
                <w:szCs w:val="28"/>
                <w:lang w:val="vi-VN"/>
              </w:rPr>
              <w:t>c) 1 020 × 90</w:t>
            </w:r>
          </w:p>
          <w:p w14:paraId="20F29731" w14:textId="77777777" w:rsidR="00826C34" w:rsidRPr="00794B89" w:rsidRDefault="00826C34" w:rsidP="007C0AB6">
            <w:pPr>
              <w:rPr>
                <w:color w:val="000000" w:themeColor="text1"/>
                <w:szCs w:val="28"/>
                <w:lang w:val="vi-VN"/>
              </w:rPr>
            </w:pPr>
            <w:r w:rsidRPr="00794B89">
              <w:rPr>
                <w:color w:val="000000" w:themeColor="text1"/>
                <w:szCs w:val="28"/>
                <w:lang w:val="vi-VN"/>
              </w:rPr>
              <w:lastRenderedPageBreak/>
              <w:t>– Khi sửa bài, GV khuyến khích HS nói cách làm.</w:t>
            </w:r>
          </w:p>
          <w:p w14:paraId="159F0407" w14:textId="77777777" w:rsidR="00826C34" w:rsidRPr="00794B89" w:rsidRDefault="00826C34" w:rsidP="007C0AB6">
            <w:pPr>
              <w:rPr>
                <w:color w:val="000000" w:themeColor="text1"/>
                <w:szCs w:val="28"/>
                <w:lang w:val="vi-VN"/>
              </w:rPr>
            </w:pPr>
          </w:p>
          <w:p w14:paraId="106A3020" w14:textId="77777777" w:rsidR="00826C34" w:rsidRPr="00794B89" w:rsidRDefault="00826C34" w:rsidP="007C0AB6">
            <w:pPr>
              <w:jc w:val="both"/>
              <w:rPr>
                <w:rFonts w:eastAsia="SimSun"/>
                <w:b/>
                <w:szCs w:val="28"/>
                <w:lang w:val="nl-NL"/>
              </w:rPr>
            </w:pPr>
            <w:r w:rsidRPr="00794B89">
              <w:rPr>
                <w:color w:val="000000" w:themeColor="text1"/>
                <w:szCs w:val="28"/>
                <w:lang w:val="vi-VN"/>
              </w:rPr>
              <w:t>Lưu ý: GV cũng có thể đọc lần lượt từng phép nhân cho HS thực hiện vào bảng con.</w:t>
            </w:r>
          </w:p>
          <w:p w14:paraId="54C4FC36" w14:textId="77777777" w:rsidR="00826C34" w:rsidRPr="00794B89" w:rsidRDefault="00826C34" w:rsidP="007C0AB6">
            <w:pPr>
              <w:jc w:val="both"/>
              <w:rPr>
                <w:rFonts w:eastAsia="Times New Roman"/>
                <w:b/>
                <w:i/>
                <w:color w:val="000000" w:themeColor="text1"/>
                <w:szCs w:val="28"/>
                <w:lang w:val="vi-VN"/>
              </w:rPr>
            </w:pPr>
            <w:r w:rsidRPr="00794B89">
              <w:rPr>
                <w:rFonts w:eastAsia="Times New Roman"/>
                <w:b/>
                <w:i/>
                <w:color w:val="000000" w:themeColor="text1"/>
                <w:szCs w:val="28"/>
                <w:lang w:val="vi-VN"/>
              </w:rPr>
              <w:t>Luyện tập</w:t>
            </w:r>
          </w:p>
          <w:p w14:paraId="240C937D" w14:textId="77777777" w:rsidR="00826C34" w:rsidRPr="00794B89" w:rsidRDefault="00826C34" w:rsidP="007C0AB6">
            <w:pPr>
              <w:jc w:val="both"/>
              <w:rPr>
                <w:rFonts w:eastAsia="Times New Roman"/>
                <w:b/>
                <w:iCs/>
                <w:color w:val="000000" w:themeColor="text1"/>
                <w:szCs w:val="28"/>
                <w:lang w:val="vi-VN"/>
              </w:rPr>
            </w:pPr>
            <w:r w:rsidRPr="00794B89">
              <w:rPr>
                <w:rFonts w:eastAsia="Times New Roman"/>
                <w:b/>
                <w:iCs/>
                <w:color w:val="000000" w:themeColor="text1"/>
                <w:szCs w:val="28"/>
                <w:lang w:val="vi-VN"/>
              </w:rPr>
              <w:t xml:space="preserve">Bài 1: Số? </w:t>
            </w:r>
          </w:p>
          <w:p w14:paraId="1182DD28" w14:textId="77777777" w:rsidR="00826C34" w:rsidRPr="00794B89" w:rsidRDefault="00826C34" w:rsidP="007C0AB6">
            <w:pPr>
              <w:jc w:val="both"/>
              <w:rPr>
                <w:rFonts w:eastAsia="Times New Roman"/>
                <w:bCs/>
                <w:i/>
                <w:iCs/>
                <w:color w:val="000000" w:themeColor="text1"/>
                <w:szCs w:val="28"/>
                <w:lang w:val="vi-VN"/>
              </w:rPr>
            </w:pPr>
            <w:r w:rsidRPr="00794B89">
              <w:rPr>
                <w:rFonts w:eastAsia="Times New Roman"/>
                <w:bCs/>
                <w:i/>
                <w:iCs/>
                <w:color w:val="000000" w:themeColor="text1"/>
                <w:szCs w:val="28"/>
                <w:lang w:val="vi-VN"/>
              </w:rPr>
              <w:t>a) 1 giờ = .?. phút          24 giờ = .?. phút</w:t>
            </w:r>
          </w:p>
          <w:p w14:paraId="646B0A97" w14:textId="77777777" w:rsidR="00826C34" w:rsidRPr="00794B89" w:rsidRDefault="00826C34" w:rsidP="007C0AB6">
            <w:pPr>
              <w:jc w:val="both"/>
              <w:rPr>
                <w:rFonts w:eastAsia="Times New Roman"/>
                <w:bCs/>
                <w:i/>
                <w:iCs/>
                <w:color w:val="000000" w:themeColor="text1"/>
                <w:szCs w:val="28"/>
                <w:lang w:val="vi-VN"/>
              </w:rPr>
            </w:pPr>
            <w:r w:rsidRPr="00794B89">
              <w:rPr>
                <w:rFonts w:eastAsia="Times New Roman"/>
                <w:bCs/>
                <w:i/>
                <w:iCs/>
                <w:color w:val="000000" w:themeColor="text1"/>
                <w:szCs w:val="28"/>
                <w:lang w:val="vi-VN"/>
              </w:rPr>
              <w:t>b) 1 phút = .?. giây        1 giờ = .?. giây</w:t>
            </w:r>
          </w:p>
          <w:p w14:paraId="7982327F" w14:textId="77777777" w:rsidR="00826C34" w:rsidRPr="00794B89" w:rsidRDefault="00826C34" w:rsidP="007C0AB6">
            <w:pPr>
              <w:jc w:val="both"/>
              <w:rPr>
                <w:rFonts w:eastAsia="Times New Roman"/>
                <w:bCs/>
                <w:iCs/>
                <w:color w:val="000000" w:themeColor="text1"/>
                <w:szCs w:val="28"/>
                <w:lang w:val="vi-VN"/>
              </w:rPr>
            </w:pPr>
            <w:r w:rsidRPr="00794B89">
              <w:rPr>
                <w:rFonts w:eastAsia="Times New Roman"/>
                <w:bCs/>
                <w:iCs/>
                <w:color w:val="000000" w:themeColor="text1"/>
                <w:szCs w:val="28"/>
                <w:lang w:val="vi-VN"/>
              </w:rPr>
              <w:t>- Sửa bài, GV cũng có thể cho HS chơi tiếp sức (hoặc truyền điện) để sửa bài (tạo điều kiện cho nhiều HS điển/nói).</w:t>
            </w:r>
          </w:p>
          <w:p w14:paraId="12D824B5" w14:textId="77777777" w:rsidR="00826C34" w:rsidRPr="00794B89" w:rsidRDefault="00826C34" w:rsidP="007C0AB6">
            <w:pPr>
              <w:jc w:val="both"/>
              <w:rPr>
                <w:rFonts w:eastAsia="Times New Roman"/>
                <w:bCs/>
                <w:iCs/>
                <w:color w:val="000000" w:themeColor="text1"/>
                <w:szCs w:val="28"/>
                <w:lang w:val="vi-VN"/>
              </w:rPr>
            </w:pPr>
            <w:r w:rsidRPr="00794B89">
              <w:rPr>
                <w:rFonts w:eastAsia="Times New Roman"/>
                <w:bCs/>
                <w:iCs/>
                <w:color w:val="000000" w:themeColor="text1"/>
                <w:szCs w:val="28"/>
                <w:lang w:val="vi-VN"/>
              </w:rPr>
              <w:t>Lưu ý: HS chuyển đổi đơn vị như sau:</w:t>
            </w:r>
          </w:p>
          <w:p w14:paraId="0904DCE5" w14:textId="77777777" w:rsidR="00826C34" w:rsidRPr="00794B89" w:rsidRDefault="00826C34" w:rsidP="007C0AB6">
            <w:pPr>
              <w:jc w:val="both"/>
              <w:rPr>
                <w:rFonts w:eastAsia="Times New Roman"/>
                <w:bCs/>
                <w:iCs/>
                <w:color w:val="000000" w:themeColor="text1"/>
                <w:szCs w:val="28"/>
                <w:lang w:val="vi-VN"/>
              </w:rPr>
            </w:pPr>
            <w:r w:rsidRPr="00794B89">
              <w:rPr>
                <w:rFonts w:eastAsia="Times New Roman"/>
                <w:bCs/>
                <w:iCs/>
                <w:color w:val="000000" w:themeColor="text1"/>
                <w:szCs w:val="28"/>
                <w:lang w:val="vi-VN"/>
              </w:rPr>
              <w:t>Ví dụ:</w:t>
            </w:r>
          </w:p>
          <w:p w14:paraId="1A9AE5F4" w14:textId="77777777" w:rsidR="00826C34" w:rsidRPr="00794B89" w:rsidRDefault="00826C34" w:rsidP="007C0AB6">
            <w:pPr>
              <w:jc w:val="both"/>
              <w:rPr>
                <w:rFonts w:eastAsia="Times New Roman"/>
                <w:bCs/>
                <w:iCs/>
                <w:color w:val="000000" w:themeColor="text1"/>
                <w:szCs w:val="28"/>
                <w:lang w:val="vi-VN"/>
              </w:rPr>
            </w:pPr>
            <w:r w:rsidRPr="00794B89">
              <w:rPr>
                <w:rFonts w:eastAsia="Times New Roman"/>
                <w:bCs/>
                <w:iCs/>
                <w:color w:val="000000" w:themeColor="text1"/>
                <w:szCs w:val="28"/>
                <w:lang w:val="vi-VN"/>
              </w:rPr>
              <w:t>a) 24 giờ = ? phút</w:t>
            </w:r>
          </w:p>
          <w:p w14:paraId="43749449" w14:textId="77777777" w:rsidR="00826C34" w:rsidRPr="00794B89" w:rsidRDefault="00826C34" w:rsidP="007C0AB6">
            <w:pPr>
              <w:jc w:val="both"/>
              <w:rPr>
                <w:rFonts w:eastAsia="Times New Roman"/>
                <w:bCs/>
                <w:iCs/>
                <w:color w:val="000000" w:themeColor="text1"/>
                <w:szCs w:val="28"/>
                <w:lang w:val="vi-VN"/>
              </w:rPr>
            </w:pPr>
            <w:r w:rsidRPr="00794B89">
              <w:rPr>
                <w:rFonts w:eastAsia="Times New Roman"/>
                <w:bCs/>
                <w:iCs/>
                <w:color w:val="000000" w:themeColor="text1"/>
                <w:szCs w:val="28"/>
                <w:lang w:val="vi-VN"/>
              </w:rPr>
              <w:t>Nói: 1 giờ = 60 phút</w:t>
            </w:r>
          </w:p>
          <w:p w14:paraId="6A699BC5" w14:textId="77777777" w:rsidR="00826C34" w:rsidRPr="00794B89" w:rsidRDefault="00826C34" w:rsidP="007C0AB6">
            <w:pPr>
              <w:jc w:val="both"/>
              <w:rPr>
                <w:rFonts w:eastAsia="Times New Roman"/>
                <w:bCs/>
                <w:iCs/>
                <w:color w:val="000000" w:themeColor="text1"/>
                <w:szCs w:val="28"/>
                <w:lang w:val="vi-VN"/>
              </w:rPr>
            </w:pPr>
            <w:r w:rsidRPr="00794B89">
              <w:rPr>
                <w:rFonts w:eastAsia="Times New Roman"/>
                <w:bCs/>
                <w:iCs/>
                <w:color w:val="000000" w:themeColor="text1"/>
                <w:szCs w:val="28"/>
                <w:lang w:val="vi-VN"/>
              </w:rPr>
              <w:t>24 giờ = 24 × 60 phút = 1 440 phút</w:t>
            </w:r>
          </w:p>
          <w:p w14:paraId="7089B9F1" w14:textId="77777777" w:rsidR="00826C34" w:rsidRPr="00794B89" w:rsidRDefault="00826C34" w:rsidP="007C0AB6">
            <w:pPr>
              <w:jc w:val="both"/>
              <w:rPr>
                <w:rFonts w:eastAsia="Times New Roman"/>
                <w:bCs/>
                <w:iCs/>
                <w:color w:val="000000" w:themeColor="text1"/>
                <w:szCs w:val="28"/>
                <w:lang w:val="vi-VN"/>
              </w:rPr>
            </w:pPr>
            <w:r w:rsidRPr="00794B89">
              <w:rPr>
                <w:rFonts w:eastAsia="Times New Roman"/>
                <w:bCs/>
                <w:iCs/>
                <w:color w:val="000000" w:themeColor="text1"/>
                <w:szCs w:val="28"/>
                <w:lang w:val="vi-VN"/>
              </w:rPr>
              <w:t>Viết: 24 giờ = 1 440 phút</w:t>
            </w:r>
          </w:p>
          <w:p w14:paraId="6EAF4989" w14:textId="77777777" w:rsidR="00826C34" w:rsidRPr="00794B89" w:rsidRDefault="00826C34" w:rsidP="007C0AB6">
            <w:pPr>
              <w:jc w:val="both"/>
              <w:rPr>
                <w:rFonts w:eastAsia="Times New Roman"/>
                <w:b/>
                <w:iCs/>
                <w:color w:val="000000" w:themeColor="text1"/>
                <w:szCs w:val="28"/>
                <w:lang w:val="vi-VN"/>
              </w:rPr>
            </w:pPr>
            <w:r w:rsidRPr="00794B89">
              <w:rPr>
                <w:rFonts w:eastAsia="Times New Roman"/>
                <w:b/>
                <w:iCs/>
                <w:color w:val="000000" w:themeColor="text1"/>
                <w:szCs w:val="28"/>
                <w:lang w:val="vi-VN"/>
              </w:rPr>
              <w:t>Bài 2: Số?</w:t>
            </w:r>
          </w:p>
          <w:p w14:paraId="55A4F7B1" w14:textId="77777777" w:rsidR="00826C34" w:rsidRPr="00794B89" w:rsidRDefault="00826C34" w:rsidP="007C0AB6">
            <w:pPr>
              <w:jc w:val="both"/>
              <w:rPr>
                <w:rFonts w:eastAsia="Times New Roman"/>
                <w:i/>
                <w:iCs/>
                <w:color w:val="000000" w:themeColor="text1"/>
                <w:szCs w:val="28"/>
                <w:lang w:val="vi-VN"/>
              </w:rPr>
            </w:pPr>
            <w:r w:rsidRPr="00794B89">
              <w:rPr>
                <w:rFonts w:eastAsia="Times New Roman"/>
                <w:i/>
                <w:iCs/>
                <w:color w:val="000000" w:themeColor="text1"/>
                <w:szCs w:val="28"/>
                <w:lang w:val="vi-VN"/>
              </w:rPr>
              <w:t>Một đơn vị bộ đội đã tặng sữa cho học sinh Trường Tiểu học Bản Đông hai lần. Lần thứ nhất 40 thùng, lần thứ hai 60 thùng. Mỗi thùng sữa đều có 24 hộp. Đơn vị bộ đội đó đã tặng cho học sinh tất cả .?. hộp sữa.</w:t>
            </w:r>
          </w:p>
          <w:p w14:paraId="34BF22EF" w14:textId="77777777" w:rsidR="00826C34" w:rsidRPr="00794B89" w:rsidRDefault="00826C34" w:rsidP="007C0AB6">
            <w:pPr>
              <w:jc w:val="both"/>
              <w:rPr>
                <w:rFonts w:eastAsia="Times New Roman"/>
                <w:bCs/>
                <w:iCs/>
                <w:color w:val="000000" w:themeColor="text1"/>
                <w:szCs w:val="28"/>
                <w:lang w:val="vi-VN"/>
              </w:rPr>
            </w:pPr>
            <w:r w:rsidRPr="00794B89">
              <w:rPr>
                <w:rFonts w:eastAsia="Times New Roman"/>
                <w:bCs/>
                <w:iCs/>
                <w:color w:val="000000" w:themeColor="text1"/>
                <w:szCs w:val="28"/>
                <w:lang w:val="vi-VN"/>
              </w:rPr>
              <w:t>Lưu ý:</w:t>
            </w:r>
          </w:p>
          <w:p w14:paraId="23ABF84D" w14:textId="77777777" w:rsidR="00826C34" w:rsidRPr="00794B89" w:rsidRDefault="00826C34" w:rsidP="007C0AB6">
            <w:pPr>
              <w:jc w:val="both"/>
              <w:rPr>
                <w:rFonts w:eastAsia="Times New Roman"/>
                <w:bCs/>
                <w:iCs/>
                <w:color w:val="000000" w:themeColor="text1"/>
                <w:szCs w:val="28"/>
                <w:lang w:val="vi-VN"/>
              </w:rPr>
            </w:pPr>
            <w:r w:rsidRPr="00794B89">
              <w:rPr>
                <w:rFonts w:eastAsia="Times New Roman"/>
                <w:bCs/>
                <w:iCs/>
                <w:color w:val="000000" w:themeColor="text1"/>
                <w:szCs w:val="28"/>
                <w:lang w:val="vi-VN"/>
              </w:rPr>
              <w:t>+ Trước khi nhân, quan sát xem các thừa số tham gia phép nhân có các chữ số tận cùng là mấy chữ số 0.</w:t>
            </w:r>
          </w:p>
          <w:p w14:paraId="176174C5" w14:textId="77777777" w:rsidR="00826C34" w:rsidRPr="00794B89" w:rsidRDefault="00826C34" w:rsidP="007C0AB6">
            <w:pPr>
              <w:jc w:val="both"/>
              <w:rPr>
                <w:rFonts w:eastAsia="SimSun"/>
                <w:b/>
                <w:szCs w:val="28"/>
                <w:lang w:val="vi-VN"/>
              </w:rPr>
            </w:pPr>
            <w:r w:rsidRPr="00794B89">
              <w:rPr>
                <w:rFonts w:eastAsia="Times New Roman"/>
                <w:bCs/>
                <w:iCs/>
                <w:color w:val="000000" w:themeColor="text1"/>
                <w:szCs w:val="28"/>
                <w:lang w:val="vi-VN"/>
              </w:rPr>
              <w:t>+ Bài này có những cách giải khác nhau, nếu đúng thì công nhận.</w:t>
            </w:r>
          </w:p>
        </w:tc>
        <w:tc>
          <w:tcPr>
            <w:tcW w:w="3282" w:type="dxa"/>
            <w:gridSpan w:val="2"/>
            <w:tcBorders>
              <w:top w:val="dashed" w:sz="4" w:space="0" w:color="auto"/>
              <w:bottom w:val="dashed" w:sz="4" w:space="0" w:color="auto"/>
            </w:tcBorders>
          </w:tcPr>
          <w:p w14:paraId="10C97865" w14:textId="77777777" w:rsidR="00826C34" w:rsidRPr="00794B89" w:rsidRDefault="00826C34" w:rsidP="007C0AB6">
            <w:pPr>
              <w:rPr>
                <w:rFonts w:eastAsia="Times New Roman"/>
                <w:bCs/>
                <w:iCs/>
                <w:color w:val="000000" w:themeColor="text1"/>
                <w:szCs w:val="28"/>
                <w:lang w:val="vi-VN"/>
              </w:rPr>
            </w:pPr>
          </w:p>
          <w:p w14:paraId="1C1C7177" w14:textId="77777777" w:rsidR="00826C34" w:rsidRPr="00794B89" w:rsidRDefault="00826C34" w:rsidP="007C0AB6">
            <w:pPr>
              <w:rPr>
                <w:color w:val="000000" w:themeColor="text1"/>
                <w:szCs w:val="28"/>
                <w:lang w:val="vi-VN"/>
              </w:rPr>
            </w:pPr>
            <w:r w:rsidRPr="00794B89">
              <w:rPr>
                <w:color w:val="000000" w:themeColor="text1"/>
                <w:szCs w:val="28"/>
                <w:lang w:val="vi-VN"/>
              </w:rPr>
              <w:t>a) 33 × 40 = 1320</w:t>
            </w:r>
          </w:p>
          <w:p w14:paraId="0A39B39B" w14:textId="77777777" w:rsidR="00826C34" w:rsidRPr="00794B89" w:rsidRDefault="00826C34" w:rsidP="007C0AB6">
            <w:pPr>
              <w:rPr>
                <w:color w:val="000000" w:themeColor="text1"/>
                <w:szCs w:val="28"/>
                <w:lang w:val="vi-VN"/>
              </w:rPr>
            </w:pPr>
            <w:r w:rsidRPr="00794B89">
              <w:rPr>
                <w:color w:val="000000" w:themeColor="text1"/>
                <w:szCs w:val="28"/>
                <w:lang w:val="vi-VN"/>
              </w:rPr>
              <w:t>b) 314 × 50 = 15700</w:t>
            </w:r>
          </w:p>
          <w:p w14:paraId="62ABFED3" w14:textId="77777777" w:rsidR="00826C34" w:rsidRPr="00794B89" w:rsidRDefault="00826C34" w:rsidP="007C0AB6">
            <w:pPr>
              <w:rPr>
                <w:color w:val="000000" w:themeColor="text1"/>
                <w:szCs w:val="28"/>
                <w:lang w:val="vi-VN"/>
              </w:rPr>
            </w:pPr>
            <w:r w:rsidRPr="00794B89">
              <w:rPr>
                <w:color w:val="000000" w:themeColor="text1"/>
                <w:szCs w:val="28"/>
                <w:lang w:val="vi-VN"/>
              </w:rPr>
              <w:t>c) 1 020 × 90 = 91800</w:t>
            </w:r>
          </w:p>
          <w:p w14:paraId="7B5BC35C" w14:textId="77777777" w:rsidR="00826C34" w:rsidRPr="00794B89" w:rsidRDefault="00826C34" w:rsidP="007C0AB6">
            <w:pPr>
              <w:rPr>
                <w:rFonts w:eastAsia="Times New Roman"/>
                <w:bCs/>
                <w:iCs/>
                <w:color w:val="000000" w:themeColor="text1"/>
                <w:szCs w:val="28"/>
                <w:lang w:val="vi-VN"/>
              </w:rPr>
            </w:pPr>
            <w:r w:rsidRPr="00794B89">
              <w:rPr>
                <w:rFonts w:eastAsia="Times New Roman"/>
                <w:bCs/>
                <w:iCs/>
                <w:color w:val="000000" w:themeColor="text1"/>
                <w:szCs w:val="28"/>
                <w:lang w:val="vi-VN"/>
              </w:rPr>
              <w:t xml:space="preserve">- HS đọc và tính theo yêu cầu </w:t>
            </w:r>
          </w:p>
          <w:p w14:paraId="0A62910B" w14:textId="77777777" w:rsidR="00826C34" w:rsidRPr="00794B89" w:rsidRDefault="00826C34" w:rsidP="007C0AB6">
            <w:pPr>
              <w:rPr>
                <w:color w:val="000000" w:themeColor="text1"/>
                <w:szCs w:val="28"/>
                <w:lang w:val="vi-VN"/>
              </w:rPr>
            </w:pPr>
            <w:r w:rsidRPr="00794B89">
              <w:rPr>
                <w:color w:val="000000" w:themeColor="text1"/>
                <w:szCs w:val="28"/>
                <w:lang w:val="vi-VN"/>
              </w:rPr>
              <w:lastRenderedPageBreak/>
              <w:t>- HS (nhóm ba) nhận biết số chữ số 0 tận cùng của các thừa số rồi thực hiện cá nhân vào bảng con.</w:t>
            </w:r>
          </w:p>
          <w:p w14:paraId="026306C7" w14:textId="77777777" w:rsidR="00826C34" w:rsidRPr="00794B89" w:rsidRDefault="00826C34" w:rsidP="007C0AB6">
            <w:pPr>
              <w:rPr>
                <w:rFonts w:eastAsia="Times New Roman"/>
                <w:i/>
                <w:color w:val="000000" w:themeColor="text1"/>
                <w:szCs w:val="28"/>
                <w:lang w:val="nl-NL"/>
              </w:rPr>
            </w:pPr>
          </w:p>
          <w:p w14:paraId="2C07A11D" w14:textId="77777777" w:rsidR="00826C34" w:rsidRPr="00794B89" w:rsidRDefault="00826C34" w:rsidP="007C0AB6">
            <w:pPr>
              <w:jc w:val="both"/>
              <w:rPr>
                <w:rFonts w:eastAsia="Times New Roman"/>
                <w:bCs/>
                <w:i/>
                <w:iCs/>
                <w:color w:val="000000" w:themeColor="text1"/>
                <w:szCs w:val="28"/>
                <w:lang w:val="vi-VN"/>
              </w:rPr>
            </w:pPr>
            <w:r w:rsidRPr="00794B89">
              <w:rPr>
                <w:rFonts w:eastAsia="Times New Roman"/>
                <w:bCs/>
                <w:i/>
                <w:iCs/>
                <w:color w:val="000000" w:themeColor="text1"/>
                <w:szCs w:val="28"/>
                <w:lang w:val="vi-VN"/>
              </w:rPr>
              <w:t xml:space="preserve">a) 1 giờ = 60 phút         </w:t>
            </w:r>
          </w:p>
          <w:p w14:paraId="3BBC9E71" w14:textId="77777777" w:rsidR="00826C34" w:rsidRPr="00794B89" w:rsidRDefault="00826C34" w:rsidP="007C0AB6">
            <w:pPr>
              <w:jc w:val="both"/>
              <w:rPr>
                <w:rFonts w:eastAsia="Times New Roman"/>
                <w:bCs/>
                <w:i/>
                <w:iCs/>
                <w:color w:val="000000" w:themeColor="text1"/>
                <w:szCs w:val="28"/>
                <w:lang w:val="vi-VN"/>
              </w:rPr>
            </w:pPr>
            <w:r w:rsidRPr="00794B89">
              <w:rPr>
                <w:rFonts w:eastAsia="Times New Roman"/>
                <w:bCs/>
                <w:i/>
                <w:iCs/>
                <w:color w:val="000000" w:themeColor="text1"/>
                <w:szCs w:val="28"/>
                <w:lang w:val="vi-VN"/>
              </w:rPr>
              <w:t xml:space="preserve">    24 giờ = 1440 phút</w:t>
            </w:r>
          </w:p>
          <w:p w14:paraId="4E173BC7" w14:textId="77777777" w:rsidR="00826C34" w:rsidRPr="00794B89" w:rsidRDefault="00826C34" w:rsidP="007C0AB6">
            <w:pPr>
              <w:jc w:val="both"/>
              <w:rPr>
                <w:rFonts w:eastAsia="Times New Roman"/>
                <w:bCs/>
                <w:i/>
                <w:iCs/>
                <w:color w:val="000000" w:themeColor="text1"/>
                <w:szCs w:val="28"/>
                <w:lang w:val="vi-VN"/>
              </w:rPr>
            </w:pPr>
            <w:r w:rsidRPr="00794B89">
              <w:rPr>
                <w:rFonts w:eastAsia="Times New Roman"/>
                <w:bCs/>
                <w:i/>
                <w:iCs/>
                <w:color w:val="000000" w:themeColor="text1"/>
                <w:szCs w:val="28"/>
                <w:lang w:val="vi-VN"/>
              </w:rPr>
              <w:t xml:space="preserve">b) 1 phút = 60 giây     </w:t>
            </w:r>
          </w:p>
          <w:p w14:paraId="6C5D1C41" w14:textId="77777777" w:rsidR="00826C34" w:rsidRPr="00794B89" w:rsidRDefault="00826C34" w:rsidP="007C0AB6">
            <w:pPr>
              <w:jc w:val="both"/>
              <w:rPr>
                <w:rFonts w:eastAsia="Times New Roman"/>
                <w:bCs/>
                <w:i/>
                <w:iCs/>
                <w:color w:val="000000" w:themeColor="text1"/>
                <w:szCs w:val="28"/>
                <w:lang w:val="vi-VN"/>
              </w:rPr>
            </w:pPr>
            <w:r w:rsidRPr="00794B89">
              <w:rPr>
                <w:rFonts w:eastAsia="Times New Roman"/>
                <w:bCs/>
                <w:i/>
                <w:iCs/>
                <w:color w:val="000000" w:themeColor="text1"/>
                <w:szCs w:val="28"/>
                <w:lang w:val="vi-VN"/>
              </w:rPr>
              <w:t xml:space="preserve">    1 giờ = 3600 giây</w:t>
            </w:r>
          </w:p>
          <w:p w14:paraId="4B11D715" w14:textId="77777777" w:rsidR="00826C34" w:rsidRPr="00794B89" w:rsidRDefault="00826C34" w:rsidP="007C0AB6">
            <w:pPr>
              <w:jc w:val="both"/>
              <w:rPr>
                <w:rFonts w:eastAsia="Times New Roman"/>
                <w:bCs/>
                <w:iCs/>
                <w:color w:val="000000" w:themeColor="text1"/>
                <w:szCs w:val="28"/>
                <w:lang w:val="vi-VN"/>
              </w:rPr>
            </w:pPr>
            <w:r w:rsidRPr="00794B89">
              <w:rPr>
                <w:rFonts w:eastAsia="Times New Roman"/>
                <w:bCs/>
                <w:iCs/>
                <w:color w:val="000000" w:themeColor="text1"/>
                <w:szCs w:val="28"/>
                <w:lang w:val="vi-VN"/>
              </w:rPr>
              <w:t>- HS (nhóm đôi) tìm hiểu bài, nhận biết:</w:t>
            </w:r>
          </w:p>
          <w:p w14:paraId="06752902" w14:textId="77777777" w:rsidR="00826C34" w:rsidRPr="00794B89" w:rsidRDefault="00826C34" w:rsidP="007C0AB6">
            <w:pPr>
              <w:jc w:val="both"/>
              <w:rPr>
                <w:rFonts w:eastAsia="Times New Roman"/>
                <w:bCs/>
                <w:iCs/>
                <w:color w:val="000000" w:themeColor="text1"/>
                <w:szCs w:val="28"/>
                <w:lang w:val="vi-VN"/>
              </w:rPr>
            </w:pPr>
            <w:r w:rsidRPr="00794B89">
              <w:rPr>
                <w:rFonts w:eastAsia="Times New Roman"/>
                <w:bCs/>
                <w:iCs/>
                <w:color w:val="000000" w:themeColor="text1"/>
                <w:szCs w:val="28"/>
                <w:lang w:val="vi-VN"/>
              </w:rPr>
              <w:t>• Yêu cầu của bài: Số?</w:t>
            </w:r>
          </w:p>
          <w:p w14:paraId="57B2E62D" w14:textId="77777777" w:rsidR="00826C34" w:rsidRPr="00794B89" w:rsidRDefault="00826C34" w:rsidP="007C0AB6">
            <w:pPr>
              <w:jc w:val="both"/>
              <w:rPr>
                <w:rFonts w:eastAsia="Times New Roman"/>
                <w:bCs/>
                <w:iCs/>
                <w:color w:val="000000" w:themeColor="text1"/>
                <w:szCs w:val="28"/>
                <w:lang w:val="vi-VN"/>
              </w:rPr>
            </w:pPr>
            <w:r w:rsidRPr="00794B89">
              <w:rPr>
                <w:rFonts w:eastAsia="Times New Roman"/>
                <w:bCs/>
                <w:iCs/>
                <w:color w:val="000000" w:themeColor="text1"/>
                <w:szCs w:val="28"/>
                <w:lang w:val="vi-VN"/>
              </w:rPr>
              <w:t>• Tìm thế nào? (Chuyển đổi đơn vị đo.)</w:t>
            </w:r>
          </w:p>
          <w:p w14:paraId="05352BE3" w14:textId="77777777" w:rsidR="00826C34" w:rsidRPr="00794B89" w:rsidRDefault="00826C34" w:rsidP="007C0AB6">
            <w:pPr>
              <w:jc w:val="both"/>
              <w:rPr>
                <w:rFonts w:eastAsia="Times New Roman"/>
                <w:bCs/>
                <w:iCs/>
                <w:color w:val="000000" w:themeColor="text1"/>
                <w:szCs w:val="28"/>
                <w:lang w:val="vi-VN"/>
              </w:rPr>
            </w:pPr>
          </w:p>
          <w:p w14:paraId="63E14747" w14:textId="77777777" w:rsidR="00826C34" w:rsidRPr="00794B89" w:rsidRDefault="00826C34" w:rsidP="007C0AB6">
            <w:pPr>
              <w:jc w:val="both"/>
              <w:rPr>
                <w:rFonts w:eastAsia="Times New Roman"/>
                <w:bCs/>
                <w:iCs/>
                <w:color w:val="000000" w:themeColor="text1"/>
                <w:szCs w:val="28"/>
                <w:lang w:val="vi-VN"/>
              </w:rPr>
            </w:pPr>
            <w:r w:rsidRPr="00794B89">
              <w:rPr>
                <w:rFonts w:eastAsia="Times New Roman"/>
                <w:bCs/>
                <w:iCs/>
                <w:color w:val="000000" w:themeColor="text1"/>
                <w:szCs w:val="28"/>
                <w:lang w:val="vi-VN"/>
              </w:rPr>
              <w:t>- HS nhận biết yêu cầu của bài: Thay dấu ...?.bởi số thích hợp.</w:t>
            </w:r>
          </w:p>
          <w:p w14:paraId="54786840" w14:textId="77777777" w:rsidR="00826C34" w:rsidRPr="00794B89" w:rsidRDefault="00826C34" w:rsidP="007C0AB6">
            <w:pPr>
              <w:jc w:val="both"/>
              <w:rPr>
                <w:rFonts w:eastAsia="Times New Roman"/>
                <w:bCs/>
                <w:iCs/>
                <w:color w:val="000000" w:themeColor="text1"/>
                <w:szCs w:val="28"/>
                <w:lang w:val="vi-VN"/>
              </w:rPr>
            </w:pPr>
            <w:r w:rsidRPr="00794B89">
              <w:rPr>
                <w:rFonts w:eastAsia="Times New Roman"/>
                <w:bCs/>
                <w:iCs/>
                <w:color w:val="000000" w:themeColor="text1"/>
                <w:szCs w:val="28"/>
                <w:lang w:val="vi-VN"/>
              </w:rPr>
              <w:t>- HS tìm hiểu bài rồi thực hiện.</w:t>
            </w:r>
          </w:p>
          <w:p w14:paraId="2A4449F3" w14:textId="77777777" w:rsidR="00826C34" w:rsidRPr="00794B89" w:rsidRDefault="00826C34" w:rsidP="007C0AB6">
            <w:pPr>
              <w:jc w:val="both"/>
              <w:rPr>
                <w:rFonts w:eastAsia="Times New Roman"/>
                <w:bCs/>
                <w:iCs/>
                <w:color w:val="000000" w:themeColor="text1"/>
                <w:szCs w:val="28"/>
                <w:lang w:val="vi-VN"/>
              </w:rPr>
            </w:pPr>
            <w:r w:rsidRPr="00794B89">
              <w:rPr>
                <w:rFonts w:eastAsia="Times New Roman"/>
                <w:bCs/>
                <w:iCs/>
                <w:color w:val="000000" w:themeColor="text1"/>
                <w:szCs w:val="28"/>
                <w:lang w:val="vi-VN"/>
              </w:rPr>
              <w:t>- HS thực hiện cá nhân rồi chia sẻ trong nhóm đôi.</w:t>
            </w:r>
          </w:p>
          <w:p w14:paraId="18D5BBEF" w14:textId="77777777" w:rsidR="00826C34" w:rsidRPr="00794B89" w:rsidRDefault="00826C34" w:rsidP="007C0AB6">
            <w:pPr>
              <w:jc w:val="both"/>
              <w:rPr>
                <w:rFonts w:eastAsia="Times New Roman"/>
                <w:bCs/>
                <w:iCs/>
                <w:color w:val="000000" w:themeColor="text1"/>
                <w:szCs w:val="28"/>
                <w:lang w:val="vi-VN"/>
              </w:rPr>
            </w:pPr>
            <w:r w:rsidRPr="00794B89">
              <w:rPr>
                <w:rFonts w:eastAsia="Times New Roman"/>
                <w:bCs/>
                <w:iCs/>
                <w:color w:val="000000" w:themeColor="text1"/>
                <w:szCs w:val="28"/>
                <w:lang w:val="vi-VN"/>
              </w:rPr>
              <w:t>- Khi sửa bài, HS giải thích tại sao chọn các bước tính như vậy và nói cách thực hiện</w:t>
            </w:r>
          </w:p>
          <w:p w14:paraId="5A976C55" w14:textId="77777777" w:rsidR="00826C34" w:rsidRPr="00794B89" w:rsidRDefault="00826C34" w:rsidP="007C0AB6">
            <w:pPr>
              <w:rPr>
                <w:color w:val="000000" w:themeColor="text1"/>
                <w:szCs w:val="28"/>
                <w:lang w:val="vi-VN"/>
              </w:rPr>
            </w:pPr>
            <w:r w:rsidRPr="00794B89">
              <w:rPr>
                <w:rFonts w:eastAsia="Times New Roman"/>
                <w:bCs/>
                <w:iCs/>
                <w:color w:val="000000" w:themeColor="text1"/>
                <w:szCs w:val="28"/>
                <w:lang w:val="vi-VN"/>
              </w:rPr>
              <w:t>phép nhân.</w:t>
            </w:r>
          </w:p>
        </w:tc>
      </w:tr>
      <w:tr w:rsidR="00826C34" w:rsidRPr="00794B89" w14:paraId="650F2E3E" w14:textId="77777777" w:rsidTr="007C0AB6">
        <w:trPr>
          <w:trHeight w:val="270"/>
        </w:trPr>
        <w:tc>
          <w:tcPr>
            <w:tcW w:w="1132" w:type="dxa"/>
            <w:tcBorders>
              <w:top w:val="dashed" w:sz="4" w:space="0" w:color="auto"/>
              <w:bottom w:val="dashed" w:sz="4" w:space="0" w:color="auto"/>
            </w:tcBorders>
          </w:tcPr>
          <w:p w14:paraId="3EBC7580" w14:textId="77777777" w:rsidR="00826C34" w:rsidRPr="00794B89" w:rsidRDefault="00826C34" w:rsidP="007C0AB6">
            <w:pPr>
              <w:jc w:val="both"/>
              <w:rPr>
                <w:rFonts w:eastAsia="SimSun"/>
                <w:szCs w:val="28"/>
              </w:rPr>
            </w:pPr>
            <w:r w:rsidRPr="00794B89">
              <w:rPr>
                <w:rFonts w:eastAsia="SimSun"/>
                <w:szCs w:val="28"/>
              </w:rPr>
              <w:lastRenderedPageBreak/>
              <w:t>5p</w:t>
            </w:r>
          </w:p>
        </w:tc>
        <w:tc>
          <w:tcPr>
            <w:tcW w:w="8757" w:type="dxa"/>
            <w:gridSpan w:val="3"/>
            <w:tcBorders>
              <w:top w:val="dashed" w:sz="4" w:space="0" w:color="auto"/>
              <w:bottom w:val="dashed" w:sz="4" w:space="0" w:color="auto"/>
            </w:tcBorders>
          </w:tcPr>
          <w:p w14:paraId="5EF4813F" w14:textId="77777777" w:rsidR="00826C34" w:rsidRPr="00794B89" w:rsidRDefault="00826C34" w:rsidP="007C0AB6">
            <w:pPr>
              <w:jc w:val="both"/>
              <w:rPr>
                <w:rFonts w:eastAsia="SimSun"/>
                <w:b/>
                <w:szCs w:val="28"/>
                <w:lang w:val="nl-NL"/>
              </w:rPr>
            </w:pPr>
            <w:r w:rsidRPr="00794B89">
              <w:rPr>
                <w:rFonts w:eastAsia="SimSun"/>
                <w:b/>
                <w:szCs w:val="28"/>
                <w:lang w:val="nl-NL"/>
              </w:rPr>
              <w:t xml:space="preserve">4. Hoạt động </w:t>
            </w:r>
            <w:r w:rsidRPr="00794B89">
              <w:rPr>
                <w:rFonts w:eastAsia="SimSun"/>
                <w:b/>
                <w:szCs w:val="28"/>
              </w:rPr>
              <w:t>c</w:t>
            </w:r>
            <w:r w:rsidRPr="00794B89">
              <w:rPr>
                <w:rFonts w:eastAsia="SimSun"/>
                <w:b/>
                <w:szCs w:val="28"/>
                <w:lang w:val="vi-VN"/>
              </w:rPr>
              <w:t>ủng cố và nối tiếp:</w:t>
            </w:r>
          </w:p>
        </w:tc>
      </w:tr>
      <w:tr w:rsidR="00826C34" w:rsidRPr="00794B89" w14:paraId="3F98C4A7" w14:textId="77777777" w:rsidTr="007C0AB6">
        <w:trPr>
          <w:trHeight w:val="270"/>
        </w:trPr>
        <w:tc>
          <w:tcPr>
            <w:tcW w:w="1132" w:type="dxa"/>
            <w:tcBorders>
              <w:top w:val="dashed" w:sz="4" w:space="0" w:color="auto"/>
              <w:bottom w:val="single" w:sz="4" w:space="0" w:color="auto"/>
            </w:tcBorders>
          </w:tcPr>
          <w:p w14:paraId="126DF0FE" w14:textId="77777777" w:rsidR="00826C34" w:rsidRPr="00794B89" w:rsidRDefault="00826C34" w:rsidP="007C0AB6">
            <w:pPr>
              <w:jc w:val="both"/>
              <w:rPr>
                <w:rFonts w:eastAsia="SimSun"/>
                <w:szCs w:val="28"/>
                <w:lang w:val="vi-VN"/>
              </w:rPr>
            </w:pPr>
          </w:p>
        </w:tc>
        <w:tc>
          <w:tcPr>
            <w:tcW w:w="5496" w:type="dxa"/>
            <w:gridSpan w:val="2"/>
            <w:tcBorders>
              <w:top w:val="dashed" w:sz="4" w:space="0" w:color="auto"/>
              <w:bottom w:val="single" w:sz="4" w:space="0" w:color="auto"/>
            </w:tcBorders>
          </w:tcPr>
          <w:p w14:paraId="1EC30C67" w14:textId="77777777" w:rsidR="00826C34" w:rsidRPr="00794B89" w:rsidRDefault="00826C34" w:rsidP="007C0AB6">
            <w:pPr>
              <w:jc w:val="both"/>
              <w:rPr>
                <w:rFonts w:eastAsia="SimSun"/>
                <w:b/>
                <w:szCs w:val="28"/>
                <w:lang w:val="nl-NL"/>
              </w:rPr>
            </w:pPr>
            <w:r w:rsidRPr="00794B89">
              <w:rPr>
                <w:rFonts w:eastAsia="SimSun"/>
                <w:b/>
                <w:szCs w:val="28"/>
                <w:lang w:val="nl-NL"/>
              </w:rPr>
              <w:t>-</w:t>
            </w:r>
            <w:r w:rsidRPr="00794B89">
              <w:rPr>
                <w:rFonts w:eastAsia="SimSun"/>
                <w:szCs w:val="28"/>
                <w:lang w:val="nl-NL"/>
              </w:rPr>
              <w:t>Nhận xét , dặn dò</w:t>
            </w:r>
          </w:p>
        </w:tc>
        <w:tc>
          <w:tcPr>
            <w:tcW w:w="3261" w:type="dxa"/>
            <w:tcBorders>
              <w:top w:val="dashed" w:sz="4" w:space="0" w:color="auto"/>
              <w:bottom w:val="single" w:sz="4" w:space="0" w:color="auto"/>
            </w:tcBorders>
          </w:tcPr>
          <w:p w14:paraId="3BBF93E0" w14:textId="77777777" w:rsidR="00826C34" w:rsidRPr="00794B89" w:rsidRDefault="00826C34" w:rsidP="007C0AB6">
            <w:pPr>
              <w:jc w:val="both"/>
              <w:rPr>
                <w:rFonts w:eastAsia="SimSun"/>
                <w:szCs w:val="28"/>
                <w:lang w:val="nl-NL"/>
              </w:rPr>
            </w:pPr>
            <w:r w:rsidRPr="00794B89">
              <w:rPr>
                <w:rFonts w:eastAsia="SimSun"/>
                <w:szCs w:val="28"/>
                <w:lang w:val="nl-NL"/>
              </w:rPr>
              <w:t>Lắng nghe</w:t>
            </w:r>
          </w:p>
        </w:tc>
      </w:tr>
    </w:tbl>
    <w:p w14:paraId="62BD110F" w14:textId="77777777" w:rsidR="00826C34" w:rsidRPr="00794B89" w:rsidRDefault="00826C34" w:rsidP="00826C34">
      <w:pPr>
        <w:rPr>
          <w:rFonts w:eastAsia="Times New Roman"/>
          <w:b/>
          <w:szCs w:val="28"/>
          <w:lang w:val="nl-NL"/>
        </w:rPr>
      </w:pPr>
      <w:r w:rsidRPr="00794B89">
        <w:rPr>
          <w:rFonts w:eastAsia="Times New Roman"/>
          <w:b/>
          <w:szCs w:val="28"/>
          <w:lang w:val="nl-NL"/>
        </w:rPr>
        <w:t>IV. ĐIỀU CHỈNH SAU BÀI DẠY</w:t>
      </w:r>
    </w:p>
    <w:p w14:paraId="4E6D3BCA" w14:textId="204BA802" w:rsidR="00786FE5" w:rsidRDefault="00826C34" w:rsidP="00826C34">
      <w:r w:rsidRPr="00794B89">
        <w:rPr>
          <w:rFonts w:eastAsia="Times New Roman"/>
          <w:color w:val="000000" w:themeColor="text1"/>
          <w:szCs w:val="28"/>
          <w:lang w:val="nl-NL"/>
        </w:rPr>
        <w:t>................................................................................................................................................................................................................................................................................................................................................................................................</w:t>
      </w:r>
    </w:p>
    <w:sectPr w:rsidR="00786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34"/>
    <w:rsid w:val="001352D7"/>
    <w:rsid w:val="00292233"/>
    <w:rsid w:val="003F7A41"/>
    <w:rsid w:val="00786FE5"/>
    <w:rsid w:val="00826C34"/>
    <w:rsid w:val="00B93488"/>
    <w:rsid w:val="00C734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6D32"/>
  <w15:chartTrackingRefBased/>
  <w15:docId w15:val="{407374BE-C439-454A-9DCC-DC8805F3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C34"/>
    <w:pPr>
      <w:spacing w:after="0" w:line="240" w:lineRule="auto"/>
      <w:jc w:val="left"/>
    </w:pPr>
    <w:rPr>
      <w:rFonts w:cs="Times New Roman"/>
      <w:kern w:val="0"/>
      <w:szCs w:val="24"/>
      <w:lang w:val="en-US"/>
      <w14:ligatures w14:val="none"/>
    </w:rPr>
  </w:style>
  <w:style w:type="paragraph" w:styleId="Heading1">
    <w:name w:val="heading 1"/>
    <w:basedOn w:val="Normal"/>
    <w:next w:val="Normal"/>
    <w:link w:val="Heading1Char"/>
    <w:uiPriority w:val="9"/>
    <w:qFormat/>
    <w:rsid w:val="00826C34"/>
    <w:pPr>
      <w:keepNext/>
      <w:keepLines/>
      <w:spacing w:before="360" w:after="80" w:line="259" w:lineRule="auto"/>
      <w:jc w:val="both"/>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826C34"/>
    <w:pPr>
      <w:keepNext/>
      <w:keepLines/>
      <w:spacing w:before="160" w:after="80" w:line="259" w:lineRule="auto"/>
      <w:jc w:val="both"/>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826C34"/>
    <w:pPr>
      <w:keepNext/>
      <w:keepLines/>
      <w:spacing w:before="160" w:after="80" w:line="259" w:lineRule="auto"/>
      <w:jc w:val="both"/>
      <w:outlineLvl w:val="2"/>
    </w:pPr>
    <w:rPr>
      <w:rFonts w:asciiTheme="minorHAnsi" w:eastAsiaTheme="majorEastAsia" w:hAnsiTheme="minorHAnsi" w:cstheme="majorBidi"/>
      <w:color w:val="2F5496" w:themeColor="accent1" w:themeShade="BF"/>
      <w:kern w:val="2"/>
      <w:szCs w:val="28"/>
      <w:lang w:val="vi-VN"/>
      <w14:ligatures w14:val="standardContextual"/>
    </w:rPr>
  </w:style>
  <w:style w:type="paragraph" w:styleId="Heading4">
    <w:name w:val="heading 4"/>
    <w:basedOn w:val="Normal"/>
    <w:next w:val="Normal"/>
    <w:link w:val="Heading4Char"/>
    <w:uiPriority w:val="9"/>
    <w:semiHidden/>
    <w:unhideWhenUsed/>
    <w:qFormat/>
    <w:rsid w:val="00826C34"/>
    <w:pPr>
      <w:keepNext/>
      <w:keepLines/>
      <w:spacing w:before="80" w:after="40" w:line="259" w:lineRule="auto"/>
      <w:jc w:val="both"/>
      <w:outlineLvl w:val="3"/>
    </w:pPr>
    <w:rPr>
      <w:rFonts w:asciiTheme="minorHAnsi" w:eastAsiaTheme="majorEastAsia" w:hAnsiTheme="minorHAnsi" w:cstheme="majorBidi"/>
      <w:i/>
      <w:iCs/>
      <w:color w:val="2F5496" w:themeColor="accent1" w:themeShade="BF"/>
      <w:kern w:val="2"/>
      <w:szCs w:val="22"/>
      <w:lang w:val="vi-VN"/>
      <w14:ligatures w14:val="standardContextual"/>
    </w:rPr>
  </w:style>
  <w:style w:type="paragraph" w:styleId="Heading5">
    <w:name w:val="heading 5"/>
    <w:basedOn w:val="Normal"/>
    <w:next w:val="Normal"/>
    <w:link w:val="Heading5Char"/>
    <w:uiPriority w:val="9"/>
    <w:semiHidden/>
    <w:unhideWhenUsed/>
    <w:qFormat/>
    <w:rsid w:val="00826C34"/>
    <w:pPr>
      <w:keepNext/>
      <w:keepLines/>
      <w:spacing w:before="80" w:after="40" w:line="259" w:lineRule="auto"/>
      <w:jc w:val="both"/>
      <w:outlineLvl w:val="4"/>
    </w:pPr>
    <w:rPr>
      <w:rFonts w:asciiTheme="minorHAnsi" w:eastAsiaTheme="majorEastAsia" w:hAnsiTheme="minorHAnsi" w:cstheme="majorBidi"/>
      <w:color w:val="2F5496" w:themeColor="accent1" w:themeShade="BF"/>
      <w:kern w:val="2"/>
      <w:szCs w:val="22"/>
      <w:lang w:val="vi-VN"/>
      <w14:ligatures w14:val="standardContextual"/>
    </w:rPr>
  </w:style>
  <w:style w:type="paragraph" w:styleId="Heading6">
    <w:name w:val="heading 6"/>
    <w:basedOn w:val="Normal"/>
    <w:next w:val="Normal"/>
    <w:link w:val="Heading6Char"/>
    <w:uiPriority w:val="9"/>
    <w:semiHidden/>
    <w:unhideWhenUsed/>
    <w:qFormat/>
    <w:rsid w:val="00826C34"/>
    <w:pPr>
      <w:keepNext/>
      <w:keepLines/>
      <w:spacing w:before="40" w:line="259" w:lineRule="auto"/>
      <w:jc w:val="both"/>
      <w:outlineLvl w:val="5"/>
    </w:pPr>
    <w:rPr>
      <w:rFonts w:asciiTheme="minorHAnsi" w:eastAsiaTheme="majorEastAsia" w:hAnsiTheme="minorHAnsi" w:cstheme="majorBidi"/>
      <w:i/>
      <w:iCs/>
      <w:color w:val="595959" w:themeColor="text1" w:themeTint="A6"/>
      <w:kern w:val="2"/>
      <w:szCs w:val="22"/>
      <w:lang w:val="vi-VN"/>
      <w14:ligatures w14:val="standardContextual"/>
    </w:rPr>
  </w:style>
  <w:style w:type="paragraph" w:styleId="Heading7">
    <w:name w:val="heading 7"/>
    <w:basedOn w:val="Normal"/>
    <w:next w:val="Normal"/>
    <w:link w:val="Heading7Char"/>
    <w:uiPriority w:val="9"/>
    <w:semiHidden/>
    <w:unhideWhenUsed/>
    <w:qFormat/>
    <w:rsid w:val="00826C34"/>
    <w:pPr>
      <w:keepNext/>
      <w:keepLines/>
      <w:spacing w:before="40" w:line="259" w:lineRule="auto"/>
      <w:jc w:val="both"/>
      <w:outlineLvl w:val="6"/>
    </w:pPr>
    <w:rPr>
      <w:rFonts w:asciiTheme="minorHAnsi" w:eastAsiaTheme="majorEastAsia" w:hAnsiTheme="minorHAnsi" w:cstheme="majorBidi"/>
      <w:color w:val="595959" w:themeColor="text1" w:themeTint="A6"/>
      <w:kern w:val="2"/>
      <w:szCs w:val="22"/>
      <w:lang w:val="vi-VN"/>
      <w14:ligatures w14:val="standardContextual"/>
    </w:rPr>
  </w:style>
  <w:style w:type="paragraph" w:styleId="Heading8">
    <w:name w:val="heading 8"/>
    <w:basedOn w:val="Normal"/>
    <w:next w:val="Normal"/>
    <w:link w:val="Heading8Char"/>
    <w:uiPriority w:val="9"/>
    <w:semiHidden/>
    <w:unhideWhenUsed/>
    <w:qFormat/>
    <w:rsid w:val="00826C34"/>
    <w:pPr>
      <w:keepNext/>
      <w:keepLines/>
      <w:spacing w:line="259" w:lineRule="auto"/>
      <w:jc w:val="both"/>
      <w:outlineLvl w:val="7"/>
    </w:pPr>
    <w:rPr>
      <w:rFonts w:asciiTheme="minorHAnsi" w:eastAsiaTheme="majorEastAsia" w:hAnsiTheme="minorHAnsi" w:cstheme="majorBidi"/>
      <w:i/>
      <w:iCs/>
      <w:color w:val="272727" w:themeColor="text1" w:themeTint="D8"/>
      <w:kern w:val="2"/>
      <w:szCs w:val="22"/>
      <w:lang w:val="vi-VN"/>
      <w14:ligatures w14:val="standardContextual"/>
    </w:rPr>
  </w:style>
  <w:style w:type="paragraph" w:styleId="Heading9">
    <w:name w:val="heading 9"/>
    <w:basedOn w:val="Normal"/>
    <w:next w:val="Normal"/>
    <w:link w:val="Heading9Char"/>
    <w:uiPriority w:val="9"/>
    <w:semiHidden/>
    <w:unhideWhenUsed/>
    <w:qFormat/>
    <w:rsid w:val="00826C34"/>
    <w:pPr>
      <w:keepNext/>
      <w:keepLines/>
      <w:spacing w:line="259" w:lineRule="auto"/>
      <w:jc w:val="both"/>
      <w:outlineLvl w:val="8"/>
    </w:pPr>
    <w:rPr>
      <w:rFonts w:asciiTheme="minorHAnsi" w:eastAsiaTheme="majorEastAsia" w:hAnsiTheme="minorHAnsi" w:cstheme="majorBidi"/>
      <w:color w:val="272727" w:themeColor="text1" w:themeTint="D8"/>
      <w:kern w:val="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C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6C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6C34"/>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826C3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26C3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26C3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26C3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6C3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6C3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26C34"/>
    <w:pPr>
      <w:spacing w:after="80"/>
      <w:contextualSpacing/>
      <w:jc w:val="both"/>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826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C34"/>
    <w:pPr>
      <w:numPr>
        <w:ilvl w:val="1"/>
      </w:numPr>
      <w:spacing w:after="160" w:line="259" w:lineRule="auto"/>
      <w:jc w:val="both"/>
    </w:pPr>
    <w:rPr>
      <w:rFonts w:asciiTheme="minorHAnsi" w:eastAsiaTheme="majorEastAsia" w:hAnsiTheme="minorHAnsi" w:cstheme="majorBidi"/>
      <w:color w:val="595959" w:themeColor="text1" w:themeTint="A6"/>
      <w:spacing w:val="15"/>
      <w:kern w:val="2"/>
      <w:szCs w:val="28"/>
      <w:lang w:val="vi-VN"/>
      <w14:ligatures w14:val="standardContextual"/>
    </w:rPr>
  </w:style>
  <w:style w:type="character" w:customStyle="1" w:styleId="SubtitleChar">
    <w:name w:val="Subtitle Char"/>
    <w:basedOn w:val="DefaultParagraphFont"/>
    <w:link w:val="Subtitle"/>
    <w:uiPriority w:val="11"/>
    <w:rsid w:val="00826C3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26C34"/>
    <w:pPr>
      <w:spacing w:before="160" w:after="160" w:line="259" w:lineRule="auto"/>
      <w:jc w:val="center"/>
    </w:pPr>
    <w:rPr>
      <w:rFonts w:cstheme="minorBidi"/>
      <w:i/>
      <w:iCs/>
      <w:color w:val="404040" w:themeColor="text1" w:themeTint="BF"/>
      <w:kern w:val="2"/>
      <w:szCs w:val="22"/>
      <w:lang w:val="vi-VN"/>
      <w14:ligatures w14:val="standardContextual"/>
    </w:rPr>
  </w:style>
  <w:style w:type="character" w:customStyle="1" w:styleId="QuoteChar">
    <w:name w:val="Quote Char"/>
    <w:basedOn w:val="DefaultParagraphFont"/>
    <w:link w:val="Quote"/>
    <w:uiPriority w:val="29"/>
    <w:rsid w:val="00826C34"/>
    <w:rPr>
      <w:i/>
      <w:iCs/>
      <w:color w:val="404040" w:themeColor="text1" w:themeTint="BF"/>
    </w:rPr>
  </w:style>
  <w:style w:type="paragraph" w:styleId="ListParagraph">
    <w:name w:val="List Paragraph"/>
    <w:basedOn w:val="Normal"/>
    <w:uiPriority w:val="34"/>
    <w:qFormat/>
    <w:rsid w:val="00826C34"/>
    <w:pPr>
      <w:spacing w:after="160" w:line="259" w:lineRule="auto"/>
      <w:ind w:left="720"/>
      <w:contextualSpacing/>
      <w:jc w:val="both"/>
    </w:pPr>
    <w:rPr>
      <w:rFonts w:cstheme="minorBidi"/>
      <w:kern w:val="2"/>
      <w:szCs w:val="22"/>
      <w:lang w:val="vi-VN"/>
      <w14:ligatures w14:val="standardContextual"/>
    </w:rPr>
  </w:style>
  <w:style w:type="character" w:styleId="IntenseEmphasis">
    <w:name w:val="Intense Emphasis"/>
    <w:basedOn w:val="DefaultParagraphFont"/>
    <w:uiPriority w:val="21"/>
    <w:qFormat/>
    <w:rsid w:val="00826C34"/>
    <w:rPr>
      <w:i/>
      <w:iCs/>
      <w:color w:val="2F5496" w:themeColor="accent1" w:themeShade="BF"/>
    </w:rPr>
  </w:style>
  <w:style w:type="paragraph" w:styleId="IntenseQuote">
    <w:name w:val="Intense Quote"/>
    <w:basedOn w:val="Normal"/>
    <w:next w:val="Normal"/>
    <w:link w:val="IntenseQuoteChar"/>
    <w:uiPriority w:val="30"/>
    <w:qFormat/>
    <w:rsid w:val="00826C3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kern w:val="2"/>
      <w:szCs w:val="22"/>
      <w:lang w:val="vi-VN"/>
      <w14:ligatures w14:val="standardContextual"/>
    </w:rPr>
  </w:style>
  <w:style w:type="character" w:customStyle="1" w:styleId="IntenseQuoteChar">
    <w:name w:val="Intense Quote Char"/>
    <w:basedOn w:val="DefaultParagraphFont"/>
    <w:link w:val="IntenseQuote"/>
    <w:uiPriority w:val="30"/>
    <w:rsid w:val="00826C34"/>
    <w:rPr>
      <w:i/>
      <w:iCs/>
      <w:color w:val="2F5496" w:themeColor="accent1" w:themeShade="BF"/>
    </w:rPr>
  </w:style>
  <w:style w:type="character" w:styleId="IntenseReference">
    <w:name w:val="Intense Reference"/>
    <w:basedOn w:val="DefaultParagraphFont"/>
    <w:uiPriority w:val="32"/>
    <w:qFormat/>
    <w:rsid w:val="00826C34"/>
    <w:rPr>
      <w:b/>
      <w:bCs/>
      <w:smallCaps/>
      <w:color w:val="2F5496" w:themeColor="accent1" w:themeShade="BF"/>
      <w:spacing w:val="5"/>
    </w:rPr>
  </w:style>
  <w:style w:type="paragraph" w:styleId="NoSpacing">
    <w:name w:val="No Spacing"/>
    <w:uiPriority w:val="1"/>
    <w:qFormat/>
    <w:rsid w:val="00826C34"/>
    <w:pPr>
      <w:spacing w:after="0" w:line="240" w:lineRule="auto"/>
      <w:jc w:val="left"/>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2025-03-04T08:47:00Z</dcterms:created>
  <dcterms:modified xsi:type="dcterms:W3CDTF">2025-03-04T08:47:00Z</dcterms:modified>
</cp:coreProperties>
</file>