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DEB4" w14:textId="77777777" w:rsidR="00D36EF2" w:rsidRPr="00607FBE" w:rsidRDefault="00D36EF2" w:rsidP="00D36EF2">
      <w:pPr>
        <w:spacing w:after="20"/>
        <w:jc w:val="center"/>
        <w:outlineLvl w:val="0"/>
        <w:rPr>
          <w:szCs w:val="28"/>
          <w:u w:val="single"/>
          <w:lang w:val="vi-VN"/>
        </w:rPr>
      </w:pPr>
      <w:r w:rsidRPr="00607FBE">
        <w:rPr>
          <w:b/>
          <w:bCs/>
          <w:iCs/>
          <w:color w:val="000000"/>
          <w:szCs w:val="28"/>
          <w:u w:val="single"/>
        </w:rPr>
        <w:t xml:space="preserve">Môn học: </w:t>
      </w:r>
      <w:r w:rsidRPr="00607FBE">
        <w:rPr>
          <w:b/>
          <w:bCs/>
          <w:iCs/>
          <w:color w:val="000000"/>
          <w:szCs w:val="28"/>
          <w:u w:val="single"/>
          <w:lang w:val="vi-VN"/>
        </w:rPr>
        <w:t>Toán</w:t>
      </w:r>
    </w:p>
    <w:p w14:paraId="27446A2C" w14:textId="77777777" w:rsidR="00D36EF2" w:rsidRPr="00607FBE" w:rsidRDefault="00D36EF2" w:rsidP="00D36EF2">
      <w:pPr>
        <w:spacing w:line="288" w:lineRule="auto"/>
        <w:jc w:val="center"/>
        <w:rPr>
          <w:b/>
          <w:bCs/>
          <w:szCs w:val="28"/>
          <w:lang w:val="nl-NL"/>
        </w:rPr>
      </w:pPr>
      <w:r w:rsidRPr="00607FBE">
        <w:rPr>
          <w:b/>
          <w:bCs/>
          <w:szCs w:val="28"/>
          <w:lang w:val="nl-NL"/>
        </w:rPr>
        <w:t>Bài 43: EM LÀM ĐƯỢC NHỮNG GÌ?  (Tiết 1)</w:t>
      </w:r>
    </w:p>
    <w:p w14:paraId="06A9D81B" w14:textId="77777777" w:rsidR="00D36EF2" w:rsidRPr="00607FBE" w:rsidRDefault="00D36EF2" w:rsidP="00D36EF2">
      <w:pPr>
        <w:spacing w:line="288" w:lineRule="auto"/>
        <w:ind w:firstLine="360"/>
        <w:rPr>
          <w:b/>
          <w:bCs/>
          <w:szCs w:val="28"/>
          <w:lang w:val="nl-NL"/>
        </w:rPr>
      </w:pPr>
      <w:r w:rsidRPr="00607FBE">
        <w:rPr>
          <w:b/>
          <w:bCs/>
          <w:szCs w:val="28"/>
          <w:lang w:val="nl-NL"/>
        </w:rPr>
        <w:t>I. YÊU CẦU CẦN ĐẠT:</w:t>
      </w:r>
    </w:p>
    <w:p w14:paraId="3CD4272D" w14:textId="77777777" w:rsidR="00D36EF2" w:rsidRDefault="00D36EF2" w:rsidP="00D36EF2">
      <w:pPr>
        <w:spacing w:line="288" w:lineRule="auto"/>
        <w:ind w:firstLine="360"/>
        <w:jc w:val="both"/>
        <w:rPr>
          <w:szCs w:val="28"/>
          <w:lang w:val="nl-NL"/>
        </w:rPr>
      </w:pPr>
      <w:r>
        <w:rPr>
          <w:szCs w:val="28"/>
          <w:lang w:val="nl-NL"/>
        </w:rPr>
        <w:t>- HS thực hiện được các phép tính cộng trừ số tự nhiên</w:t>
      </w:r>
    </w:p>
    <w:p w14:paraId="31EFB8FF" w14:textId="77777777" w:rsidR="00D36EF2" w:rsidRDefault="00D36EF2" w:rsidP="00D36EF2">
      <w:pPr>
        <w:spacing w:line="288" w:lineRule="auto"/>
        <w:ind w:firstLine="360"/>
        <w:jc w:val="both"/>
        <w:rPr>
          <w:szCs w:val="28"/>
          <w:lang w:val="nl-NL"/>
        </w:rPr>
      </w:pPr>
      <w:r>
        <w:rPr>
          <w:szCs w:val="28"/>
          <w:lang w:val="nl-NL"/>
        </w:rPr>
        <w:t>- Vận dụng để giải quyết các vấn đề đơn giản liên quan đến các phép tính cộng trừ số tự nhiên.</w:t>
      </w:r>
    </w:p>
    <w:p w14:paraId="5498EBB2" w14:textId="77777777" w:rsidR="00D36EF2" w:rsidRDefault="00D36EF2" w:rsidP="00D36EF2">
      <w:pPr>
        <w:spacing w:line="288" w:lineRule="auto"/>
        <w:ind w:firstLine="360"/>
        <w:jc w:val="both"/>
        <w:rPr>
          <w:szCs w:val="28"/>
          <w:lang w:val="nl-NL"/>
        </w:rPr>
      </w:pPr>
      <w:r>
        <w:rPr>
          <w:szCs w:val="28"/>
          <w:lang w:val="nl-NL"/>
        </w:rPr>
        <w:t>- Phát triển năng lực lập luận, tư duy toán học, mô hình hóa toán học, giải quyết vấn đề toán học và năng lực giao tiếp toán học.</w:t>
      </w:r>
    </w:p>
    <w:p w14:paraId="0996FC6F" w14:textId="77777777" w:rsidR="00D36EF2" w:rsidRDefault="00D36EF2" w:rsidP="00D36EF2">
      <w:pPr>
        <w:spacing w:line="288" w:lineRule="auto"/>
        <w:ind w:firstLine="360"/>
        <w:jc w:val="both"/>
        <w:rPr>
          <w:szCs w:val="28"/>
        </w:rPr>
      </w:pPr>
      <w:r>
        <w:rPr>
          <w:szCs w:val="28"/>
        </w:rPr>
        <w:t>- Năng lực tự chủ, tự học: Biết tự giác học tập, làm bài tập và các nhiệm vụ được giao.</w:t>
      </w:r>
    </w:p>
    <w:p w14:paraId="005EEFF7" w14:textId="77777777" w:rsidR="00D36EF2" w:rsidRDefault="00D36EF2" w:rsidP="00D36EF2">
      <w:pPr>
        <w:spacing w:line="288" w:lineRule="auto"/>
        <w:ind w:firstLine="360"/>
        <w:jc w:val="both"/>
        <w:rPr>
          <w:szCs w:val="28"/>
        </w:rPr>
      </w:pPr>
      <w:r>
        <w:rPr>
          <w:szCs w:val="28"/>
        </w:rPr>
        <w:t>- Năng lực giải quyết vấn đề và sáng tạo: Tham gia tốt và sáng tạo trong trò chơi, hoạt động vận dụng vào thực tiễn.</w:t>
      </w:r>
    </w:p>
    <w:p w14:paraId="55288EB3" w14:textId="77777777" w:rsidR="00D36EF2" w:rsidRDefault="00D36EF2" w:rsidP="00D36EF2">
      <w:pPr>
        <w:spacing w:line="288" w:lineRule="auto"/>
        <w:ind w:firstLine="360"/>
        <w:jc w:val="both"/>
        <w:rPr>
          <w:szCs w:val="28"/>
        </w:rPr>
      </w:pPr>
      <w:r>
        <w:rPr>
          <w:szCs w:val="28"/>
        </w:rPr>
        <w:t>- Phẩm chất trung thực: Có thái độ trung thực trong học tập Toán.</w:t>
      </w:r>
    </w:p>
    <w:p w14:paraId="0FF75D2C" w14:textId="77777777" w:rsidR="00D36EF2" w:rsidRDefault="00D36EF2" w:rsidP="00D36EF2">
      <w:pPr>
        <w:spacing w:line="288" w:lineRule="auto"/>
        <w:ind w:firstLine="360"/>
        <w:jc w:val="both"/>
        <w:rPr>
          <w:szCs w:val="28"/>
        </w:rPr>
      </w:pPr>
      <w:r>
        <w:rPr>
          <w:szCs w:val="28"/>
        </w:rPr>
        <w:t>- Phẩm chất trách nhiệm: Giữ trật tự, biết lắng nghe, học tập nghiêm túc.</w:t>
      </w:r>
    </w:p>
    <w:p w14:paraId="1FBE1151" w14:textId="77777777" w:rsidR="00D36EF2" w:rsidRDefault="00D36EF2" w:rsidP="00D36EF2">
      <w:pPr>
        <w:spacing w:before="120" w:line="288" w:lineRule="auto"/>
        <w:ind w:firstLine="360"/>
        <w:jc w:val="both"/>
        <w:rPr>
          <w:b/>
          <w:szCs w:val="28"/>
        </w:rPr>
      </w:pPr>
      <w:r>
        <w:rPr>
          <w:b/>
          <w:szCs w:val="28"/>
        </w:rPr>
        <w:t xml:space="preserve">II. ĐỒ DÙNG DẠY HỌC </w:t>
      </w:r>
    </w:p>
    <w:p w14:paraId="59AB09F8" w14:textId="77777777" w:rsidR="00D36EF2" w:rsidRDefault="00D36EF2" w:rsidP="00D36EF2">
      <w:pPr>
        <w:spacing w:line="288" w:lineRule="auto"/>
        <w:ind w:firstLine="360"/>
        <w:jc w:val="both"/>
        <w:rPr>
          <w:szCs w:val="28"/>
        </w:rPr>
      </w:pPr>
      <w:r>
        <w:rPr>
          <w:szCs w:val="28"/>
        </w:rPr>
        <w:t>- Kế hoạch bài dạy, bài giảng Power point.</w:t>
      </w:r>
    </w:p>
    <w:p w14:paraId="11AA5C1E" w14:textId="77777777" w:rsidR="00D36EF2" w:rsidRDefault="00D36EF2" w:rsidP="00D36EF2">
      <w:pPr>
        <w:spacing w:line="288" w:lineRule="auto"/>
        <w:ind w:firstLine="360"/>
        <w:jc w:val="both"/>
        <w:rPr>
          <w:szCs w:val="28"/>
        </w:rPr>
      </w:pPr>
      <w:r>
        <w:rPr>
          <w:szCs w:val="28"/>
        </w:rPr>
        <w:t>- SGK và các thiết bị, học liệu phục vụ cho tiết dạy.</w:t>
      </w:r>
    </w:p>
    <w:p w14:paraId="4F9CA963" w14:textId="77777777" w:rsidR="00D36EF2" w:rsidRDefault="00D36EF2" w:rsidP="00D36EF2">
      <w:pPr>
        <w:spacing w:before="120" w:line="288" w:lineRule="auto"/>
        <w:ind w:firstLine="360"/>
        <w:jc w:val="both"/>
        <w:outlineLvl w:val="0"/>
        <w:rPr>
          <w:b/>
          <w:bCs/>
          <w:szCs w:val="28"/>
          <w:u w:val="single"/>
          <w:lang w:val="nl-NL"/>
        </w:rPr>
      </w:pPr>
      <w:r>
        <w:rPr>
          <w:b/>
          <w:szCs w:val="28"/>
        </w:rPr>
        <w:t>III. HOẠT ĐỘNG DẠY HỌC</w:t>
      </w:r>
    </w:p>
    <w:tbl>
      <w:tblPr>
        <w:tblW w:w="10110"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681"/>
        <w:gridCol w:w="4749"/>
      </w:tblGrid>
      <w:tr w:rsidR="00D36EF2" w14:paraId="6D45E650" w14:textId="77777777" w:rsidTr="007C0AB6">
        <w:tc>
          <w:tcPr>
            <w:tcW w:w="680" w:type="dxa"/>
            <w:tcBorders>
              <w:bottom w:val="dashed" w:sz="4" w:space="0" w:color="auto"/>
            </w:tcBorders>
          </w:tcPr>
          <w:p w14:paraId="481B2789" w14:textId="77777777" w:rsidR="00D36EF2" w:rsidRDefault="00D36EF2" w:rsidP="007C0AB6">
            <w:pPr>
              <w:spacing w:line="288" w:lineRule="auto"/>
              <w:jc w:val="center"/>
              <w:rPr>
                <w:b/>
                <w:szCs w:val="28"/>
                <w:lang w:val="vi-VN"/>
              </w:rPr>
            </w:pPr>
            <w:r>
              <w:rPr>
                <w:b/>
                <w:szCs w:val="28"/>
                <w:lang w:val="vi-VN"/>
              </w:rPr>
              <w:t>TG</w:t>
            </w:r>
          </w:p>
        </w:tc>
        <w:tc>
          <w:tcPr>
            <w:tcW w:w="4681" w:type="dxa"/>
            <w:tcBorders>
              <w:bottom w:val="dashed" w:sz="4" w:space="0" w:color="auto"/>
            </w:tcBorders>
          </w:tcPr>
          <w:p w14:paraId="54C8942D" w14:textId="77777777" w:rsidR="00D36EF2" w:rsidRDefault="00D36EF2" w:rsidP="007C0AB6">
            <w:pPr>
              <w:spacing w:line="288" w:lineRule="auto"/>
              <w:jc w:val="center"/>
              <w:rPr>
                <w:b/>
                <w:szCs w:val="28"/>
                <w:lang w:val="nl-NL"/>
              </w:rPr>
            </w:pPr>
            <w:r>
              <w:rPr>
                <w:b/>
                <w:szCs w:val="28"/>
                <w:lang w:val="nl-NL"/>
              </w:rPr>
              <w:t>Hoạt động của giáo viên</w:t>
            </w:r>
          </w:p>
        </w:tc>
        <w:tc>
          <w:tcPr>
            <w:tcW w:w="4749" w:type="dxa"/>
            <w:tcBorders>
              <w:bottom w:val="dashed" w:sz="4" w:space="0" w:color="auto"/>
            </w:tcBorders>
          </w:tcPr>
          <w:p w14:paraId="2DE96149" w14:textId="77777777" w:rsidR="00D36EF2" w:rsidRDefault="00D36EF2" w:rsidP="007C0AB6">
            <w:pPr>
              <w:spacing w:line="288" w:lineRule="auto"/>
              <w:jc w:val="center"/>
              <w:rPr>
                <w:b/>
                <w:szCs w:val="28"/>
                <w:lang w:val="nl-NL"/>
              </w:rPr>
            </w:pPr>
            <w:r>
              <w:rPr>
                <w:b/>
                <w:szCs w:val="28"/>
                <w:lang w:val="nl-NL"/>
              </w:rPr>
              <w:t>Hoạt động của học sinh</w:t>
            </w:r>
          </w:p>
        </w:tc>
      </w:tr>
      <w:tr w:rsidR="00D36EF2" w14:paraId="60ABF6D9" w14:textId="77777777" w:rsidTr="007C0AB6">
        <w:tc>
          <w:tcPr>
            <w:tcW w:w="680" w:type="dxa"/>
            <w:tcBorders>
              <w:bottom w:val="dashed" w:sz="4" w:space="0" w:color="auto"/>
            </w:tcBorders>
          </w:tcPr>
          <w:p w14:paraId="2DA17F21" w14:textId="77777777" w:rsidR="00D36EF2" w:rsidRDefault="00D36EF2" w:rsidP="007C0AB6">
            <w:pPr>
              <w:spacing w:line="288" w:lineRule="auto"/>
              <w:jc w:val="both"/>
              <w:rPr>
                <w:szCs w:val="28"/>
                <w:lang w:val="vi-VN"/>
              </w:rPr>
            </w:pPr>
            <w:r>
              <w:rPr>
                <w:szCs w:val="28"/>
                <w:lang w:val="vi-VN"/>
              </w:rPr>
              <w:t>5p</w:t>
            </w:r>
          </w:p>
        </w:tc>
        <w:tc>
          <w:tcPr>
            <w:tcW w:w="9430" w:type="dxa"/>
            <w:gridSpan w:val="2"/>
            <w:tcBorders>
              <w:bottom w:val="dashed" w:sz="4" w:space="0" w:color="auto"/>
            </w:tcBorders>
          </w:tcPr>
          <w:p w14:paraId="2796D667" w14:textId="77777777" w:rsidR="00D36EF2" w:rsidRDefault="00D36EF2" w:rsidP="007C0AB6">
            <w:pPr>
              <w:spacing w:line="288" w:lineRule="auto"/>
              <w:jc w:val="both"/>
              <w:rPr>
                <w:szCs w:val="28"/>
                <w:lang w:val="vi-VN"/>
              </w:rPr>
            </w:pPr>
            <w:r>
              <w:rPr>
                <w:b/>
                <w:bCs/>
                <w:szCs w:val="28"/>
                <w:lang w:val="nl-NL"/>
              </w:rPr>
              <w:t xml:space="preserve">1. </w:t>
            </w:r>
            <w:r>
              <w:rPr>
                <w:b/>
                <w:szCs w:val="28"/>
                <w:lang w:val="nl-NL"/>
              </w:rPr>
              <w:t>Hoạt động</w:t>
            </w:r>
            <w:r>
              <w:rPr>
                <w:b/>
                <w:szCs w:val="28"/>
                <w:lang w:val="vi-VN"/>
              </w:rPr>
              <w:t xml:space="preserve"> mở đầu.</w:t>
            </w:r>
          </w:p>
        </w:tc>
      </w:tr>
      <w:tr w:rsidR="00D36EF2" w14:paraId="693D66BC" w14:textId="77777777" w:rsidTr="007C0AB6">
        <w:tc>
          <w:tcPr>
            <w:tcW w:w="680" w:type="dxa"/>
            <w:tcBorders>
              <w:bottom w:val="dashed" w:sz="4" w:space="0" w:color="auto"/>
            </w:tcBorders>
          </w:tcPr>
          <w:p w14:paraId="4029BCF9" w14:textId="77777777" w:rsidR="00D36EF2" w:rsidRDefault="00D36EF2" w:rsidP="007C0AB6">
            <w:pPr>
              <w:spacing w:line="288" w:lineRule="auto"/>
              <w:jc w:val="both"/>
              <w:outlineLvl w:val="0"/>
              <w:rPr>
                <w:bCs/>
                <w:szCs w:val="28"/>
                <w:lang w:val="nl-NL"/>
              </w:rPr>
            </w:pPr>
          </w:p>
        </w:tc>
        <w:tc>
          <w:tcPr>
            <w:tcW w:w="4681" w:type="dxa"/>
            <w:tcBorders>
              <w:bottom w:val="dashed" w:sz="4" w:space="0" w:color="auto"/>
            </w:tcBorders>
          </w:tcPr>
          <w:p w14:paraId="1C4363A4" w14:textId="77777777" w:rsidR="00D36EF2" w:rsidRDefault="00D36EF2" w:rsidP="007C0AB6">
            <w:pPr>
              <w:spacing w:line="288" w:lineRule="auto"/>
              <w:jc w:val="both"/>
              <w:outlineLvl w:val="0"/>
              <w:rPr>
                <w:bCs/>
                <w:szCs w:val="28"/>
                <w:lang w:val="nl-NL"/>
              </w:rPr>
            </w:pPr>
            <w:r>
              <w:rPr>
                <w:bCs/>
                <w:szCs w:val="28"/>
                <w:lang w:val="nl-NL"/>
              </w:rPr>
              <w:t xml:space="preserve">- GV tổ chức Trò chơi: </w:t>
            </w:r>
            <w:r>
              <w:rPr>
                <w:b/>
                <w:bCs/>
                <w:szCs w:val="28"/>
                <w:lang w:val="nl-NL"/>
              </w:rPr>
              <w:t>Ai nhanh ai đúng</w:t>
            </w:r>
          </w:p>
          <w:p w14:paraId="6052537B" w14:textId="77777777" w:rsidR="00D36EF2" w:rsidRDefault="00D36EF2" w:rsidP="007C0AB6">
            <w:pPr>
              <w:spacing w:line="288" w:lineRule="auto"/>
              <w:jc w:val="both"/>
              <w:outlineLvl w:val="0"/>
              <w:rPr>
                <w:bCs/>
                <w:szCs w:val="28"/>
                <w:lang w:val="nl-NL"/>
              </w:rPr>
            </w:pPr>
            <w:r>
              <w:rPr>
                <w:bCs/>
                <w:szCs w:val="28"/>
                <w:u w:val="single"/>
                <w:lang w:val="nl-NL"/>
              </w:rPr>
              <w:t>Câu 1</w:t>
            </w:r>
            <w:r>
              <w:rPr>
                <w:bCs/>
                <w:szCs w:val="28"/>
                <w:lang w:val="nl-NL"/>
              </w:rPr>
              <w:t>. Cho hai số 4256 và 2849</w:t>
            </w:r>
          </w:p>
          <w:p w14:paraId="51598BC5" w14:textId="77777777" w:rsidR="00D36EF2" w:rsidRDefault="00D36EF2" w:rsidP="007C0AB6">
            <w:pPr>
              <w:spacing w:line="288" w:lineRule="auto"/>
              <w:jc w:val="both"/>
              <w:outlineLvl w:val="0"/>
              <w:rPr>
                <w:bCs/>
                <w:szCs w:val="28"/>
                <w:lang w:val="nl-NL"/>
              </w:rPr>
            </w:pPr>
            <w:r>
              <w:rPr>
                <w:bCs/>
                <w:szCs w:val="28"/>
                <w:lang w:val="nl-NL"/>
              </w:rPr>
              <w:t xml:space="preserve"> Tính tổng và hiệu hai số đó</w:t>
            </w:r>
          </w:p>
          <w:p w14:paraId="7353E898" w14:textId="77777777" w:rsidR="00D36EF2" w:rsidRDefault="00D36EF2" w:rsidP="007C0AB6">
            <w:pPr>
              <w:spacing w:line="288" w:lineRule="auto"/>
              <w:jc w:val="both"/>
              <w:outlineLvl w:val="0"/>
              <w:rPr>
                <w:bCs/>
                <w:szCs w:val="28"/>
                <w:lang w:val="nl-NL"/>
              </w:rPr>
            </w:pPr>
            <w:r>
              <w:rPr>
                <w:bCs/>
                <w:szCs w:val="28"/>
                <w:u w:val="single"/>
                <w:lang w:val="nl-NL"/>
              </w:rPr>
              <w:t>Câu 2</w:t>
            </w:r>
            <w:r>
              <w:rPr>
                <w:bCs/>
                <w:szCs w:val="28"/>
                <w:lang w:val="nl-NL"/>
              </w:rPr>
              <w:t>. Tính hiệu số lớn nhất có 5 chữ số và số bé nhất có 5 chữ số.</w:t>
            </w:r>
          </w:p>
          <w:p w14:paraId="750EFBDD" w14:textId="77777777" w:rsidR="00D36EF2" w:rsidRDefault="00D36EF2" w:rsidP="007C0AB6">
            <w:pPr>
              <w:spacing w:line="288" w:lineRule="auto"/>
              <w:jc w:val="both"/>
              <w:outlineLvl w:val="0"/>
              <w:rPr>
                <w:bCs/>
                <w:szCs w:val="28"/>
                <w:lang w:val="nl-NL"/>
              </w:rPr>
            </w:pPr>
            <w:r>
              <w:rPr>
                <w:bCs/>
                <w:szCs w:val="28"/>
                <w:lang w:val="nl-NL"/>
              </w:rPr>
              <w:t>GV cho HS chia sẻ cách tìm ra kết quả</w:t>
            </w:r>
          </w:p>
          <w:p w14:paraId="5AE135CF" w14:textId="77777777" w:rsidR="00D36EF2" w:rsidRDefault="00D36EF2" w:rsidP="007C0AB6">
            <w:pPr>
              <w:spacing w:line="288" w:lineRule="auto"/>
              <w:jc w:val="both"/>
              <w:outlineLvl w:val="0"/>
              <w:rPr>
                <w:bCs/>
                <w:szCs w:val="28"/>
                <w:lang w:val="nl-NL"/>
              </w:rPr>
            </w:pPr>
            <w:r>
              <w:rPr>
                <w:bCs/>
                <w:szCs w:val="28"/>
                <w:lang w:val="nl-NL"/>
              </w:rPr>
              <w:t>- GV Nhận xét, tuyên dương.</w:t>
            </w:r>
          </w:p>
          <w:p w14:paraId="0CDA2F07" w14:textId="77777777" w:rsidR="00D36EF2" w:rsidRDefault="00D36EF2" w:rsidP="007C0AB6">
            <w:pPr>
              <w:spacing w:line="288" w:lineRule="auto"/>
              <w:jc w:val="both"/>
              <w:outlineLvl w:val="0"/>
              <w:rPr>
                <w:bCs/>
                <w:szCs w:val="28"/>
                <w:lang w:val="nl-NL"/>
              </w:rPr>
            </w:pPr>
            <w:r>
              <w:rPr>
                <w:bCs/>
                <w:szCs w:val="28"/>
                <w:lang w:val="nl-NL"/>
              </w:rPr>
              <w:t>- GV dẫn dắt vào bài mới</w:t>
            </w:r>
          </w:p>
        </w:tc>
        <w:tc>
          <w:tcPr>
            <w:tcW w:w="4749" w:type="dxa"/>
            <w:tcBorders>
              <w:bottom w:val="dashed" w:sz="4" w:space="0" w:color="auto"/>
            </w:tcBorders>
          </w:tcPr>
          <w:p w14:paraId="294AD771" w14:textId="77777777" w:rsidR="00D36EF2" w:rsidRDefault="00D36EF2" w:rsidP="007C0AB6">
            <w:pPr>
              <w:spacing w:line="288" w:lineRule="auto"/>
              <w:jc w:val="both"/>
              <w:rPr>
                <w:szCs w:val="28"/>
                <w:lang w:val="nl-NL"/>
              </w:rPr>
            </w:pPr>
            <w:r>
              <w:rPr>
                <w:szCs w:val="28"/>
                <w:lang w:val="nl-NL"/>
              </w:rPr>
              <w:t>- HS tham gia trò chơi, ghi kết quả vào bảng con</w:t>
            </w:r>
          </w:p>
          <w:p w14:paraId="3737D0DC" w14:textId="77777777" w:rsidR="00D36EF2" w:rsidRDefault="00D36EF2" w:rsidP="007C0AB6">
            <w:pPr>
              <w:spacing w:line="288" w:lineRule="auto"/>
              <w:jc w:val="both"/>
              <w:rPr>
                <w:szCs w:val="28"/>
                <w:u w:val="single"/>
                <w:lang w:val="nl-NL"/>
              </w:rPr>
            </w:pPr>
            <w:r>
              <w:rPr>
                <w:szCs w:val="28"/>
                <w:u w:val="single"/>
                <w:lang w:val="nl-NL"/>
              </w:rPr>
              <w:t>Đáp án</w:t>
            </w:r>
          </w:p>
          <w:p w14:paraId="73545459" w14:textId="77777777" w:rsidR="00D36EF2" w:rsidRDefault="00D36EF2" w:rsidP="007C0AB6">
            <w:pPr>
              <w:spacing w:line="288" w:lineRule="auto"/>
              <w:jc w:val="both"/>
              <w:rPr>
                <w:szCs w:val="28"/>
                <w:lang w:val="nl-NL"/>
              </w:rPr>
            </w:pPr>
            <w:r>
              <w:rPr>
                <w:szCs w:val="28"/>
                <w:lang w:val="nl-NL"/>
              </w:rPr>
              <w:t>Tổng 2 số : 7105</w:t>
            </w:r>
          </w:p>
          <w:p w14:paraId="0534BEAA" w14:textId="77777777" w:rsidR="00D36EF2" w:rsidRDefault="00D36EF2" w:rsidP="007C0AB6">
            <w:pPr>
              <w:spacing w:line="288" w:lineRule="auto"/>
              <w:jc w:val="both"/>
              <w:rPr>
                <w:szCs w:val="28"/>
                <w:lang w:val="nl-NL"/>
              </w:rPr>
            </w:pPr>
            <w:r>
              <w:rPr>
                <w:szCs w:val="28"/>
                <w:lang w:val="nl-NL"/>
              </w:rPr>
              <w:t>Hiệu 2 số:  1407</w:t>
            </w:r>
          </w:p>
          <w:p w14:paraId="53833BA0" w14:textId="77777777" w:rsidR="00D36EF2" w:rsidRDefault="00D36EF2" w:rsidP="007C0AB6">
            <w:pPr>
              <w:spacing w:line="288" w:lineRule="auto"/>
              <w:jc w:val="both"/>
              <w:rPr>
                <w:szCs w:val="28"/>
                <w:lang w:val="nl-NL"/>
              </w:rPr>
            </w:pPr>
            <w:r>
              <w:rPr>
                <w:szCs w:val="28"/>
                <w:lang w:val="nl-NL"/>
              </w:rPr>
              <w:t xml:space="preserve">Tổng hai số: </w:t>
            </w:r>
          </w:p>
          <w:p w14:paraId="6C9347FB" w14:textId="77777777" w:rsidR="00D36EF2" w:rsidRDefault="00D36EF2" w:rsidP="007C0AB6">
            <w:pPr>
              <w:spacing w:line="288" w:lineRule="auto"/>
              <w:jc w:val="both"/>
              <w:rPr>
                <w:szCs w:val="28"/>
                <w:lang w:val="nl-NL"/>
              </w:rPr>
            </w:pPr>
            <w:r>
              <w:rPr>
                <w:szCs w:val="28"/>
                <w:lang w:val="nl-NL"/>
              </w:rPr>
              <w:t>99 999 - 10 000 = 89 999</w:t>
            </w:r>
          </w:p>
        </w:tc>
      </w:tr>
      <w:tr w:rsidR="00D36EF2" w14:paraId="313E22F7" w14:textId="77777777" w:rsidTr="007C0AB6">
        <w:tc>
          <w:tcPr>
            <w:tcW w:w="680" w:type="dxa"/>
            <w:tcBorders>
              <w:top w:val="dashed" w:sz="4" w:space="0" w:color="auto"/>
              <w:bottom w:val="dashed" w:sz="4" w:space="0" w:color="auto"/>
            </w:tcBorders>
          </w:tcPr>
          <w:p w14:paraId="739B328E" w14:textId="77777777" w:rsidR="00D36EF2" w:rsidRDefault="00D36EF2" w:rsidP="007C0AB6">
            <w:pPr>
              <w:spacing w:line="288" w:lineRule="auto"/>
              <w:jc w:val="both"/>
              <w:rPr>
                <w:b/>
                <w:bCs/>
                <w:iCs/>
                <w:szCs w:val="28"/>
                <w:lang w:val="vi-VN"/>
              </w:rPr>
            </w:pPr>
            <w:r>
              <w:rPr>
                <w:b/>
                <w:bCs/>
                <w:iCs/>
                <w:szCs w:val="28"/>
                <w:lang w:val="vi-VN"/>
              </w:rPr>
              <w:t>25p</w:t>
            </w:r>
          </w:p>
        </w:tc>
        <w:tc>
          <w:tcPr>
            <w:tcW w:w="9430" w:type="dxa"/>
            <w:gridSpan w:val="2"/>
            <w:tcBorders>
              <w:top w:val="dashed" w:sz="4" w:space="0" w:color="auto"/>
              <w:bottom w:val="dashed" w:sz="4" w:space="0" w:color="auto"/>
            </w:tcBorders>
          </w:tcPr>
          <w:p w14:paraId="23EF5FE2" w14:textId="77777777" w:rsidR="00D36EF2" w:rsidRDefault="00D36EF2" w:rsidP="007C0AB6">
            <w:pPr>
              <w:spacing w:line="288" w:lineRule="auto"/>
              <w:jc w:val="both"/>
              <w:rPr>
                <w:bCs/>
                <w:iCs/>
                <w:szCs w:val="28"/>
                <w:lang w:val="nl-NL"/>
              </w:rPr>
            </w:pPr>
            <w:r>
              <w:rPr>
                <w:b/>
                <w:bCs/>
                <w:iCs/>
                <w:szCs w:val="28"/>
                <w:lang w:val="nl-NL"/>
              </w:rPr>
              <w:t xml:space="preserve">2. </w:t>
            </w:r>
            <w:r>
              <w:rPr>
                <w:b/>
                <w:szCs w:val="28"/>
                <w:lang w:val="nl-NL"/>
              </w:rPr>
              <w:t>Hoạt động</w:t>
            </w:r>
            <w:r>
              <w:rPr>
                <w:b/>
                <w:szCs w:val="28"/>
                <w:lang w:val="vi-VN"/>
              </w:rPr>
              <w:t xml:space="preserve"> l</w:t>
            </w:r>
            <w:r>
              <w:rPr>
                <w:b/>
                <w:bCs/>
                <w:iCs/>
                <w:szCs w:val="28"/>
                <w:lang w:val="nl-NL"/>
              </w:rPr>
              <w:t>uyện tập</w:t>
            </w:r>
            <w:r>
              <w:rPr>
                <w:bCs/>
                <w:i/>
                <w:iCs/>
                <w:szCs w:val="28"/>
                <w:lang w:val="nl-NL"/>
              </w:rPr>
              <w:t>:</w:t>
            </w:r>
          </w:p>
        </w:tc>
      </w:tr>
      <w:tr w:rsidR="00D36EF2" w14:paraId="4FD851E5" w14:textId="77777777" w:rsidTr="007C0AB6">
        <w:trPr>
          <w:trHeight w:val="1931"/>
        </w:trPr>
        <w:tc>
          <w:tcPr>
            <w:tcW w:w="680" w:type="dxa"/>
            <w:tcBorders>
              <w:top w:val="dashed" w:sz="4" w:space="0" w:color="auto"/>
              <w:bottom w:val="dashed" w:sz="4" w:space="0" w:color="auto"/>
            </w:tcBorders>
          </w:tcPr>
          <w:p w14:paraId="37D02A9C" w14:textId="77777777" w:rsidR="00D36EF2" w:rsidRDefault="00D36EF2" w:rsidP="007C0AB6">
            <w:pPr>
              <w:spacing w:line="288" w:lineRule="auto"/>
              <w:jc w:val="both"/>
              <w:rPr>
                <w:szCs w:val="28"/>
                <w:lang w:val="nl-NL"/>
              </w:rPr>
            </w:pPr>
          </w:p>
        </w:tc>
        <w:tc>
          <w:tcPr>
            <w:tcW w:w="4681" w:type="dxa"/>
            <w:tcBorders>
              <w:top w:val="dashed" w:sz="4" w:space="0" w:color="auto"/>
              <w:bottom w:val="dashed" w:sz="4" w:space="0" w:color="auto"/>
            </w:tcBorders>
          </w:tcPr>
          <w:p w14:paraId="47FF6416" w14:textId="77777777" w:rsidR="00D36EF2" w:rsidRDefault="00D36EF2" w:rsidP="007C0AB6">
            <w:pPr>
              <w:spacing w:line="288" w:lineRule="auto"/>
              <w:jc w:val="both"/>
              <w:rPr>
                <w:b/>
                <w:szCs w:val="28"/>
                <w:lang w:val="nl-NL"/>
              </w:rPr>
            </w:pPr>
            <w:r>
              <w:rPr>
                <w:b/>
                <w:szCs w:val="28"/>
                <w:lang w:val="nl-NL"/>
              </w:rPr>
              <w:t>Bài 1. Đặt tính rồi tính</w:t>
            </w:r>
          </w:p>
          <w:p w14:paraId="2BAF696C" w14:textId="77777777" w:rsidR="00D36EF2" w:rsidRDefault="00D36EF2" w:rsidP="007C0AB6">
            <w:pPr>
              <w:spacing w:line="288" w:lineRule="auto"/>
              <w:jc w:val="both"/>
              <w:rPr>
                <w:szCs w:val="28"/>
                <w:lang w:val="nl-NL"/>
              </w:rPr>
            </w:pPr>
            <w:r>
              <w:rPr>
                <w:szCs w:val="28"/>
                <w:lang w:val="nl-NL"/>
              </w:rPr>
              <w:t>- GV mời 1 HS đọc yêu cầu bài.</w:t>
            </w:r>
          </w:p>
          <w:p w14:paraId="036C2E61" w14:textId="77777777" w:rsidR="00D36EF2" w:rsidRDefault="00D36EF2" w:rsidP="007C0AB6">
            <w:pPr>
              <w:spacing w:line="288" w:lineRule="auto"/>
              <w:jc w:val="both"/>
              <w:rPr>
                <w:szCs w:val="28"/>
                <w:lang w:val="nl-NL"/>
              </w:rPr>
            </w:pPr>
            <w:r>
              <w:rPr>
                <w:szCs w:val="28"/>
                <w:lang w:val="nl-NL"/>
              </w:rPr>
              <w:t xml:space="preserve">- GV mời HS làm bài 1a,b dòng đầu vào bảng con </w:t>
            </w:r>
          </w:p>
          <w:p w14:paraId="683BE00E" w14:textId="77777777" w:rsidR="00D36EF2" w:rsidRDefault="00D36EF2" w:rsidP="007C0AB6">
            <w:pPr>
              <w:spacing w:line="288" w:lineRule="auto"/>
              <w:jc w:val="both"/>
              <w:rPr>
                <w:szCs w:val="28"/>
                <w:lang w:val="nl-NL"/>
              </w:rPr>
            </w:pPr>
            <w:r>
              <w:rPr>
                <w:szCs w:val="28"/>
                <w:lang w:val="nl-NL"/>
              </w:rPr>
              <w:lastRenderedPageBreak/>
              <w:t xml:space="preserve">- GV mời HS trình bày kết quả, cả lớp theo dõi, nhận xét. </w:t>
            </w:r>
          </w:p>
          <w:p w14:paraId="5C0F685A" w14:textId="77777777" w:rsidR="00D36EF2" w:rsidRDefault="00D36EF2" w:rsidP="007C0AB6">
            <w:pPr>
              <w:spacing w:line="288" w:lineRule="auto"/>
              <w:jc w:val="both"/>
              <w:rPr>
                <w:szCs w:val="28"/>
                <w:lang w:val="nl-NL"/>
              </w:rPr>
            </w:pPr>
            <w:r>
              <w:rPr>
                <w:szCs w:val="28"/>
                <w:lang w:val="nl-NL"/>
              </w:rPr>
              <w:t>- GV yêu cầu HS nhắc lại lưu ý khi đặt tinh thực hiện phép công/ trừ,  khuyến khích HS chia sẻ cách thực hiện</w:t>
            </w:r>
          </w:p>
          <w:p w14:paraId="56233AC8" w14:textId="77777777" w:rsidR="00D36EF2" w:rsidRDefault="00D36EF2" w:rsidP="007C0AB6">
            <w:pPr>
              <w:spacing w:line="288" w:lineRule="auto"/>
              <w:jc w:val="both"/>
              <w:rPr>
                <w:szCs w:val="28"/>
                <w:lang w:val="nl-NL"/>
              </w:rPr>
            </w:pPr>
            <w:r>
              <w:rPr>
                <w:szCs w:val="28"/>
                <w:lang w:val="nl-NL"/>
              </w:rPr>
              <w:t xml:space="preserve">- GV nhận xét, tuyên dương học sinh làm bài tốt. Nhấn mạnh thực hiện cộng / trừ số có 6 chữ số.  </w:t>
            </w:r>
          </w:p>
          <w:p w14:paraId="2092EEB0" w14:textId="77777777" w:rsidR="00D36EF2" w:rsidRDefault="00D36EF2" w:rsidP="007C0AB6">
            <w:pPr>
              <w:spacing w:line="288" w:lineRule="auto"/>
              <w:jc w:val="both"/>
              <w:rPr>
                <w:szCs w:val="28"/>
                <w:lang w:val="nl-NL"/>
              </w:rPr>
            </w:pPr>
            <w:r>
              <w:rPr>
                <w:szCs w:val="28"/>
                <w:lang w:val="nl-NL"/>
              </w:rPr>
              <w:t xml:space="preserve">GV mời HS làm bài 1a, b dòng 2 vào vở bài tập </w:t>
            </w:r>
          </w:p>
          <w:p w14:paraId="3FDB9C38" w14:textId="77777777" w:rsidR="00D36EF2" w:rsidRDefault="00D36EF2" w:rsidP="007C0AB6">
            <w:pPr>
              <w:spacing w:line="288" w:lineRule="auto"/>
              <w:jc w:val="both"/>
              <w:rPr>
                <w:szCs w:val="28"/>
                <w:lang w:val="nl-NL"/>
              </w:rPr>
            </w:pPr>
            <w:r>
              <w:rPr>
                <w:szCs w:val="28"/>
                <w:lang w:val="nl-NL"/>
              </w:rPr>
              <w:t xml:space="preserve">- GV mời 1 HS lên bảng làm bài </w:t>
            </w:r>
          </w:p>
          <w:p w14:paraId="6704F8B8" w14:textId="77777777" w:rsidR="00D36EF2" w:rsidRDefault="00D36EF2" w:rsidP="007C0AB6">
            <w:pPr>
              <w:spacing w:line="288" w:lineRule="auto"/>
              <w:jc w:val="both"/>
              <w:rPr>
                <w:szCs w:val="28"/>
                <w:lang w:val="nl-NL"/>
              </w:rPr>
            </w:pPr>
            <w:r>
              <w:rPr>
                <w:szCs w:val="28"/>
                <w:lang w:val="nl-NL"/>
              </w:rPr>
              <w:t>-  Tổ chức lớp chia sẻ kết quả</w:t>
            </w:r>
          </w:p>
          <w:p w14:paraId="44C685A8" w14:textId="77777777" w:rsidR="00D36EF2" w:rsidRDefault="00D36EF2" w:rsidP="007C0AB6">
            <w:pPr>
              <w:spacing w:line="288" w:lineRule="auto"/>
              <w:jc w:val="both"/>
              <w:rPr>
                <w:szCs w:val="28"/>
                <w:lang w:val="nl-NL"/>
              </w:rPr>
            </w:pPr>
            <w:r>
              <w:rPr>
                <w:szCs w:val="28"/>
                <w:lang w:val="nl-NL"/>
              </w:rPr>
              <w:t xml:space="preserve">- GV nhận xét, tuyên dương học sinh làm bài tốt. Nhấn mạnh thực hiện cộng / trừ số có 7 chữ số với số có 6 chữ số </w:t>
            </w:r>
          </w:p>
          <w:p w14:paraId="0F025D91" w14:textId="77777777" w:rsidR="00D36EF2" w:rsidRDefault="00D36EF2" w:rsidP="007C0AB6">
            <w:pPr>
              <w:spacing w:line="288" w:lineRule="auto"/>
              <w:jc w:val="both"/>
              <w:rPr>
                <w:szCs w:val="28"/>
                <w:lang w:val="nl-NL"/>
              </w:rPr>
            </w:pPr>
            <w:r>
              <w:rPr>
                <w:szCs w:val="28"/>
                <w:lang w:val="nl-NL"/>
              </w:rPr>
              <w:t>GV chuyển ý giới thiệu bài tập 2</w:t>
            </w:r>
          </w:p>
        </w:tc>
        <w:tc>
          <w:tcPr>
            <w:tcW w:w="4749" w:type="dxa"/>
            <w:tcBorders>
              <w:top w:val="dashed" w:sz="4" w:space="0" w:color="auto"/>
              <w:bottom w:val="dashed" w:sz="4" w:space="0" w:color="auto"/>
            </w:tcBorders>
          </w:tcPr>
          <w:p w14:paraId="68CC4DDA" w14:textId="77777777" w:rsidR="00D36EF2" w:rsidRDefault="00D36EF2" w:rsidP="007C0AB6">
            <w:pPr>
              <w:spacing w:line="288" w:lineRule="auto"/>
              <w:jc w:val="both"/>
              <w:rPr>
                <w:szCs w:val="28"/>
                <w:lang w:val="nl-NL"/>
              </w:rPr>
            </w:pPr>
          </w:p>
          <w:p w14:paraId="00D39DA9" w14:textId="77777777" w:rsidR="00D36EF2" w:rsidRDefault="00D36EF2" w:rsidP="007C0AB6">
            <w:pPr>
              <w:spacing w:line="288" w:lineRule="auto"/>
              <w:jc w:val="both"/>
              <w:rPr>
                <w:szCs w:val="28"/>
                <w:lang w:val="nl-NL"/>
              </w:rPr>
            </w:pPr>
            <w:r>
              <w:rPr>
                <w:szCs w:val="28"/>
                <w:lang w:val="nl-NL"/>
              </w:rPr>
              <w:t xml:space="preserve">-  1 HS đọc yêu cầu bài 1. </w:t>
            </w:r>
          </w:p>
          <w:p w14:paraId="5153FA5D" w14:textId="77777777" w:rsidR="00D36EF2" w:rsidRDefault="00D36EF2" w:rsidP="007C0AB6">
            <w:pPr>
              <w:spacing w:line="288" w:lineRule="auto"/>
              <w:jc w:val="both"/>
              <w:rPr>
                <w:bCs/>
                <w:iCs/>
                <w:szCs w:val="28"/>
                <w:lang w:val="nl-NL"/>
              </w:rPr>
            </w:pPr>
            <w:r>
              <w:rPr>
                <w:bCs/>
                <w:iCs/>
                <w:szCs w:val="28"/>
                <w:lang w:val="nl-NL"/>
              </w:rPr>
              <w:t xml:space="preserve">HS đặt tính, làm bài vào bảng và chia sẻ kết quả với lớp </w:t>
            </w:r>
          </w:p>
          <w:p w14:paraId="1DB8B4CE" w14:textId="77777777" w:rsidR="00D36EF2" w:rsidRDefault="00D36EF2" w:rsidP="007C0AB6">
            <w:pPr>
              <w:spacing w:line="288" w:lineRule="auto"/>
              <w:jc w:val="both"/>
              <w:rPr>
                <w:bCs/>
                <w:iCs/>
                <w:szCs w:val="28"/>
                <w:lang w:val="nl-NL"/>
              </w:rPr>
            </w:pPr>
            <w:r>
              <w:rPr>
                <w:bCs/>
                <w:iCs/>
                <w:szCs w:val="28"/>
                <w:lang w:val="nl-NL"/>
              </w:rPr>
              <w:t xml:space="preserve">  148 213              624 175</w:t>
            </w:r>
          </w:p>
          <w:p w14:paraId="51FCFACE" w14:textId="77777777" w:rsidR="00D36EF2" w:rsidRDefault="00D36EF2" w:rsidP="007C0AB6">
            <w:pPr>
              <w:spacing w:line="288" w:lineRule="auto"/>
              <w:jc w:val="both"/>
              <w:rPr>
                <w:bCs/>
                <w:iCs/>
                <w:szCs w:val="28"/>
                <w:lang w:val="nl-NL"/>
              </w:rPr>
            </w:pPr>
            <w:r>
              <w:rPr>
                <w:bCs/>
                <w:iCs/>
                <w:szCs w:val="28"/>
                <w:lang w:val="nl-NL"/>
              </w:rPr>
              <w:lastRenderedPageBreak/>
              <w:t>+</w:t>
            </w:r>
            <w:r>
              <w:rPr>
                <w:bCs/>
                <w:iCs/>
                <w:szCs w:val="28"/>
                <w:u w:val="single"/>
                <w:lang w:val="nl-NL"/>
              </w:rPr>
              <w:t xml:space="preserve">401 564 </w:t>
            </w:r>
            <w:r>
              <w:rPr>
                <w:bCs/>
                <w:iCs/>
                <w:szCs w:val="28"/>
                <w:lang w:val="nl-NL"/>
              </w:rPr>
              <w:t xml:space="preserve">          + </w:t>
            </w:r>
            <w:r>
              <w:rPr>
                <w:bCs/>
                <w:iCs/>
                <w:szCs w:val="28"/>
                <w:u w:val="single"/>
                <w:lang w:val="nl-NL"/>
              </w:rPr>
              <w:t>413 061</w:t>
            </w:r>
          </w:p>
          <w:p w14:paraId="712EA4F9" w14:textId="77777777" w:rsidR="00D36EF2" w:rsidRDefault="00D36EF2" w:rsidP="007C0AB6">
            <w:pPr>
              <w:spacing w:line="288" w:lineRule="auto"/>
              <w:jc w:val="both"/>
              <w:rPr>
                <w:bCs/>
                <w:iCs/>
                <w:szCs w:val="28"/>
                <w:lang w:val="nl-NL"/>
              </w:rPr>
            </w:pPr>
            <w:r>
              <w:rPr>
                <w:bCs/>
                <w:iCs/>
                <w:szCs w:val="28"/>
                <w:lang w:val="nl-NL"/>
              </w:rPr>
              <w:t xml:space="preserve">  549 777              211 114</w:t>
            </w:r>
          </w:p>
          <w:p w14:paraId="257BD321" w14:textId="77777777" w:rsidR="00D36EF2" w:rsidRDefault="00D36EF2" w:rsidP="007C0AB6">
            <w:pPr>
              <w:spacing w:line="288" w:lineRule="auto"/>
              <w:jc w:val="both"/>
              <w:rPr>
                <w:bCs/>
                <w:iCs/>
                <w:szCs w:val="28"/>
                <w:lang w:val="nl-NL"/>
              </w:rPr>
            </w:pPr>
          </w:p>
          <w:p w14:paraId="1A5F5768" w14:textId="77777777" w:rsidR="00D36EF2" w:rsidRDefault="00D36EF2" w:rsidP="007C0AB6">
            <w:pPr>
              <w:spacing w:line="288" w:lineRule="auto"/>
              <w:jc w:val="both"/>
              <w:rPr>
                <w:bCs/>
                <w:iCs/>
                <w:szCs w:val="28"/>
                <w:lang w:val="nl-NL"/>
              </w:rPr>
            </w:pPr>
          </w:p>
          <w:p w14:paraId="56A8F005" w14:textId="77777777" w:rsidR="00D36EF2" w:rsidRDefault="00D36EF2" w:rsidP="007C0AB6">
            <w:pPr>
              <w:spacing w:line="288" w:lineRule="auto"/>
              <w:jc w:val="both"/>
              <w:rPr>
                <w:bCs/>
                <w:iCs/>
                <w:szCs w:val="28"/>
                <w:lang w:val="nl-NL"/>
              </w:rPr>
            </w:pPr>
          </w:p>
          <w:p w14:paraId="2A0CD559" w14:textId="77777777" w:rsidR="00D36EF2" w:rsidRDefault="00D36EF2" w:rsidP="007C0AB6">
            <w:pPr>
              <w:spacing w:line="288" w:lineRule="auto"/>
              <w:jc w:val="both"/>
              <w:rPr>
                <w:bCs/>
                <w:iCs/>
                <w:szCs w:val="28"/>
                <w:lang w:val="nl-NL"/>
              </w:rPr>
            </w:pPr>
          </w:p>
          <w:p w14:paraId="49616F87" w14:textId="77777777" w:rsidR="00D36EF2" w:rsidRDefault="00D36EF2" w:rsidP="007C0AB6">
            <w:pPr>
              <w:spacing w:line="288" w:lineRule="auto"/>
              <w:jc w:val="both"/>
              <w:rPr>
                <w:bCs/>
                <w:iCs/>
                <w:szCs w:val="28"/>
                <w:lang w:val="nl-NL"/>
              </w:rPr>
            </w:pPr>
            <w:r>
              <w:rPr>
                <w:bCs/>
                <w:iCs/>
                <w:szCs w:val="28"/>
                <w:lang w:val="nl-NL"/>
              </w:rPr>
              <w:t>HS đặt tính, làm bài vào vở và chia sẻ kết quả trước lớp</w:t>
            </w:r>
          </w:p>
          <w:p w14:paraId="3A0070B9" w14:textId="77777777" w:rsidR="00D36EF2" w:rsidRDefault="00D36EF2" w:rsidP="007C0AB6">
            <w:pPr>
              <w:spacing w:line="288" w:lineRule="auto"/>
              <w:jc w:val="both"/>
              <w:rPr>
                <w:bCs/>
                <w:iCs/>
                <w:szCs w:val="28"/>
                <w:lang w:val="nl-NL"/>
              </w:rPr>
            </w:pPr>
            <w:r>
              <w:rPr>
                <w:bCs/>
                <w:iCs/>
                <w:szCs w:val="28"/>
                <w:lang w:val="nl-NL"/>
              </w:rPr>
              <w:t xml:space="preserve">   624 175                4 258 179</w:t>
            </w:r>
          </w:p>
          <w:p w14:paraId="3DF14B83" w14:textId="77777777" w:rsidR="00D36EF2" w:rsidRDefault="00D36EF2" w:rsidP="007C0AB6">
            <w:pPr>
              <w:spacing w:line="288" w:lineRule="auto"/>
              <w:jc w:val="both"/>
              <w:rPr>
                <w:bCs/>
                <w:iCs/>
                <w:szCs w:val="28"/>
                <w:u w:val="single"/>
                <w:lang w:val="nl-NL"/>
              </w:rPr>
            </w:pPr>
            <w:r>
              <w:rPr>
                <w:bCs/>
                <w:iCs/>
                <w:szCs w:val="28"/>
                <w:lang w:val="nl-NL"/>
              </w:rPr>
              <w:t xml:space="preserve">+ </w:t>
            </w:r>
            <w:r>
              <w:rPr>
                <w:bCs/>
                <w:iCs/>
                <w:szCs w:val="28"/>
                <w:u w:val="single"/>
                <w:lang w:val="nl-NL"/>
              </w:rPr>
              <w:t xml:space="preserve">459 607  </w:t>
            </w:r>
            <w:r>
              <w:rPr>
                <w:bCs/>
                <w:iCs/>
                <w:szCs w:val="28"/>
                <w:lang w:val="nl-NL"/>
              </w:rPr>
              <w:t xml:space="preserve">           -  </w:t>
            </w:r>
            <w:r>
              <w:rPr>
                <w:bCs/>
                <w:iCs/>
                <w:szCs w:val="28"/>
                <w:u w:val="single"/>
                <w:lang w:val="nl-NL"/>
              </w:rPr>
              <w:t xml:space="preserve">  809 083</w:t>
            </w:r>
          </w:p>
          <w:p w14:paraId="6CEAC66A" w14:textId="77777777" w:rsidR="00D36EF2" w:rsidRDefault="00D36EF2" w:rsidP="007C0AB6">
            <w:pPr>
              <w:spacing w:line="288" w:lineRule="auto"/>
              <w:jc w:val="both"/>
              <w:rPr>
                <w:bCs/>
                <w:iCs/>
                <w:szCs w:val="28"/>
                <w:lang w:val="nl-NL"/>
              </w:rPr>
            </w:pPr>
            <w:r>
              <w:rPr>
                <w:bCs/>
                <w:iCs/>
                <w:szCs w:val="28"/>
                <w:lang w:val="nl-NL"/>
              </w:rPr>
              <w:t>1 083 782                3 449 096</w:t>
            </w:r>
          </w:p>
          <w:p w14:paraId="05CACAF2" w14:textId="77777777" w:rsidR="00D36EF2" w:rsidRDefault="00D36EF2" w:rsidP="007C0AB6">
            <w:pPr>
              <w:spacing w:line="288" w:lineRule="auto"/>
              <w:jc w:val="both"/>
              <w:rPr>
                <w:bCs/>
                <w:iCs/>
                <w:szCs w:val="28"/>
                <w:lang w:val="nl-NL"/>
              </w:rPr>
            </w:pPr>
          </w:p>
        </w:tc>
      </w:tr>
      <w:tr w:rsidR="00D36EF2" w14:paraId="3351E30A" w14:textId="77777777" w:rsidTr="007C0AB6">
        <w:tc>
          <w:tcPr>
            <w:tcW w:w="680" w:type="dxa"/>
            <w:tcBorders>
              <w:top w:val="dashed" w:sz="4" w:space="0" w:color="auto"/>
              <w:bottom w:val="dashed" w:sz="4" w:space="0" w:color="auto"/>
            </w:tcBorders>
          </w:tcPr>
          <w:p w14:paraId="38CAAFEF" w14:textId="77777777" w:rsidR="00D36EF2" w:rsidRDefault="00D36EF2" w:rsidP="007C0AB6">
            <w:pPr>
              <w:spacing w:line="288" w:lineRule="auto"/>
              <w:jc w:val="both"/>
              <w:rPr>
                <w:szCs w:val="28"/>
                <w:lang w:val="nl-NL"/>
              </w:rPr>
            </w:pPr>
          </w:p>
        </w:tc>
        <w:tc>
          <w:tcPr>
            <w:tcW w:w="4681" w:type="dxa"/>
            <w:tcBorders>
              <w:top w:val="dashed" w:sz="4" w:space="0" w:color="auto"/>
              <w:bottom w:val="dashed" w:sz="4" w:space="0" w:color="auto"/>
            </w:tcBorders>
          </w:tcPr>
          <w:p w14:paraId="52CC3353" w14:textId="77777777" w:rsidR="00D36EF2" w:rsidRDefault="00D36EF2" w:rsidP="007C0AB6">
            <w:pPr>
              <w:spacing w:line="288" w:lineRule="auto"/>
              <w:jc w:val="both"/>
              <w:rPr>
                <w:b/>
                <w:szCs w:val="28"/>
                <w:lang w:val="nl-NL"/>
              </w:rPr>
            </w:pPr>
            <w:r>
              <w:rPr>
                <w:b/>
                <w:szCs w:val="28"/>
                <w:lang w:val="nl-NL"/>
              </w:rPr>
              <w:t>Bài 2.  Chọn giá trị phù hợp trong mỗi biểu thức</w:t>
            </w:r>
          </w:p>
          <w:p w14:paraId="7ED9C646" w14:textId="77777777" w:rsidR="00D36EF2" w:rsidRDefault="00D36EF2" w:rsidP="007C0AB6">
            <w:pPr>
              <w:spacing w:line="288" w:lineRule="auto"/>
              <w:jc w:val="both"/>
              <w:rPr>
                <w:szCs w:val="28"/>
                <w:lang w:val="nl-NL"/>
              </w:rPr>
            </w:pPr>
            <w:r>
              <w:rPr>
                <w:szCs w:val="28"/>
                <w:lang w:val="nl-NL"/>
              </w:rPr>
              <w:t>- GV mời 1 HS đọc yêu cầu bài.</w:t>
            </w:r>
          </w:p>
          <w:p w14:paraId="03986471" w14:textId="77777777" w:rsidR="00D36EF2" w:rsidRDefault="00D36EF2" w:rsidP="007C0AB6">
            <w:pPr>
              <w:spacing w:line="288" w:lineRule="auto"/>
              <w:jc w:val="both"/>
              <w:rPr>
                <w:szCs w:val="28"/>
                <w:lang w:val="nl-NL"/>
              </w:rPr>
            </w:pPr>
            <w:r>
              <w:rPr>
                <w:szCs w:val="28"/>
                <w:lang w:val="nl-NL"/>
              </w:rPr>
              <w:t>- GV yêu cầu cá nhân tính nháp, nhẩm nhanh kết quả trong 2 phút</w:t>
            </w:r>
          </w:p>
          <w:p w14:paraId="08520404" w14:textId="77777777" w:rsidR="00D36EF2" w:rsidRDefault="00D36EF2" w:rsidP="007C0AB6">
            <w:pPr>
              <w:spacing w:line="288" w:lineRule="auto"/>
              <w:jc w:val="both"/>
              <w:rPr>
                <w:szCs w:val="28"/>
                <w:lang w:val="nl-NL"/>
              </w:rPr>
            </w:pPr>
            <w:r>
              <w:rPr>
                <w:szCs w:val="28"/>
                <w:lang w:val="nl-NL"/>
              </w:rPr>
              <w:t xml:space="preserve">GV tổ chức trò chơi “Thử tài Nobita”     để HS báo cáo kết quả </w:t>
            </w:r>
          </w:p>
          <w:p w14:paraId="4D70D370" w14:textId="77777777" w:rsidR="00D36EF2" w:rsidRDefault="00D36EF2" w:rsidP="007C0AB6">
            <w:pPr>
              <w:spacing w:line="288" w:lineRule="auto"/>
              <w:jc w:val="both"/>
              <w:rPr>
                <w:szCs w:val="28"/>
                <w:lang w:val="nl-NL"/>
              </w:rPr>
            </w:pPr>
            <w:r>
              <w:rPr>
                <w:szCs w:val="28"/>
                <w:lang w:val="nl-NL"/>
              </w:rPr>
              <w:t xml:space="preserve">Câu 1.  Giá trị của biểu thức </w:t>
            </w:r>
          </w:p>
          <w:p w14:paraId="7C6C3C30" w14:textId="77777777" w:rsidR="00D36EF2" w:rsidRDefault="00D36EF2" w:rsidP="007C0AB6">
            <w:pPr>
              <w:spacing w:line="288" w:lineRule="auto"/>
              <w:jc w:val="both"/>
              <w:rPr>
                <w:szCs w:val="28"/>
                <w:lang w:val="nl-NL"/>
              </w:rPr>
            </w:pPr>
            <w:r>
              <w:rPr>
                <w:szCs w:val="28"/>
                <w:lang w:val="nl-NL"/>
              </w:rPr>
              <w:t>1 000 000 + 70 000 + 30 000 là</w:t>
            </w:r>
          </w:p>
          <w:p w14:paraId="5F4DE8BC" w14:textId="77777777" w:rsidR="00D36EF2" w:rsidRDefault="00D36EF2" w:rsidP="007C0AB6">
            <w:pPr>
              <w:spacing w:line="288" w:lineRule="auto"/>
              <w:jc w:val="both"/>
              <w:rPr>
                <w:szCs w:val="28"/>
                <w:lang w:val="nl-NL"/>
              </w:rPr>
            </w:pPr>
            <w:r>
              <w:rPr>
                <w:szCs w:val="28"/>
                <w:lang w:val="nl-NL"/>
              </w:rPr>
              <w:t>A. 1 010 000   B. 1 100 000   C.2 000 000</w:t>
            </w:r>
          </w:p>
          <w:p w14:paraId="4AE65255" w14:textId="77777777" w:rsidR="00D36EF2" w:rsidRDefault="00D36EF2" w:rsidP="007C0AB6">
            <w:pPr>
              <w:spacing w:line="288" w:lineRule="auto"/>
              <w:jc w:val="both"/>
              <w:rPr>
                <w:szCs w:val="28"/>
                <w:lang w:val="nl-NL"/>
              </w:rPr>
            </w:pPr>
            <w:r>
              <w:rPr>
                <w:szCs w:val="28"/>
                <w:lang w:val="nl-NL"/>
              </w:rPr>
              <w:t xml:space="preserve">Câu 2.  Giá trị của biểu thức </w:t>
            </w:r>
          </w:p>
          <w:p w14:paraId="00F15F26" w14:textId="77777777" w:rsidR="00D36EF2" w:rsidRDefault="00D36EF2" w:rsidP="007C0AB6">
            <w:pPr>
              <w:spacing w:line="288" w:lineRule="auto"/>
              <w:jc w:val="both"/>
              <w:rPr>
                <w:szCs w:val="28"/>
                <w:lang w:val="nl-NL"/>
              </w:rPr>
            </w:pPr>
            <w:r>
              <w:rPr>
                <w:szCs w:val="28"/>
                <w:lang w:val="nl-NL"/>
              </w:rPr>
              <w:t>1 000 000 + 700 000 + 300 000 là</w:t>
            </w:r>
          </w:p>
          <w:p w14:paraId="46DBE73B" w14:textId="77777777" w:rsidR="00D36EF2" w:rsidRDefault="00D36EF2" w:rsidP="007C0AB6">
            <w:pPr>
              <w:spacing w:line="288" w:lineRule="auto"/>
              <w:jc w:val="both"/>
              <w:rPr>
                <w:szCs w:val="28"/>
                <w:lang w:val="nl-NL"/>
              </w:rPr>
            </w:pPr>
            <w:r>
              <w:rPr>
                <w:szCs w:val="28"/>
                <w:lang w:val="nl-NL"/>
              </w:rPr>
              <w:t>A. 1 010 000   B. 1 100 000   C.2 000 000</w:t>
            </w:r>
          </w:p>
          <w:p w14:paraId="7D42A5A3" w14:textId="77777777" w:rsidR="00D36EF2" w:rsidRDefault="00D36EF2" w:rsidP="007C0AB6">
            <w:pPr>
              <w:spacing w:line="288" w:lineRule="auto"/>
              <w:jc w:val="both"/>
              <w:rPr>
                <w:szCs w:val="28"/>
                <w:lang w:val="nl-NL"/>
              </w:rPr>
            </w:pPr>
            <w:r>
              <w:rPr>
                <w:szCs w:val="28"/>
                <w:lang w:val="nl-NL"/>
              </w:rPr>
              <w:t xml:space="preserve">Câu 3.  Giá trị của biểu thức </w:t>
            </w:r>
          </w:p>
          <w:p w14:paraId="00D95667" w14:textId="77777777" w:rsidR="00D36EF2" w:rsidRDefault="00D36EF2" w:rsidP="007C0AB6">
            <w:pPr>
              <w:spacing w:line="288" w:lineRule="auto"/>
              <w:jc w:val="both"/>
              <w:rPr>
                <w:szCs w:val="28"/>
                <w:lang w:val="nl-NL"/>
              </w:rPr>
            </w:pPr>
            <w:r>
              <w:rPr>
                <w:szCs w:val="28"/>
                <w:lang w:val="nl-NL"/>
              </w:rPr>
              <w:t>1 000 000 + 7 000 + 3 000 là</w:t>
            </w:r>
          </w:p>
          <w:p w14:paraId="2CD46E62" w14:textId="77777777" w:rsidR="00D36EF2" w:rsidRDefault="00D36EF2" w:rsidP="007C0AB6">
            <w:pPr>
              <w:spacing w:line="288" w:lineRule="auto"/>
              <w:jc w:val="both"/>
              <w:rPr>
                <w:szCs w:val="28"/>
                <w:lang w:val="nl-NL"/>
              </w:rPr>
            </w:pPr>
            <w:r>
              <w:rPr>
                <w:szCs w:val="28"/>
                <w:lang w:val="nl-NL"/>
              </w:rPr>
              <w:t>A. 1 010 000   B. 1 100 000   C.2 000 000</w:t>
            </w:r>
          </w:p>
          <w:p w14:paraId="6C9B6B95" w14:textId="77777777" w:rsidR="00D36EF2" w:rsidRDefault="00D36EF2" w:rsidP="007C0AB6">
            <w:pPr>
              <w:spacing w:line="288" w:lineRule="auto"/>
              <w:jc w:val="both"/>
              <w:rPr>
                <w:szCs w:val="28"/>
                <w:lang w:val="nl-NL"/>
              </w:rPr>
            </w:pPr>
            <w:r>
              <w:rPr>
                <w:szCs w:val="28"/>
                <w:lang w:val="nl-NL"/>
              </w:rPr>
              <w:lastRenderedPageBreak/>
              <w:t>GV mời HS chia sẻ tính theo thứ tự phép tính và áp dụng cách tính thuận tiện để tính nhanh.</w:t>
            </w:r>
          </w:p>
          <w:p w14:paraId="217B317F" w14:textId="77777777" w:rsidR="00D36EF2" w:rsidRDefault="00D36EF2" w:rsidP="007C0AB6">
            <w:pPr>
              <w:spacing w:line="288" w:lineRule="auto"/>
              <w:jc w:val="both"/>
              <w:rPr>
                <w:szCs w:val="28"/>
                <w:lang w:val="nl-NL"/>
              </w:rPr>
            </w:pPr>
            <w:r>
              <w:rPr>
                <w:szCs w:val="28"/>
                <w:lang w:val="nl-NL"/>
              </w:rPr>
              <w:t>- GV nhận xét chung, tuyên dương.</w:t>
            </w:r>
          </w:p>
          <w:p w14:paraId="0E26A8D6" w14:textId="77777777" w:rsidR="00D36EF2" w:rsidRDefault="00D36EF2" w:rsidP="007C0AB6">
            <w:pPr>
              <w:spacing w:line="288" w:lineRule="auto"/>
              <w:jc w:val="both"/>
              <w:rPr>
                <w:szCs w:val="28"/>
                <w:lang w:val="nl-NL"/>
              </w:rPr>
            </w:pPr>
            <w:r>
              <w:rPr>
                <w:szCs w:val="28"/>
                <w:lang w:val="nl-NL"/>
              </w:rPr>
              <w:t>GV chuyển ý giới thiệu bài tập vận dụng</w:t>
            </w:r>
          </w:p>
        </w:tc>
        <w:tc>
          <w:tcPr>
            <w:tcW w:w="4749" w:type="dxa"/>
            <w:tcBorders>
              <w:top w:val="dashed" w:sz="4" w:space="0" w:color="auto"/>
              <w:bottom w:val="dashed" w:sz="4" w:space="0" w:color="auto"/>
            </w:tcBorders>
          </w:tcPr>
          <w:p w14:paraId="7C27C918" w14:textId="77777777" w:rsidR="00D36EF2" w:rsidRDefault="00D36EF2" w:rsidP="007C0AB6">
            <w:pPr>
              <w:spacing w:line="288" w:lineRule="auto"/>
              <w:jc w:val="both"/>
              <w:rPr>
                <w:szCs w:val="28"/>
                <w:lang w:val="nl-NL"/>
              </w:rPr>
            </w:pPr>
          </w:p>
          <w:p w14:paraId="1D5A9622" w14:textId="77777777" w:rsidR="00D36EF2" w:rsidRDefault="00D36EF2" w:rsidP="007C0AB6">
            <w:pPr>
              <w:spacing w:line="288" w:lineRule="auto"/>
              <w:jc w:val="both"/>
              <w:rPr>
                <w:szCs w:val="28"/>
                <w:lang w:val="nl-NL"/>
              </w:rPr>
            </w:pPr>
          </w:p>
          <w:p w14:paraId="373E45EF" w14:textId="77777777" w:rsidR="00D36EF2" w:rsidRDefault="00D36EF2" w:rsidP="007C0AB6">
            <w:pPr>
              <w:spacing w:line="288" w:lineRule="auto"/>
              <w:jc w:val="both"/>
              <w:rPr>
                <w:szCs w:val="28"/>
                <w:lang w:val="nl-NL"/>
              </w:rPr>
            </w:pPr>
            <w:r>
              <w:rPr>
                <w:szCs w:val="28"/>
                <w:lang w:val="nl-NL"/>
              </w:rPr>
              <w:t>Cả lớp quan sát, đọc thầm</w:t>
            </w:r>
          </w:p>
          <w:p w14:paraId="6B0DA269" w14:textId="77777777" w:rsidR="00D36EF2" w:rsidRDefault="00D36EF2" w:rsidP="007C0AB6">
            <w:pPr>
              <w:spacing w:line="288" w:lineRule="auto"/>
              <w:jc w:val="both"/>
              <w:rPr>
                <w:b/>
                <w:szCs w:val="28"/>
                <w:lang w:val="nl-NL"/>
              </w:rPr>
            </w:pPr>
          </w:p>
          <w:p w14:paraId="051C8604" w14:textId="77777777" w:rsidR="00D36EF2" w:rsidRDefault="00D36EF2" w:rsidP="007C0AB6">
            <w:pPr>
              <w:spacing w:line="288" w:lineRule="auto"/>
              <w:jc w:val="both"/>
              <w:rPr>
                <w:b/>
                <w:szCs w:val="28"/>
                <w:lang w:val="nl-NL"/>
              </w:rPr>
            </w:pPr>
          </w:p>
          <w:p w14:paraId="324E0246" w14:textId="77777777" w:rsidR="00D36EF2" w:rsidRDefault="00D36EF2" w:rsidP="007C0AB6">
            <w:pPr>
              <w:spacing w:line="288" w:lineRule="auto"/>
              <w:jc w:val="both"/>
              <w:rPr>
                <w:szCs w:val="28"/>
                <w:lang w:val="nl-NL"/>
              </w:rPr>
            </w:pPr>
            <w:r>
              <w:rPr>
                <w:szCs w:val="28"/>
                <w:lang w:val="nl-NL"/>
              </w:rPr>
              <w:t>HS sử dụng bảng con hoặc thẻ chữ cái để chọn kết quả</w:t>
            </w:r>
          </w:p>
          <w:p w14:paraId="75BA0175" w14:textId="77777777" w:rsidR="00D36EF2" w:rsidRDefault="00D36EF2" w:rsidP="007C0AB6">
            <w:pPr>
              <w:spacing w:line="288" w:lineRule="auto"/>
              <w:jc w:val="both"/>
              <w:rPr>
                <w:b/>
                <w:szCs w:val="28"/>
                <w:lang w:val="nl-NL"/>
              </w:rPr>
            </w:pPr>
          </w:p>
          <w:p w14:paraId="7BD6D106" w14:textId="77777777" w:rsidR="00D36EF2" w:rsidRDefault="00D36EF2" w:rsidP="007C0AB6">
            <w:pPr>
              <w:spacing w:line="288" w:lineRule="auto"/>
              <w:jc w:val="both"/>
              <w:rPr>
                <w:b/>
                <w:szCs w:val="28"/>
                <w:lang w:val="nl-NL"/>
              </w:rPr>
            </w:pPr>
          </w:p>
          <w:p w14:paraId="7B1DC631" w14:textId="77777777" w:rsidR="00D36EF2" w:rsidRDefault="00D36EF2" w:rsidP="007C0AB6">
            <w:pPr>
              <w:spacing w:line="288" w:lineRule="auto"/>
              <w:jc w:val="both"/>
              <w:rPr>
                <w:szCs w:val="28"/>
                <w:lang w:val="nl-NL"/>
              </w:rPr>
            </w:pPr>
            <w:r>
              <w:rPr>
                <w:b/>
                <w:szCs w:val="28"/>
                <w:lang w:val="nl-NL"/>
              </w:rPr>
              <w:t>B. 1 100 000</w:t>
            </w:r>
            <w:r>
              <w:rPr>
                <w:szCs w:val="28"/>
                <w:lang w:val="nl-NL"/>
              </w:rPr>
              <w:t xml:space="preserve">   </w:t>
            </w:r>
          </w:p>
          <w:p w14:paraId="40493F1C" w14:textId="77777777" w:rsidR="00D36EF2" w:rsidRDefault="00D36EF2" w:rsidP="007C0AB6">
            <w:pPr>
              <w:spacing w:line="288" w:lineRule="auto"/>
              <w:jc w:val="both"/>
              <w:rPr>
                <w:szCs w:val="28"/>
                <w:lang w:val="nl-NL"/>
              </w:rPr>
            </w:pPr>
          </w:p>
          <w:p w14:paraId="5506F202" w14:textId="77777777" w:rsidR="00D36EF2" w:rsidRDefault="00D36EF2" w:rsidP="007C0AB6">
            <w:pPr>
              <w:spacing w:line="288" w:lineRule="auto"/>
              <w:jc w:val="both"/>
              <w:rPr>
                <w:szCs w:val="28"/>
                <w:lang w:val="nl-NL"/>
              </w:rPr>
            </w:pPr>
          </w:p>
          <w:p w14:paraId="067F1298" w14:textId="77777777" w:rsidR="00D36EF2" w:rsidRDefault="00D36EF2" w:rsidP="007C0AB6">
            <w:pPr>
              <w:spacing w:line="288" w:lineRule="auto"/>
              <w:jc w:val="both"/>
              <w:rPr>
                <w:b/>
                <w:szCs w:val="28"/>
                <w:lang w:val="nl-NL"/>
              </w:rPr>
            </w:pPr>
            <w:r>
              <w:rPr>
                <w:b/>
                <w:szCs w:val="28"/>
                <w:lang w:val="nl-NL"/>
              </w:rPr>
              <w:t>C.2 000 000</w:t>
            </w:r>
          </w:p>
          <w:p w14:paraId="53F8F8DB" w14:textId="77777777" w:rsidR="00D36EF2" w:rsidRDefault="00D36EF2" w:rsidP="007C0AB6">
            <w:pPr>
              <w:spacing w:line="288" w:lineRule="auto"/>
              <w:jc w:val="both"/>
              <w:rPr>
                <w:b/>
                <w:szCs w:val="28"/>
                <w:lang w:val="nl-NL"/>
              </w:rPr>
            </w:pPr>
          </w:p>
          <w:p w14:paraId="116FC6C6" w14:textId="77777777" w:rsidR="00D36EF2" w:rsidRDefault="00D36EF2" w:rsidP="007C0AB6">
            <w:pPr>
              <w:spacing w:line="288" w:lineRule="auto"/>
              <w:jc w:val="both"/>
              <w:rPr>
                <w:b/>
                <w:szCs w:val="28"/>
                <w:lang w:val="nl-NL"/>
              </w:rPr>
            </w:pPr>
            <w:r>
              <w:rPr>
                <w:b/>
                <w:szCs w:val="28"/>
                <w:lang w:val="nl-NL"/>
              </w:rPr>
              <w:t xml:space="preserve">A. 1 010 000   </w:t>
            </w:r>
          </w:p>
          <w:p w14:paraId="08294BE9" w14:textId="77777777" w:rsidR="00D36EF2" w:rsidRDefault="00D36EF2" w:rsidP="007C0AB6">
            <w:pPr>
              <w:spacing w:line="288" w:lineRule="auto"/>
              <w:jc w:val="both"/>
              <w:rPr>
                <w:szCs w:val="28"/>
                <w:lang w:val="nl-NL"/>
              </w:rPr>
            </w:pPr>
            <w:r>
              <w:rPr>
                <w:szCs w:val="28"/>
                <w:lang w:val="nl-NL"/>
              </w:rPr>
              <w:t>HS chia sẻ cách tính nhanh</w:t>
            </w:r>
          </w:p>
        </w:tc>
      </w:tr>
      <w:tr w:rsidR="00D36EF2" w14:paraId="04A0853A" w14:textId="77777777" w:rsidTr="007C0AB6">
        <w:tc>
          <w:tcPr>
            <w:tcW w:w="680" w:type="dxa"/>
            <w:tcBorders>
              <w:top w:val="dashed" w:sz="4" w:space="0" w:color="auto"/>
              <w:bottom w:val="dashed" w:sz="4" w:space="0" w:color="auto"/>
            </w:tcBorders>
          </w:tcPr>
          <w:p w14:paraId="677FD5B7" w14:textId="77777777" w:rsidR="00D36EF2" w:rsidRDefault="00D36EF2" w:rsidP="007C0AB6">
            <w:pPr>
              <w:spacing w:line="288" w:lineRule="auto"/>
              <w:rPr>
                <w:szCs w:val="28"/>
                <w:lang w:val="vi-VN"/>
              </w:rPr>
            </w:pPr>
            <w:r>
              <w:rPr>
                <w:szCs w:val="28"/>
                <w:lang w:val="vi-VN"/>
              </w:rPr>
              <w:t>5p</w:t>
            </w:r>
          </w:p>
        </w:tc>
        <w:tc>
          <w:tcPr>
            <w:tcW w:w="9430" w:type="dxa"/>
            <w:gridSpan w:val="2"/>
            <w:tcBorders>
              <w:top w:val="dashed" w:sz="4" w:space="0" w:color="auto"/>
              <w:bottom w:val="dashed" w:sz="4" w:space="0" w:color="auto"/>
            </w:tcBorders>
          </w:tcPr>
          <w:p w14:paraId="2E36BA94" w14:textId="77777777" w:rsidR="00D36EF2" w:rsidRDefault="00D36EF2" w:rsidP="007C0AB6">
            <w:pPr>
              <w:spacing w:line="288" w:lineRule="auto"/>
              <w:rPr>
                <w:szCs w:val="28"/>
                <w:lang w:val="vi-VN"/>
              </w:rPr>
            </w:pPr>
            <w:r>
              <w:rPr>
                <w:b/>
                <w:szCs w:val="28"/>
                <w:lang w:val="nl-NL"/>
              </w:rPr>
              <w:t>3. Hoạt động</w:t>
            </w:r>
            <w:r>
              <w:rPr>
                <w:b/>
                <w:szCs w:val="28"/>
                <w:lang w:val="vi-VN"/>
              </w:rPr>
              <w:t xml:space="preserve"> củng cố và nối tiếp.</w:t>
            </w:r>
          </w:p>
        </w:tc>
      </w:tr>
      <w:tr w:rsidR="00D36EF2" w14:paraId="6E752262" w14:textId="77777777" w:rsidTr="007C0AB6">
        <w:tc>
          <w:tcPr>
            <w:tcW w:w="680" w:type="dxa"/>
            <w:tcBorders>
              <w:top w:val="dashed" w:sz="4" w:space="0" w:color="auto"/>
              <w:bottom w:val="dashed" w:sz="4" w:space="0" w:color="auto"/>
            </w:tcBorders>
          </w:tcPr>
          <w:p w14:paraId="1D23C429" w14:textId="77777777" w:rsidR="00D36EF2" w:rsidRDefault="00D36EF2" w:rsidP="007C0AB6">
            <w:pPr>
              <w:spacing w:line="288" w:lineRule="auto"/>
              <w:jc w:val="both"/>
              <w:rPr>
                <w:szCs w:val="28"/>
                <w:lang w:val="nl-NL"/>
              </w:rPr>
            </w:pPr>
          </w:p>
        </w:tc>
        <w:tc>
          <w:tcPr>
            <w:tcW w:w="4681" w:type="dxa"/>
            <w:tcBorders>
              <w:top w:val="dashed" w:sz="4" w:space="0" w:color="auto"/>
              <w:bottom w:val="dashed" w:sz="4" w:space="0" w:color="auto"/>
            </w:tcBorders>
          </w:tcPr>
          <w:p w14:paraId="00291451" w14:textId="77777777" w:rsidR="00D36EF2" w:rsidRDefault="00D36EF2" w:rsidP="007C0AB6">
            <w:pPr>
              <w:spacing w:line="288" w:lineRule="auto"/>
              <w:jc w:val="both"/>
              <w:rPr>
                <w:szCs w:val="28"/>
                <w:lang w:val="nl-NL"/>
              </w:rPr>
            </w:pPr>
            <w:r>
              <w:rPr>
                <w:b/>
                <w:szCs w:val="28"/>
                <w:lang w:val="nl-NL"/>
              </w:rPr>
              <w:t xml:space="preserve">Bài 3. </w:t>
            </w:r>
            <w:r>
              <w:rPr>
                <w:i/>
                <w:szCs w:val="28"/>
                <w:lang w:val="nl-NL"/>
              </w:rPr>
              <w:t>Quán trà sữa của bác Năm trong hai ngày cuối tuần bán được 3 500 000 đồng, biết ngày thứ bảy bán được số tiền ít hơn ngày chủ nhật 500 000 đồng. Hỏi trong mỗi ngày Quán trà sữa của bác Năm bán được bao nhiêu tiền</w:t>
            </w:r>
            <w:r>
              <w:rPr>
                <w:szCs w:val="28"/>
                <w:lang w:val="nl-NL"/>
              </w:rPr>
              <w:t>?</w:t>
            </w:r>
          </w:p>
          <w:p w14:paraId="42FD1C7A" w14:textId="77777777" w:rsidR="00D36EF2" w:rsidRDefault="00D36EF2" w:rsidP="007C0AB6">
            <w:pPr>
              <w:spacing w:line="288" w:lineRule="auto"/>
              <w:jc w:val="both"/>
              <w:rPr>
                <w:szCs w:val="28"/>
                <w:lang w:val="nl-NL"/>
              </w:rPr>
            </w:pPr>
            <w:r>
              <w:rPr>
                <w:szCs w:val="28"/>
                <w:lang w:val="nl-NL"/>
              </w:rPr>
              <w:t>- GV mời 1 HS đọc yêu cầu bài 3.</w:t>
            </w:r>
          </w:p>
          <w:p w14:paraId="033A3EE1" w14:textId="77777777" w:rsidR="00D36EF2" w:rsidRDefault="00D36EF2" w:rsidP="007C0AB6">
            <w:pPr>
              <w:spacing w:line="288" w:lineRule="auto"/>
              <w:jc w:val="both"/>
              <w:rPr>
                <w:szCs w:val="28"/>
                <w:lang w:val="nl-NL"/>
              </w:rPr>
            </w:pPr>
            <w:r>
              <w:rPr>
                <w:szCs w:val="28"/>
                <w:lang w:val="nl-NL"/>
              </w:rPr>
              <w:t>- GV mời cả lớp làm việc nhóm, làm bài tập vào vở.</w:t>
            </w:r>
          </w:p>
          <w:p w14:paraId="6C8AF555" w14:textId="77777777" w:rsidR="00D36EF2" w:rsidRDefault="00D36EF2" w:rsidP="007C0AB6">
            <w:pPr>
              <w:spacing w:line="288" w:lineRule="auto"/>
              <w:jc w:val="both"/>
              <w:rPr>
                <w:szCs w:val="28"/>
                <w:lang w:val="nl-NL"/>
              </w:rPr>
            </w:pPr>
            <w:r>
              <w:rPr>
                <w:szCs w:val="28"/>
                <w:lang w:val="nl-NL"/>
              </w:rPr>
              <w:t xml:space="preserve">- Mời Các nhóm chia sẻ tìm hiểu đề,  trình bày bài giải </w:t>
            </w:r>
          </w:p>
          <w:p w14:paraId="29F2B58B" w14:textId="77777777" w:rsidR="00D36EF2" w:rsidRDefault="00D36EF2" w:rsidP="007C0AB6">
            <w:pPr>
              <w:spacing w:line="288" w:lineRule="auto"/>
              <w:jc w:val="both"/>
              <w:rPr>
                <w:szCs w:val="28"/>
                <w:lang w:val="nl-NL"/>
              </w:rPr>
            </w:pPr>
            <w:r>
              <w:rPr>
                <w:szCs w:val="28"/>
                <w:lang w:val="nl-NL"/>
              </w:rPr>
              <w:t>- GV  chấm vở xác xuất một số bài.</w:t>
            </w:r>
          </w:p>
          <w:p w14:paraId="5F2B630C" w14:textId="77777777" w:rsidR="00D36EF2" w:rsidRDefault="00D36EF2" w:rsidP="007C0AB6">
            <w:pPr>
              <w:spacing w:line="288" w:lineRule="auto"/>
              <w:jc w:val="both"/>
              <w:rPr>
                <w:szCs w:val="28"/>
                <w:lang w:val="nl-NL"/>
              </w:rPr>
            </w:pPr>
          </w:p>
          <w:p w14:paraId="1E839D20" w14:textId="77777777" w:rsidR="00D36EF2" w:rsidRDefault="00D36EF2" w:rsidP="007C0AB6">
            <w:pPr>
              <w:spacing w:line="288" w:lineRule="auto"/>
              <w:jc w:val="both"/>
              <w:rPr>
                <w:szCs w:val="28"/>
                <w:lang w:val="nl-NL"/>
              </w:rPr>
            </w:pPr>
          </w:p>
          <w:p w14:paraId="3A2F9F54" w14:textId="77777777" w:rsidR="00D36EF2" w:rsidRDefault="00D36EF2" w:rsidP="007C0AB6">
            <w:pPr>
              <w:spacing w:line="288" w:lineRule="auto"/>
              <w:jc w:val="both"/>
              <w:rPr>
                <w:szCs w:val="28"/>
                <w:lang w:val="nl-NL"/>
              </w:rPr>
            </w:pPr>
          </w:p>
          <w:p w14:paraId="50003707" w14:textId="77777777" w:rsidR="00D36EF2" w:rsidRDefault="00D36EF2" w:rsidP="007C0AB6">
            <w:pPr>
              <w:spacing w:line="288" w:lineRule="auto"/>
              <w:jc w:val="both"/>
              <w:rPr>
                <w:szCs w:val="28"/>
                <w:lang w:val="nl-NL"/>
              </w:rPr>
            </w:pPr>
          </w:p>
          <w:p w14:paraId="334BD565" w14:textId="77777777" w:rsidR="00D36EF2" w:rsidRDefault="00D36EF2" w:rsidP="007C0AB6">
            <w:pPr>
              <w:spacing w:line="288" w:lineRule="auto"/>
              <w:jc w:val="both"/>
              <w:rPr>
                <w:szCs w:val="28"/>
                <w:lang w:val="nl-NL"/>
              </w:rPr>
            </w:pPr>
          </w:p>
          <w:p w14:paraId="7F4652F6" w14:textId="77777777" w:rsidR="00D36EF2" w:rsidRDefault="00D36EF2" w:rsidP="007C0AB6">
            <w:pPr>
              <w:spacing w:line="288" w:lineRule="auto"/>
              <w:jc w:val="both"/>
              <w:rPr>
                <w:szCs w:val="28"/>
                <w:lang w:val="nl-NL"/>
              </w:rPr>
            </w:pPr>
          </w:p>
          <w:p w14:paraId="47E9AE50" w14:textId="77777777" w:rsidR="00D36EF2" w:rsidRDefault="00D36EF2" w:rsidP="007C0AB6">
            <w:pPr>
              <w:spacing w:line="288" w:lineRule="auto"/>
              <w:jc w:val="both"/>
              <w:rPr>
                <w:szCs w:val="28"/>
                <w:lang w:val="nl-NL"/>
              </w:rPr>
            </w:pPr>
            <w:r>
              <w:rPr>
                <w:szCs w:val="28"/>
                <w:lang w:val="nl-NL"/>
              </w:rPr>
              <w:t>- GV nhận xét tuyên dương.</w:t>
            </w:r>
          </w:p>
          <w:p w14:paraId="6AD11225" w14:textId="77777777" w:rsidR="00D36EF2" w:rsidRDefault="00D36EF2" w:rsidP="007C0AB6">
            <w:pPr>
              <w:spacing w:line="288" w:lineRule="auto"/>
              <w:jc w:val="both"/>
              <w:rPr>
                <w:szCs w:val="28"/>
                <w:lang w:val="nl-NL"/>
              </w:rPr>
            </w:pPr>
            <w:r>
              <w:rPr>
                <w:szCs w:val="28"/>
                <w:lang w:val="nl-NL"/>
              </w:rPr>
              <w:t>GV nhận xét tiết học và dặn dò chuẩn bị bài mới</w:t>
            </w:r>
          </w:p>
        </w:tc>
        <w:tc>
          <w:tcPr>
            <w:tcW w:w="4749" w:type="dxa"/>
            <w:tcBorders>
              <w:top w:val="dashed" w:sz="4" w:space="0" w:color="auto"/>
              <w:bottom w:val="dashed" w:sz="4" w:space="0" w:color="auto"/>
            </w:tcBorders>
          </w:tcPr>
          <w:p w14:paraId="71B20289" w14:textId="77777777" w:rsidR="00D36EF2" w:rsidRDefault="00D36EF2" w:rsidP="007C0AB6">
            <w:pPr>
              <w:spacing w:line="288" w:lineRule="auto"/>
              <w:jc w:val="both"/>
              <w:rPr>
                <w:szCs w:val="28"/>
                <w:lang w:val="nl-NL"/>
              </w:rPr>
            </w:pPr>
          </w:p>
          <w:p w14:paraId="55182D97" w14:textId="77777777" w:rsidR="00D36EF2" w:rsidRDefault="00D36EF2" w:rsidP="007C0AB6">
            <w:pPr>
              <w:spacing w:line="288" w:lineRule="auto"/>
              <w:jc w:val="both"/>
              <w:rPr>
                <w:szCs w:val="28"/>
                <w:lang w:val="nl-NL"/>
              </w:rPr>
            </w:pPr>
          </w:p>
          <w:p w14:paraId="1B99E262" w14:textId="77777777" w:rsidR="00D36EF2" w:rsidRDefault="00D36EF2" w:rsidP="007C0AB6">
            <w:pPr>
              <w:spacing w:line="288" w:lineRule="auto"/>
              <w:jc w:val="both"/>
              <w:rPr>
                <w:szCs w:val="28"/>
                <w:lang w:val="nl-NL"/>
              </w:rPr>
            </w:pPr>
          </w:p>
          <w:p w14:paraId="798E8BFC" w14:textId="77777777" w:rsidR="00D36EF2" w:rsidRDefault="00D36EF2" w:rsidP="007C0AB6">
            <w:pPr>
              <w:spacing w:line="288" w:lineRule="auto"/>
              <w:jc w:val="both"/>
              <w:rPr>
                <w:szCs w:val="28"/>
                <w:lang w:val="nl-NL"/>
              </w:rPr>
            </w:pPr>
          </w:p>
          <w:p w14:paraId="6C9D4033" w14:textId="77777777" w:rsidR="00D36EF2" w:rsidRDefault="00D36EF2" w:rsidP="007C0AB6">
            <w:pPr>
              <w:spacing w:line="288" w:lineRule="auto"/>
              <w:jc w:val="both"/>
              <w:rPr>
                <w:szCs w:val="28"/>
                <w:lang w:val="nl-NL"/>
              </w:rPr>
            </w:pPr>
          </w:p>
          <w:p w14:paraId="67B4D5E4" w14:textId="77777777" w:rsidR="00D36EF2" w:rsidRDefault="00D36EF2" w:rsidP="007C0AB6">
            <w:pPr>
              <w:spacing w:line="288" w:lineRule="auto"/>
              <w:jc w:val="both"/>
              <w:rPr>
                <w:szCs w:val="28"/>
                <w:lang w:val="nl-NL"/>
              </w:rPr>
            </w:pPr>
          </w:p>
          <w:p w14:paraId="1F7E854A" w14:textId="77777777" w:rsidR="00D36EF2" w:rsidRDefault="00D36EF2" w:rsidP="007C0AB6">
            <w:pPr>
              <w:spacing w:line="288" w:lineRule="auto"/>
              <w:jc w:val="both"/>
              <w:rPr>
                <w:szCs w:val="28"/>
                <w:lang w:val="nl-NL"/>
              </w:rPr>
            </w:pPr>
            <w:r>
              <w:rPr>
                <w:szCs w:val="28"/>
                <w:lang w:val="nl-NL"/>
              </w:rPr>
              <w:t>- 1 HS đọc yêu cầu bài.</w:t>
            </w:r>
          </w:p>
          <w:p w14:paraId="53CC2C37" w14:textId="77777777" w:rsidR="00D36EF2" w:rsidRDefault="00D36EF2" w:rsidP="007C0AB6">
            <w:pPr>
              <w:spacing w:line="288" w:lineRule="auto"/>
              <w:jc w:val="both"/>
              <w:rPr>
                <w:szCs w:val="28"/>
                <w:lang w:val="nl-NL"/>
              </w:rPr>
            </w:pPr>
            <w:r>
              <w:rPr>
                <w:szCs w:val="28"/>
                <w:lang w:val="nl-NL"/>
              </w:rPr>
              <w:t>- Cả lớp chia nhóm, tiến hành thảo luận và giải</w:t>
            </w:r>
          </w:p>
          <w:p w14:paraId="5AC92CFE" w14:textId="77777777" w:rsidR="00D36EF2" w:rsidRDefault="00D36EF2" w:rsidP="007C0AB6">
            <w:pPr>
              <w:spacing w:line="288" w:lineRule="auto"/>
              <w:jc w:val="both"/>
              <w:rPr>
                <w:szCs w:val="28"/>
                <w:lang w:val="nl-NL"/>
              </w:rPr>
            </w:pPr>
            <w:r>
              <w:rPr>
                <w:szCs w:val="28"/>
                <w:lang w:val="nl-NL"/>
              </w:rPr>
              <w:t>- Các nhóm khác nhận xét.</w:t>
            </w:r>
          </w:p>
          <w:p w14:paraId="72D00581" w14:textId="77777777" w:rsidR="00D36EF2" w:rsidRDefault="00D36EF2" w:rsidP="007C0AB6">
            <w:pPr>
              <w:spacing w:line="288" w:lineRule="auto"/>
              <w:jc w:val="both"/>
              <w:rPr>
                <w:szCs w:val="28"/>
                <w:u w:val="single"/>
                <w:lang w:val="nl-NL"/>
              </w:rPr>
            </w:pPr>
            <w:r>
              <w:rPr>
                <w:szCs w:val="28"/>
                <w:u w:val="single"/>
                <w:lang w:val="nl-NL"/>
              </w:rPr>
              <w:t>Bài giải</w:t>
            </w:r>
          </w:p>
          <w:p w14:paraId="31702205" w14:textId="77777777" w:rsidR="00D36EF2" w:rsidRDefault="00D36EF2" w:rsidP="007C0AB6">
            <w:pPr>
              <w:spacing w:line="288" w:lineRule="auto"/>
              <w:jc w:val="both"/>
              <w:rPr>
                <w:szCs w:val="28"/>
                <w:lang w:val="nl-NL"/>
              </w:rPr>
            </w:pPr>
            <w:r>
              <w:rPr>
                <w:szCs w:val="28"/>
                <w:lang w:val="nl-NL"/>
              </w:rPr>
              <w:t>Vẽ sơ đồ đoạn thẳng</w:t>
            </w:r>
          </w:p>
          <w:p w14:paraId="35D5F2E8" w14:textId="77777777" w:rsidR="00D36EF2" w:rsidRDefault="00D36EF2" w:rsidP="007C0AB6">
            <w:pPr>
              <w:spacing w:line="288" w:lineRule="auto"/>
              <w:jc w:val="both"/>
              <w:rPr>
                <w:szCs w:val="28"/>
                <w:lang w:val="nl-NL"/>
              </w:rPr>
            </w:pPr>
            <w:r>
              <w:rPr>
                <w:szCs w:val="28"/>
                <w:lang w:val="nl-NL"/>
              </w:rPr>
              <w:t>Số tiền quán trà sữa của bác Năm bán được ngày thứ bảy:</w:t>
            </w:r>
          </w:p>
          <w:p w14:paraId="6BD486FE" w14:textId="77777777" w:rsidR="00D36EF2" w:rsidRDefault="00D36EF2" w:rsidP="007C0AB6">
            <w:pPr>
              <w:spacing w:line="288" w:lineRule="auto"/>
              <w:jc w:val="both"/>
              <w:rPr>
                <w:szCs w:val="28"/>
                <w:lang w:val="nl-NL"/>
              </w:rPr>
            </w:pPr>
            <w:r>
              <w:rPr>
                <w:szCs w:val="28"/>
                <w:lang w:val="nl-NL"/>
              </w:rPr>
              <w:t xml:space="preserve">(3 500 000 – 500 000): 2 = </w:t>
            </w:r>
          </w:p>
          <w:p w14:paraId="534BC0DF" w14:textId="77777777" w:rsidR="00D36EF2" w:rsidRDefault="00D36EF2" w:rsidP="007C0AB6">
            <w:pPr>
              <w:spacing w:line="288" w:lineRule="auto"/>
              <w:jc w:val="both"/>
              <w:rPr>
                <w:szCs w:val="28"/>
                <w:lang w:val="nl-NL"/>
              </w:rPr>
            </w:pPr>
            <w:r>
              <w:rPr>
                <w:szCs w:val="28"/>
                <w:lang w:val="nl-NL"/>
              </w:rPr>
              <w:t xml:space="preserve">    1 500 000 ( đồng)</w:t>
            </w:r>
          </w:p>
          <w:p w14:paraId="1C331BEE" w14:textId="77777777" w:rsidR="00D36EF2" w:rsidRDefault="00D36EF2" w:rsidP="007C0AB6">
            <w:pPr>
              <w:spacing w:line="288" w:lineRule="auto"/>
              <w:jc w:val="both"/>
              <w:rPr>
                <w:szCs w:val="28"/>
                <w:lang w:val="nl-NL"/>
              </w:rPr>
            </w:pPr>
            <w:r>
              <w:rPr>
                <w:szCs w:val="28"/>
                <w:lang w:val="nl-NL"/>
              </w:rPr>
              <w:t>Số tiền quán trà sữa của bác Năm bán được ngày Chủ nhật:</w:t>
            </w:r>
          </w:p>
          <w:p w14:paraId="6FC34908" w14:textId="77777777" w:rsidR="00D36EF2" w:rsidRDefault="00D36EF2" w:rsidP="007C0AB6">
            <w:pPr>
              <w:spacing w:line="288" w:lineRule="auto"/>
              <w:jc w:val="both"/>
              <w:rPr>
                <w:szCs w:val="28"/>
                <w:lang w:val="nl-NL"/>
              </w:rPr>
            </w:pPr>
            <w:r>
              <w:rPr>
                <w:szCs w:val="28"/>
                <w:lang w:val="nl-NL"/>
              </w:rPr>
              <w:t>3500000 – 1500000) = 2 000 000 (đồng)</w:t>
            </w:r>
          </w:p>
          <w:p w14:paraId="31D5B45D" w14:textId="77777777" w:rsidR="00D36EF2" w:rsidRDefault="00D36EF2" w:rsidP="007C0AB6">
            <w:pPr>
              <w:spacing w:line="288" w:lineRule="auto"/>
              <w:rPr>
                <w:szCs w:val="28"/>
                <w:lang w:val="nl-NL"/>
              </w:rPr>
            </w:pPr>
            <w:r>
              <w:rPr>
                <w:szCs w:val="28"/>
                <w:lang w:val="nl-NL"/>
              </w:rPr>
              <w:t>- HS lắng nghe, rút kinh nghiệm.</w:t>
            </w:r>
          </w:p>
        </w:tc>
      </w:tr>
      <w:tr w:rsidR="00D36EF2" w14:paraId="36452150" w14:textId="77777777" w:rsidTr="007C0AB6">
        <w:tc>
          <w:tcPr>
            <w:tcW w:w="680" w:type="dxa"/>
            <w:tcBorders>
              <w:top w:val="dashed" w:sz="4" w:space="0" w:color="auto"/>
            </w:tcBorders>
          </w:tcPr>
          <w:p w14:paraId="1EB4F833" w14:textId="77777777" w:rsidR="00D36EF2" w:rsidRDefault="00D36EF2" w:rsidP="007C0AB6">
            <w:pPr>
              <w:spacing w:line="288" w:lineRule="auto"/>
              <w:rPr>
                <w:szCs w:val="28"/>
                <w:lang w:val="nl-NL"/>
              </w:rPr>
            </w:pPr>
          </w:p>
        </w:tc>
        <w:tc>
          <w:tcPr>
            <w:tcW w:w="9430" w:type="dxa"/>
            <w:gridSpan w:val="2"/>
            <w:tcBorders>
              <w:top w:val="dashed" w:sz="4" w:space="0" w:color="auto"/>
            </w:tcBorders>
          </w:tcPr>
          <w:p w14:paraId="1FA273E7" w14:textId="77777777" w:rsidR="00D36EF2" w:rsidRDefault="00D36EF2" w:rsidP="007C0AB6">
            <w:pPr>
              <w:spacing w:line="288" w:lineRule="auto"/>
              <w:rPr>
                <w:szCs w:val="28"/>
                <w:lang w:val="nl-NL"/>
              </w:rPr>
            </w:pPr>
          </w:p>
        </w:tc>
      </w:tr>
    </w:tbl>
    <w:p w14:paraId="642D7E29" w14:textId="77777777" w:rsidR="00D36EF2" w:rsidRDefault="00D36EF2" w:rsidP="00D36EF2">
      <w:pPr>
        <w:spacing w:line="288" w:lineRule="auto"/>
        <w:rPr>
          <w:b/>
          <w:szCs w:val="28"/>
          <w:lang w:val="nl-NL"/>
        </w:rPr>
      </w:pPr>
      <w:r>
        <w:rPr>
          <w:b/>
          <w:szCs w:val="28"/>
          <w:lang w:val="nl-NL"/>
        </w:rPr>
        <w:t>IV. ĐIỀU CHỈNH SAU BÀI DẠY:</w:t>
      </w:r>
    </w:p>
    <w:p w14:paraId="404DE5B4" w14:textId="63EBBA8A" w:rsidR="00D36EF2" w:rsidRDefault="00D36EF2" w:rsidP="00D36EF2">
      <w:pPr>
        <w:spacing w:line="288" w:lineRule="auto"/>
        <w:rPr>
          <w:szCs w:val="28"/>
          <w:lang w:val="nl-NL"/>
        </w:rPr>
      </w:pPr>
      <w:r>
        <w:rPr>
          <w:szCs w:val="28"/>
          <w:lang w:val="nl-NL"/>
        </w:rPr>
        <w:t>................................................................................................................................</w:t>
      </w:r>
    </w:p>
    <w:p w14:paraId="0771F912" w14:textId="7B82CC7C" w:rsidR="00D36EF2" w:rsidRDefault="00D36EF2" w:rsidP="00D36EF2">
      <w:pPr>
        <w:spacing w:line="288" w:lineRule="auto"/>
        <w:rPr>
          <w:szCs w:val="28"/>
          <w:lang w:val="nl-NL"/>
        </w:rPr>
      </w:pPr>
      <w:r>
        <w:rPr>
          <w:szCs w:val="28"/>
          <w:lang w:val="nl-NL"/>
        </w:rPr>
        <w:t>................................................................................................................................</w:t>
      </w:r>
    </w:p>
    <w:p w14:paraId="3A6CD060" w14:textId="77777777" w:rsidR="00D36EF2" w:rsidRDefault="00D36EF2" w:rsidP="00D36EF2">
      <w:pPr>
        <w:spacing w:line="288" w:lineRule="auto"/>
        <w:jc w:val="center"/>
      </w:pPr>
      <w:r>
        <w:rPr>
          <w:szCs w:val="28"/>
          <w:lang w:val="nl-NL"/>
        </w:rPr>
        <w:t>.................................................................................................................................</w:t>
      </w:r>
    </w:p>
    <w:p w14:paraId="05A64788" w14:textId="77777777" w:rsidR="00786FE5" w:rsidRDefault="00786FE5"/>
    <w:sectPr w:rsidR="00786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F2"/>
    <w:rsid w:val="001352D7"/>
    <w:rsid w:val="00292233"/>
    <w:rsid w:val="003F7A41"/>
    <w:rsid w:val="00786FE5"/>
    <w:rsid w:val="00B93488"/>
    <w:rsid w:val="00C7345F"/>
    <w:rsid w:val="00D36E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C6A7"/>
  <w15:chartTrackingRefBased/>
  <w15:docId w15:val="{53E5C3B5-C1CF-4E06-A801-1D97B2C6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F2"/>
    <w:pPr>
      <w:spacing w:after="0" w:line="240" w:lineRule="auto"/>
      <w:jc w:val="left"/>
    </w:pPr>
    <w:rPr>
      <w:rFonts w:cs="Times New Roman"/>
      <w:kern w:val="0"/>
      <w:szCs w:val="24"/>
      <w:lang w:val="en-US"/>
      <w14:ligatures w14:val="none"/>
    </w:rPr>
  </w:style>
  <w:style w:type="paragraph" w:styleId="Heading1">
    <w:name w:val="heading 1"/>
    <w:basedOn w:val="Normal"/>
    <w:next w:val="Normal"/>
    <w:link w:val="Heading1Char"/>
    <w:uiPriority w:val="9"/>
    <w:qFormat/>
    <w:rsid w:val="00D36EF2"/>
    <w:pPr>
      <w:keepNext/>
      <w:keepLines/>
      <w:spacing w:before="360" w:after="80" w:line="259" w:lineRule="auto"/>
      <w:jc w:val="both"/>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D36EF2"/>
    <w:pPr>
      <w:keepNext/>
      <w:keepLines/>
      <w:spacing w:before="160" w:after="80" w:line="259" w:lineRule="auto"/>
      <w:jc w:val="both"/>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D36EF2"/>
    <w:pPr>
      <w:keepNext/>
      <w:keepLines/>
      <w:spacing w:before="160" w:after="80" w:line="259" w:lineRule="auto"/>
      <w:jc w:val="both"/>
      <w:outlineLvl w:val="2"/>
    </w:pPr>
    <w:rPr>
      <w:rFonts w:asciiTheme="minorHAnsi" w:eastAsiaTheme="majorEastAsia" w:hAnsiTheme="minorHAnsi" w:cstheme="majorBidi"/>
      <w:color w:val="2F5496" w:themeColor="accent1" w:themeShade="BF"/>
      <w:kern w:val="2"/>
      <w:szCs w:val="28"/>
      <w:lang w:val="vi-VN"/>
      <w14:ligatures w14:val="standardContextual"/>
    </w:rPr>
  </w:style>
  <w:style w:type="paragraph" w:styleId="Heading4">
    <w:name w:val="heading 4"/>
    <w:basedOn w:val="Normal"/>
    <w:next w:val="Normal"/>
    <w:link w:val="Heading4Char"/>
    <w:uiPriority w:val="9"/>
    <w:semiHidden/>
    <w:unhideWhenUsed/>
    <w:qFormat/>
    <w:rsid w:val="00D36EF2"/>
    <w:pPr>
      <w:keepNext/>
      <w:keepLines/>
      <w:spacing w:before="80" w:after="40" w:line="259" w:lineRule="auto"/>
      <w:jc w:val="both"/>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Heading5">
    <w:name w:val="heading 5"/>
    <w:basedOn w:val="Normal"/>
    <w:next w:val="Normal"/>
    <w:link w:val="Heading5Char"/>
    <w:uiPriority w:val="9"/>
    <w:semiHidden/>
    <w:unhideWhenUsed/>
    <w:qFormat/>
    <w:rsid w:val="00D36EF2"/>
    <w:pPr>
      <w:keepNext/>
      <w:keepLines/>
      <w:spacing w:before="80" w:after="40" w:line="259" w:lineRule="auto"/>
      <w:jc w:val="both"/>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Heading6">
    <w:name w:val="heading 6"/>
    <w:basedOn w:val="Normal"/>
    <w:next w:val="Normal"/>
    <w:link w:val="Heading6Char"/>
    <w:uiPriority w:val="9"/>
    <w:semiHidden/>
    <w:unhideWhenUsed/>
    <w:qFormat/>
    <w:rsid w:val="00D36EF2"/>
    <w:pPr>
      <w:keepNext/>
      <w:keepLines/>
      <w:spacing w:before="40" w:line="259" w:lineRule="auto"/>
      <w:jc w:val="both"/>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Heading7">
    <w:name w:val="heading 7"/>
    <w:basedOn w:val="Normal"/>
    <w:next w:val="Normal"/>
    <w:link w:val="Heading7Char"/>
    <w:uiPriority w:val="9"/>
    <w:semiHidden/>
    <w:unhideWhenUsed/>
    <w:qFormat/>
    <w:rsid w:val="00D36EF2"/>
    <w:pPr>
      <w:keepNext/>
      <w:keepLines/>
      <w:spacing w:before="40" w:line="259" w:lineRule="auto"/>
      <w:jc w:val="both"/>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Heading8">
    <w:name w:val="heading 8"/>
    <w:basedOn w:val="Normal"/>
    <w:next w:val="Normal"/>
    <w:link w:val="Heading8Char"/>
    <w:uiPriority w:val="9"/>
    <w:semiHidden/>
    <w:unhideWhenUsed/>
    <w:qFormat/>
    <w:rsid w:val="00D36EF2"/>
    <w:pPr>
      <w:keepNext/>
      <w:keepLines/>
      <w:spacing w:line="259" w:lineRule="auto"/>
      <w:jc w:val="both"/>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Heading9">
    <w:name w:val="heading 9"/>
    <w:basedOn w:val="Normal"/>
    <w:next w:val="Normal"/>
    <w:link w:val="Heading9Char"/>
    <w:uiPriority w:val="9"/>
    <w:semiHidden/>
    <w:unhideWhenUsed/>
    <w:qFormat/>
    <w:rsid w:val="00D36EF2"/>
    <w:pPr>
      <w:keepNext/>
      <w:keepLines/>
      <w:spacing w:line="259" w:lineRule="auto"/>
      <w:jc w:val="both"/>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E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6E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6EF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36E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36E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36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6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6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6E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6EF2"/>
    <w:pPr>
      <w:spacing w:after="8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D36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EF2"/>
    <w:pPr>
      <w:numPr>
        <w:ilvl w:val="1"/>
      </w:numPr>
      <w:spacing w:after="160" w:line="259" w:lineRule="auto"/>
      <w:jc w:val="both"/>
    </w:pPr>
    <w:rPr>
      <w:rFonts w:asciiTheme="minorHAnsi" w:eastAsiaTheme="majorEastAsia" w:hAnsiTheme="minorHAnsi" w:cstheme="majorBidi"/>
      <w:color w:val="595959" w:themeColor="text1" w:themeTint="A6"/>
      <w:spacing w:val="15"/>
      <w:kern w:val="2"/>
      <w:szCs w:val="28"/>
      <w:lang w:val="vi-VN"/>
      <w14:ligatures w14:val="standardContextual"/>
    </w:rPr>
  </w:style>
  <w:style w:type="character" w:customStyle="1" w:styleId="SubtitleChar">
    <w:name w:val="Subtitle Char"/>
    <w:basedOn w:val="DefaultParagraphFont"/>
    <w:link w:val="Subtitle"/>
    <w:uiPriority w:val="11"/>
    <w:rsid w:val="00D36EF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36EF2"/>
    <w:pPr>
      <w:spacing w:before="160" w:after="160" w:line="259" w:lineRule="auto"/>
      <w:jc w:val="center"/>
    </w:pPr>
    <w:rPr>
      <w:rFonts w:cstheme="minorBidi"/>
      <w:i/>
      <w:iCs/>
      <w:color w:val="404040" w:themeColor="text1" w:themeTint="BF"/>
      <w:kern w:val="2"/>
      <w:szCs w:val="22"/>
      <w:lang w:val="vi-VN"/>
      <w14:ligatures w14:val="standardContextual"/>
    </w:rPr>
  </w:style>
  <w:style w:type="character" w:customStyle="1" w:styleId="QuoteChar">
    <w:name w:val="Quote Char"/>
    <w:basedOn w:val="DefaultParagraphFont"/>
    <w:link w:val="Quote"/>
    <w:uiPriority w:val="29"/>
    <w:rsid w:val="00D36EF2"/>
    <w:rPr>
      <w:i/>
      <w:iCs/>
      <w:color w:val="404040" w:themeColor="text1" w:themeTint="BF"/>
    </w:rPr>
  </w:style>
  <w:style w:type="paragraph" w:styleId="ListParagraph">
    <w:name w:val="List Paragraph"/>
    <w:basedOn w:val="Normal"/>
    <w:uiPriority w:val="34"/>
    <w:qFormat/>
    <w:rsid w:val="00D36EF2"/>
    <w:pPr>
      <w:spacing w:after="160" w:line="259" w:lineRule="auto"/>
      <w:ind w:left="720"/>
      <w:contextualSpacing/>
      <w:jc w:val="both"/>
    </w:pPr>
    <w:rPr>
      <w:rFonts w:cstheme="minorBidi"/>
      <w:kern w:val="2"/>
      <w:szCs w:val="22"/>
      <w:lang w:val="vi-VN"/>
      <w14:ligatures w14:val="standardContextual"/>
    </w:rPr>
  </w:style>
  <w:style w:type="character" w:styleId="IntenseEmphasis">
    <w:name w:val="Intense Emphasis"/>
    <w:basedOn w:val="DefaultParagraphFont"/>
    <w:uiPriority w:val="21"/>
    <w:qFormat/>
    <w:rsid w:val="00D36EF2"/>
    <w:rPr>
      <w:i/>
      <w:iCs/>
      <w:color w:val="2F5496" w:themeColor="accent1" w:themeShade="BF"/>
    </w:rPr>
  </w:style>
  <w:style w:type="paragraph" w:styleId="IntenseQuote">
    <w:name w:val="Intense Quote"/>
    <w:basedOn w:val="Normal"/>
    <w:next w:val="Normal"/>
    <w:link w:val="IntenseQuoteChar"/>
    <w:uiPriority w:val="30"/>
    <w:qFormat/>
    <w:rsid w:val="00D36EF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kern w:val="2"/>
      <w:szCs w:val="22"/>
      <w:lang w:val="vi-VN"/>
      <w14:ligatures w14:val="standardContextual"/>
    </w:rPr>
  </w:style>
  <w:style w:type="character" w:customStyle="1" w:styleId="IntenseQuoteChar">
    <w:name w:val="Intense Quote Char"/>
    <w:basedOn w:val="DefaultParagraphFont"/>
    <w:link w:val="IntenseQuote"/>
    <w:uiPriority w:val="30"/>
    <w:rsid w:val="00D36EF2"/>
    <w:rPr>
      <w:i/>
      <w:iCs/>
      <w:color w:val="2F5496" w:themeColor="accent1" w:themeShade="BF"/>
    </w:rPr>
  </w:style>
  <w:style w:type="character" w:styleId="IntenseReference">
    <w:name w:val="Intense Reference"/>
    <w:basedOn w:val="DefaultParagraphFont"/>
    <w:uiPriority w:val="32"/>
    <w:qFormat/>
    <w:rsid w:val="00D36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2025-03-04T08:40:00Z</dcterms:created>
  <dcterms:modified xsi:type="dcterms:W3CDTF">2025-03-04T08:41:00Z</dcterms:modified>
</cp:coreProperties>
</file>