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E8CA" w14:textId="77777777" w:rsidR="005551C6" w:rsidRPr="00956BD1" w:rsidRDefault="005551C6" w:rsidP="005551C6">
      <w:pPr>
        <w:spacing w:after="120"/>
        <w:rPr>
          <w:b/>
          <w:i/>
          <w:sz w:val="28"/>
          <w:szCs w:val="36"/>
          <w:lang w:val="vi-VN"/>
        </w:rPr>
      </w:pPr>
      <w:r>
        <w:rPr>
          <w:b/>
          <w:i/>
          <w:sz w:val="28"/>
          <w:szCs w:val="36"/>
        </w:rPr>
        <w:t xml:space="preserve">Ngày soạn: </w:t>
      </w:r>
      <w:r>
        <w:rPr>
          <w:b/>
          <w:i/>
          <w:sz w:val="28"/>
          <w:szCs w:val="36"/>
          <w:lang w:val="vi-VN"/>
        </w:rPr>
        <w:t>26</w:t>
      </w:r>
      <w:r>
        <w:rPr>
          <w:b/>
          <w:i/>
          <w:sz w:val="28"/>
          <w:szCs w:val="36"/>
        </w:rPr>
        <w:t>/9/ 2024</w:t>
      </w:r>
    </w:p>
    <w:p w14:paraId="11FC63DA" w14:textId="77777777" w:rsidR="005551C6" w:rsidRPr="00956BD1" w:rsidRDefault="005551C6" w:rsidP="005551C6">
      <w:pPr>
        <w:spacing w:after="120"/>
        <w:rPr>
          <w:b/>
          <w:i/>
          <w:sz w:val="28"/>
          <w:szCs w:val="36"/>
          <w:lang w:val="vi-VN"/>
        </w:rPr>
      </w:pPr>
      <w:r>
        <w:rPr>
          <w:b/>
          <w:i/>
          <w:sz w:val="28"/>
          <w:szCs w:val="36"/>
        </w:rPr>
        <w:t>Ngày dạy:  9/10 / 2024</w:t>
      </w:r>
    </w:p>
    <w:p w14:paraId="1A8F6D33" w14:textId="77777777" w:rsidR="005551C6" w:rsidRPr="002C511E" w:rsidRDefault="005551C6" w:rsidP="005551C6">
      <w:pPr>
        <w:pStyle w:val="NormalWeb"/>
        <w:spacing w:before="60" w:beforeAutospacing="0" w:after="60" w:afterAutospacing="0"/>
        <w:jc w:val="center"/>
        <w:rPr>
          <w:b/>
          <w:bCs/>
          <w:sz w:val="28"/>
          <w:szCs w:val="28"/>
          <w:lang w:val="vi-VN"/>
        </w:rPr>
      </w:pPr>
      <w:r>
        <w:rPr>
          <w:b/>
          <w:sz w:val="28"/>
          <w:szCs w:val="28"/>
          <w:u w:val="single"/>
        </w:rPr>
        <w:t>Tuần 5</w:t>
      </w:r>
    </w:p>
    <w:p w14:paraId="0B5D108D" w14:textId="77777777" w:rsidR="005551C6" w:rsidRDefault="005551C6" w:rsidP="005551C6">
      <w:pPr>
        <w:pStyle w:val="NormalWeb"/>
        <w:spacing w:before="60" w:beforeAutospacing="0" w:after="60" w:afterAutospacing="0"/>
        <w:jc w:val="center"/>
        <w:rPr>
          <w:rStyle w:val="Strong"/>
          <w:sz w:val="28"/>
          <w:szCs w:val="28"/>
          <w:lang w:val="vi-VN"/>
        </w:rPr>
      </w:pPr>
      <w:r w:rsidRPr="00D65DBB">
        <w:rPr>
          <w:sz w:val="28"/>
          <w:szCs w:val="28"/>
        </w:rPr>
        <w:t xml:space="preserve"> </w:t>
      </w:r>
      <w:r w:rsidRPr="00D65DBB">
        <w:rPr>
          <w:rStyle w:val="Strong"/>
          <w:sz w:val="28"/>
          <w:szCs w:val="28"/>
        </w:rPr>
        <w:t>CHỦ ĐỀ 2: MÀU SẮC VÀ CHẤM</w:t>
      </w:r>
    </w:p>
    <w:p w14:paraId="0C50AE98" w14:textId="77777777" w:rsidR="005551C6" w:rsidRPr="002C511E" w:rsidRDefault="005551C6" w:rsidP="005551C6">
      <w:pPr>
        <w:pStyle w:val="NormalWeb"/>
        <w:spacing w:before="60" w:beforeAutospacing="0" w:after="60" w:afterAutospacing="0"/>
        <w:jc w:val="center"/>
        <w:rPr>
          <w:rStyle w:val="Strong"/>
          <w:sz w:val="28"/>
          <w:szCs w:val="28"/>
          <w:lang w:val="vi-VN"/>
        </w:rPr>
      </w:pPr>
      <w:r>
        <w:rPr>
          <w:rStyle w:val="Strong"/>
          <w:sz w:val="28"/>
          <w:szCs w:val="28"/>
          <w:lang w:val="vi-VN"/>
        </w:rPr>
        <w:t>(Thời lượng 2 tiết)</w:t>
      </w:r>
    </w:p>
    <w:p w14:paraId="0E46A7A2" w14:textId="77777777" w:rsidR="005551C6" w:rsidRPr="00D65DBB" w:rsidRDefault="005551C6" w:rsidP="005551C6">
      <w:pPr>
        <w:pStyle w:val="NormalWeb"/>
        <w:spacing w:before="60" w:beforeAutospacing="0" w:after="60" w:afterAutospacing="0"/>
        <w:jc w:val="center"/>
        <w:rPr>
          <w:sz w:val="28"/>
          <w:szCs w:val="28"/>
        </w:rPr>
      </w:pPr>
      <w:r w:rsidRPr="00D65DBB">
        <w:rPr>
          <w:rStyle w:val="Strong"/>
          <w:sz w:val="28"/>
          <w:szCs w:val="28"/>
        </w:rPr>
        <w:t>BÀI 3: CHƠI VỚI CHẤ</w:t>
      </w:r>
      <w:r>
        <w:rPr>
          <w:rStyle w:val="Strong"/>
          <w:sz w:val="28"/>
          <w:szCs w:val="28"/>
        </w:rPr>
        <w:t>M (</w:t>
      </w:r>
      <w:r w:rsidRPr="00D65DBB">
        <w:rPr>
          <w:rStyle w:val="Strong"/>
          <w:sz w:val="28"/>
          <w:szCs w:val="28"/>
        </w:rPr>
        <w:t>tiết</w:t>
      </w:r>
      <w:r>
        <w:rPr>
          <w:rStyle w:val="Strong"/>
          <w:sz w:val="28"/>
          <w:szCs w:val="28"/>
          <w:lang w:val="vi-VN"/>
        </w:rPr>
        <w:t xml:space="preserve"> 1</w:t>
      </w:r>
      <w:r w:rsidRPr="00D65DBB">
        <w:rPr>
          <w:rStyle w:val="Strong"/>
          <w:sz w:val="28"/>
          <w:szCs w:val="28"/>
        </w:rPr>
        <w:t>)</w:t>
      </w:r>
    </w:p>
    <w:p w14:paraId="47999DFC" w14:textId="77777777" w:rsidR="005551C6" w:rsidRPr="00A36377" w:rsidRDefault="005551C6" w:rsidP="005551C6">
      <w:pPr>
        <w:pStyle w:val="NormalWeb"/>
        <w:spacing w:before="60" w:beforeAutospacing="0" w:after="60" w:afterAutospacing="0"/>
        <w:rPr>
          <w:sz w:val="28"/>
          <w:szCs w:val="28"/>
          <w:lang w:val="vi-VN"/>
        </w:rPr>
      </w:pPr>
      <w:r w:rsidRPr="00D65DBB">
        <w:rPr>
          <w:rStyle w:val="Strong"/>
          <w:sz w:val="28"/>
          <w:szCs w:val="28"/>
        </w:rPr>
        <w:t xml:space="preserve">I. </w:t>
      </w:r>
      <w:r>
        <w:rPr>
          <w:rStyle w:val="Strong"/>
          <w:sz w:val="28"/>
          <w:szCs w:val="28"/>
        </w:rPr>
        <w:t>YÊU</w:t>
      </w:r>
      <w:r>
        <w:rPr>
          <w:rStyle w:val="Strong"/>
          <w:sz w:val="28"/>
          <w:szCs w:val="28"/>
          <w:lang w:val="vi-VN"/>
        </w:rPr>
        <w:t xml:space="preserve"> CẦU CẦN ĐẠT</w:t>
      </w:r>
    </w:p>
    <w:p w14:paraId="6B4EA5DC" w14:textId="77777777" w:rsidR="005551C6" w:rsidRPr="00A36377" w:rsidRDefault="005551C6" w:rsidP="005551C6">
      <w:pPr>
        <w:pStyle w:val="NormalWeb"/>
        <w:spacing w:before="60" w:beforeAutospacing="0" w:after="60" w:afterAutospacing="0"/>
        <w:rPr>
          <w:b/>
          <w:i/>
          <w:sz w:val="28"/>
          <w:szCs w:val="28"/>
        </w:rPr>
      </w:pPr>
      <w:r w:rsidRPr="00A36377">
        <w:rPr>
          <w:rStyle w:val="Emphasis"/>
          <w:b/>
          <w:i w:val="0"/>
          <w:sz w:val="28"/>
          <w:szCs w:val="28"/>
        </w:rPr>
        <w:t>1. Phẩm</w:t>
      </w:r>
      <w:r w:rsidRPr="00A36377">
        <w:rPr>
          <w:b/>
          <w:i/>
          <w:sz w:val="28"/>
          <w:szCs w:val="28"/>
        </w:rPr>
        <w:t xml:space="preserve"> </w:t>
      </w:r>
      <w:r w:rsidRPr="00A36377">
        <w:rPr>
          <w:rStyle w:val="Emphasis"/>
          <w:b/>
          <w:i w:val="0"/>
          <w:sz w:val="28"/>
          <w:szCs w:val="28"/>
        </w:rPr>
        <w:t>chất</w:t>
      </w:r>
    </w:p>
    <w:p w14:paraId="433DD68B" w14:textId="77777777" w:rsidR="005551C6" w:rsidRPr="00D65DBB" w:rsidRDefault="005551C6" w:rsidP="005551C6">
      <w:pPr>
        <w:pStyle w:val="NormalWeb"/>
        <w:spacing w:before="60" w:beforeAutospacing="0" w:after="60" w:afterAutospacing="0"/>
        <w:jc w:val="both"/>
        <w:rPr>
          <w:sz w:val="28"/>
          <w:szCs w:val="28"/>
        </w:rPr>
      </w:pPr>
      <w:r w:rsidRPr="00D65DBB">
        <w:rPr>
          <w:sz w:val="28"/>
          <w:szCs w:val="28"/>
        </w:rPr>
        <w:t>Bài học góp phần bồi dưỡng đức tính chăm chỉ, ý thức giữ gìn vệ sinh lớp học, tôn trọng sản phẩm mĩ thuật ở HS. Cụ thể một số biểu hiện chủ yếu sau:</w:t>
      </w:r>
    </w:p>
    <w:p w14:paraId="365C6272"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Chuẩn bị đồ dùng, dụng cụ học tập.</w:t>
      </w:r>
    </w:p>
    <w:p w14:paraId="113981FD"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Biết giữ vệ sinh lớp học như nhặt giấy vụn vào thùng rác, không để hồ dán dính trên bàn, ghế,...</w:t>
      </w:r>
    </w:p>
    <w:p w14:paraId="663C80D4"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Biết bảo quản sản phẩm của mình, tôn trọng sản phẩm do bạn bè và người khác tạo</w:t>
      </w:r>
    </w:p>
    <w:p w14:paraId="3A272E84" w14:textId="77777777" w:rsidR="005551C6" w:rsidRPr="00A36377" w:rsidRDefault="005551C6" w:rsidP="005551C6">
      <w:pPr>
        <w:pStyle w:val="NormalWeb"/>
        <w:spacing w:before="60" w:beforeAutospacing="0" w:after="60" w:afterAutospacing="0"/>
        <w:rPr>
          <w:b/>
          <w:i/>
          <w:sz w:val="28"/>
          <w:szCs w:val="28"/>
        </w:rPr>
      </w:pPr>
      <w:r w:rsidRPr="00A36377">
        <w:rPr>
          <w:rStyle w:val="Emphasis"/>
          <w:b/>
          <w:i w:val="0"/>
          <w:sz w:val="28"/>
          <w:szCs w:val="28"/>
        </w:rPr>
        <w:t>2. Năng lực</w:t>
      </w:r>
    </w:p>
    <w:p w14:paraId="0C304E34" w14:textId="77777777" w:rsidR="005551C6" w:rsidRPr="00D65DBB" w:rsidRDefault="005551C6" w:rsidP="005551C6">
      <w:pPr>
        <w:pStyle w:val="NormalWeb"/>
        <w:spacing w:before="60" w:beforeAutospacing="0" w:after="60" w:afterAutospacing="0"/>
        <w:jc w:val="both"/>
        <w:rPr>
          <w:sz w:val="28"/>
          <w:szCs w:val="28"/>
        </w:rPr>
      </w:pPr>
      <w:r w:rsidRPr="00D65DBB">
        <w:rPr>
          <w:sz w:val="28"/>
          <w:szCs w:val="28"/>
        </w:rPr>
        <w:t>Bài học góp phần hình thành, phát triển ở HS các năng lực sau:</w:t>
      </w:r>
    </w:p>
    <w:p w14:paraId="3434E8F9" w14:textId="77777777" w:rsidR="005551C6" w:rsidRPr="00D65DBB" w:rsidRDefault="005551C6" w:rsidP="005551C6">
      <w:pPr>
        <w:pStyle w:val="NormalWeb"/>
        <w:numPr>
          <w:ilvl w:val="1"/>
          <w:numId w:val="6"/>
        </w:numPr>
        <w:spacing w:before="60" w:beforeAutospacing="0" w:after="60" w:afterAutospacing="0"/>
        <w:jc w:val="both"/>
        <w:rPr>
          <w:sz w:val="28"/>
          <w:szCs w:val="28"/>
        </w:rPr>
      </w:pPr>
      <w:r w:rsidRPr="00D65DBB">
        <w:rPr>
          <w:rStyle w:val="Emphasis"/>
          <w:sz w:val="28"/>
          <w:szCs w:val="28"/>
        </w:rPr>
        <w:t>Năng lực mĩ thuật</w:t>
      </w:r>
    </w:p>
    <w:p w14:paraId="6CDA6841"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Nhận biết chấm xuất hiện trong cuộc sống và có trong sản phẩm, tác phẩm mĩ thuật.</w:t>
      </w:r>
    </w:p>
    <w:p w14:paraId="11DE709D"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Tạo được chấm bằng một số cách khác nhau; biết vận dụng chấm để tạo sản phẩm theo ý thích.</w:t>
      </w:r>
    </w:p>
    <w:p w14:paraId="1D92F933"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Biết trưng bày, giới thiệu và chia sẻ cảm nhận về sản phẩm của mình, của bạn.</w:t>
      </w:r>
    </w:p>
    <w:p w14:paraId="2A6EDBEA" w14:textId="77777777" w:rsidR="005551C6" w:rsidRPr="00D65DBB" w:rsidRDefault="005551C6" w:rsidP="005551C6">
      <w:pPr>
        <w:pStyle w:val="NormalWeb"/>
        <w:numPr>
          <w:ilvl w:val="1"/>
          <w:numId w:val="6"/>
        </w:numPr>
        <w:spacing w:before="60" w:beforeAutospacing="0" w:after="60" w:afterAutospacing="0"/>
        <w:jc w:val="both"/>
        <w:rPr>
          <w:sz w:val="28"/>
          <w:szCs w:val="28"/>
        </w:rPr>
      </w:pPr>
      <w:r w:rsidRPr="00D65DBB">
        <w:rPr>
          <w:rStyle w:val="Emphasis"/>
          <w:sz w:val="28"/>
          <w:szCs w:val="28"/>
        </w:rPr>
        <w:t>Năng lực chung</w:t>
      </w:r>
    </w:p>
    <w:p w14:paraId="79F7774C"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Năng lực tự chủ và tự học: Biết chuẩn bị đồ dùng, vật liệu để học tập; tự giác tham gia học tập, biết lựa chọn cách tạo chấm để thực hành.</w:t>
      </w:r>
    </w:p>
    <w:p w14:paraId="25A88FE7"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Năng lực giao tiếp và hợp tác: Biết cùng bạn trao đổi, thảo luận và trưng bày, chia sẻ cảm nhận trong học tập.</w:t>
      </w:r>
    </w:p>
    <w:p w14:paraId="4EA55CF8"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Năng lực giải quyết vấn đề và sáng tạo: Biết sử dụng công cụ, giấy màu, họa phẩm (hoặc mực bút máy, phẩm nhuộm,…) trong thực hành sáng tạo.</w:t>
      </w:r>
    </w:p>
    <w:p w14:paraId="38EC7DF2" w14:textId="77777777" w:rsidR="005551C6" w:rsidRPr="00D65DBB" w:rsidRDefault="005551C6" w:rsidP="005551C6">
      <w:pPr>
        <w:pStyle w:val="NormalWeb"/>
        <w:numPr>
          <w:ilvl w:val="1"/>
          <w:numId w:val="6"/>
        </w:numPr>
        <w:spacing w:before="60" w:beforeAutospacing="0" w:after="60" w:afterAutospacing="0"/>
        <w:jc w:val="both"/>
        <w:rPr>
          <w:sz w:val="28"/>
          <w:szCs w:val="28"/>
        </w:rPr>
      </w:pPr>
      <w:r w:rsidRPr="00D65DBB">
        <w:rPr>
          <w:rStyle w:val="Emphasis"/>
          <w:sz w:val="28"/>
          <w:szCs w:val="28"/>
        </w:rPr>
        <w:t>Năng lực đặc thù khác</w:t>
      </w:r>
    </w:p>
    <w:p w14:paraId="63A87D4F"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Năng lực ngôn ngữ: Biết sử dụng lời nói để trao đổi, thảo luận và giới thiệu, nhận xét, chia sẻ cảm nhận về sản phẩm trong học tập.</w:t>
      </w:r>
    </w:p>
    <w:p w14:paraId="51DC3C14" w14:textId="77777777" w:rsidR="005551C6" w:rsidRPr="00D65DBB" w:rsidRDefault="005551C6" w:rsidP="005551C6">
      <w:pPr>
        <w:spacing w:before="60" w:after="60"/>
        <w:jc w:val="both"/>
        <w:rPr>
          <w:sz w:val="28"/>
          <w:szCs w:val="28"/>
        </w:rPr>
      </w:pPr>
      <w:r>
        <w:rPr>
          <w:sz w:val="28"/>
          <w:szCs w:val="28"/>
          <w:lang w:val="vi-VN"/>
        </w:rPr>
        <w:t xml:space="preserve">- </w:t>
      </w:r>
      <w:r w:rsidRPr="00D65DBB">
        <w:rPr>
          <w:sz w:val="28"/>
          <w:szCs w:val="28"/>
        </w:rPr>
        <w:t>Năng lực thể chất: Biết vận động bàn tay, ngón tay phù hợp với các thao tác tạo thực hành sản phẩm.</w:t>
      </w:r>
    </w:p>
    <w:p w14:paraId="08F9B930" w14:textId="77777777" w:rsidR="005551C6" w:rsidRPr="00A36377" w:rsidRDefault="005551C6" w:rsidP="005551C6">
      <w:pPr>
        <w:pStyle w:val="NormalWeb"/>
        <w:spacing w:before="60" w:beforeAutospacing="0" w:after="60" w:afterAutospacing="0"/>
        <w:jc w:val="both"/>
        <w:rPr>
          <w:sz w:val="28"/>
          <w:szCs w:val="28"/>
          <w:lang w:val="vi-VN"/>
        </w:rPr>
      </w:pPr>
      <w:r>
        <w:rPr>
          <w:rStyle w:val="Strong"/>
          <w:sz w:val="28"/>
          <w:szCs w:val="28"/>
        </w:rPr>
        <w:t>II. CHU</w:t>
      </w:r>
      <w:r>
        <w:rPr>
          <w:rStyle w:val="Strong"/>
          <w:sz w:val="28"/>
          <w:szCs w:val="28"/>
          <w:lang w:val="vi-VN"/>
        </w:rPr>
        <w:t>ẨN BỊ CỦA HỌC SINH VÀ GIÁO VIÊN</w:t>
      </w:r>
    </w:p>
    <w:p w14:paraId="6F422BD2" w14:textId="77777777" w:rsidR="005551C6" w:rsidRDefault="005551C6" w:rsidP="005551C6">
      <w:pPr>
        <w:spacing w:before="60" w:after="60"/>
        <w:rPr>
          <w:sz w:val="28"/>
          <w:szCs w:val="28"/>
          <w:lang w:val="vi-VN"/>
        </w:rPr>
      </w:pPr>
      <w:r>
        <w:rPr>
          <w:rStyle w:val="Emphasis"/>
          <w:b/>
          <w:i w:val="0"/>
          <w:sz w:val="28"/>
          <w:szCs w:val="28"/>
          <w:lang w:val="vi-VN"/>
        </w:rPr>
        <w:t xml:space="preserve">1. </w:t>
      </w:r>
      <w:r w:rsidRPr="00A36377">
        <w:rPr>
          <w:rStyle w:val="Emphasis"/>
          <w:b/>
          <w:i w:val="0"/>
          <w:sz w:val="28"/>
          <w:szCs w:val="28"/>
        </w:rPr>
        <w:t>Học sinh:</w:t>
      </w:r>
      <w:r w:rsidRPr="00D65DBB">
        <w:rPr>
          <w:sz w:val="28"/>
          <w:szCs w:val="28"/>
        </w:rPr>
        <w:t xml:space="preserve"> </w:t>
      </w:r>
    </w:p>
    <w:p w14:paraId="5897F8C5" w14:textId="77777777" w:rsidR="005551C6" w:rsidRPr="00D65DBB" w:rsidRDefault="005551C6" w:rsidP="005551C6">
      <w:pPr>
        <w:spacing w:before="60" w:after="60"/>
        <w:rPr>
          <w:sz w:val="28"/>
          <w:szCs w:val="28"/>
        </w:rPr>
      </w:pPr>
      <w:r w:rsidRPr="00D65DBB">
        <w:rPr>
          <w:sz w:val="28"/>
          <w:szCs w:val="28"/>
        </w:rPr>
        <w:lastRenderedPageBreak/>
        <w:t>SGK Mĩ thuật 1, Vở Thực hành Mĩ thuật 1; Giấy màu, màu vẽ, bút chì, tẩy chì, hồ dán, kéo, đất nặn, bông tăm,</w:t>
      </w:r>
      <w:r>
        <w:rPr>
          <w:sz w:val="28"/>
          <w:szCs w:val="28"/>
        </w:rPr>
        <w:t xml:space="preserve"> </w:t>
      </w:r>
      <w:r w:rsidRPr="00D65DBB">
        <w:rPr>
          <w:sz w:val="28"/>
          <w:szCs w:val="28"/>
        </w:rPr>
        <w:t>…</w:t>
      </w:r>
    </w:p>
    <w:p w14:paraId="592F838B" w14:textId="77777777" w:rsidR="005551C6" w:rsidRDefault="005551C6" w:rsidP="005551C6">
      <w:pPr>
        <w:spacing w:before="60" w:after="60"/>
        <w:rPr>
          <w:sz w:val="28"/>
          <w:szCs w:val="28"/>
          <w:lang w:val="vi-VN"/>
        </w:rPr>
      </w:pPr>
      <w:r w:rsidRPr="00A36377">
        <w:rPr>
          <w:rStyle w:val="Emphasis"/>
          <w:b/>
          <w:i w:val="0"/>
          <w:sz w:val="28"/>
          <w:szCs w:val="28"/>
          <w:lang w:val="vi-VN"/>
        </w:rPr>
        <w:t xml:space="preserve">2. </w:t>
      </w:r>
      <w:r w:rsidRPr="00A36377">
        <w:rPr>
          <w:rStyle w:val="Emphasis"/>
          <w:b/>
          <w:i w:val="0"/>
          <w:sz w:val="28"/>
          <w:szCs w:val="28"/>
        </w:rPr>
        <w:t>Giáo viên</w:t>
      </w:r>
      <w:r w:rsidRPr="00A36377">
        <w:rPr>
          <w:rStyle w:val="Strong"/>
          <w:sz w:val="28"/>
          <w:szCs w:val="28"/>
        </w:rPr>
        <w:t>:</w:t>
      </w:r>
      <w:r w:rsidRPr="00D65DBB">
        <w:rPr>
          <w:sz w:val="28"/>
          <w:szCs w:val="28"/>
        </w:rPr>
        <w:t xml:space="preserve"> </w:t>
      </w:r>
    </w:p>
    <w:p w14:paraId="0ED64D81" w14:textId="77777777" w:rsidR="005551C6" w:rsidRPr="00D65DBB" w:rsidRDefault="005551C6" w:rsidP="005551C6">
      <w:pPr>
        <w:spacing w:before="60" w:after="60"/>
        <w:rPr>
          <w:sz w:val="28"/>
          <w:szCs w:val="28"/>
        </w:rPr>
      </w:pPr>
      <w:r w:rsidRPr="00D65DBB">
        <w:rPr>
          <w:sz w:val="28"/>
          <w:szCs w:val="28"/>
        </w:rPr>
        <w:t>SGK Mĩ thuật 1, Vở Thực hành Mĩ thuật 1; Giấy màu, kéo, bút chì, màu goát, bông tăm; hình ảnh minh họa. Máy tính, máy chiếu hoặc ti vi (nên có).</w:t>
      </w:r>
    </w:p>
    <w:p w14:paraId="4E6817D1" w14:textId="77777777" w:rsidR="005551C6" w:rsidRPr="00D65DBB" w:rsidRDefault="005551C6" w:rsidP="005551C6">
      <w:pPr>
        <w:pStyle w:val="NormalWeb"/>
        <w:spacing w:before="60" w:beforeAutospacing="0" w:after="60" w:afterAutospacing="0"/>
        <w:rPr>
          <w:sz w:val="28"/>
          <w:szCs w:val="28"/>
        </w:rPr>
      </w:pPr>
      <w:r w:rsidRPr="00D65DBB">
        <w:rPr>
          <w:rStyle w:val="Strong"/>
          <w:sz w:val="28"/>
          <w:szCs w:val="28"/>
        </w:rPr>
        <w:t>III. Phương pháp, hình thức tổ chức DH chủ</w:t>
      </w:r>
      <w:r w:rsidRPr="00D65DBB">
        <w:rPr>
          <w:sz w:val="28"/>
          <w:szCs w:val="28"/>
        </w:rPr>
        <w:t xml:space="preserve"> </w:t>
      </w:r>
      <w:r w:rsidRPr="00D65DBB">
        <w:rPr>
          <w:rStyle w:val="Strong"/>
          <w:sz w:val="28"/>
          <w:szCs w:val="28"/>
        </w:rPr>
        <w:t>yếu</w:t>
      </w:r>
    </w:p>
    <w:p w14:paraId="0A66917C" w14:textId="77777777" w:rsidR="005551C6" w:rsidRPr="00D65DBB" w:rsidRDefault="005551C6" w:rsidP="005551C6">
      <w:pPr>
        <w:spacing w:before="60" w:after="60"/>
        <w:jc w:val="both"/>
        <w:rPr>
          <w:sz w:val="28"/>
          <w:szCs w:val="28"/>
        </w:rPr>
      </w:pPr>
      <w:r w:rsidRPr="00DA3E14">
        <w:rPr>
          <w:rStyle w:val="Emphasis"/>
          <w:b/>
          <w:i w:val="0"/>
          <w:sz w:val="28"/>
          <w:szCs w:val="28"/>
          <w:lang w:val="vi-VN"/>
        </w:rPr>
        <w:t xml:space="preserve">1. </w:t>
      </w:r>
      <w:r w:rsidRPr="00DA3E14">
        <w:rPr>
          <w:rStyle w:val="Emphasis"/>
          <w:b/>
          <w:i w:val="0"/>
          <w:sz w:val="28"/>
          <w:szCs w:val="28"/>
        </w:rPr>
        <w:t>Phương pháp</w:t>
      </w:r>
      <w:r w:rsidRPr="00DA3E14">
        <w:rPr>
          <w:b/>
          <w:i/>
          <w:sz w:val="28"/>
          <w:szCs w:val="28"/>
        </w:rPr>
        <w:t xml:space="preserve"> </w:t>
      </w:r>
      <w:r w:rsidRPr="00DA3E14">
        <w:rPr>
          <w:rStyle w:val="Emphasis"/>
          <w:b/>
          <w:i w:val="0"/>
          <w:sz w:val="28"/>
          <w:szCs w:val="28"/>
        </w:rPr>
        <w:t>dạy</w:t>
      </w:r>
      <w:r w:rsidRPr="00DA3E14">
        <w:rPr>
          <w:b/>
          <w:i/>
          <w:sz w:val="28"/>
          <w:szCs w:val="28"/>
        </w:rPr>
        <w:t xml:space="preserve"> </w:t>
      </w:r>
      <w:r w:rsidRPr="00DA3E14">
        <w:rPr>
          <w:rStyle w:val="Emphasis"/>
          <w:b/>
          <w:i w:val="0"/>
          <w:sz w:val="28"/>
          <w:szCs w:val="28"/>
        </w:rPr>
        <w:t>học:</w:t>
      </w:r>
      <w:r w:rsidRPr="00D65DBB">
        <w:rPr>
          <w:sz w:val="28"/>
          <w:szCs w:val="28"/>
        </w:rPr>
        <w:t xml:space="preserve"> Trực quan, quan sát, gợi mở, thực hành, thảo luận, giải quyết vấn đề, liên hệ thực tế,</w:t>
      </w:r>
      <w:r>
        <w:rPr>
          <w:sz w:val="28"/>
          <w:szCs w:val="28"/>
        </w:rPr>
        <w:t xml:space="preserve"> </w:t>
      </w:r>
      <w:r w:rsidRPr="00D65DBB">
        <w:rPr>
          <w:sz w:val="28"/>
          <w:szCs w:val="28"/>
        </w:rPr>
        <w:t>…</w:t>
      </w:r>
    </w:p>
    <w:p w14:paraId="1BE7EC62" w14:textId="77777777" w:rsidR="005551C6" w:rsidRPr="00D65DBB" w:rsidRDefault="005551C6" w:rsidP="005551C6">
      <w:pPr>
        <w:spacing w:before="60" w:after="60"/>
        <w:jc w:val="both"/>
        <w:rPr>
          <w:sz w:val="28"/>
          <w:szCs w:val="28"/>
        </w:rPr>
      </w:pPr>
      <w:r w:rsidRPr="00DA3E14">
        <w:rPr>
          <w:rStyle w:val="Emphasis"/>
          <w:b/>
          <w:i w:val="0"/>
          <w:sz w:val="28"/>
          <w:szCs w:val="28"/>
          <w:lang w:val="vi-VN"/>
        </w:rPr>
        <w:t xml:space="preserve">2. </w:t>
      </w:r>
      <w:r w:rsidRPr="00DA3E14">
        <w:rPr>
          <w:rStyle w:val="Emphasis"/>
          <w:b/>
          <w:i w:val="0"/>
          <w:sz w:val="28"/>
          <w:szCs w:val="28"/>
        </w:rPr>
        <w:t>Kĩ thuật dạy học:</w:t>
      </w:r>
      <w:r w:rsidRPr="00D65DBB">
        <w:rPr>
          <w:rStyle w:val="Emphasis"/>
          <w:sz w:val="28"/>
          <w:szCs w:val="28"/>
        </w:rPr>
        <w:t xml:space="preserve"> </w:t>
      </w:r>
      <w:r w:rsidRPr="00D65DBB">
        <w:rPr>
          <w:sz w:val="28"/>
          <w:szCs w:val="28"/>
        </w:rPr>
        <w:t>Động não, bể cá, tia chớp,</w:t>
      </w:r>
      <w:r>
        <w:rPr>
          <w:sz w:val="28"/>
          <w:szCs w:val="28"/>
        </w:rPr>
        <w:t xml:space="preserve"> </w:t>
      </w:r>
      <w:r w:rsidRPr="00D65DBB">
        <w:rPr>
          <w:sz w:val="28"/>
          <w:szCs w:val="28"/>
        </w:rPr>
        <w:t>…</w:t>
      </w:r>
    </w:p>
    <w:p w14:paraId="2B643722" w14:textId="77777777" w:rsidR="005551C6" w:rsidRPr="00D65DBB" w:rsidRDefault="005551C6" w:rsidP="005551C6">
      <w:pPr>
        <w:spacing w:before="60" w:after="60"/>
        <w:jc w:val="both"/>
        <w:rPr>
          <w:sz w:val="28"/>
          <w:szCs w:val="28"/>
        </w:rPr>
      </w:pPr>
      <w:r w:rsidRPr="00DA3E14">
        <w:rPr>
          <w:rStyle w:val="Emphasis"/>
          <w:b/>
          <w:i w:val="0"/>
          <w:sz w:val="28"/>
          <w:szCs w:val="28"/>
          <w:lang w:val="vi-VN"/>
        </w:rPr>
        <w:t xml:space="preserve">3. </w:t>
      </w:r>
      <w:r w:rsidRPr="00DA3E14">
        <w:rPr>
          <w:rStyle w:val="Emphasis"/>
          <w:b/>
          <w:i w:val="0"/>
          <w:sz w:val="28"/>
          <w:szCs w:val="28"/>
        </w:rPr>
        <w:t>Hình thức tổ chức dạy học:</w:t>
      </w:r>
      <w:r w:rsidRPr="00D65DBB">
        <w:rPr>
          <w:rStyle w:val="Emphasis"/>
          <w:sz w:val="28"/>
          <w:szCs w:val="28"/>
        </w:rPr>
        <w:t xml:space="preserve"> </w:t>
      </w:r>
      <w:r w:rsidRPr="00D65DBB">
        <w:rPr>
          <w:sz w:val="28"/>
          <w:szCs w:val="28"/>
        </w:rPr>
        <w:t>Làm việc cá nhân, làm việc nhóm</w:t>
      </w:r>
    </w:p>
    <w:p w14:paraId="3EA3CA6D" w14:textId="77777777" w:rsidR="005551C6" w:rsidRPr="001F2353" w:rsidRDefault="005551C6" w:rsidP="005551C6">
      <w:pPr>
        <w:pStyle w:val="NormalWeb"/>
        <w:spacing w:before="60" w:beforeAutospacing="0" w:after="60" w:afterAutospacing="0"/>
        <w:rPr>
          <w:rStyle w:val="Strong"/>
          <w:b w:val="0"/>
          <w:bCs w:val="0"/>
          <w:sz w:val="28"/>
          <w:szCs w:val="28"/>
          <w:lang w:val="vi-VN"/>
        </w:rPr>
      </w:pPr>
      <w:r>
        <w:rPr>
          <w:rStyle w:val="Strong"/>
          <w:sz w:val="28"/>
          <w:szCs w:val="28"/>
        </w:rPr>
        <w:t>IV. C</w:t>
      </w:r>
      <w:r>
        <w:rPr>
          <w:rStyle w:val="Strong"/>
          <w:sz w:val="28"/>
          <w:szCs w:val="28"/>
          <w:lang w:val="vi-VN"/>
        </w:rPr>
        <w:t>ÁC HOẠT ĐỘNG DẠY HỌC CHỦ YẾU</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5220"/>
      </w:tblGrid>
      <w:tr w:rsidR="005551C6" w:rsidRPr="00D65DBB" w14:paraId="71C0C779" w14:textId="77777777" w:rsidTr="00005049">
        <w:tc>
          <w:tcPr>
            <w:tcW w:w="4788" w:type="dxa"/>
            <w:shd w:val="clear" w:color="auto" w:fill="auto"/>
          </w:tcPr>
          <w:p w14:paraId="2C997E7B" w14:textId="77777777" w:rsidR="005551C6" w:rsidRPr="00D65DBB" w:rsidRDefault="005551C6" w:rsidP="00005049">
            <w:pPr>
              <w:pStyle w:val="NormalWeb"/>
              <w:spacing w:before="60" w:beforeAutospacing="0" w:after="60" w:afterAutospacing="0"/>
              <w:jc w:val="center"/>
              <w:rPr>
                <w:b/>
                <w:sz w:val="28"/>
                <w:szCs w:val="28"/>
              </w:rPr>
            </w:pPr>
            <w:r w:rsidRPr="00D65DBB">
              <w:rPr>
                <w:b/>
                <w:sz w:val="28"/>
                <w:szCs w:val="28"/>
              </w:rPr>
              <w:t>Hoạt động của giáo viên</w:t>
            </w:r>
          </w:p>
        </w:tc>
        <w:tc>
          <w:tcPr>
            <w:tcW w:w="5220" w:type="dxa"/>
            <w:shd w:val="clear" w:color="auto" w:fill="auto"/>
          </w:tcPr>
          <w:p w14:paraId="17960815" w14:textId="77777777" w:rsidR="005551C6" w:rsidRPr="00D65DBB" w:rsidRDefault="005551C6" w:rsidP="00005049">
            <w:pPr>
              <w:pStyle w:val="NormalWeb"/>
              <w:spacing w:before="60" w:beforeAutospacing="0" w:after="60" w:afterAutospacing="0"/>
              <w:jc w:val="center"/>
              <w:rPr>
                <w:b/>
                <w:sz w:val="28"/>
                <w:szCs w:val="28"/>
              </w:rPr>
            </w:pPr>
            <w:r w:rsidRPr="00D65DBB">
              <w:rPr>
                <w:b/>
                <w:sz w:val="28"/>
                <w:szCs w:val="28"/>
              </w:rPr>
              <w:t>Hoạt động của học sinh</w:t>
            </w:r>
          </w:p>
        </w:tc>
      </w:tr>
      <w:tr w:rsidR="005551C6" w:rsidRPr="00D65DBB" w14:paraId="5EFAAEB7" w14:textId="77777777" w:rsidTr="00005049">
        <w:tc>
          <w:tcPr>
            <w:tcW w:w="4788" w:type="dxa"/>
            <w:shd w:val="clear" w:color="auto" w:fill="auto"/>
          </w:tcPr>
          <w:p w14:paraId="0BB14F7E" w14:textId="77777777" w:rsidR="005551C6" w:rsidRPr="003F4C2D" w:rsidRDefault="005551C6" w:rsidP="00005049">
            <w:pPr>
              <w:pStyle w:val="NormalWeb"/>
              <w:spacing w:before="60" w:beforeAutospacing="0" w:after="60" w:afterAutospacing="0"/>
              <w:rPr>
                <w:b/>
                <w:sz w:val="28"/>
                <w:szCs w:val="28"/>
                <w:lang w:val="vi-VN"/>
              </w:rPr>
            </w:pPr>
            <w:r w:rsidRPr="00D65DBB">
              <w:rPr>
                <w:b/>
                <w:sz w:val="28"/>
                <w:szCs w:val="28"/>
              </w:rPr>
              <w:t>Hoạt động 1: Ổn định lớp.</w:t>
            </w:r>
            <w:r>
              <w:rPr>
                <w:b/>
                <w:sz w:val="28"/>
                <w:szCs w:val="28"/>
                <w:lang w:val="vi-VN"/>
              </w:rPr>
              <w:t xml:space="preserve"> (3 phút)</w:t>
            </w:r>
          </w:p>
          <w:p w14:paraId="2C4342DB"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Kiểm tra sĩ số và chuẩn bị bài học của HS.</w:t>
            </w:r>
          </w:p>
          <w:p w14:paraId="2B689A3C"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Kiểm tra bài cũ về màu sắc.</w:t>
            </w:r>
          </w:p>
          <w:p w14:paraId="66F1BEFE" w14:textId="77777777" w:rsidR="005551C6" w:rsidRPr="00D65DBB" w:rsidRDefault="005551C6" w:rsidP="00005049">
            <w:pPr>
              <w:pStyle w:val="NormalWeb"/>
              <w:spacing w:before="60" w:beforeAutospacing="0" w:after="60" w:afterAutospacing="0"/>
              <w:rPr>
                <w:sz w:val="28"/>
                <w:szCs w:val="28"/>
              </w:rPr>
            </w:pPr>
          </w:p>
          <w:p w14:paraId="63391640" w14:textId="77777777" w:rsidR="005551C6" w:rsidRPr="003F4C2D" w:rsidRDefault="005551C6" w:rsidP="00005049">
            <w:pPr>
              <w:pStyle w:val="NormalWeb"/>
              <w:spacing w:before="60" w:beforeAutospacing="0" w:after="60" w:afterAutospacing="0"/>
              <w:rPr>
                <w:b/>
                <w:sz w:val="28"/>
                <w:szCs w:val="28"/>
                <w:lang w:val="vi-VN"/>
              </w:rPr>
            </w:pPr>
            <w:r w:rsidRPr="00D65DBB">
              <w:rPr>
                <w:b/>
                <w:sz w:val="28"/>
                <w:szCs w:val="28"/>
              </w:rPr>
              <w:t>Hoạt động 2: Khởi động, giới thiệu bài học.</w:t>
            </w:r>
            <w:r>
              <w:rPr>
                <w:b/>
                <w:sz w:val="28"/>
                <w:szCs w:val="28"/>
                <w:lang w:val="vi-VN"/>
              </w:rPr>
              <w:t xml:space="preserve"> (5 phút)</w:t>
            </w:r>
          </w:p>
          <w:p w14:paraId="20177862"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GV giơ một số hình ảnh gần gũi quen thuộc trong tự nhiên, đời sống( cây có đóm lá hình giống các chấm, pháo hoa, tuyết rơi, con chó đốm, con cánh cam, hộp đựng bút, …)</w:t>
            </w:r>
          </w:p>
          <w:p w14:paraId="3F7206FE"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Nêu câu hỏi, giúp HS nhận ra chấm ở hình ảnh.</w:t>
            </w:r>
          </w:p>
          <w:p w14:paraId="14830B61"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Pr>
                <w:sz w:val="28"/>
                <w:szCs w:val="28"/>
              </w:rPr>
              <w:t>GV</w:t>
            </w:r>
            <w:r w:rsidRPr="00D65DBB">
              <w:rPr>
                <w:sz w:val="28"/>
                <w:szCs w:val="28"/>
              </w:rPr>
              <w:t xml:space="preserve"> chốt ý giới thiệu tựa bài.</w:t>
            </w:r>
          </w:p>
          <w:p w14:paraId="02583832" w14:textId="77777777" w:rsidR="005551C6" w:rsidRPr="003F4C2D" w:rsidRDefault="005551C6" w:rsidP="00005049">
            <w:pPr>
              <w:pStyle w:val="NormalWeb"/>
              <w:spacing w:before="60" w:beforeAutospacing="0" w:after="60" w:afterAutospacing="0"/>
              <w:rPr>
                <w:bCs/>
                <w:sz w:val="28"/>
                <w:szCs w:val="28"/>
                <w:lang w:val="vi-VN"/>
              </w:rPr>
            </w:pPr>
            <w:r w:rsidRPr="00D65DBB">
              <w:rPr>
                <w:rStyle w:val="Strong"/>
                <w:sz w:val="28"/>
                <w:szCs w:val="28"/>
              </w:rPr>
              <w:t>Hoạt động 3: Tổ chức cho HS tìm hiểu, khám phá Những điều mới mẻ.</w:t>
            </w:r>
            <w:r w:rsidRPr="00D65DBB">
              <w:rPr>
                <w:b/>
                <w:sz w:val="28"/>
                <w:szCs w:val="28"/>
              </w:rPr>
              <w:t xml:space="preserve"> 1/Quan sát, nhận biết</w:t>
            </w:r>
            <w:r>
              <w:rPr>
                <w:b/>
                <w:sz w:val="28"/>
                <w:szCs w:val="28"/>
                <w:lang w:val="vi-VN"/>
              </w:rPr>
              <w:t xml:space="preserve"> (7 phút)</w:t>
            </w:r>
          </w:p>
          <w:p w14:paraId="0D70933C" w14:textId="77777777" w:rsidR="005551C6" w:rsidRPr="00D65DBB" w:rsidRDefault="005551C6" w:rsidP="00005049">
            <w:pPr>
              <w:pStyle w:val="NormalWeb"/>
              <w:spacing w:before="60" w:beforeAutospacing="0" w:after="60" w:afterAutospacing="0"/>
              <w:rPr>
                <w:sz w:val="28"/>
                <w:szCs w:val="28"/>
              </w:rPr>
            </w:pPr>
            <w:r w:rsidRPr="00D65DBB">
              <w:rPr>
                <w:rStyle w:val="Emphasis"/>
                <w:sz w:val="28"/>
                <w:szCs w:val="28"/>
              </w:rPr>
              <w:t>1.1. Tổ chức HS tìm chấm ở một số hình ảnh trong tự nhiên, trong đời sống:</w:t>
            </w:r>
          </w:p>
          <w:p w14:paraId="32CD19B3" w14:textId="77777777" w:rsidR="005551C6" w:rsidRPr="00D65DBB" w:rsidRDefault="005551C6" w:rsidP="00005049">
            <w:pPr>
              <w:pStyle w:val="NormalWeb"/>
              <w:spacing w:before="60" w:beforeAutospacing="0" w:after="60" w:afterAutospacing="0"/>
              <w:rPr>
                <w:sz w:val="28"/>
                <w:szCs w:val="28"/>
              </w:rPr>
            </w:pPr>
            <w:r w:rsidRPr="00D65DBB">
              <w:rPr>
                <w:sz w:val="28"/>
                <w:szCs w:val="28"/>
              </w:rPr>
              <w:t xml:space="preserve">– Hướng dẫn HS quan sát hình ảnh SGK và yêu cầu HS nêu kích thước, màu sắc của các chấm trong hình trang 14. Gợi nhắc: chấm có kích thước bằng </w:t>
            </w:r>
            <w:r w:rsidRPr="00D65DBB">
              <w:rPr>
                <w:sz w:val="28"/>
                <w:szCs w:val="28"/>
              </w:rPr>
              <w:lastRenderedPageBreak/>
              <w:t>nhau/khác nhau; chấm có màu sắc giống nhau/khác nhau (SGK, trang 14).</w:t>
            </w:r>
          </w:p>
          <w:p w14:paraId="015FBBA7"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Hình ảnh trang 15 SGK Mĩ Thuật 1. GV có thể chuẩn bị thêm hình ảnh con cánh cam, pháo hoa, tuyết rơi,</w:t>
            </w:r>
            <w:r>
              <w:rPr>
                <w:sz w:val="28"/>
                <w:szCs w:val="28"/>
              </w:rPr>
              <w:t xml:space="preserve"> </w:t>
            </w:r>
            <w:r w:rsidRPr="00D65DBB">
              <w:rPr>
                <w:sz w:val="28"/>
                <w:szCs w:val="28"/>
              </w:rPr>
              <w:t>…</w:t>
            </w:r>
          </w:p>
          <w:p w14:paraId="50AE9E0E"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Tổ chức cho HS thảo luận nhóm và yêu cầu các em:</w:t>
            </w:r>
          </w:p>
          <w:p w14:paraId="55F25541"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Giới thiệu tên các hình ảnh minh họa.</w:t>
            </w:r>
          </w:p>
          <w:p w14:paraId="4CBD7F92"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Nêu hình dạng màu sắc của các chấm ở mỗi hình ảnh.</w:t>
            </w:r>
          </w:p>
          <w:p w14:paraId="1CD3DF87" w14:textId="77777777" w:rsidR="005551C6" w:rsidRPr="00D65DBB" w:rsidRDefault="005551C6" w:rsidP="00005049">
            <w:pPr>
              <w:pStyle w:val="NormalWeb"/>
              <w:spacing w:before="60" w:beforeAutospacing="0" w:after="60" w:afterAutospacing="0"/>
              <w:rPr>
                <w:sz w:val="28"/>
                <w:szCs w:val="28"/>
              </w:rPr>
            </w:pPr>
            <w:r w:rsidRPr="00D65DBB">
              <w:rPr>
                <w:sz w:val="28"/>
                <w:szCs w:val="28"/>
              </w:rPr>
              <w:t>– Tóm tắt nội dung trả lời của các nhóm HS, kết hợp giới thiệu thêm thông tin về: con sao biển; con hươu sao; trang phục váy.</w:t>
            </w:r>
          </w:p>
          <w:p w14:paraId="07330F92"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Gợi mở HS quan sát lớp học để tìm chấm.</w:t>
            </w:r>
          </w:p>
          <w:p w14:paraId="4CE8F921" w14:textId="77777777" w:rsidR="005551C6" w:rsidRPr="00D65DBB" w:rsidRDefault="005551C6" w:rsidP="00005049">
            <w:pPr>
              <w:pStyle w:val="NormalWeb"/>
              <w:spacing w:before="60" w:beforeAutospacing="0" w:after="60" w:afterAutospacing="0"/>
              <w:rPr>
                <w:sz w:val="28"/>
                <w:szCs w:val="28"/>
              </w:rPr>
            </w:pPr>
            <w:r w:rsidRPr="00D65DBB">
              <w:rPr>
                <w:sz w:val="28"/>
                <w:szCs w:val="28"/>
              </w:rPr>
              <w:t>– Giới thiệu một số hình ảnh có hình chấm và gợi mở HS kể tên, đọc tên màu sắc của các chấm.</w:t>
            </w:r>
          </w:p>
          <w:p w14:paraId="20AA3D75" w14:textId="77777777" w:rsidR="005551C6" w:rsidRPr="00D65DBB" w:rsidRDefault="005551C6" w:rsidP="00005049">
            <w:pPr>
              <w:pStyle w:val="NormalWeb"/>
              <w:spacing w:before="60" w:beforeAutospacing="0" w:after="60" w:afterAutospacing="0"/>
              <w:rPr>
                <w:sz w:val="28"/>
                <w:szCs w:val="28"/>
              </w:rPr>
            </w:pPr>
            <w:r w:rsidRPr="00D65DBB">
              <w:rPr>
                <w:rStyle w:val="Emphasis"/>
                <w:sz w:val="28"/>
                <w:szCs w:val="28"/>
              </w:rPr>
              <w:t>1.2. Tổ chức HS tìm chấm ở sản phẩm, tác phẩm mĩ thuật:</w:t>
            </w:r>
          </w:p>
          <w:p w14:paraId="3E047C82" w14:textId="77777777" w:rsidR="005551C6" w:rsidRPr="00D65DBB" w:rsidRDefault="005551C6" w:rsidP="00005049">
            <w:pPr>
              <w:pStyle w:val="NormalWeb"/>
              <w:spacing w:before="60" w:beforeAutospacing="0" w:after="60" w:afterAutospacing="0"/>
              <w:rPr>
                <w:sz w:val="28"/>
                <w:szCs w:val="28"/>
              </w:rPr>
            </w:pPr>
            <w:r w:rsidRPr="00D65DBB">
              <w:rPr>
                <w:sz w:val="28"/>
                <w:szCs w:val="28"/>
              </w:rPr>
              <w:t>– GV giới thiệu các sản phẩm, tác phẩm mĩ thuật, kết hợp tương tác với HS.</w:t>
            </w:r>
          </w:p>
          <w:p w14:paraId="4D295A3F"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Bức tranh “Hoa hướng dương” của bạn Đình Quang.</w:t>
            </w:r>
          </w:p>
          <w:p w14:paraId="4678069E"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Bức tranh “Chiều chủ nhật trên đảo Grăn-đơ Da-tơ”</w:t>
            </w:r>
            <w:r>
              <w:rPr>
                <w:sz w:val="28"/>
                <w:szCs w:val="28"/>
              </w:rPr>
              <w:t xml:space="preserve"> </w:t>
            </w:r>
            <w:r w:rsidRPr="00D65DBB">
              <w:rPr>
                <w:sz w:val="28"/>
                <w:szCs w:val="28"/>
              </w:rPr>
              <w:t>(trích đoạn) của họa sĩ Sơ-rát (Georges Pierre Seurat). Yêu cầu HS: thảo luận, giới thiệu một số hình ảnh được tạo từ chấm.</w:t>
            </w:r>
          </w:p>
          <w:p w14:paraId="05A2AC2D" w14:textId="77777777" w:rsidR="005551C6" w:rsidRPr="00D65DBB" w:rsidRDefault="005551C6" w:rsidP="00005049">
            <w:pPr>
              <w:pStyle w:val="NormalWeb"/>
              <w:spacing w:before="60" w:beforeAutospacing="0" w:after="60" w:afterAutospacing="0"/>
              <w:rPr>
                <w:sz w:val="28"/>
                <w:szCs w:val="28"/>
              </w:rPr>
            </w:pPr>
            <w:r w:rsidRPr="00D65DBB">
              <w:rPr>
                <w:sz w:val="28"/>
                <w:szCs w:val="28"/>
              </w:rPr>
              <w:t>GV giới thiệu họa sĩ Sơ-rát (1859-1891): Là người Pháp, ông là người rất thích sử dụng chấm để sáng tạo các tác phẩm mĩ thuật.</w:t>
            </w:r>
          </w:p>
          <w:p w14:paraId="4CB3E67B" w14:textId="77777777" w:rsidR="005551C6" w:rsidRPr="00D65DBB" w:rsidRDefault="005551C6" w:rsidP="00005049">
            <w:pPr>
              <w:pStyle w:val="NormalWeb"/>
              <w:spacing w:before="60" w:beforeAutospacing="0" w:after="60" w:afterAutospacing="0"/>
              <w:rPr>
                <w:sz w:val="28"/>
                <w:szCs w:val="28"/>
              </w:rPr>
            </w:pPr>
            <w:r w:rsidRPr="00D65DBB">
              <w:rPr>
                <w:sz w:val="28"/>
                <w:szCs w:val="28"/>
              </w:rPr>
              <w:t>GV gợi mở, nêu câu hỏi giúp HS nhận ra chấm được họa sĩ sử dụng.</w:t>
            </w:r>
          </w:p>
          <w:p w14:paraId="2C9DD600" w14:textId="77777777" w:rsidR="005551C6" w:rsidRPr="00D65DBB" w:rsidRDefault="005551C6" w:rsidP="00005049">
            <w:pPr>
              <w:pStyle w:val="NormalWeb"/>
              <w:spacing w:before="60" w:beforeAutospacing="0" w:after="60" w:afterAutospacing="0"/>
              <w:rPr>
                <w:sz w:val="28"/>
                <w:szCs w:val="28"/>
              </w:rPr>
            </w:pPr>
            <w:r w:rsidRPr="00D65DBB">
              <w:rPr>
                <w:sz w:val="28"/>
                <w:szCs w:val="28"/>
              </w:rPr>
              <w:lastRenderedPageBreak/>
              <w:t>– Tóm tắt nội dung HS chia sẻ, kết hợp giới thiệu ngắn gọn về tác phẩm và họa sĩ Sơ-rát.</w:t>
            </w:r>
          </w:p>
          <w:p w14:paraId="3E278542" w14:textId="77777777" w:rsidR="005551C6" w:rsidRPr="00D65DBB" w:rsidRDefault="005551C6" w:rsidP="00005049">
            <w:pPr>
              <w:pStyle w:val="NormalWeb"/>
              <w:spacing w:before="60" w:beforeAutospacing="0" w:after="60" w:afterAutospacing="0"/>
              <w:rPr>
                <w:sz w:val="28"/>
                <w:szCs w:val="28"/>
              </w:rPr>
            </w:pPr>
            <w:r w:rsidRPr="00D65DBB">
              <w:rPr>
                <w:sz w:val="28"/>
                <w:szCs w:val="28"/>
              </w:rPr>
              <w:t>– Giới thiệu thêm một số bức tranh của HS, họa sĩ.</w:t>
            </w:r>
          </w:p>
          <w:p w14:paraId="0D3004DB" w14:textId="77777777" w:rsidR="005551C6" w:rsidRPr="00D65DBB" w:rsidRDefault="005551C6" w:rsidP="00005049">
            <w:pPr>
              <w:pStyle w:val="NormalWeb"/>
              <w:spacing w:before="60" w:beforeAutospacing="0" w:after="60" w:afterAutospacing="0"/>
              <w:rPr>
                <w:rStyle w:val="Emphasis"/>
                <w:i w:val="0"/>
                <w:sz w:val="28"/>
                <w:szCs w:val="28"/>
              </w:rPr>
            </w:pPr>
            <w:r w:rsidRPr="00D65DBB">
              <w:rPr>
                <w:sz w:val="28"/>
                <w:szCs w:val="28"/>
              </w:rPr>
              <w:t xml:space="preserve">– </w:t>
            </w:r>
            <w:r w:rsidRPr="00D65DBB">
              <w:rPr>
                <w:rStyle w:val="Emphasis"/>
                <w:sz w:val="28"/>
                <w:szCs w:val="28"/>
              </w:rPr>
              <w:t xml:space="preserve">GV tóm tắt nội dung quan sát, </w:t>
            </w:r>
          </w:p>
          <w:p w14:paraId="0636EACD" w14:textId="77777777" w:rsidR="005551C6" w:rsidRPr="00D65DBB" w:rsidRDefault="005551C6" w:rsidP="00005049">
            <w:pPr>
              <w:pStyle w:val="NormalWeb"/>
              <w:spacing w:before="60" w:beforeAutospacing="0" w:after="60" w:afterAutospacing="0"/>
              <w:rPr>
                <w:rStyle w:val="Emphasis"/>
                <w:i w:val="0"/>
                <w:sz w:val="28"/>
                <w:szCs w:val="28"/>
              </w:rPr>
            </w:pPr>
            <w:r w:rsidRPr="00D65DBB">
              <w:rPr>
                <w:rStyle w:val="Emphasis"/>
                <w:sz w:val="28"/>
                <w:szCs w:val="28"/>
              </w:rPr>
              <w:t>+Trong thiên nhiên, trong cuộc sống có nhiều hình ảnh biểu hiện chấm.</w:t>
            </w:r>
          </w:p>
          <w:p w14:paraId="03DA7884" w14:textId="77777777" w:rsidR="005551C6" w:rsidRPr="00D65DBB" w:rsidRDefault="005551C6" w:rsidP="00005049">
            <w:pPr>
              <w:pStyle w:val="NormalWeb"/>
              <w:spacing w:before="60" w:beforeAutospacing="0" w:after="60" w:afterAutospacing="0"/>
              <w:rPr>
                <w:rStyle w:val="Emphasis"/>
                <w:i w:val="0"/>
                <w:sz w:val="28"/>
                <w:szCs w:val="28"/>
              </w:rPr>
            </w:pPr>
            <w:r w:rsidRPr="00D65DBB">
              <w:rPr>
                <w:rStyle w:val="Emphasis"/>
                <w:sz w:val="28"/>
                <w:szCs w:val="28"/>
              </w:rPr>
              <w:t>+</w:t>
            </w:r>
            <w:r>
              <w:rPr>
                <w:rStyle w:val="Emphasis"/>
                <w:sz w:val="28"/>
                <w:szCs w:val="28"/>
                <w:lang w:val="vi-VN"/>
              </w:rPr>
              <w:t xml:space="preserve"> </w:t>
            </w:r>
            <w:r w:rsidRPr="00D65DBB">
              <w:rPr>
                <w:rStyle w:val="Emphasis"/>
                <w:sz w:val="28"/>
                <w:szCs w:val="28"/>
              </w:rPr>
              <w:t>Có thể sử dụng các chấm để tạo các sản phẩm, tác phẩm mĩ thuật hoặc trang trí làm đẹp cho các đồ dùng, đồ vật theo ý thích.</w:t>
            </w:r>
          </w:p>
          <w:p w14:paraId="6F4E22B6" w14:textId="77777777" w:rsidR="005551C6" w:rsidRDefault="005551C6" w:rsidP="00005049">
            <w:pPr>
              <w:pStyle w:val="NormalWeb"/>
              <w:spacing w:before="60" w:beforeAutospacing="0" w:after="60" w:afterAutospacing="0"/>
              <w:rPr>
                <w:rStyle w:val="Emphasis"/>
                <w:sz w:val="28"/>
                <w:szCs w:val="28"/>
              </w:rPr>
            </w:pPr>
            <w:r w:rsidRPr="00D65DBB">
              <w:rPr>
                <w:rStyle w:val="Emphasis"/>
                <w:sz w:val="28"/>
                <w:szCs w:val="28"/>
              </w:rPr>
              <w:t xml:space="preserve">GV sử dụng câu hỏi nêu vấn đề, gợi </w:t>
            </w:r>
          </w:p>
          <w:p w14:paraId="23969A41" w14:textId="77777777" w:rsidR="005551C6" w:rsidRPr="00D65DBB" w:rsidRDefault="005551C6" w:rsidP="00005049">
            <w:pPr>
              <w:pStyle w:val="NormalWeb"/>
              <w:spacing w:before="60" w:beforeAutospacing="0" w:after="60" w:afterAutospacing="0"/>
              <w:rPr>
                <w:rStyle w:val="Emphasis"/>
                <w:i w:val="0"/>
                <w:sz w:val="28"/>
                <w:szCs w:val="28"/>
              </w:rPr>
            </w:pPr>
            <w:r w:rsidRPr="00D65DBB">
              <w:rPr>
                <w:rStyle w:val="Emphasis"/>
                <w:sz w:val="28"/>
                <w:szCs w:val="28"/>
              </w:rPr>
              <w:t>mở,</w:t>
            </w:r>
            <w:r>
              <w:rPr>
                <w:rStyle w:val="Emphasis"/>
                <w:sz w:val="28"/>
                <w:szCs w:val="28"/>
                <w:lang w:val="vi-VN"/>
              </w:rPr>
              <w:t xml:space="preserve"> </w:t>
            </w:r>
            <w:r>
              <w:rPr>
                <w:rStyle w:val="Emphasis"/>
                <w:sz w:val="28"/>
                <w:szCs w:val="28"/>
              </w:rPr>
              <w:t>..</w:t>
            </w:r>
            <w:r w:rsidRPr="00D65DBB">
              <w:rPr>
                <w:rStyle w:val="Emphasis"/>
                <w:sz w:val="28"/>
                <w:szCs w:val="28"/>
              </w:rPr>
              <w:t>.  để kích thích HS tham gia thực hành, sáng tạo.</w:t>
            </w:r>
          </w:p>
          <w:p w14:paraId="63A86616" w14:textId="77777777" w:rsidR="005551C6" w:rsidRPr="003F4C2D" w:rsidRDefault="005551C6" w:rsidP="00005049">
            <w:pPr>
              <w:pStyle w:val="NormalWeb"/>
              <w:spacing w:before="60" w:beforeAutospacing="0" w:after="60" w:afterAutospacing="0"/>
              <w:rPr>
                <w:b/>
                <w:sz w:val="28"/>
                <w:szCs w:val="28"/>
                <w:lang w:val="vi-VN"/>
              </w:rPr>
            </w:pPr>
            <w:r w:rsidRPr="00D65DBB">
              <w:rPr>
                <w:b/>
                <w:sz w:val="28"/>
                <w:szCs w:val="28"/>
              </w:rPr>
              <w:t>2/ Thực hành, sáng tạo</w:t>
            </w:r>
            <w:r>
              <w:rPr>
                <w:b/>
                <w:sz w:val="28"/>
                <w:szCs w:val="28"/>
                <w:lang w:val="vi-VN"/>
              </w:rPr>
              <w:t xml:space="preserve"> (10 phút)</w:t>
            </w:r>
          </w:p>
          <w:p w14:paraId="4E6135DB" w14:textId="77777777" w:rsidR="005551C6" w:rsidRPr="00D65DBB" w:rsidRDefault="005551C6" w:rsidP="00005049">
            <w:pPr>
              <w:pStyle w:val="NormalWeb"/>
              <w:spacing w:before="60" w:beforeAutospacing="0" w:after="60" w:afterAutospacing="0"/>
              <w:rPr>
                <w:i/>
                <w:sz w:val="28"/>
                <w:szCs w:val="28"/>
              </w:rPr>
            </w:pPr>
            <w:r w:rsidRPr="00D65DBB">
              <w:rPr>
                <w:i/>
                <w:sz w:val="28"/>
                <w:szCs w:val="28"/>
              </w:rPr>
              <w:t>2.1. Tìm hiểu cách tạo chấm và sử dụng chấm để tạo nét, tạo hình.</w:t>
            </w:r>
          </w:p>
          <w:p w14:paraId="025BE090" w14:textId="77777777" w:rsidR="005551C6" w:rsidRPr="00D65DBB" w:rsidRDefault="005551C6" w:rsidP="00005049">
            <w:pPr>
              <w:pStyle w:val="NormalWeb"/>
              <w:spacing w:before="60" w:beforeAutospacing="0" w:after="60" w:afterAutospacing="0"/>
              <w:rPr>
                <w:sz w:val="28"/>
                <w:szCs w:val="28"/>
              </w:rPr>
            </w:pPr>
            <w:r w:rsidRPr="00D65DBB">
              <w:rPr>
                <w:rStyle w:val="Emphasis"/>
                <w:sz w:val="28"/>
                <w:szCs w:val="28"/>
              </w:rPr>
              <w:t>* Tổ chức HS tìm hiểu cách tạo chấm</w:t>
            </w:r>
          </w:p>
          <w:p w14:paraId="19C2AB2A" w14:textId="77777777" w:rsidR="005551C6" w:rsidRPr="00D65DBB" w:rsidRDefault="005551C6" w:rsidP="00005049">
            <w:pPr>
              <w:pStyle w:val="NormalWeb"/>
              <w:spacing w:before="60" w:beforeAutospacing="0" w:after="60" w:afterAutospacing="0"/>
              <w:rPr>
                <w:sz w:val="28"/>
                <w:szCs w:val="28"/>
              </w:rPr>
            </w:pPr>
            <w:r w:rsidRPr="00D65DBB">
              <w:rPr>
                <w:sz w:val="28"/>
                <w:szCs w:val="28"/>
              </w:rPr>
              <w:t>– Hướng dẫn HS quan sát một số cách tạo chấm (trang 16, SGK) và trả lời câu hỏi trong SGK.</w:t>
            </w:r>
          </w:p>
          <w:p w14:paraId="5C2D1C3C" w14:textId="77777777" w:rsidR="005551C6" w:rsidRPr="00D65DBB" w:rsidRDefault="005551C6" w:rsidP="00005049">
            <w:pPr>
              <w:pStyle w:val="NormalWeb"/>
              <w:spacing w:before="60" w:beforeAutospacing="0" w:after="60" w:afterAutospacing="0"/>
              <w:rPr>
                <w:sz w:val="28"/>
                <w:szCs w:val="28"/>
              </w:rPr>
            </w:pPr>
            <w:r w:rsidRPr="00D65DBB">
              <w:rPr>
                <w:sz w:val="28"/>
                <w:szCs w:val="28"/>
              </w:rPr>
              <w:t>– Giới thiệu cách tạo chấm, kết hợp thị phạm, giảng giải và tương tác với HS.</w:t>
            </w:r>
          </w:p>
          <w:p w14:paraId="49A1208F" w14:textId="77777777" w:rsidR="005551C6" w:rsidRPr="00D65DBB" w:rsidRDefault="005551C6" w:rsidP="00005049">
            <w:pPr>
              <w:pStyle w:val="NormalWeb"/>
              <w:spacing w:before="60" w:beforeAutospacing="0" w:after="60" w:afterAutospacing="0"/>
              <w:rPr>
                <w:sz w:val="28"/>
                <w:szCs w:val="28"/>
              </w:rPr>
            </w:pPr>
            <w:r w:rsidRPr="00D65DBB">
              <w:rPr>
                <w:rStyle w:val="Emphasis"/>
                <w:sz w:val="28"/>
                <w:szCs w:val="28"/>
              </w:rPr>
              <w:t>– Gợi nhắc HS</w:t>
            </w:r>
            <w:r w:rsidRPr="00D65DBB">
              <w:rPr>
                <w:sz w:val="28"/>
                <w:szCs w:val="28"/>
              </w:rPr>
              <w:t>: Có thể tạo chấm bằng các cách khác nhau.</w:t>
            </w:r>
          </w:p>
          <w:p w14:paraId="456AE3F8" w14:textId="77777777" w:rsidR="005551C6" w:rsidRPr="00D65DBB" w:rsidRDefault="005551C6" w:rsidP="00005049">
            <w:pPr>
              <w:pStyle w:val="NormalWeb"/>
              <w:spacing w:before="60" w:beforeAutospacing="0" w:after="60" w:afterAutospacing="0"/>
              <w:rPr>
                <w:sz w:val="28"/>
                <w:szCs w:val="28"/>
              </w:rPr>
            </w:pPr>
            <w:r w:rsidRPr="00D65DBB">
              <w:rPr>
                <w:sz w:val="28"/>
                <w:szCs w:val="28"/>
              </w:rPr>
              <w:t>– Tổ chức HS tạo chấm và thể hiện trên vở Thực hành Mĩ thuật (trang 8).</w:t>
            </w:r>
          </w:p>
          <w:p w14:paraId="30B868A7" w14:textId="77777777" w:rsidR="005551C6" w:rsidRPr="00D65DBB" w:rsidRDefault="005551C6" w:rsidP="00005049">
            <w:pPr>
              <w:pStyle w:val="NormalWeb"/>
              <w:spacing w:before="60" w:beforeAutospacing="0" w:after="60" w:afterAutospacing="0"/>
              <w:rPr>
                <w:sz w:val="28"/>
                <w:szCs w:val="28"/>
              </w:rPr>
            </w:pPr>
            <w:r w:rsidRPr="00D65DBB">
              <w:rPr>
                <w:rStyle w:val="Emphasis"/>
                <w:sz w:val="28"/>
                <w:szCs w:val="28"/>
              </w:rPr>
              <w:t>* Tổ chức HS tìm hiểu sử dụng chấm để tạo nét, tạo hình</w:t>
            </w:r>
          </w:p>
          <w:p w14:paraId="2D93940E" w14:textId="77777777" w:rsidR="005551C6" w:rsidRPr="00D65DBB" w:rsidRDefault="005551C6" w:rsidP="00005049">
            <w:pPr>
              <w:pStyle w:val="NormalWeb"/>
              <w:spacing w:before="60" w:beforeAutospacing="0" w:after="60" w:afterAutospacing="0"/>
              <w:rPr>
                <w:sz w:val="28"/>
                <w:szCs w:val="28"/>
              </w:rPr>
            </w:pPr>
            <w:r w:rsidRPr="00D65DBB">
              <w:rPr>
                <w:sz w:val="28"/>
                <w:szCs w:val="28"/>
              </w:rPr>
              <w:t>– Tổ chức HS quan sát và gợi mở nhận ra các chấm sắp xếp tạo nét tạo hình trong SGK trang 16 và hình ảnh do GV chuẩn bị và yêu cầu HS nhận ra cách sắp xếp</w:t>
            </w:r>
          </w:p>
          <w:p w14:paraId="11A39835" w14:textId="77777777" w:rsidR="005551C6" w:rsidRPr="00D65DBB" w:rsidRDefault="005551C6" w:rsidP="00005049">
            <w:pPr>
              <w:pStyle w:val="NormalWeb"/>
              <w:spacing w:before="60" w:beforeAutospacing="0" w:after="60" w:afterAutospacing="0"/>
              <w:rPr>
                <w:sz w:val="28"/>
                <w:szCs w:val="28"/>
              </w:rPr>
            </w:pPr>
            <w:r w:rsidRPr="00D65DBB">
              <w:rPr>
                <w:sz w:val="28"/>
                <w:szCs w:val="28"/>
              </w:rPr>
              <w:t>+ Chấm tạo nét xoắn ốc,</w:t>
            </w:r>
          </w:p>
          <w:p w14:paraId="4C12E8CB" w14:textId="77777777" w:rsidR="005551C6" w:rsidRPr="00D65DBB" w:rsidRDefault="005551C6" w:rsidP="00005049">
            <w:pPr>
              <w:pStyle w:val="NormalWeb"/>
              <w:spacing w:before="60" w:beforeAutospacing="0" w:after="60" w:afterAutospacing="0"/>
              <w:rPr>
                <w:sz w:val="28"/>
                <w:szCs w:val="28"/>
              </w:rPr>
            </w:pPr>
            <w:r w:rsidRPr="00D65DBB">
              <w:rPr>
                <w:sz w:val="28"/>
                <w:szCs w:val="28"/>
              </w:rPr>
              <w:lastRenderedPageBreak/>
              <w:t>+</w:t>
            </w:r>
            <w:r>
              <w:rPr>
                <w:sz w:val="28"/>
                <w:szCs w:val="28"/>
                <w:lang w:val="vi-VN"/>
              </w:rPr>
              <w:t xml:space="preserve"> </w:t>
            </w:r>
            <w:r w:rsidRPr="00D65DBB">
              <w:rPr>
                <w:sz w:val="28"/>
                <w:szCs w:val="28"/>
              </w:rPr>
              <w:t>Chấm tạo nét lượn sóng,</w:t>
            </w:r>
          </w:p>
          <w:p w14:paraId="0C798ECA"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Nét tạo hình tròn.</w:t>
            </w:r>
          </w:p>
          <w:p w14:paraId="2E678319"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Gợi mở rõ hơn cách tạo nét, tạo hình từ chấm.</w:t>
            </w:r>
          </w:p>
          <w:p w14:paraId="541D13E6"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Nét lượn sóng, nét xoắn ốc</w:t>
            </w:r>
          </w:p>
          <w:p w14:paraId="7A9132C5"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Hình tròn</w:t>
            </w:r>
          </w:p>
          <w:p w14:paraId="2F55B610"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GV giới thiệu thêm cách tạo chấm bằng cách vẽ hoặc in các vật có hình dạng khác nhau.</w:t>
            </w:r>
          </w:p>
          <w:p w14:paraId="06365F74" w14:textId="77777777" w:rsidR="005551C6" w:rsidRPr="00D65DBB" w:rsidRDefault="005551C6" w:rsidP="00005049">
            <w:pPr>
              <w:pStyle w:val="NormalWeb"/>
              <w:spacing w:before="60" w:beforeAutospacing="0" w:after="60" w:afterAutospacing="0"/>
              <w:rPr>
                <w:rStyle w:val="Emphasis"/>
                <w:sz w:val="28"/>
                <w:szCs w:val="28"/>
              </w:rPr>
            </w:pPr>
            <w:r w:rsidRPr="00D65DBB">
              <w:rPr>
                <w:rStyle w:val="Emphasis"/>
                <w:sz w:val="28"/>
                <w:szCs w:val="28"/>
              </w:rPr>
              <w:t>2.2. Thực hành, sáng tạo</w:t>
            </w:r>
          </w:p>
          <w:p w14:paraId="6EF89E3C" w14:textId="77777777" w:rsidR="005551C6" w:rsidRPr="00D65DBB" w:rsidRDefault="005551C6" w:rsidP="00005049">
            <w:pPr>
              <w:pStyle w:val="NormalWeb"/>
              <w:spacing w:before="60" w:beforeAutospacing="0" w:after="60" w:afterAutospacing="0"/>
              <w:rPr>
                <w:sz w:val="28"/>
                <w:szCs w:val="28"/>
              </w:rPr>
            </w:pPr>
            <w:r w:rsidRPr="00D65DBB">
              <w:rPr>
                <w:sz w:val="28"/>
                <w:szCs w:val="28"/>
              </w:rPr>
              <w:t>– Bố trí HS ngồi theo nhóm (6HS).</w:t>
            </w:r>
          </w:p>
          <w:p w14:paraId="52DB4D5F" w14:textId="77777777" w:rsidR="005551C6" w:rsidRPr="00D65DBB" w:rsidRDefault="005551C6" w:rsidP="00005049">
            <w:pPr>
              <w:pStyle w:val="NormalWeb"/>
              <w:spacing w:before="60" w:beforeAutospacing="0" w:after="60" w:afterAutospacing="0"/>
              <w:rPr>
                <w:sz w:val="28"/>
                <w:szCs w:val="28"/>
              </w:rPr>
            </w:pPr>
            <w:r w:rsidRPr="00D65DBB">
              <w:rPr>
                <w:sz w:val="28"/>
                <w:szCs w:val="28"/>
              </w:rPr>
              <w:t>– Giao nhiệm vụ cho HS: Sử dụng chấm để tạo nét hoặc hình theo ý thích.</w:t>
            </w:r>
          </w:p>
          <w:p w14:paraId="42340CCE" w14:textId="77777777" w:rsidR="005551C6" w:rsidRPr="00D65DBB" w:rsidRDefault="005551C6" w:rsidP="00005049">
            <w:pPr>
              <w:pStyle w:val="NormalWeb"/>
              <w:spacing w:before="60" w:beforeAutospacing="0" w:after="60" w:afterAutospacing="0"/>
              <w:rPr>
                <w:sz w:val="28"/>
                <w:szCs w:val="28"/>
              </w:rPr>
            </w:pPr>
            <w:r w:rsidRPr="00D65DBB">
              <w:rPr>
                <w:sz w:val="28"/>
                <w:szCs w:val="28"/>
              </w:rPr>
              <w:t>– Lưu ý HS: lựa chọn màu vẽ hoặc giấy màu để thực hành sử dụng chấm tạo nét hoặc hình; có thể tạo chấm có kích thước, màu sắc theo ý thích.</w:t>
            </w:r>
          </w:p>
          <w:p w14:paraId="61DC05C3"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 hướng dẫn và có thể hỗ trợ HS thực hành.</w:t>
            </w:r>
          </w:p>
          <w:p w14:paraId="50D5FC41" w14:textId="77777777" w:rsidR="005551C6" w:rsidRPr="00D65DBB" w:rsidRDefault="005551C6" w:rsidP="00005049">
            <w:pPr>
              <w:pStyle w:val="NormalWeb"/>
              <w:spacing w:before="60" w:beforeAutospacing="0" w:after="60" w:afterAutospacing="0"/>
              <w:rPr>
                <w:sz w:val="28"/>
                <w:szCs w:val="28"/>
              </w:rPr>
            </w:pPr>
            <w:r w:rsidRPr="00D65DBB">
              <w:rPr>
                <w:sz w:val="28"/>
                <w:szCs w:val="28"/>
              </w:rPr>
              <w:t>– Gợi mở nội dung HS trao đổi/thảo luận trong thực hành.</w:t>
            </w:r>
          </w:p>
          <w:p w14:paraId="3C3B3177" w14:textId="77777777" w:rsidR="005551C6" w:rsidRPr="003F4C2D" w:rsidRDefault="005551C6" w:rsidP="00005049">
            <w:pPr>
              <w:pStyle w:val="NormalWeb"/>
              <w:spacing w:before="60" w:beforeAutospacing="0" w:after="60" w:afterAutospacing="0"/>
              <w:rPr>
                <w:rStyle w:val="Strong"/>
                <w:sz w:val="28"/>
                <w:szCs w:val="28"/>
                <w:lang w:val="vi-VN"/>
              </w:rPr>
            </w:pPr>
            <w:r w:rsidRPr="00D65DBB">
              <w:rPr>
                <w:rStyle w:val="Strong"/>
                <w:sz w:val="28"/>
                <w:szCs w:val="28"/>
              </w:rPr>
              <w:t>3/ Cảm nhận, chia sẻ</w:t>
            </w:r>
            <w:r>
              <w:rPr>
                <w:rStyle w:val="Strong"/>
                <w:sz w:val="28"/>
                <w:szCs w:val="28"/>
                <w:lang w:val="vi-VN"/>
              </w:rPr>
              <w:t xml:space="preserve"> (7 phút)</w:t>
            </w:r>
          </w:p>
          <w:p w14:paraId="45E572A1" w14:textId="77777777" w:rsidR="005551C6" w:rsidRPr="00D65DBB" w:rsidRDefault="005551C6" w:rsidP="00005049">
            <w:pPr>
              <w:pStyle w:val="NormalWeb"/>
              <w:spacing w:before="60" w:beforeAutospacing="0" w:after="60" w:afterAutospacing="0"/>
              <w:rPr>
                <w:sz w:val="28"/>
                <w:szCs w:val="28"/>
              </w:rPr>
            </w:pPr>
            <w:r w:rsidRPr="00D65DBB">
              <w:rPr>
                <w:sz w:val="28"/>
                <w:szCs w:val="28"/>
              </w:rPr>
              <w:t>– Hướng dẫn HS trưng bày sản phẩm</w:t>
            </w:r>
          </w:p>
          <w:p w14:paraId="0E6B6082" w14:textId="77777777" w:rsidR="005551C6" w:rsidRPr="00D65DBB" w:rsidRDefault="005551C6" w:rsidP="00005049">
            <w:pPr>
              <w:pStyle w:val="NormalWeb"/>
              <w:spacing w:before="60" w:beforeAutospacing="0" w:after="60" w:afterAutospacing="0"/>
              <w:rPr>
                <w:sz w:val="28"/>
                <w:szCs w:val="28"/>
              </w:rPr>
            </w:pPr>
            <w:r w:rsidRPr="00D65DBB">
              <w:rPr>
                <w:sz w:val="28"/>
                <w:szCs w:val="28"/>
              </w:rPr>
              <w:t>– Gợi mở HS giới thiệu:</w:t>
            </w:r>
          </w:p>
          <w:p w14:paraId="486222C8" w14:textId="77777777" w:rsidR="005551C6" w:rsidRPr="00D65DBB" w:rsidRDefault="005551C6" w:rsidP="00005049">
            <w:pPr>
              <w:pStyle w:val="NormalWeb"/>
              <w:spacing w:before="60" w:beforeAutospacing="0" w:after="60" w:afterAutospacing="0"/>
              <w:rPr>
                <w:sz w:val="28"/>
                <w:szCs w:val="28"/>
              </w:rPr>
            </w:pPr>
            <w:r w:rsidRPr="00D65DBB">
              <w:rPr>
                <w:sz w:val="28"/>
                <w:szCs w:val="28"/>
              </w:rPr>
              <w:t>+ Tên nét hoặc hình đã tạo được bằng chấm</w:t>
            </w:r>
          </w:p>
          <w:p w14:paraId="77DD3E66" w14:textId="77777777" w:rsidR="005551C6" w:rsidRPr="00D65DBB" w:rsidRDefault="005551C6" w:rsidP="00005049">
            <w:pPr>
              <w:pStyle w:val="NormalWeb"/>
              <w:spacing w:before="60" w:beforeAutospacing="0" w:after="60" w:afterAutospacing="0"/>
              <w:rPr>
                <w:sz w:val="28"/>
                <w:szCs w:val="28"/>
              </w:rPr>
            </w:pPr>
            <w:r w:rsidRPr="00D65DBB">
              <w:rPr>
                <w:sz w:val="28"/>
                <w:szCs w:val="28"/>
              </w:rPr>
              <w:t>+ Màu sắc, kích thước của các chấm ở sản phẩm.</w:t>
            </w:r>
          </w:p>
          <w:p w14:paraId="7DAFD6E5" w14:textId="77777777" w:rsidR="005551C6" w:rsidRPr="00D65DBB" w:rsidRDefault="005551C6" w:rsidP="00005049">
            <w:pPr>
              <w:pStyle w:val="NormalWeb"/>
              <w:spacing w:before="60" w:beforeAutospacing="0" w:after="60" w:afterAutospacing="0"/>
              <w:rPr>
                <w:sz w:val="28"/>
                <w:szCs w:val="28"/>
              </w:rPr>
            </w:pPr>
            <w:r w:rsidRPr="00D65DBB">
              <w:rPr>
                <w:sz w:val="28"/>
                <w:szCs w:val="28"/>
              </w:rPr>
              <w:t>+ Chia sẻ cảm nhận về sản phẩm.</w:t>
            </w:r>
          </w:p>
          <w:p w14:paraId="5DD41B88" w14:textId="77777777" w:rsidR="005551C6" w:rsidRPr="003F4C2D" w:rsidRDefault="005551C6" w:rsidP="00005049">
            <w:pPr>
              <w:pStyle w:val="NormalWeb"/>
              <w:spacing w:before="60" w:beforeAutospacing="0" w:after="60" w:afterAutospacing="0"/>
              <w:rPr>
                <w:rStyle w:val="Strong"/>
                <w:sz w:val="28"/>
                <w:szCs w:val="28"/>
                <w:lang w:val="vi-VN"/>
              </w:rPr>
            </w:pPr>
            <w:r w:rsidRPr="00D65DBB">
              <w:rPr>
                <w:rStyle w:val="Strong"/>
                <w:sz w:val="28"/>
                <w:szCs w:val="28"/>
              </w:rPr>
              <w:t>Hoạt động 4: Tổng kết tiết học</w:t>
            </w:r>
            <w:r>
              <w:rPr>
                <w:rStyle w:val="Strong"/>
                <w:sz w:val="28"/>
                <w:szCs w:val="28"/>
                <w:lang w:val="vi-VN"/>
              </w:rPr>
              <w:t xml:space="preserve"> (3 phút)</w:t>
            </w:r>
          </w:p>
          <w:p w14:paraId="2D31127D" w14:textId="77777777" w:rsidR="005551C6" w:rsidRPr="00D65DBB" w:rsidRDefault="005551C6" w:rsidP="00005049">
            <w:pPr>
              <w:pStyle w:val="NormalWeb"/>
              <w:spacing w:before="60" w:beforeAutospacing="0" w:after="60" w:afterAutospacing="0"/>
              <w:rPr>
                <w:sz w:val="28"/>
                <w:szCs w:val="28"/>
              </w:rPr>
            </w:pPr>
            <w:r w:rsidRPr="00D65DBB">
              <w:rPr>
                <w:sz w:val="28"/>
                <w:szCs w:val="28"/>
              </w:rPr>
              <w:t>– Nhận xét kết quả thực hành, ý thức học, chuẩn bị bài của HS, liên hệ bài học với thực tiễn.</w:t>
            </w:r>
          </w:p>
          <w:p w14:paraId="4E9F1655" w14:textId="77777777" w:rsidR="005551C6" w:rsidRPr="00D65DBB" w:rsidRDefault="005551C6" w:rsidP="00005049">
            <w:pPr>
              <w:pStyle w:val="NormalWeb"/>
              <w:spacing w:before="60" w:beforeAutospacing="0" w:after="60" w:afterAutospacing="0"/>
              <w:rPr>
                <w:sz w:val="28"/>
                <w:szCs w:val="28"/>
              </w:rPr>
            </w:pPr>
            <w:r w:rsidRPr="00D65DBB">
              <w:rPr>
                <w:sz w:val="28"/>
                <w:szCs w:val="28"/>
              </w:rPr>
              <w:t>– Gợi mở nội dung tiết 2 của bài học và hướng dẫn HS chuẩn bị.</w:t>
            </w:r>
          </w:p>
        </w:tc>
        <w:tc>
          <w:tcPr>
            <w:tcW w:w="5220" w:type="dxa"/>
            <w:shd w:val="clear" w:color="auto" w:fill="auto"/>
          </w:tcPr>
          <w:p w14:paraId="48289B50" w14:textId="77777777" w:rsidR="005551C6" w:rsidRPr="00D65DBB" w:rsidRDefault="005551C6" w:rsidP="00005049">
            <w:pPr>
              <w:pStyle w:val="NormalWeb"/>
              <w:spacing w:before="60" w:beforeAutospacing="0" w:after="60" w:afterAutospacing="0"/>
              <w:rPr>
                <w:sz w:val="28"/>
                <w:szCs w:val="28"/>
              </w:rPr>
            </w:pPr>
          </w:p>
          <w:p w14:paraId="58DB1D22"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Lớp trưởng báo cáo sĩ số. Tổ trưởng báo cáo phần chuẩn bị.</w:t>
            </w:r>
          </w:p>
          <w:p w14:paraId="68F98FB8"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GV gọi 3 em lần lượt nêu tên một số màu mà GV yêu cầu.</w:t>
            </w:r>
          </w:p>
          <w:p w14:paraId="490B7509" w14:textId="77777777" w:rsidR="005551C6" w:rsidRPr="00D65DBB" w:rsidRDefault="005551C6" w:rsidP="00005049">
            <w:pPr>
              <w:pStyle w:val="NormalWeb"/>
              <w:spacing w:before="60" w:beforeAutospacing="0" w:after="60" w:afterAutospacing="0"/>
              <w:rPr>
                <w:sz w:val="28"/>
                <w:szCs w:val="28"/>
              </w:rPr>
            </w:pPr>
          </w:p>
          <w:p w14:paraId="5795C963"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HS quan sát.</w:t>
            </w:r>
          </w:p>
          <w:p w14:paraId="285BC31E" w14:textId="77777777" w:rsidR="005551C6" w:rsidRPr="00D65DBB" w:rsidRDefault="005551C6" w:rsidP="00005049">
            <w:pPr>
              <w:pStyle w:val="NormalWeb"/>
              <w:spacing w:before="60" w:beforeAutospacing="0" w:after="60" w:afterAutospacing="0"/>
              <w:rPr>
                <w:sz w:val="28"/>
                <w:szCs w:val="28"/>
              </w:rPr>
            </w:pPr>
          </w:p>
          <w:p w14:paraId="63591BCE" w14:textId="77777777" w:rsidR="005551C6" w:rsidRPr="00D65DBB" w:rsidRDefault="005551C6" w:rsidP="00005049">
            <w:pPr>
              <w:pStyle w:val="NormalWeb"/>
              <w:spacing w:before="60" w:beforeAutospacing="0" w:after="60" w:afterAutospacing="0"/>
              <w:rPr>
                <w:sz w:val="28"/>
                <w:szCs w:val="28"/>
              </w:rPr>
            </w:pPr>
          </w:p>
          <w:p w14:paraId="6C8C99BB" w14:textId="77777777" w:rsidR="005551C6" w:rsidRPr="00D65DBB" w:rsidRDefault="005551C6" w:rsidP="00005049">
            <w:pPr>
              <w:pStyle w:val="NormalWeb"/>
              <w:spacing w:before="60" w:beforeAutospacing="0" w:after="60" w:afterAutospacing="0"/>
              <w:rPr>
                <w:sz w:val="28"/>
                <w:szCs w:val="28"/>
              </w:rPr>
            </w:pPr>
          </w:p>
          <w:p w14:paraId="68F28A5A"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HS trả lời</w:t>
            </w:r>
          </w:p>
          <w:p w14:paraId="3BB27C6E" w14:textId="77777777" w:rsidR="005551C6" w:rsidRPr="00D65DBB" w:rsidRDefault="005551C6" w:rsidP="00005049">
            <w:pPr>
              <w:pStyle w:val="NormalWeb"/>
              <w:spacing w:before="60" w:beforeAutospacing="0" w:after="60" w:afterAutospacing="0"/>
              <w:ind w:left="360"/>
              <w:rPr>
                <w:sz w:val="28"/>
                <w:szCs w:val="28"/>
              </w:rPr>
            </w:pPr>
          </w:p>
          <w:p w14:paraId="495C6AB7" w14:textId="77777777" w:rsidR="005551C6" w:rsidRPr="00D65DBB" w:rsidRDefault="005551C6" w:rsidP="00005049">
            <w:pPr>
              <w:pStyle w:val="NormalWeb"/>
              <w:spacing w:before="60" w:beforeAutospacing="0" w:after="60" w:afterAutospacing="0"/>
              <w:rPr>
                <w:sz w:val="28"/>
                <w:szCs w:val="28"/>
              </w:rPr>
            </w:pPr>
            <w:r>
              <w:rPr>
                <w:sz w:val="28"/>
                <w:szCs w:val="28"/>
                <w:lang w:val="vi-VN"/>
              </w:rPr>
              <w:t xml:space="preserve">- </w:t>
            </w:r>
            <w:r w:rsidRPr="00D65DBB">
              <w:rPr>
                <w:sz w:val="28"/>
                <w:szCs w:val="28"/>
              </w:rPr>
              <w:t>HS nhắc lại tựa bài.</w:t>
            </w:r>
          </w:p>
          <w:p w14:paraId="7976D7C0" w14:textId="77777777" w:rsidR="005551C6" w:rsidRPr="00D65DBB" w:rsidRDefault="005551C6" w:rsidP="00005049">
            <w:pPr>
              <w:pStyle w:val="NormalWeb"/>
              <w:spacing w:before="60" w:beforeAutospacing="0" w:after="60" w:afterAutospacing="0"/>
              <w:rPr>
                <w:sz w:val="28"/>
                <w:szCs w:val="28"/>
              </w:rPr>
            </w:pPr>
          </w:p>
          <w:p w14:paraId="5F3FE8D1" w14:textId="77777777" w:rsidR="005551C6" w:rsidRPr="00D65DBB" w:rsidRDefault="005551C6" w:rsidP="00005049">
            <w:pPr>
              <w:pStyle w:val="NormalWeb"/>
              <w:spacing w:before="60" w:beforeAutospacing="0" w:after="60" w:afterAutospacing="0"/>
              <w:rPr>
                <w:sz w:val="28"/>
                <w:szCs w:val="28"/>
              </w:rPr>
            </w:pPr>
          </w:p>
          <w:p w14:paraId="31D394BC" w14:textId="77777777" w:rsidR="005551C6" w:rsidRPr="00D65DBB" w:rsidRDefault="005551C6" w:rsidP="00005049">
            <w:pPr>
              <w:pStyle w:val="NormalWeb"/>
              <w:spacing w:before="60" w:beforeAutospacing="0" w:after="60" w:afterAutospacing="0"/>
              <w:rPr>
                <w:sz w:val="28"/>
                <w:szCs w:val="28"/>
              </w:rPr>
            </w:pPr>
          </w:p>
          <w:p w14:paraId="1CFDBEF9" w14:textId="77777777" w:rsidR="005551C6" w:rsidRPr="00D65DBB" w:rsidRDefault="005551C6" w:rsidP="00005049">
            <w:pPr>
              <w:pStyle w:val="NormalWeb"/>
              <w:spacing w:before="60" w:beforeAutospacing="0" w:after="60" w:afterAutospacing="0"/>
              <w:rPr>
                <w:sz w:val="28"/>
                <w:szCs w:val="28"/>
              </w:rPr>
            </w:pPr>
          </w:p>
          <w:p w14:paraId="4D9425A8" w14:textId="77777777" w:rsidR="005551C6" w:rsidRPr="00D65DBB" w:rsidRDefault="005551C6" w:rsidP="00005049">
            <w:pPr>
              <w:pStyle w:val="NormalWeb"/>
              <w:spacing w:before="60" w:beforeAutospacing="0" w:after="60" w:afterAutospacing="0"/>
              <w:rPr>
                <w:sz w:val="28"/>
                <w:szCs w:val="28"/>
              </w:rPr>
            </w:pPr>
          </w:p>
          <w:p w14:paraId="477577A5" w14:textId="77777777" w:rsidR="005551C6" w:rsidRPr="00D65DBB" w:rsidRDefault="005551C6" w:rsidP="00005049">
            <w:pPr>
              <w:pStyle w:val="NormalWeb"/>
              <w:spacing w:before="60" w:beforeAutospacing="0" w:after="60" w:afterAutospacing="0"/>
              <w:rPr>
                <w:sz w:val="28"/>
                <w:szCs w:val="28"/>
              </w:rPr>
            </w:pPr>
          </w:p>
          <w:p w14:paraId="007BD813" w14:textId="77777777" w:rsidR="005551C6" w:rsidRPr="00D65DBB" w:rsidRDefault="005551C6" w:rsidP="00005049">
            <w:pPr>
              <w:pStyle w:val="NormalWeb"/>
              <w:spacing w:before="60" w:beforeAutospacing="0" w:after="60" w:afterAutospacing="0"/>
              <w:rPr>
                <w:sz w:val="28"/>
                <w:szCs w:val="28"/>
              </w:rPr>
            </w:pPr>
            <w:r w:rsidRPr="00D65DBB">
              <w:rPr>
                <w:sz w:val="28"/>
                <w:szCs w:val="28"/>
              </w:rPr>
              <w:t>– Thảo luận nhóm 6 HS.</w:t>
            </w:r>
          </w:p>
          <w:p w14:paraId="2A1D104B" w14:textId="77777777" w:rsidR="005551C6" w:rsidRPr="00D65DBB" w:rsidRDefault="005551C6" w:rsidP="00005049">
            <w:pPr>
              <w:pStyle w:val="NormalWeb"/>
              <w:spacing w:before="60" w:beforeAutospacing="0" w:after="60" w:afterAutospacing="0"/>
              <w:rPr>
                <w:sz w:val="28"/>
                <w:szCs w:val="28"/>
              </w:rPr>
            </w:pPr>
            <w:r w:rsidRPr="00D65DBB">
              <w:rPr>
                <w:sz w:val="28"/>
                <w:szCs w:val="28"/>
              </w:rPr>
              <w:t>– Thảo luận: Tìm chấm ở các hình ảnh trang 14 theo gợi mở của GV</w:t>
            </w:r>
          </w:p>
          <w:p w14:paraId="3806DA59" w14:textId="77777777" w:rsidR="005551C6" w:rsidRPr="00D65DBB" w:rsidRDefault="005551C6" w:rsidP="00005049">
            <w:pPr>
              <w:pStyle w:val="NormalWeb"/>
              <w:spacing w:before="60" w:beforeAutospacing="0" w:after="60" w:afterAutospacing="0"/>
              <w:rPr>
                <w:sz w:val="28"/>
                <w:szCs w:val="28"/>
              </w:rPr>
            </w:pPr>
          </w:p>
          <w:p w14:paraId="79F36A26" w14:textId="77777777" w:rsidR="005551C6" w:rsidRPr="00D65DBB" w:rsidRDefault="005551C6" w:rsidP="00005049">
            <w:pPr>
              <w:pStyle w:val="NormalWeb"/>
              <w:spacing w:before="60" w:beforeAutospacing="0" w:after="60" w:afterAutospacing="0"/>
              <w:rPr>
                <w:sz w:val="28"/>
                <w:szCs w:val="28"/>
              </w:rPr>
            </w:pPr>
          </w:p>
          <w:p w14:paraId="0A3C25D9" w14:textId="77777777" w:rsidR="005551C6" w:rsidRPr="00D65DBB" w:rsidRDefault="005551C6" w:rsidP="00005049">
            <w:pPr>
              <w:pStyle w:val="NormalWeb"/>
              <w:spacing w:before="60" w:beforeAutospacing="0" w:after="60" w:afterAutospacing="0"/>
              <w:rPr>
                <w:sz w:val="28"/>
                <w:szCs w:val="28"/>
              </w:rPr>
            </w:pPr>
          </w:p>
          <w:p w14:paraId="4084BAFE" w14:textId="77777777" w:rsidR="005551C6" w:rsidRPr="00D65DBB" w:rsidRDefault="005551C6" w:rsidP="00005049">
            <w:pPr>
              <w:pStyle w:val="NormalWeb"/>
              <w:spacing w:before="60" w:beforeAutospacing="0" w:after="60" w:afterAutospacing="0"/>
              <w:rPr>
                <w:sz w:val="28"/>
                <w:szCs w:val="28"/>
              </w:rPr>
            </w:pPr>
          </w:p>
          <w:p w14:paraId="3F066EDA" w14:textId="77777777" w:rsidR="005551C6" w:rsidRPr="00D65DBB" w:rsidRDefault="005551C6" w:rsidP="00005049">
            <w:pPr>
              <w:pStyle w:val="NormalWeb"/>
              <w:spacing w:before="60" w:beforeAutospacing="0" w:after="60" w:afterAutospacing="0"/>
              <w:rPr>
                <w:sz w:val="28"/>
                <w:szCs w:val="28"/>
              </w:rPr>
            </w:pPr>
            <w:r w:rsidRPr="00D65DBB">
              <w:rPr>
                <w:sz w:val="28"/>
                <w:szCs w:val="28"/>
              </w:rPr>
              <w:t>– Đại diện các nhóm HS trình bày. Các nhóm khác lắng nghe, nhận xét, bổ sung.</w:t>
            </w:r>
          </w:p>
          <w:p w14:paraId="74D76D18" w14:textId="77777777" w:rsidR="005551C6" w:rsidRPr="00D65DBB" w:rsidRDefault="005551C6" w:rsidP="00005049">
            <w:pPr>
              <w:pStyle w:val="NormalWeb"/>
              <w:spacing w:before="60" w:beforeAutospacing="0" w:after="60" w:afterAutospacing="0"/>
              <w:rPr>
                <w:sz w:val="28"/>
                <w:szCs w:val="28"/>
              </w:rPr>
            </w:pPr>
          </w:p>
          <w:p w14:paraId="07813200" w14:textId="77777777" w:rsidR="005551C6" w:rsidRPr="00D65DBB" w:rsidRDefault="005551C6" w:rsidP="00005049">
            <w:pPr>
              <w:pStyle w:val="NormalWeb"/>
              <w:spacing w:before="60" w:beforeAutospacing="0" w:after="60" w:afterAutospacing="0"/>
              <w:rPr>
                <w:sz w:val="28"/>
                <w:szCs w:val="28"/>
              </w:rPr>
            </w:pPr>
          </w:p>
          <w:p w14:paraId="0267DC48" w14:textId="77777777" w:rsidR="005551C6" w:rsidRPr="00D65DBB" w:rsidRDefault="005551C6" w:rsidP="00005049">
            <w:pPr>
              <w:pStyle w:val="NormalWeb"/>
              <w:spacing w:before="60" w:beforeAutospacing="0" w:after="60" w:afterAutospacing="0"/>
              <w:rPr>
                <w:sz w:val="28"/>
                <w:szCs w:val="28"/>
              </w:rPr>
            </w:pPr>
          </w:p>
          <w:p w14:paraId="657A650F" w14:textId="77777777" w:rsidR="005551C6" w:rsidRPr="00D65DBB" w:rsidRDefault="005551C6" w:rsidP="00005049">
            <w:pPr>
              <w:pStyle w:val="NormalWeb"/>
              <w:spacing w:before="60" w:beforeAutospacing="0" w:after="60" w:afterAutospacing="0"/>
              <w:rPr>
                <w:sz w:val="28"/>
                <w:szCs w:val="28"/>
              </w:rPr>
            </w:pPr>
          </w:p>
          <w:p w14:paraId="2383E56B" w14:textId="77777777" w:rsidR="005551C6" w:rsidRPr="00D65DBB" w:rsidRDefault="005551C6" w:rsidP="00005049">
            <w:pPr>
              <w:pStyle w:val="NormalWeb"/>
              <w:spacing w:before="60" w:beforeAutospacing="0" w:after="60" w:afterAutospacing="0"/>
              <w:rPr>
                <w:sz w:val="28"/>
                <w:szCs w:val="28"/>
              </w:rPr>
            </w:pPr>
          </w:p>
          <w:p w14:paraId="1604F2BF" w14:textId="77777777" w:rsidR="005551C6" w:rsidRPr="00D65DBB" w:rsidRDefault="005551C6" w:rsidP="00005049">
            <w:pPr>
              <w:pStyle w:val="NormalWeb"/>
              <w:spacing w:before="60" w:beforeAutospacing="0" w:after="60" w:afterAutospacing="0"/>
              <w:rPr>
                <w:sz w:val="28"/>
                <w:szCs w:val="28"/>
              </w:rPr>
            </w:pPr>
          </w:p>
          <w:p w14:paraId="56E137B1" w14:textId="77777777" w:rsidR="005551C6" w:rsidRPr="00D65DBB" w:rsidRDefault="005551C6" w:rsidP="00005049">
            <w:pPr>
              <w:pStyle w:val="NormalWeb"/>
              <w:spacing w:before="60" w:beforeAutospacing="0" w:after="60" w:afterAutospacing="0"/>
              <w:rPr>
                <w:sz w:val="28"/>
                <w:szCs w:val="28"/>
              </w:rPr>
            </w:pPr>
          </w:p>
          <w:p w14:paraId="192264E2"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 lớp học, tìm chấm.</w:t>
            </w:r>
          </w:p>
          <w:p w14:paraId="5784F4F0"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Quan sát, đọc tên một số màu sắc của chấm trên đồ vật.</w:t>
            </w:r>
          </w:p>
          <w:p w14:paraId="22B575EE" w14:textId="77777777" w:rsidR="005551C6" w:rsidRPr="00D65DBB" w:rsidRDefault="005551C6" w:rsidP="00005049">
            <w:pPr>
              <w:pStyle w:val="NormalWeb"/>
              <w:spacing w:before="60" w:beforeAutospacing="0" w:after="60" w:afterAutospacing="0"/>
              <w:rPr>
                <w:sz w:val="28"/>
                <w:szCs w:val="28"/>
              </w:rPr>
            </w:pPr>
          </w:p>
          <w:p w14:paraId="2679DDAA" w14:textId="77777777" w:rsidR="005551C6" w:rsidRPr="00D65DBB" w:rsidRDefault="005551C6" w:rsidP="00005049">
            <w:pPr>
              <w:pStyle w:val="NormalWeb"/>
              <w:spacing w:before="60" w:beforeAutospacing="0" w:after="60" w:afterAutospacing="0"/>
              <w:rPr>
                <w:sz w:val="28"/>
                <w:szCs w:val="28"/>
              </w:rPr>
            </w:pPr>
          </w:p>
          <w:p w14:paraId="2C39910F"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 trả lời câu hỏi của GV.</w:t>
            </w:r>
            <w:r>
              <w:rPr>
                <w:sz w:val="28"/>
                <w:szCs w:val="28"/>
              </w:rPr>
              <w:t xml:space="preserve"> (</w:t>
            </w:r>
            <w:r w:rsidRPr="00D65DBB">
              <w:rPr>
                <w:sz w:val="28"/>
                <w:szCs w:val="28"/>
              </w:rPr>
              <w:t>Sử dụng chấm để tạo hình bông hoa hướng dương trong tranh. Nhận xét câu trả lời của bạn.</w:t>
            </w:r>
          </w:p>
          <w:p w14:paraId="377EBF2C" w14:textId="77777777" w:rsidR="005551C6" w:rsidRPr="00D65DBB" w:rsidRDefault="005551C6" w:rsidP="00005049">
            <w:pPr>
              <w:pStyle w:val="NormalWeb"/>
              <w:spacing w:before="60" w:beforeAutospacing="0" w:after="60" w:afterAutospacing="0"/>
              <w:rPr>
                <w:sz w:val="28"/>
                <w:szCs w:val="28"/>
              </w:rPr>
            </w:pPr>
            <w:r w:rsidRPr="00D65DBB">
              <w:rPr>
                <w:sz w:val="28"/>
                <w:szCs w:val="28"/>
              </w:rPr>
              <w:t>– Thảo luận: nhóm 4 HS</w:t>
            </w:r>
          </w:p>
          <w:p w14:paraId="1478C2D8" w14:textId="77777777" w:rsidR="005551C6" w:rsidRPr="00D65DBB" w:rsidRDefault="005551C6" w:rsidP="00005049">
            <w:pPr>
              <w:pStyle w:val="NormalWeb"/>
              <w:spacing w:before="60" w:beforeAutospacing="0" w:after="60" w:afterAutospacing="0"/>
              <w:rPr>
                <w:sz w:val="28"/>
                <w:szCs w:val="28"/>
              </w:rPr>
            </w:pPr>
            <w:r w:rsidRPr="00D65DBB">
              <w:rPr>
                <w:sz w:val="28"/>
                <w:szCs w:val="28"/>
              </w:rPr>
              <w:t>– Đại diện nhóm HS trả lời.</w:t>
            </w:r>
            <w:r>
              <w:rPr>
                <w:sz w:val="28"/>
                <w:szCs w:val="28"/>
              </w:rPr>
              <w:t xml:space="preserve"> </w:t>
            </w:r>
            <w:r w:rsidRPr="00D65DBB">
              <w:rPr>
                <w:sz w:val="28"/>
                <w:szCs w:val="28"/>
              </w:rPr>
              <w:t>(Chấm được sử dụng để thể hiện tán lá cây, thảm cỏ, mặt đất, trang phục (váy, mũ, áo…), con vật, … trong bức tranh.).  Các nhóm khác nhận xét, bổ sung.</w:t>
            </w:r>
          </w:p>
          <w:p w14:paraId="77D7935C" w14:textId="77777777" w:rsidR="005551C6" w:rsidRPr="00D65DBB" w:rsidRDefault="005551C6" w:rsidP="00005049">
            <w:pPr>
              <w:pStyle w:val="NormalWeb"/>
              <w:spacing w:before="60" w:beforeAutospacing="0" w:after="60" w:afterAutospacing="0"/>
              <w:rPr>
                <w:sz w:val="28"/>
                <w:szCs w:val="28"/>
              </w:rPr>
            </w:pPr>
          </w:p>
          <w:p w14:paraId="243D27C9"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 lắng nghe.</w:t>
            </w:r>
          </w:p>
          <w:p w14:paraId="592C0B22" w14:textId="77777777" w:rsidR="005551C6" w:rsidRPr="00D65DBB" w:rsidRDefault="005551C6" w:rsidP="00005049">
            <w:pPr>
              <w:pStyle w:val="NormalWeb"/>
              <w:spacing w:before="60" w:beforeAutospacing="0" w:after="60" w:afterAutospacing="0"/>
              <w:rPr>
                <w:sz w:val="28"/>
                <w:szCs w:val="28"/>
              </w:rPr>
            </w:pPr>
          </w:p>
          <w:p w14:paraId="09B3EB46" w14:textId="77777777" w:rsidR="005551C6" w:rsidRPr="00D65DBB" w:rsidRDefault="005551C6" w:rsidP="00005049">
            <w:pPr>
              <w:pStyle w:val="NormalWeb"/>
              <w:spacing w:before="60" w:beforeAutospacing="0" w:after="60" w:afterAutospacing="0"/>
              <w:rPr>
                <w:sz w:val="28"/>
                <w:szCs w:val="28"/>
              </w:rPr>
            </w:pPr>
          </w:p>
          <w:p w14:paraId="5655A0B0" w14:textId="77777777" w:rsidR="005551C6" w:rsidRPr="00D65DBB" w:rsidRDefault="005551C6" w:rsidP="00005049">
            <w:pPr>
              <w:pStyle w:val="NormalWeb"/>
              <w:spacing w:before="60" w:beforeAutospacing="0" w:after="60" w:afterAutospacing="0"/>
              <w:rPr>
                <w:sz w:val="28"/>
                <w:szCs w:val="28"/>
              </w:rPr>
            </w:pPr>
          </w:p>
          <w:p w14:paraId="2E026BFC" w14:textId="77777777" w:rsidR="005551C6" w:rsidRPr="00D65DBB" w:rsidRDefault="005551C6" w:rsidP="00005049">
            <w:pPr>
              <w:pStyle w:val="NormalWeb"/>
              <w:spacing w:before="60" w:beforeAutospacing="0" w:after="60" w:afterAutospacing="0"/>
              <w:rPr>
                <w:sz w:val="28"/>
                <w:szCs w:val="28"/>
              </w:rPr>
            </w:pPr>
          </w:p>
          <w:p w14:paraId="2DF5798A" w14:textId="77777777" w:rsidR="005551C6" w:rsidRPr="00D65DBB" w:rsidRDefault="005551C6" w:rsidP="00005049">
            <w:pPr>
              <w:pStyle w:val="NormalWeb"/>
              <w:spacing w:before="60" w:beforeAutospacing="0" w:after="60" w:afterAutospacing="0"/>
              <w:rPr>
                <w:sz w:val="28"/>
                <w:szCs w:val="28"/>
              </w:rPr>
            </w:pPr>
          </w:p>
          <w:p w14:paraId="3D44788D" w14:textId="77777777" w:rsidR="005551C6" w:rsidRPr="00D65DBB" w:rsidRDefault="005551C6" w:rsidP="00005049">
            <w:pPr>
              <w:pStyle w:val="NormalWeb"/>
              <w:spacing w:before="60" w:beforeAutospacing="0" w:after="60" w:afterAutospacing="0"/>
              <w:rPr>
                <w:sz w:val="28"/>
                <w:szCs w:val="28"/>
              </w:rPr>
            </w:pPr>
          </w:p>
          <w:p w14:paraId="06D195C3" w14:textId="77777777" w:rsidR="005551C6" w:rsidRPr="00D65DBB" w:rsidRDefault="005551C6" w:rsidP="00005049">
            <w:pPr>
              <w:pStyle w:val="NormalWeb"/>
              <w:spacing w:before="60" w:beforeAutospacing="0" w:after="60" w:afterAutospacing="0"/>
              <w:rPr>
                <w:sz w:val="28"/>
                <w:szCs w:val="28"/>
              </w:rPr>
            </w:pPr>
            <w:r w:rsidRPr="00D65DBB">
              <w:rPr>
                <w:sz w:val="28"/>
                <w:szCs w:val="28"/>
              </w:rPr>
              <w:lastRenderedPageBreak/>
              <w:t>– Quan sát, trả lời..</w:t>
            </w:r>
          </w:p>
          <w:p w14:paraId="316B19D4" w14:textId="77777777" w:rsidR="005551C6" w:rsidRPr="00D65DBB" w:rsidRDefault="005551C6" w:rsidP="00005049">
            <w:pPr>
              <w:pStyle w:val="NormalWeb"/>
              <w:spacing w:before="60" w:beforeAutospacing="0" w:after="60" w:afterAutospacing="0"/>
              <w:rPr>
                <w:sz w:val="28"/>
                <w:szCs w:val="28"/>
              </w:rPr>
            </w:pPr>
          </w:p>
          <w:p w14:paraId="74CAB87F" w14:textId="77777777" w:rsidR="005551C6" w:rsidRPr="00D65DBB" w:rsidRDefault="005551C6" w:rsidP="00005049">
            <w:pPr>
              <w:pStyle w:val="NormalWeb"/>
              <w:spacing w:before="60" w:beforeAutospacing="0" w:after="60" w:afterAutospacing="0"/>
              <w:rPr>
                <w:sz w:val="28"/>
                <w:szCs w:val="28"/>
              </w:rPr>
            </w:pPr>
            <w:r w:rsidRPr="00D65DBB">
              <w:rPr>
                <w:sz w:val="28"/>
                <w:szCs w:val="28"/>
              </w:rPr>
              <w:t>– Lắng nghe.</w:t>
            </w:r>
          </w:p>
          <w:p w14:paraId="2014E237" w14:textId="77777777" w:rsidR="005551C6" w:rsidRPr="00D65DBB" w:rsidRDefault="005551C6" w:rsidP="00005049">
            <w:pPr>
              <w:pStyle w:val="NormalWeb"/>
              <w:spacing w:before="60" w:beforeAutospacing="0" w:after="60" w:afterAutospacing="0"/>
              <w:rPr>
                <w:sz w:val="28"/>
                <w:szCs w:val="28"/>
              </w:rPr>
            </w:pPr>
          </w:p>
          <w:p w14:paraId="5C37180B" w14:textId="77777777" w:rsidR="005551C6" w:rsidRPr="00D65DBB" w:rsidRDefault="005551C6" w:rsidP="00005049">
            <w:pPr>
              <w:pStyle w:val="NormalWeb"/>
              <w:spacing w:before="60" w:beforeAutospacing="0" w:after="60" w:afterAutospacing="0"/>
              <w:rPr>
                <w:sz w:val="28"/>
                <w:szCs w:val="28"/>
              </w:rPr>
            </w:pPr>
          </w:p>
          <w:p w14:paraId="48A24373" w14:textId="77777777" w:rsidR="005551C6" w:rsidRPr="00D65DBB" w:rsidRDefault="005551C6" w:rsidP="00005049">
            <w:pPr>
              <w:pStyle w:val="NormalWeb"/>
              <w:spacing w:before="60" w:beforeAutospacing="0" w:after="60" w:afterAutospacing="0"/>
              <w:rPr>
                <w:sz w:val="28"/>
                <w:szCs w:val="28"/>
              </w:rPr>
            </w:pPr>
          </w:p>
          <w:p w14:paraId="14026A5F" w14:textId="77777777" w:rsidR="005551C6" w:rsidRPr="00D65DBB" w:rsidRDefault="005551C6" w:rsidP="00005049">
            <w:pPr>
              <w:pStyle w:val="NormalWeb"/>
              <w:spacing w:before="60" w:beforeAutospacing="0" w:after="60" w:afterAutospacing="0"/>
              <w:rPr>
                <w:sz w:val="28"/>
                <w:szCs w:val="28"/>
              </w:rPr>
            </w:pPr>
          </w:p>
          <w:p w14:paraId="3BB77EF3" w14:textId="77777777" w:rsidR="005551C6" w:rsidRPr="00D65DBB" w:rsidRDefault="005551C6" w:rsidP="00005049">
            <w:pPr>
              <w:pStyle w:val="NormalWeb"/>
              <w:spacing w:before="60" w:beforeAutospacing="0" w:after="60" w:afterAutospacing="0"/>
              <w:rPr>
                <w:sz w:val="28"/>
                <w:szCs w:val="28"/>
              </w:rPr>
            </w:pPr>
          </w:p>
          <w:p w14:paraId="098E1236" w14:textId="77777777" w:rsidR="005551C6" w:rsidRPr="00D65DBB" w:rsidRDefault="005551C6" w:rsidP="00005049">
            <w:pPr>
              <w:pStyle w:val="NormalWeb"/>
              <w:spacing w:before="60" w:beforeAutospacing="0" w:after="60" w:afterAutospacing="0"/>
              <w:rPr>
                <w:sz w:val="28"/>
                <w:szCs w:val="28"/>
              </w:rPr>
            </w:pPr>
          </w:p>
          <w:p w14:paraId="2A5D649B" w14:textId="77777777" w:rsidR="005551C6" w:rsidRPr="00D65DBB" w:rsidRDefault="005551C6" w:rsidP="00005049">
            <w:pPr>
              <w:pStyle w:val="NormalWeb"/>
              <w:spacing w:before="60" w:beforeAutospacing="0" w:after="60" w:afterAutospacing="0"/>
              <w:rPr>
                <w:sz w:val="28"/>
                <w:szCs w:val="28"/>
              </w:rPr>
            </w:pPr>
          </w:p>
          <w:p w14:paraId="5BE9509E" w14:textId="77777777" w:rsidR="005551C6" w:rsidRPr="00D65DBB" w:rsidRDefault="005551C6" w:rsidP="00005049">
            <w:pPr>
              <w:pStyle w:val="NormalWeb"/>
              <w:spacing w:before="60" w:beforeAutospacing="0" w:after="60" w:afterAutospacing="0"/>
              <w:rPr>
                <w:sz w:val="28"/>
                <w:szCs w:val="28"/>
              </w:rPr>
            </w:pPr>
          </w:p>
          <w:p w14:paraId="20C6B416" w14:textId="77777777" w:rsidR="005551C6" w:rsidRPr="00D65DBB" w:rsidRDefault="005551C6" w:rsidP="00005049">
            <w:pPr>
              <w:pStyle w:val="NormalWeb"/>
              <w:spacing w:before="60" w:beforeAutospacing="0" w:after="60" w:afterAutospacing="0"/>
              <w:rPr>
                <w:sz w:val="28"/>
                <w:szCs w:val="28"/>
              </w:rPr>
            </w:pPr>
          </w:p>
          <w:p w14:paraId="01F77F0C" w14:textId="77777777" w:rsidR="005551C6" w:rsidRPr="00D65DBB" w:rsidRDefault="005551C6" w:rsidP="00005049">
            <w:pPr>
              <w:pStyle w:val="NormalWeb"/>
              <w:spacing w:before="60" w:beforeAutospacing="0" w:after="60" w:afterAutospacing="0"/>
              <w:rPr>
                <w:sz w:val="28"/>
                <w:szCs w:val="28"/>
              </w:rPr>
            </w:pPr>
          </w:p>
          <w:p w14:paraId="0ED194AD" w14:textId="77777777" w:rsidR="005551C6" w:rsidRPr="00D65DBB" w:rsidRDefault="005551C6" w:rsidP="00005049">
            <w:pPr>
              <w:pStyle w:val="NormalWeb"/>
              <w:spacing w:before="60" w:beforeAutospacing="0" w:after="60" w:afterAutospacing="0"/>
              <w:rPr>
                <w:sz w:val="28"/>
                <w:szCs w:val="28"/>
              </w:rPr>
            </w:pPr>
          </w:p>
          <w:p w14:paraId="194175DD"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 suy nghĩ và trả lời câu hỏi</w:t>
            </w:r>
          </w:p>
          <w:p w14:paraId="7F534E90" w14:textId="77777777" w:rsidR="005551C6" w:rsidRPr="00D65DBB" w:rsidRDefault="005551C6" w:rsidP="00005049">
            <w:pPr>
              <w:pStyle w:val="NormalWeb"/>
              <w:spacing w:before="60" w:beforeAutospacing="0" w:after="60" w:afterAutospacing="0"/>
              <w:rPr>
                <w:sz w:val="28"/>
                <w:szCs w:val="28"/>
              </w:rPr>
            </w:pPr>
          </w:p>
          <w:p w14:paraId="39F9DBC1" w14:textId="77777777" w:rsidR="005551C6" w:rsidRPr="00D65DBB" w:rsidRDefault="005551C6" w:rsidP="00005049">
            <w:pPr>
              <w:pStyle w:val="NormalWeb"/>
              <w:spacing w:before="60" w:beforeAutospacing="0" w:after="60" w:afterAutospacing="0"/>
              <w:rPr>
                <w:sz w:val="28"/>
                <w:szCs w:val="28"/>
              </w:rPr>
            </w:pPr>
          </w:p>
          <w:p w14:paraId="41705541"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w:t>
            </w:r>
          </w:p>
          <w:p w14:paraId="0D8365CC" w14:textId="77777777" w:rsidR="005551C6" w:rsidRPr="00D65DBB" w:rsidRDefault="005551C6" w:rsidP="00005049">
            <w:pPr>
              <w:pStyle w:val="NormalWeb"/>
              <w:spacing w:before="60" w:beforeAutospacing="0" w:after="60" w:afterAutospacing="0"/>
              <w:rPr>
                <w:sz w:val="28"/>
                <w:szCs w:val="28"/>
              </w:rPr>
            </w:pPr>
          </w:p>
          <w:p w14:paraId="04E50C05" w14:textId="77777777" w:rsidR="005551C6" w:rsidRPr="00D65DBB" w:rsidRDefault="005551C6" w:rsidP="00005049">
            <w:pPr>
              <w:pStyle w:val="NormalWeb"/>
              <w:spacing w:before="60" w:beforeAutospacing="0" w:after="60" w:afterAutospacing="0"/>
              <w:rPr>
                <w:sz w:val="28"/>
                <w:szCs w:val="28"/>
              </w:rPr>
            </w:pPr>
            <w:r w:rsidRPr="00D65DBB">
              <w:rPr>
                <w:sz w:val="28"/>
                <w:szCs w:val="28"/>
              </w:rPr>
              <w:t>– Một số HS tham gia cùng GV</w:t>
            </w:r>
          </w:p>
          <w:p w14:paraId="620AC52D" w14:textId="77777777" w:rsidR="005551C6" w:rsidRPr="00D65DBB" w:rsidRDefault="005551C6" w:rsidP="00005049">
            <w:pPr>
              <w:pStyle w:val="NormalWeb"/>
              <w:spacing w:before="60" w:beforeAutospacing="0" w:after="60" w:afterAutospacing="0"/>
              <w:rPr>
                <w:sz w:val="28"/>
                <w:szCs w:val="28"/>
              </w:rPr>
            </w:pPr>
            <w:r w:rsidRPr="00D65DBB">
              <w:rPr>
                <w:sz w:val="28"/>
                <w:szCs w:val="28"/>
              </w:rPr>
              <w:t> </w:t>
            </w:r>
          </w:p>
          <w:p w14:paraId="523B3360" w14:textId="77777777" w:rsidR="005551C6" w:rsidRPr="00D65DBB" w:rsidRDefault="005551C6" w:rsidP="00005049">
            <w:pPr>
              <w:pStyle w:val="NormalWeb"/>
              <w:spacing w:before="60" w:beforeAutospacing="0" w:after="60" w:afterAutospacing="0"/>
              <w:rPr>
                <w:sz w:val="28"/>
                <w:szCs w:val="28"/>
              </w:rPr>
            </w:pPr>
            <w:r w:rsidRPr="00D65DBB">
              <w:rPr>
                <w:sz w:val="28"/>
                <w:szCs w:val="28"/>
              </w:rPr>
              <w:t>– HS tạo chấm</w:t>
            </w:r>
          </w:p>
          <w:p w14:paraId="442ED685" w14:textId="77777777" w:rsidR="005551C6" w:rsidRPr="00D65DBB" w:rsidRDefault="005551C6" w:rsidP="00005049">
            <w:pPr>
              <w:pStyle w:val="NormalWeb"/>
              <w:spacing w:before="60" w:beforeAutospacing="0" w:after="60" w:afterAutospacing="0"/>
              <w:rPr>
                <w:sz w:val="28"/>
                <w:szCs w:val="28"/>
              </w:rPr>
            </w:pPr>
          </w:p>
          <w:p w14:paraId="53E894B1" w14:textId="77777777" w:rsidR="005551C6" w:rsidRPr="00D65DBB" w:rsidRDefault="005551C6" w:rsidP="00005049">
            <w:pPr>
              <w:pStyle w:val="NormalWeb"/>
              <w:spacing w:before="60" w:beforeAutospacing="0" w:after="60" w:afterAutospacing="0"/>
              <w:rPr>
                <w:sz w:val="28"/>
                <w:szCs w:val="28"/>
              </w:rPr>
            </w:pPr>
          </w:p>
          <w:p w14:paraId="1C9D251E" w14:textId="77777777" w:rsidR="005551C6" w:rsidRPr="00D65DBB" w:rsidRDefault="005551C6" w:rsidP="00005049">
            <w:pPr>
              <w:pStyle w:val="NormalWeb"/>
              <w:spacing w:before="60" w:beforeAutospacing="0" w:after="60" w:afterAutospacing="0"/>
              <w:rPr>
                <w:sz w:val="28"/>
                <w:szCs w:val="28"/>
              </w:rPr>
            </w:pPr>
            <w:r w:rsidRPr="00D65DBB">
              <w:rPr>
                <w:sz w:val="28"/>
                <w:szCs w:val="28"/>
              </w:rPr>
              <w:t>– Quan sát hình ảnh SGK, trang 16.</w:t>
            </w:r>
          </w:p>
          <w:p w14:paraId="53A5A911" w14:textId="77777777" w:rsidR="005551C6" w:rsidRPr="00D65DBB" w:rsidRDefault="005551C6" w:rsidP="00005049">
            <w:pPr>
              <w:pStyle w:val="NormalWeb"/>
              <w:spacing w:before="60" w:beforeAutospacing="0" w:after="60" w:afterAutospacing="0"/>
              <w:rPr>
                <w:sz w:val="28"/>
                <w:szCs w:val="28"/>
              </w:rPr>
            </w:pPr>
            <w:r w:rsidRPr="00D65DBB">
              <w:rPr>
                <w:sz w:val="28"/>
                <w:szCs w:val="28"/>
              </w:rPr>
              <w:t>– Suy nghĩ, thảo luận, trả lời câu hỏi của GV.</w:t>
            </w:r>
          </w:p>
          <w:p w14:paraId="1553E1B9" w14:textId="77777777" w:rsidR="005551C6" w:rsidRPr="00D65DBB" w:rsidRDefault="005551C6" w:rsidP="00005049">
            <w:pPr>
              <w:pStyle w:val="NormalWeb"/>
              <w:spacing w:before="60" w:beforeAutospacing="0" w:after="60" w:afterAutospacing="0"/>
              <w:rPr>
                <w:sz w:val="28"/>
                <w:szCs w:val="28"/>
              </w:rPr>
            </w:pPr>
          </w:p>
          <w:p w14:paraId="4E0722F0" w14:textId="77777777" w:rsidR="005551C6" w:rsidRPr="00D65DBB" w:rsidRDefault="005551C6" w:rsidP="00005049">
            <w:pPr>
              <w:pStyle w:val="NormalWeb"/>
              <w:spacing w:before="60" w:beforeAutospacing="0" w:after="60" w:afterAutospacing="0"/>
              <w:rPr>
                <w:sz w:val="28"/>
                <w:szCs w:val="28"/>
              </w:rPr>
            </w:pPr>
          </w:p>
          <w:p w14:paraId="02D43BE4" w14:textId="77777777" w:rsidR="005551C6" w:rsidRPr="00D65DBB" w:rsidRDefault="005551C6" w:rsidP="00005049">
            <w:pPr>
              <w:pStyle w:val="NormalWeb"/>
              <w:spacing w:before="60" w:beforeAutospacing="0" w:after="60" w:afterAutospacing="0"/>
              <w:rPr>
                <w:sz w:val="28"/>
                <w:szCs w:val="28"/>
              </w:rPr>
            </w:pPr>
          </w:p>
          <w:p w14:paraId="230A401E" w14:textId="77777777" w:rsidR="005551C6" w:rsidRPr="00D65DBB" w:rsidRDefault="005551C6" w:rsidP="00005049">
            <w:pPr>
              <w:pStyle w:val="NormalWeb"/>
              <w:spacing w:before="60" w:beforeAutospacing="0" w:after="60" w:afterAutospacing="0"/>
              <w:rPr>
                <w:sz w:val="28"/>
                <w:szCs w:val="28"/>
              </w:rPr>
            </w:pPr>
          </w:p>
          <w:p w14:paraId="5B4A91C5" w14:textId="77777777" w:rsidR="005551C6" w:rsidRPr="00D65DBB" w:rsidRDefault="005551C6" w:rsidP="00005049">
            <w:pPr>
              <w:pStyle w:val="NormalWeb"/>
              <w:spacing w:before="60" w:beforeAutospacing="0" w:after="60" w:afterAutospacing="0"/>
              <w:rPr>
                <w:sz w:val="28"/>
                <w:szCs w:val="28"/>
              </w:rPr>
            </w:pPr>
          </w:p>
          <w:p w14:paraId="56C71F5C" w14:textId="77777777" w:rsidR="005551C6" w:rsidRPr="00D65DBB" w:rsidRDefault="005551C6" w:rsidP="00005049">
            <w:pPr>
              <w:pStyle w:val="NormalWeb"/>
              <w:spacing w:before="60" w:beforeAutospacing="0" w:after="60" w:afterAutospacing="0"/>
              <w:rPr>
                <w:sz w:val="28"/>
                <w:szCs w:val="28"/>
              </w:rPr>
            </w:pPr>
          </w:p>
          <w:p w14:paraId="300B02BC" w14:textId="77777777" w:rsidR="005551C6" w:rsidRPr="00D65DBB" w:rsidRDefault="005551C6" w:rsidP="00005049">
            <w:pPr>
              <w:pStyle w:val="NormalWeb"/>
              <w:spacing w:before="60" w:beforeAutospacing="0" w:after="60" w:afterAutospacing="0"/>
              <w:rPr>
                <w:sz w:val="28"/>
                <w:szCs w:val="28"/>
              </w:rPr>
            </w:pPr>
          </w:p>
          <w:p w14:paraId="3174B8DE" w14:textId="77777777" w:rsidR="005551C6" w:rsidRPr="00D65DBB" w:rsidRDefault="005551C6" w:rsidP="00005049">
            <w:pPr>
              <w:pStyle w:val="NormalWeb"/>
              <w:spacing w:before="60" w:beforeAutospacing="0" w:after="60" w:afterAutospacing="0"/>
              <w:rPr>
                <w:sz w:val="28"/>
                <w:szCs w:val="28"/>
              </w:rPr>
            </w:pPr>
          </w:p>
          <w:p w14:paraId="65E4FCEE" w14:textId="77777777" w:rsidR="005551C6" w:rsidRPr="00D65DBB" w:rsidRDefault="005551C6" w:rsidP="00005049">
            <w:pPr>
              <w:pStyle w:val="NormalWeb"/>
              <w:spacing w:before="60" w:beforeAutospacing="0" w:after="60" w:afterAutospacing="0"/>
              <w:rPr>
                <w:sz w:val="28"/>
                <w:szCs w:val="28"/>
              </w:rPr>
            </w:pPr>
            <w:r w:rsidRPr="00D65DBB">
              <w:rPr>
                <w:sz w:val="28"/>
                <w:szCs w:val="28"/>
              </w:rPr>
              <w:t>–</w:t>
            </w:r>
            <w:r>
              <w:rPr>
                <w:sz w:val="28"/>
                <w:szCs w:val="28"/>
                <w:lang w:val="vi-VN"/>
              </w:rPr>
              <w:t xml:space="preserve"> </w:t>
            </w:r>
            <w:r w:rsidRPr="00D65DBB">
              <w:rPr>
                <w:sz w:val="28"/>
                <w:szCs w:val="28"/>
              </w:rPr>
              <w:t>Lắng nghe.</w:t>
            </w:r>
          </w:p>
          <w:p w14:paraId="1CC81FF6" w14:textId="77777777" w:rsidR="005551C6" w:rsidRPr="00D65DBB" w:rsidRDefault="005551C6" w:rsidP="00005049">
            <w:pPr>
              <w:pStyle w:val="NormalWeb"/>
              <w:spacing w:before="60" w:beforeAutospacing="0" w:after="60" w:afterAutospacing="0"/>
              <w:rPr>
                <w:sz w:val="28"/>
                <w:szCs w:val="28"/>
              </w:rPr>
            </w:pPr>
          </w:p>
          <w:p w14:paraId="447EF09E" w14:textId="77777777" w:rsidR="005551C6" w:rsidRPr="00D65DBB" w:rsidRDefault="005551C6" w:rsidP="00005049">
            <w:pPr>
              <w:pStyle w:val="NormalWeb"/>
              <w:spacing w:before="60" w:beforeAutospacing="0" w:after="60" w:afterAutospacing="0"/>
              <w:rPr>
                <w:sz w:val="28"/>
                <w:szCs w:val="28"/>
              </w:rPr>
            </w:pPr>
          </w:p>
          <w:p w14:paraId="54E1A57A" w14:textId="77777777" w:rsidR="005551C6" w:rsidRPr="00D65DBB" w:rsidRDefault="005551C6" w:rsidP="00005049">
            <w:pPr>
              <w:pStyle w:val="NormalWeb"/>
              <w:spacing w:before="60" w:beforeAutospacing="0" w:after="60" w:afterAutospacing="0"/>
              <w:rPr>
                <w:sz w:val="28"/>
                <w:szCs w:val="28"/>
              </w:rPr>
            </w:pPr>
            <w:r w:rsidRPr="00D65DBB">
              <w:rPr>
                <w:sz w:val="28"/>
                <w:szCs w:val="28"/>
              </w:rPr>
              <w:t>– Vị trí ngồi thực hành theo cơ cấu nhóm: 6 HS</w:t>
            </w:r>
          </w:p>
          <w:p w14:paraId="6F962F7B" w14:textId="77777777" w:rsidR="005551C6" w:rsidRPr="00D65DBB" w:rsidRDefault="005551C6" w:rsidP="00005049">
            <w:pPr>
              <w:pStyle w:val="NormalWeb"/>
              <w:spacing w:before="60" w:beforeAutospacing="0" w:after="60" w:afterAutospacing="0"/>
              <w:rPr>
                <w:sz w:val="28"/>
                <w:szCs w:val="28"/>
              </w:rPr>
            </w:pPr>
            <w:r w:rsidRPr="00D65DBB">
              <w:rPr>
                <w:sz w:val="28"/>
                <w:szCs w:val="28"/>
              </w:rPr>
              <w:t>– Tạo sản phẩm cá nhân</w:t>
            </w:r>
          </w:p>
          <w:p w14:paraId="6FA86CAE" w14:textId="77777777" w:rsidR="005551C6" w:rsidRPr="00D65DBB" w:rsidRDefault="005551C6" w:rsidP="00005049">
            <w:pPr>
              <w:pStyle w:val="NormalWeb"/>
              <w:spacing w:before="60" w:beforeAutospacing="0" w:after="60" w:afterAutospacing="0"/>
              <w:rPr>
                <w:sz w:val="28"/>
                <w:szCs w:val="28"/>
              </w:rPr>
            </w:pPr>
            <w:r w:rsidRPr="00D65DBB">
              <w:rPr>
                <w:sz w:val="28"/>
                <w:szCs w:val="28"/>
              </w:rPr>
              <w:t>– Tập đặt câu hỏi cho bạn, trả lời, thảo luận, chia sẻ trong thực hành.</w:t>
            </w:r>
          </w:p>
          <w:p w14:paraId="2B5E37BD" w14:textId="77777777" w:rsidR="005551C6" w:rsidRPr="00D65DBB" w:rsidRDefault="005551C6" w:rsidP="00005049">
            <w:pPr>
              <w:pStyle w:val="NormalWeb"/>
              <w:spacing w:before="60" w:beforeAutospacing="0" w:after="60" w:afterAutospacing="0"/>
              <w:rPr>
                <w:sz w:val="28"/>
                <w:szCs w:val="28"/>
              </w:rPr>
            </w:pPr>
          </w:p>
          <w:p w14:paraId="588D101F" w14:textId="77777777" w:rsidR="005551C6" w:rsidRPr="00D65DBB" w:rsidRDefault="005551C6" w:rsidP="00005049">
            <w:pPr>
              <w:pStyle w:val="NormalWeb"/>
              <w:spacing w:before="60" w:beforeAutospacing="0" w:after="60" w:afterAutospacing="0"/>
              <w:rPr>
                <w:sz w:val="28"/>
                <w:szCs w:val="28"/>
              </w:rPr>
            </w:pPr>
          </w:p>
          <w:p w14:paraId="36B05386" w14:textId="77777777" w:rsidR="005551C6" w:rsidRPr="00D65DBB" w:rsidRDefault="005551C6" w:rsidP="00005049">
            <w:pPr>
              <w:pStyle w:val="NormalWeb"/>
              <w:spacing w:before="60" w:beforeAutospacing="0" w:after="60" w:afterAutospacing="0"/>
              <w:rPr>
                <w:sz w:val="28"/>
                <w:szCs w:val="28"/>
              </w:rPr>
            </w:pPr>
          </w:p>
          <w:p w14:paraId="2581027D" w14:textId="77777777" w:rsidR="005551C6" w:rsidRPr="00D65DBB" w:rsidRDefault="005551C6" w:rsidP="00005049">
            <w:pPr>
              <w:pStyle w:val="NormalWeb"/>
              <w:spacing w:before="60" w:beforeAutospacing="0" w:after="60" w:afterAutospacing="0"/>
              <w:rPr>
                <w:sz w:val="28"/>
                <w:szCs w:val="28"/>
              </w:rPr>
            </w:pPr>
          </w:p>
          <w:p w14:paraId="614941D6" w14:textId="77777777" w:rsidR="005551C6" w:rsidRPr="00D65DBB" w:rsidRDefault="005551C6" w:rsidP="00005049">
            <w:pPr>
              <w:pStyle w:val="NormalWeb"/>
              <w:spacing w:before="60" w:beforeAutospacing="0" w:after="60" w:afterAutospacing="0"/>
              <w:rPr>
                <w:sz w:val="28"/>
                <w:szCs w:val="28"/>
              </w:rPr>
            </w:pPr>
          </w:p>
          <w:p w14:paraId="526F9312" w14:textId="77777777" w:rsidR="005551C6" w:rsidRPr="00D65DBB" w:rsidRDefault="005551C6" w:rsidP="00005049">
            <w:pPr>
              <w:pStyle w:val="NormalWeb"/>
              <w:spacing w:before="60" w:beforeAutospacing="0" w:after="60" w:afterAutospacing="0"/>
              <w:rPr>
                <w:sz w:val="28"/>
                <w:szCs w:val="28"/>
              </w:rPr>
            </w:pPr>
          </w:p>
          <w:p w14:paraId="1D69FBB3" w14:textId="77777777" w:rsidR="005551C6" w:rsidRPr="00D65DBB" w:rsidRDefault="005551C6" w:rsidP="00005049">
            <w:pPr>
              <w:pStyle w:val="NormalWeb"/>
              <w:spacing w:before="60" w:beforeAutospacing="0" w:after="60" w:afterAutospacing="0"/>
              <w:rPr>
                <w:sz w:val="28"/>
                <w:szCs w:val="28"/>
              </w:rPr>
            </w:pPr>
          </w:p>
          <w:p w14:paraId="05E9B38F" w14:textId="77777777" w:rsidR="005551C6" w:rsidRPr="00D65DBB" w:rsidRDefault="005551C6" w:rsidP="00005049">
            <w:pPr>
              <w:pStyle w:val="NormalWeb"/>
              <w:spacing w:before="60" w:beforeAutospacing="0" w:after="60" w:afterAutospacing="0"/>
              <w:rPr>
                <w:sz w:val="28"/>
                <w:szCs w:val="28"/>
              </w:rPr>
            </w:pPr>
            <w:r w:rsidRPr="00D65DBB">
              <w:rPr>
                <w:sz w:val="28"/>
                <w:szCs w:val="28"/>
              </w:rPr>
              <w:t>– Trưng bày sản phẩm theo nhóm</w:t>
            </w:r>
          </w:p>
          <w:p w14:paraId="719A2AE5" w14:textId="77777777" w:rsidR="005551C6" w:rsidRPr="00D65DBB" w:rsidRDefault="005551C6" w:rsidP="00005049">
            <w:pPr>
              <w:pStyle w:val="NormalWeb"/>
              <w:spacing w:before="60" w:beforeAutospacing="0" w:after="60" w:afterAutospacing="0"/>
              <w:rPr>
                <w:sz w:val="28"/>
                <w:szCs w:val="28"/>
              </w:rPr>
            </w:pPr>
            <w:r w:rsidRPr="00D65DBB">
              <w:rPr>
                <w:sz w:val="28"/>
                <w:szCs w:val="28"/>
              </w:rPr>
              <w:t>– Giới thiệu sản phẩm của mình</w:t>
            </w:r>
          </w:p>
          <w:p w14:paraId="426C8B00" w14:textId="77777777" w:rsidR="005551C6" w:rsidRPr="00D65DBB" w:rsidRDefault="005551C6" w:rsidP="00005049">
            <w:pPr>
              <w:pStyle w:val="NormalWeb"/>
              <w:spacing w:before="60" w:beforeAutospacing="0" w:after="60" w:afterAutospacing="0"/>
              <w:rPr>
                <w:sz w:val="28"/>
                <w:szCs w:val="28"/>
              </w:rPr>
            </w:pPr>
            <w:r w:rsidRPr="00D65DBB">
              <w:rPr>
                <w:sz w:val="28"/>
                <w:szCs w:val="28"/>
              </w:rPr>
              <w:t>– Chia sẻ cảm nhận về sản phẩm của mình/của bạn</w:t>
            </w:r>
          </w:p>
          <w:p w14:paraId="591D69EC" w14:textId="77777777" w:rsidR="005551C6" w:rsidRPr="00D65DBB" w:rsidRDefault="005551C6" w:rsidP="00005049">
            <w:pPr>
              <w:pStyle w:val="NormalWeb"/>
              <w:spacing w:before="60" w:beforeAutospacing="0" w:after="60" w:afterAutospacing="0"/>
              <w:rPr>
                <w:sz w:val="28"/>
                <w:szCs w:val="28"/>
              </w:rPr>
            </w:pPr>
          </w:p>
          <w:p w14:paraId="5875644A" w14:textId="77777777" w:rsidR="005551C6" w:rsidRPr="00D65DBB" w:rsidRDefault="005551C6" w:rsidP="00005049">
            <w:pPr>
              <w:pStyle w:val="NormalWeb"/>
              <w:spacing w:before="60" w:beforeAutospacing="0" w:after="60" w:afterAutospacing="0"/>
              <w:rPr>
                <w:sz w:val="28"/>
                <w:szCs w:val="28"/>
              </w:rPr>
            </w:pPr>
          </w:p>
          <w:p w14:paraId="2A9557C1" w14:textId="77777777" w:rsidR="005551C6" w:rsidRPr="00D65DBB" w:rsidRDefault="005551C6" w:rsidP="00005049">
            <w:pPr>
              <w:pStyle w:val="NormalWeb"/>
              <w:spacing w:before="60" w:beforeAutospacing="0" w:after="60" w:afterAutospacing="0"/>
              <w:rPr>
                <w:sz w:val="28"/>
                <w:szCs w:val="28"/>
              </w:rPr>
            </w:pPr>
          </w:p>
          <w:p w14:paraId="3E545E08" w14:textId="77777777" w:rsidR="005551C6" w:rsidRPr="00D65DBB" w:rsidRDefault="005551C6" w:rsidP="00005049">
            <w:pPr>
              <w:pStyle w:val="NormalWeb"/>
              <w:spacing w:before="60" w:beforeAutospacing="0" w:after="60" w:afterAutospacing="0"/>
              <w:rPr>
                <w:sz w:val="28"/>
                <w:szCs w:val="28"/>
              </w:rPr>
            </w:pPr>
            <w:r w:rsidRPr="00D65DBB">
              <w:rPr>
                <w:sz w:val="28"/>
                <w:szCs w:val="28"/>
              </w:rPr>
              <w:t>– Lắng nghe. Có thể chia sẻ suy nghĩ.</w:t>
            </w:r>
          </w:p>
          <w:p w14:paraId="45A8275B" w14:textId="77777777" w:rsidR="005551C6" w:rsidRPr="00D65DBB" w:rsidRDefault="005551C6" w:rsidP="00005049">
            <w:pPr>
              <w:pStyle w:val="NormalWeb"/>
              <w:spacing w:before="60" w:beforeAutospacing="0" w:after="60" w:afterAutospacing="0"/>
              <w:rPr>
                <w:sz w:val="28"/>
                <w:szCs w:val="28"/>
              </w:rPr>
            </w:pPr>
          </w:p>
        </w:tc>
      </w:tr>
    </w:tbl>
    <w:p w14:paraId="520D8875" w14:textId="77777777" w:rsidR="005551C6" w:rsidRDefault="005551C6" w:rsidP="005551C6">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7F59ABF0" w14:textId="6C38D282" w:rsidR="00486FAD" w:rsidRPr="005551C6" w:rsidRDefault="005551C6" w:rsidP="005551C6">
      <w:r w:rsidRPr="00F1179C">
        <w:rPr>
          <w:rStyle w:val="Strong"/>
          <w:b w:val="0"/>
          <w:bCs w:val="0"/>
          <w:sz w:val="28"/>
          <w:szCs w:val="28"/>
          <w:lang w:val="vi-VN"/>
        </w:rPr>
        <w:t>……………………………………………………………………………………………………………………………………………………………………………………………………………………………………………………………………………………………………………………………………………………………….</w:t>
      </w:r>
    </w:p>
    <w:sectPr w:rsidR="00486FAD" w:rsidRPr="005551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ACE4" w14:textId="77777777" w:rsidR="007D68E9" w:rsidRDefault="007D68E9" w:rsidP="00487B7D">
      <w:r>
        <w:separator/>
      </w:r>
    </w:p>
  </w:endnote>
  <w:endnote w:type="continuationSeparator" w:id="0">
    <w:p w14:paraId="5FE8BEFC" w14:textId="77777777" w:rsidR="007D68E9" w:rsidRDefault="007D68E9"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771F" w14:textId="77777777" w:rsidR="007D68E9" w:rsidRDefault="007D68E9" w:rsidP="00487B7D">
      <w:r>
        <w:separator/>
      </w:r>
    </w:p>
  </w:footnote>
  <w:footnote w:type="continuationSeparator" w:id="0">
    <w:p w14:paraId="479B1B5E" w14:textId="77777777" w:rsidR="007D68E9" w:rsidRDefault="007D68E9"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1A2410"/>
    <w:rsid w:val="001D7A75"/>
    <w:rsid w:val="002A4029"/>
    <w:rsid w:val="00407DB3"/>
    <w:rsid w:val="00486FAD"/>
    <w:rsid w:val="00487B7D"/>
    <w:rsid w:val="005026DD"/>
    <w:rsid w:val="005112C7"/>
    <w:rsid w:val="005551C6"/>
    <w:rsid w:val="006E3363"/>
    <w:rsid w:val="00757BD3"/>
    <w:rsid w:val="007D68E9"/>
    <w:rsid w:val="008300D3"/>
    <w:rsid w:val="008B68EC"/>
    <w:rsid w:val="00A140A0"/>
    <w:rsid w:val="00C060A9"/>
    <w:rsid w:val="00C5306A"/>
    <w:rsid w:val="00D301A7"/>
    <w:rsid w:val="00D403B8"/>
    <w:rsid w:val="00DF0AE5"/>
    <w:rsid w:val="00F31A90"/>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13</cp:revision>
  <dcterms:created xsi:type="dcterms:W3CDTF">2024-09-19T10:34:00Z</dcterms:created>
  <dcterms:modified xsi:type="dcterms:W3CDTF">2025-02-11T08:07:00Z</dcterms:modified>
</cp:coreProperties>
</file>