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BEF" w:rsidRDefault="00124BEF" w:rsidP="00124BE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KẾ HOẠCH BÀI DẠY</w:t>
      </w:r>
    </w:p>
    <w:p w:rsidR="00124BEF" w:rsidRDefault="00124BEF" w:rsidP="00124BE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RÈN TIẾNG VIỆT</w:t>
      </w:r>
    </w:p>
    <w:p w:rsidR="00124BEF" w:rsidRDefault="00124BEF" w:rsidP="00124BE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Luyện tập:  Từ có nghĩa giống nhau</w:t>
      </w:r>
    </w:p>
    <w:bookmarkEnd w:id="0"/>
    <w:p w:rsidR="00124BEF" w:rsidRDefault="00124BEF" w:rsidP="00124BE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Tiết 2; Thời gian thực hiện: Ngày 24 tháng 10 năm 2025</w:t>
      </w:r>
    </w:p>
    <w:p w:rsidR="00124BEF" w:rsidRDefault="00124BEF" w:rsidP="00124BE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BEF" w:rsidRDefault="00124BEF" w:rsidP="00124BE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YÊU CẦU CẦN ĐẠT</w:t>
      </w:r>
    </w:p>
    <w:p w:rsidR="00124BEF" w:rsidRDefault="00124BEF" w:rsidP="00124BE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- Củng cố cho HS nhận biết từ ngữ có nghĩa giống nhau; đặt câu với những từ này.</w:t>
      </w:r>
    </w:p>
    <w:p w:rsidR="00124BEF" w:rsidRDefault="00124BEF" w:rsidP="00124BE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- Biết bày tỏ sự yêu thích với một số từ ngữ hay.</w:t>
      </w:r>
    </w:p>
    <w:p w:rsidR="00124BEF" w:rsidRDefault="00124BEF" w:rsidP="00124BE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Biết sắp xếp các từ gióng nhau, Hoạt động luyện tập, thực hành viết đúng, đẹp.</w:t>
      </w:r>
    </w:p>
    <w:p w:rsidR="00124BEF" w:rsidRDefault="00124BEF" w:rsidP="00124BE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Biết trao đổi, nhận xét bài tập của mình với bạn</w:t>
      </w:r>
    </w:p>
    <w:p w:rsidR="00124BEF" w:rsidRDefault="00124BEF" w:rsidP="00124BE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Chăm chỉ làm bài tập, rèn tính cẩn thận.</w:t>
      </w:r>
    </w:p>
    <w:p w:rsidR="00124BEF" w:rsidRDefault="00124BEF" w:rsidP="00124BEF">
      <w:pPr>
        <w:spacing w:after="0" w:line="276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II. ĐỒ DÙNG DẠY HỌC</w:t>
      </w:r>
    </w:p>
    <w:p w:rsidR="00124BEF" w:rsidRDefault="00124BEF" w:rsidP="00124BEF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Kế hoạch bài dạy, bài giảng Power point.</w:t>
      </w:r>
    </w:p>
    <w:p w:rsidR="00124BEF" w:rsidRDefault="00124BEF" w:rsidP="00124BEF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SGK và các thiết bị, học liệu phụ vụ cho tiết dạy.</w:t>
      </w:r>
    </w:p>
    <w:p w:rsidR="00124BEF" w:rsidRDefault="00124BEF" w:rsidP="00124BEF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HS: sgk, vở, bút.</w:t>
      </w:r>
    </w:p>
    <w:p w:rsidR="00124BEF" w:rsidRDefault="00124BEF" w:rsidP="00124BEF">
      <w:pPr>
        <w:spacing w:after="0" w:line="276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III. CÁC HOẠT ĐỘNG DẠY HỌC CHỦ YẾU</w:t>
      </w:r>
    </w:p>
    <w:tbl>
      <w:tblPr>
        <w:tblStyle w:val="TableGrid"/>
        <w:tblW w:w="1048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5384"/>
        <w:gridCol w:w="4392"/>
      </w:tblGrid>
      <w:tr w:rsidR="00124BEF" w:rsidTr="00124B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EF" w:rsidRDefault="00124BEF" w:rsidP="0096118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EF" w:rsidRDefault="00124BEF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EF" w:rsidRDefault="00124B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124BEF" w:rsidTr="00124B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EF" w:rsidRDefault="00124BEF" w:rsidP="0096118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5p</w:t>
            </w:r>
          </w:p>
          <w:p w:rsidR="00124BEF" w:rsidRDefault="00124BEF">
            <w:pPr>
              <w:spacing w:after="0"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18p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8’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EF" w:rsidRDefault="00124BEF" w:rsidP="0096118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lastRenderedPageBreak/>
              <w:t>1. Hoạt động mở đầu</w:t>
            </w:r>
          </w:p>
          <w:p w:rsidR="00124BEF" w:rsidRDefault="00124BEF" w:rsidP="0096118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sz w:val="28"/>
                <w:szCs w:val="28"/>
                <w:lang w:val="nl-NL"/>
              </w:rPr>
            </w:pPr>
          </w:p>
          <w:p w:rsidR="00124BEF" w:rsidRDefault="00124BEF" w:rsidP="0096118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Tổ chức cho HS chơi trò chơi Đố bạn: Bạn đầu tiên đưa 1 từ bất kì, mời các bạn khác tìm các từ có nghĩa giống với từ đó.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24BEF" w:rsidRDefault="00124BEF" w:rsidP="0096118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Tổ chức nhận xét, tuyên dương.</w:t>
            </w:r>
          </w:p>
          <w:p w:rsidR="00124BEF" w:rsidRDefault="00124BEF" w:rsidP="0096118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dẫn dắt, giới thiệu bài.</w:t>
            </w:r>
          </w:p>
          <w:p w:rsidR="00124BEF" w:rsidRDefault="00124BEF" w:rsidP="0096118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2.  Hoạt động luyện tập, thực hành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Bài 1: Nỗi những từ cùng nhóm lại với nhau.</w:t>
            </w:r>
          </w:p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507"/>
              <w:gridCol w:w="2507"/>
            </w:tblGrid>
            <w:tr w:rsidR="00124BEF"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BEF" w:rsidRDefault="00124BEF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 xml:space="preserve">Chăm chỉ  </w:t>
                  </w:r>
                </w:p>
                <w:p w:rsidR="00124BEF" w:rsidRDefault="00124BEF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Con ngan</w:t>
                  </w:r>
                </w:p>
                <w:p w:rsidR="00124BEF" w:rsidRDefault="00124BEF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 xml:space="preserve">Củ sắn     </w:t>
                  </w:r>
                </w:p>
                <w:p w:rsidR="00124BEF" w:rsidRDefault="00124BEF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 xml:space="preserve">Củ lạc                                                        </w:t>
                  </w:r>
                </w:p>
                <w:p w:rsidR="00124BEF" w:rsidRDefault="00124BEF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4BEF" w:rsidRDefault="00124BEF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 xml:space="preserve">Cần cù    </w:t>
                  </w:r>
                </w:p>
                <w:p w:rsidR="00124BEF" w:rsidRDefault="00124BEF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 xml:space="preserve">Vịt xiêm     </w:t>
                  </w:r>
                </w:p>
                <w:p w:rsidR="00124BEF" w:rsidRDefault="00124BEF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Siêng năng</w:t>
                  </w:r>
                </w:p>
                <w:p w:rsidR="00124BEF" w:rsidRDefault="00124BEF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Chịu khó</w:t>
                  </w:r>
                </w:p>
                <w:p w:rsidR="00124BEF" w:rsidRDefault="00124BEF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Củ mì</w:t>
                  </w:r>
                </w:p>
                <w:p w:rsidR="00124BEF" w:rsidRDefault="00124BEF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 xml:space="preserve">Đậu phộng                                                                           </w:t>
                  </w:r>
                </w:p>
              </w:tc>
            </w:tr>
          </w:tbl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nêu yêu cầu bài tập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thảo luận cặp đôi để làm bài.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Tổ chức báo cáo, nhận xét.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dương, chốt đáp án đúng.</w:t>
            </w:r>
          </w:p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507"/>
              <w:gridCol w:w="2507"/>
            </w:tblGrid>
            <w:tr w:rsidR="00124BEF"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BEF" w:rsidRDefault="00124BEF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636270</wp:posOffset>
                            </wp:positionH>
                            <wp:positionV relativeFrom="paragraph">
                              <wp:posOffset>113665</wp:posOffset>
                            </wp:positionV>
                            <wp:extent cx="1004570" cy="644525"/>
                            <wp:effectExtent l="0" t="0" r="24130" b="22225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03935" cy="64389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pt,8.95pt" to="129.2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" strokecolor="#4579b8 [3044]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677545</wp:posOffset>
                            </wp:positionH>
                            <wp:positionV relativeFrom="paragraph">
                              <wp:posOffset>113665</wp:posOffset>
                            </wp:positionV>
                            <wp:extent cx="913765" cy="415925"/>
                            <wp:effectExtent l="0" t="0" r="19685" b="22225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13765" cy="41529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35pt,8.95pt" to="125.3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" strokecolor="#4579b8 [3044]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739775</wp:posOffset>
                            </wp:positionH>
                            <wp:positionV relativeFrom="paragraph">
                              <wp:posOffset>113665</wp:posOffset>
                            </wp:positionV>
                            <wp:extent cx="852170" cy="13970"/>
                            <wp:effectExtent l="0" t="0" r="24130" b="24130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851535" cy="1333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5pt,8.95pt" to="125.3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" strokecolor="#4579b8 [3044]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 xml:space="preserve">Chăm chỉ  </w:t>
                  </w:r>
                </w:p>
                <w:p w:rsidR="00124BEF" w:rsidRDefault="00124BEF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677545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962660" cy="0"/>
                            <wp:effectExtent l="0" t="0" r="27940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6202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35pt,9.25pt" to="129.1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" strokecolor="#4579b8 [3044]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Con ngan</w:t>
                  </w:r>
                </w:p>
                <w:p w:rsidR="00124BEF" w:rsidRDefault="00124BEF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 xml:space="preserve">Củ sắn     </w:t>
                  </w:r>
                </w:p>
                <w:p w:rsidR="00124BEF" w:rsidRDefault="00124BEF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407670</wp:posOffset>
                            </wp:positionH>
                            <wp:positionV relativeFrom="paragraph">
                              <wp:posOffset>144145</wp:posOffset>
                            </wp:positionV>
                            <wp:extent cx="1184275" cy="360680"/>
                            <wp:effectExtent l="0" t="0" r="15875" b="20320"/>
                            <wp:wrapNone/>
                            <wp:docPr id="12" name="Straight Connector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83640" cy="36004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pt,11.35pt" to="125.3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" strokecolor="#4579b8 [3044]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 xml:space="preserve">Củ lạc                                                        </w:t>
                  </w:r>
                </w:p>
                <w:p w:rsidR="00124BEF" w:rsidRDefault="00124BEF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4BEF" w:rsidRDefault="00124BEF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 xml:space="preserve">Cần cù    </w:t>
                  </w:r>
                </w:p>
                <w:p w:rsidR="00124BEF" w:rsidRDefault="00124BEF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-1184275</wp:posOffset>
                            </wp:positionH>
                            <wp:positionV relativeFrom="paragraph">
                              <wp:posOffset>325120</wp:posOffset>
                            </wp:positionV>
                            <wp:extent cx="1136015" cy="332740"/>
                            <wp:effectExtent l="0" t="0" r="26035" b="29210"/>
                            <wp:wrapNone/>
                            <wp:docPr id="13" name="Straight Connector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36015" cy="33210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3.25pt,25.6pt" to="-3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" strokecolor="#4579b8 [3044]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 xml:space="preserve">Vịt xiêm     </w:t>
                  </w:r>
                </w:p>
                <w:p w:rsidR="00124BEF" w:rsidRDefault="00124BEF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Siêng năng</w:t>
                  </w:r>
                </w:p>
                <w:p w:rsidR="00124BEF" w:rsidRDefault="00124BEF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Chịu khó</w:t>
                  </w:r>
                </w:p>
                <w:p w:rsidR="00124BEF" w:rsidRDefault="00124BEF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Củ mì</w:t>
                  </w:r>
                </w:p>
                <w:p w:rsidR="00124BEF" w:rsidRDefault="00124BEF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 xml:space="preserve">Đậu phộng                                                                           </w:t>
                  </w:r>
                </w:p>
              </w:tc>
            </w:tr>
          </w:tbl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Bài 2: Tìm những từ giống nghĩa với các từ sau: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a, Dũng cảm: ..........................................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b, Hiền lành:...........................................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nêu yêu cầu bài tập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thảo luận nhóm 4 để làm bài.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Tổ chức báo cáo, nhận xét.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dương, chốt đáp án đúng.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a, Dũng cảm, gan dạ, anh dũng, anh hùng, kiên cường, bất khuất, ...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b, Hiền lành, hiền dịu, hiền từ, hiền hậu, dịu hiền, ...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 Hoạt động vận dụng, trải nghiệm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Bài 3: Viết một vài câu về chủ đề tự chọn trong đó có dùng các từ có nghĩa giống nhau ở bài tập 1 hoặc bài tập 3.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nêu yêu cầu bài tập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1 HS làm mẫu trước lớp.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Tổ chức cho HS làm bài cá nhân vào vở.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Tổ chức báo cáo, nhận xét.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chốt: Khi viết câu cần lưu ý diễn đạt một ý trọn vẹn. Đầu câu viết hoa, cuối câu có dấu chấm.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chơi trước lớp.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VD: 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HS1: thời tấm bé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HS2: thuở bé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HS3: hồi bé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HS4: thuở nhỏ ....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Lớp thảo luận, nhận xét.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- 1 - 2 HS nêu yêu cầu bài.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thảo luận cặp đôi.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Một số đại diện HS báo cáo trước lớp.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- 1- 2 HS nêu yêu cầu bài.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thảo luận theo điều hành của nhóm trưởng.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Một số đại diện HS báo cáo trước lớp.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- 1- 2 HS nêu yêu cầu bài.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- 1 HS đặt câu trước lớp: 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Nhà em nuôi một đàn ngan rất dễ thương. Con vật này ở miền Nam người ta còn gọi là vịt xiêm. Thịt ngan rất thơm ngon, cả nhà em đều thích.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 cá nhân vào vở.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Một số HS báo cáo kết quả trước lớp, lớp nhân xét.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124BEF" w:rsidTr="00124B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EF" w:rsidRDefault="00124BEF" w:rsidP="0096118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4’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EF" w:rsidRDefault="00124B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Hoạt động củng cố và nối tiếp</w:t>
            </w:r>
          </w:p>
          <w:p w:rsidR="00124BEF" w:rsidRDefault="00124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GV  : Qua bài học này em biết thêm được điều gì?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Nêu lại những nhóm từ có nghĩa giống nhau mà em đã tìm được trong tiết học này?</w:t>
            </w:r>
          </w:p>
          <w:p w:rsidR="00124BEF" w:rsidRDefault="00124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hệ thống bài.  Liên hệ GD học sinh.</w:t>
            </w:r>
          </w:p>
          <w:p w:rsidR="00124BEF" w:rsidRDefault="00124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 tiết học.</w:t>
            </w:r>
          </w:p>
          <w:p w:rsidR="00124BEF" w:rsidRDefault="00124BEF">
            <w:pPr>
              <w:pStyle w:val="ListParagraph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Dặn dò hs chuẩn bị bài sau.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EF" w:rsidRDefault="00124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EF" w:rsidRDefault="00124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trả lời.</w:t>
            </w:r>
          </w:p>
          <w:p w:rsidR="00124BEF" w:rsidRDefault="00124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EF" w:rsidRDefault="00124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EF" w:rsidRDefault="00124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EF" w:rsidRDefault="00124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nghe, tiếp thu bài học.</w:t>
            </w:r>
          </w:p>
          <w:p w:rsidR="00124BEF" w:rsidRDefault="00124BE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nghe, ghi nhớ, rút kinh nghiệm và có kế hoạch thực hiện.</w:t>
            </w:r>
          </w:p>
        </w:tc>
      </w:tr>
    </w:tbl>
    <w:p w:rsidR="00124BEF" w:rsidRDefault="00124BEF" w:rsidP="00124BE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lastRenderedPageBreak/>
        <w:t>IV. ĐIỀU CHỈNH SAU BÀI DẠY</w:t>
      </w:r>
    </w:p>
    <w:p w:rsidR="00E968CD" w:rsidRDefault="00124BEF" w:rsidP="00124BEF">
      <w:r>
        <w:rPr>
          <w:rFonts w:ascii="Times New Roman" w:hAnsi="Times New Roman" w:cs="Times New Roman"/>
          <w:bCs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B4D3B"/>
    <w:multiLevelType w:val="hybridMultilevel"/>
    <w:tmpl w:val="3DBE0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EF"/>
    <w:rsid w:val="00124BEF"/>
    <w:rsid w:val="00602DE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EF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B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aliases w:val="GA"/>
    <w:basedOn w:val="TableNormal"/>
    <w:qFormat/>
    <w:rsid w:val="00124BE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EF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B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aliases w:val="GA"/>
    <w:basedOn w:val="TableNormal"/>
    <w:qFormat/>
    <w:rsid w:val="00124BE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2025-12-19T03:26:00Z</dcterms:created>
  <dcterms:modified xsi:type="dcterms:W3CDTF">2025-12-19T03:27:00Z</dcterms:modified>
</cp:coreProperties>
</file>