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F7" w:rsidRDefault="00B21CF7" w:rsidP="00B21CF7">
      <w:pPr>
        <w:spacing w:line="276" w:lineRule="auto"/>
        <w:jc w:val="center"/>
        <w:rPr>
          <w:b/>
          <w:sz w:val="28"/>
          <w:szCs w:val="28"/>
        </w:rPr>
      </w:pPr>
      <w:r>
        <w:rPr>
          <w:b/>
          <w:sz w:val="28"/>
          <w:szCs w:val="28"/>
        </w:rPr>
        <w:t>KẾ HOẠCH BÀI DẠY</w:t>
      </w:r>
    </w:p>
    <w:p w:rsidR="00B21CF7" w:rsidRDefault="00B21CF7" w:rsidP="00B21CF7">
      <w:pPr>
        <w:spacing w:line="276" w:lineRule="auto"/>
        <w:jc w:val="center"/>
        <w:rPr>
          <w:b/>
          <w:bCs/>
          <w:color w:val="000000" w:themeColor="text1"/>
          <w:sz w:val="28"/>
          <w:szCs w:val="28"/>
          <w:lang w:val="nl-NL"/>
        </w:rPr>
      </w:pPr>
      <w:r>
        <w:rPr>
          <w:b/>
          <w:bCs/>
          <w:color w:val="000000" w:themeColor="text1"/>
          <w:sz w:val="28"/>
          <w:szCs w:val="28"/>
          <w:lang w:val="nl-NL"/>
        </w:rPr>
        <w:t>HOẠT ĐỘNG TRẢI NGHIỆM - SINH HOẠT LỚP</w:t>
      </w:r>
    </w:p>
    <w:p w:rsidR="00B21CF7" w:rsidRDefault="00B21CF7" w:rsidP="00B21CF7">
      <w:pPr>
        <w:spacing w:line="276" w:lineRule="auto"/>
        <w:jc w:val="center"/>
        <w:rPr>
          <w:b/>
          <w:bCs/>
          <w:color w:val="000000" w:themeColor="text1"/>
          <w:sz w:val="28"/>
          <w:szCs w:val="28"/>
          <w:lang w:val="nl-NL"/>
        </w:rPr>
      </w:pPr>
      <w:r>
        <w:rPr>
          <w:b/>
          <w:bCs/>
          <w:color w:val="000000" w:themeColor="text1"/>
          <w:sz w:val="28"/>
          <w:szCs w:val="28"/>
          <w:lang w:val="nl-NL"/>
        </w:rPr>
        <w:t>LỚP EM VUI TẾT TRUNG THU</w:t>
      </w:r>
    </w:p>
    <w:p w:rsidR="00B21CF7" w:rsidRDefault="00B21CF7" w:rsidP="00B21CF7">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12; Thời gian thực hiện: Ngày 3 tháng 10 năm 2025</w:t>
      </w:r>
    </w:p>
    <w:p w:rsidR="00B21CF7" w:rsidRDefault="00B21CF7" w:rsidP="00B21CF7">
      <w:pPr>
        <w:spacing w:line="276" w:lineRule="auto"/>
        <w:ind w:left="720" w:hanging="720"/>
        <w:jc w:val="center"/>
        <w:rPr>
          <w:b/>
          <w:bCs/>
          <w:color w:val="000000" w:themeColor="text1"/>
          <w:sz w:val="28"/>
          <w:szCs w:val="28"/>
          <w:lang w:val="nl-NL"/>
        </w:rPr>
      </w:pPr>
    </w:p>
    <w:p w:rsidR="00B21CF7" w:rsidRDefault="00B21CF7" w:rsidP="00B21CF7">
      <w:pPr>
        <w:spacing w:line="276" w:lineRule="auto"/>
        <w:ind w:firstLine="360"/>
        <w:rPr>
          <w:b/>
          <w:bCs/>
          <w:color w:val="000000" w:themeColor="text1"/>
          <w:sz w:val="28"/>
          <w:szCs w:val="28"/>
          <w:lang w:val="nl-NL"/>
        </w:rPr>
      </w:pPr>
      <w:r>
        <w:rPr>
          <w:b/>
          <w:bCs/>
          <w:color w:val="000000" w:themeColor="text1"/>
          <w:sz w:val="28"/>
          <w:szCs w:val="28"/>
          <w:lang w:val="nl-NL"/>
        </w:rPr>
        <w:t>I. YÊU CẦU CẦN ĐẠT</w:t>
      </w:r>
    </w:p>
    <w:p w:rsidR="00B21CF7" w:rsidRDefault="00B21CF7" w:rsidP="00B21CF7">
      <w:pPr>
        <w:spacing w:line="276" w:lineRule="auto"/>
        <w:ind w:firstLine="360"/>
        <w:jc w:val="both"/>
        <w:rPr>
          <w:color w:val="000000" w:themeColor="text1"/>
          <w:sz w:val="28"/>
          <w:szCs w:val="28"/>
          <w:lang w:val="nl-NL"/>
        </w:rPr>
      </w:pPr>
      <w:r>
        <w:rPr>
          <w:color w:val="000000" w:themeColor="text1"/>
          <w:sz w:val="28"/>
          <w:szCs w:val="28"/>
          <w:lang w:val="nl-NL"/>
        </w:rPr>
        <w:t>- HS thể hiện sự khéo léo, cẩn thận của bản thân thông qua việc bày mâm cỗ Trung thu.</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Biết chuẩn bị các dụng cụ trang trí lớp học để tham gia trang trí cùng với lớp.</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Biết trang trí lớp học đẹp, trang nhã, phù hợp với nội quy nhà trường.</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Biết chia sẻ với bạn về hiểu biết của mình về cách trang trí lớp học.</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Tôn trọng bạn, biết lắng nghe những chia sẻ trang trí lớp mà bạn đưa ra.</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Chịu khó tìm hiểu cách trang trí lớp để giới thiệu với các bạn những ý tưởng trang trí lớp phù hợp, sáng tạo.</w:t>
      </w:r>
    </w:p>
    <w:p w:rsidR="00B21CF7" w:rsidRDefault="00B21CF7" w:rsidP="00B21CF7">
      <w:pPr>
        <w:spacing w:line="276" w:lineRule="auto"/>
        <w:ind w:firstLine="360"/>
        <w:jc w:val="both"/>
        <w:rPr>
          <w:b/>
          <w:color w:val="000000" w:themeColor="text1"/>
          <w:sz w:val="28"/>
          <w:szCs w:val="28"/>
        </w:rPr>
      </w:pPr>
      <w:r>
        <w:rPr>
          <w:b/>
          <w:color w:val="000000" w:themeColor="text1"/>
          <w:sz w:val="28"/>
          <w:szCs w:val="28"/>
        </w:rPr>
        <w:t xml:space="preserve">II. ĐỒ DÙNG DẠY HỌC </w:t>
      </w:r>
    </w:p>
    <w:p w:rsidR="00B21CF7" w:rsidRDefault="00B21CF7" w:rsidP="00B21CF7">
      <w:pPr>
        <w:spacing w:line="276" w:lineRule="auto"/>
        <w:jc w:val="both"/>
        <w:rPr>
          <w:bCs/>
          <w:color w:val="000000" w:themeColor="text1"/>
          <w:sz w:val="28"/>
          <w:szCs w:val="28"/>
        </w:rPr>
      </w:pPr>
      <w:r>
        <w:rPr>
          <w:bCs/>
          <w:color w:val="000000" w:themeColor="text1"/>
          <w:sz w:val="28"/>
          <w:szCs w:val="28"/>
        </w:rPr>
        <w:t>1. Giáo viên</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Kế hoạch bài dạy, bài giảng Power point.</w:t>
      </w:r>
    </w:p>
    <w:p w:rsidR="00B21CF7" w:rsidRDefault="00B21CF7" w:rsidP="00B21CF7">
      <w:pPr>
        <w:spacing w:line="276" w:lineRule="auto"/>
        <w:ind w:firstLine="360"/>
        <w:jc w:val="both"/>
        <w:rPr>
          <w:color w:val="000000" w:themeColor="text1"/>
          <w:sz w:val="28"/>
          <w:szCs w:val="28"/>
        </w:rPr>
      </w:pPr>
      <w:r>
        <w:rPr>
          <w:color w:val="000000" w:themeColor="text1"/>
          <w:sz w:val="28"/>
          <w:szCs w:val="28"/>
        </w:rPr>
        <w:t>- SGK và các thiết bị, học liệu phụ vụ cho tiết dạy.</w:t>
      </w:r>
    </w:p>
    <w:p w:rsidR="00B21CF7" w:rsidRDefault="00B21CF7" w:rsidP="00B21CF7">
      <w:pPr>
        <w:shd w:val="clear" w:color="auto" w:fill="FFFFFF"/>
        <w:spacing w:line="276" w:lineRule="auto"/>
        <w:rPr>
          <w:color w:val="000000"/>
          <w:sz w:val="28"/>
          <w:szCs w:val="28"/>
        </w:rPr>
      </w:pPr>
      <w:r>
        <w:rPr>
          <w:color w:val="000000"/>
          <w:sz w:val="28"/>
          <w:szCs w:val="28"/>
        </w:rPr>
        <w:t>2. Học sinh: sgk, vở, bút</w:t>
      </w:r>
    </w:p>
    <w:p w:rsidR="00B21CF7" w:rsidRDefault="00B21CF7" w:rsidP="00B21CF7">
      <w:pPr>
        <w:spacing w:line="276" w:lineRule="auto"/>
        <w:jc w:val="both"/>
        <w:outlineLvl w:val="0"/>
        <w:rPr>
          <w:b/>
          <w:bCs/>
          <w:color w:val="000000" w:themeColor="text1"/>
          <w:sz w:val="28"/>
          <w:szCs w:val="28"/>
          <w:lang w:val="nl-NL"/>
        </w:rPr>
      </w:pPr>
      <w:r>
        <w:rPr>
          <w:b/>
          <w:color w:val="000000" w:themeColor="text1"/>
          <w:sz w:val="28"/>
          <w:szCs w:val="28"/>
        </w:rPr>
        <w:t xml:space="preserve">III. </w:t>
      </w:r>
      <w:r>
        <w:rPr>
          <w:b/>
          <w:color w:val="000000"/>
          <w:sz w:val="28"/>
          <w:szCs w:val="28"/>
        </w:rPr>
        <w:t>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969"/>
      </w:tblGrid>
      <w:tr w:rsidR="00B21CF7" w:rsidTr="00B21CF7">
        <w:tc>
          <w:tcPr>
            <w:tcW w:w="709" w:type="dxa"/>
            <w:tcBorders>
              <w:top w:val="single" w:sz="4" w:space="0" w:color="auto"/>
              <w:left w:val="single" w:sz="4" w:space="0" w:color="auto"/>
              <w:bottom w:val="dashed" w:sz="4" w:space="0" w:color="auto"/>
              <w:right w:val="single" w:sz="4" w:space="0" w:color="auto"/>
            </w:tcBorders>
            <w:hideMark/>
          </w:tcPr>
          <w:p w:rsidR="00B21CF7" w:rsidRDefault="00B21CF7">
            <w:pPr>
              <w:spacing w:line="276" w:lineRule="auto"/>
              <w:jc w:val="center"/>
              <w:rPr>
                <w:b/>
                <w:color w:val="000000" w:themeColor="text1"/>
                <w:sz w:val="28"/>
                <w:szCs w:val="28"/>
                <w:lang w:val="nl-NL"/>
              </w:rPr>
            </w:pPr>
            <w:r>
              <w:rPr>
                <w:b/>
                <w:color w:val="000000" w:themeColor="text1"/>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B21CF7" w:rsidRDefault="00B21CF7">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969" w:type="dxa"/>
            <w:tcBorders>
              <w:top w:val="single" w:sz="4" w:space="0" w:color="auto"/>
              <w:left w:val="single" w:sz="4" w:space="0" w:color="auto"/>
              <w:bottom w:val="dashed" w:sz="4" w:space="0" w:color="auto"/>
              <w:right w:val="single" w:sz="4" w:space="0" w:color="auto"/>
            </w:tcBorders>
            <w:hideMark/>
          </w:tcPr>
          <w:p w:rsidR="00B21CF7" w:rsidRDefault="00B21CF7">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B21CF7" w:rsidTr="00B21CF7">
        <w:tc>
          <w:tcPr>
            <w:tcW w:w="709" w:type="dxa"/>
            <w:tcBorders>
              <w:top w:val="single" w:sz="4" w:space="0" w:color="auto"/>
              <w:left w:val="single" w:sz="4" w:space="0" w:color="auto"/>
              <w:bottom w:val="dashed" w:sz="4" w:space="0" w:color="auto"/>
              <w:right w:val="single" w:sz="4" w:space="0" w:color="auto"/>
            </w:tcBorders>
            <w:hideMark/>
          </w:tcPr>
          <w:p w:rsidR="00B21CF7" w:rsidRDefault="00B21CF7">
            <w:pPr>
              <w:spacing w:line="276" w:lineRule="auto"/>
              <w:jc w:val="both"/>
              <w:rPr>
                <w:b/>
                <w:bCs/>
                <w:color w:val="000000" w:themeColor="text1"/>
                <w:sz w:val="28"/>
                <w:szCs w:val="28"/>
                <w:lang w:val="nl-NL"/>
              </w:rPr>
            </w:pPr>
            <w:r>
              <w:rPr>
                <w:b/>
                <w:bCs/>
                <w:color w:val="000000" w:themeColor="text1"/>
                <w:sz w:val="28"/>
                <w:szCs w:val="28"/>
                <w:lang w:val="nl-NL"/>
              </w:rPr>
              <w:t>3P</w:t>
            </w:r>
          </w:p>
        </w:tc>
        <w:tc>
          <w:tcPr>
            <w:tcW w:w="9356" w:type="dxa"/>
            <w:gridSpan w:val="2"/>
            <w:tcBorders>
              <w:top w:val="single" w:sz="4" w:space="0" w:color="auto"/>
              <w:left w:val="single" w:sz="4" w:space="0" w:color="auto"/>
              <w:bottom w:val="dashed" w:sz="4" w:space="0" w:color="auto"/>
              <w:right w:val="single" w:sz="4" w:space="0" w:color="auto"/>
            </w:tcBorders>
          </w:tcPr>
          <w:p w:rsidR="00B21CF7" w:rsidRDefault="00B21CF7">
            <w:pPr>
              <w:spacing w:line="276" w:lineRule="auto"/>
              <w:jc w:val="both"/>
              <w:rPr>
                <w:b/>
                <w:bCs/>
                <w:color w:val="000000" w:themeColor="text1"/>
                <w:sz w:val="28"/>
                <w:szCs w:val="28"/>
                <w:lang w:val="nl-NL"/>
              </w:rPr>
            </w:pPr>
            <w:r>
              <w:rPr>
                <w:b/>
                <w:bCs/>
                <w:color w:val="000000" w:themeColor="text1"/>
                <w:sz w:val="28"/>
                <w:szCs w:val="28"/>
                <w:lang w:val="nl-NL"/>
              </w:rPr>
              <w:t>1. Hoạt động mở đầu</w:t>
            </w:r>
          </w:p>
          <w:p w:rsidR="00B21CF7" w:rsidRDefault="00B21CF7">
            <w:pPr>
              <w:spacing w:line="276" w:lineRule="auto"/>
              <w:ind w:left="360"/>
              <w:jc w:val="both"/>
              <w:rPr>
                <w:color w:val="000000" w:themeColor="text1"/>
                <w:sz w:val="28"/>
                <w:szCs w:val="28"/>
                <w:lang w:val="nl-NL"/>
              </w:rPr>
            </w:pPr>
          </w:p>
        </w:tc>
      </w:tr>
      <w:tr w:rsidR="00B21CF7" w:rsidTr="00B21CF7">
        <w:tc>
          <w:tcPr>
            <w:tcW w:w="709" w:type="dxa"/>
            <w:tcBorders>
              <w:top w:val="single" w:sz="4" w:space="0" w:color="auto"/>
              <w:left w:val="single" w:sz="4" w:space="0" w:color="auto"/>
              <w:bottom w:val="dashed" w:sz="4" w:space="0" w:color="auto"/>
              <w:right w:val="single" w:sz="4" w:space="0" w:color="auto"/>
            </w:tcBorders>
          </w:tcPr>
          <w:p w:rsidR="00B21CF7" w:rsidRDefault="00B21CF7">
            <w:pPr>
              <w:spacing w:line="276" w:lineRule="auto"/>
              <w:jc w:val="both"/>
              <w:outlineLvl w:val="0"/>
              <w:rPr>
                <w:bCs/>
                <w:color w:val="000000" w:themeColor="text1"/>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GV tổ chức cho HS chơi trò “Trang trí lớp học”</w:t>
            </w:r>
          </w:p>
          <w:p w:rsidR="00B21CF7" w:rsidRDefault="00B21CF7">
            <w:pPr>
              <w:spacing w:line="276" w:lineRule="auto"/>
              <w:jc w:val="both"/>
              <w:outlineLvl w:val="0"/>
              <w:rPr>
                <w:bCs/>
                <w:color w:val="000000" w:themeColor="text1"/>
                <w:sz w:val="28"/>
                <w:szCs w:val="28"/>
                <w:lang w:val="nl-NL"/>
              </w:rPr>
            </w:pPr>
            <w:r>
              <w:rPr>
                <w:b/>
                <w:color w:val="000000" w:themeColor="text1"/>
                <w:sz w:val="28"/>
                <w:szCs w:val="28"/>
                <w:lang w:val="nl-NL"/>
              </w:rPr>
              <w:t>Cách chơi</w:t>
            </w:r>
            <w:r>
              <w:rPr>
                <w:bCs/>
                <w:color w:val="000000" w:themeColor="text1"/>
                <w:sz w:val="28"/>
                <w:szCs w:val="28"/>
                <w:lang w:val="nl-NL"/>
              </w:rPr>
              <w:t>: GV chiếu slide câu hỏi, HS chọn đáp án viết vào bảng con, giơ bảng khi có hiệu lệnh. Trả lời đúng sẽ giúp lớp học được trang trí thêm 1 đồ vật.</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GV tổ chức cho HS tham gia trò chơi.</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Gợi ý câu hỏi:</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xml:space="preserve">+ Tết Trung thu là ngày nào trong năm? </w:t>
            </w:r>
          </w:p>
          <w:p w:rsidR="00B21CF7" w:rsidRDefault="00B21CF7" w:rsidP="00DE67F5">
            <w:pPr>
              <w:pStyle w:val="ListParagraph"/>
              <w:numPr>
                <w:ilvl w:val="0"/>
                <w:numId w:val="1"/>
              </w:numPr>
              <w:spacing w:line="276" w:lineRule="auto"/>
              <w:jc w:val="both"/>
              <w:outlineLvl w:val="0"/>
              <w:rPr>
                <w:bCs/>
                <w:color w:val="000000" w:themeColor="text1"/>
                <w:sz w:val="28"/>
                <w:szCs w:val="28"/>
                <w:lang w:val="nl-NL"/>
              </w:rPr>
            </w:pPr>
            <w:r>
              <w:rPr>
                <w:bCs/>
                <w:color w:val="000000" w:themeColor="text1"/>
                <w:sz w:val="28"/>
                <w:szCs w:val="28"/>
                <w:lang w:val="nl-NL"/>
              </w:rPr>
              <w:t>15/7(âm lịch)</w:t>
            </w:r>
          </w:p>
          <w:p w:rsidR="00B21CF7" w:rsidRDefault="00B21CF7" w:rsidP="00DE67F5">
            <w:pPr>
              <w:pStyle w:val="ListParagraph"/>
              <w:numPr>
                <w:ilvl w:val="0"/>
                <w:numId w:val="1"/>
              </w:numPr>
              <w:spacing w:line="276" w:lineRule="auto"/>
              <w:jc w:val="both"/>
              <w:outlineLvl w:val="0"/>
              <w:rPr>
                <w:bCs/>
                <w:color w:val="000000" w:themeColor="text1"/>
                <w:sz w:val="28"/>
                <w:szCs w:val="28"/>
                <w:lang w:val="nl-NL"/>
              </w:rPr>
            </w:pPr>
            <w:r>
              <w:rPr>
                <w:bCs/>
                <w:color w:val="000000" w:themeColor="text1"/>
                <w:sz w:val="28"/>
                <w:szCs w:val="28"/>
                <w:lang w:val="nl-NL"/>
              </w:rPr>
              <w:t>15/8(âm lịch)</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Tết Trung thu thường bầy như thế nào?</w:t>
            </w:r>
          </w:p>
          <w:p w:rsidR="00B21CF7" w:rsidRDefault="00B21CF7" w:rsidP="00DE67F5">
            <w:pPr>
              <w:pStyle w:val="ListParagraph"/>
              <w:numPr>
                <w:ilvl w:val="0"/>
                <w:numId w:val="2"/>
              </w:numPr>
              <w:spacing w:line="276" w:lineRule="auto"/>
              <w:jc w:val="both"/>
              <w:outlineLvl w:val="0"/>
              <w:rPr>
                <w:bCs/>
                <w:color w:val="000000" w:themeColor="text1"/>
                <w:sz w:val="28"/>
                <w:szCs w:val="28"/>
                <w:lang w:val="nl-NL"/>
              </w:rPr>
            </w:pPr>
            <w:r>
              <w:rPr>
                <w:bCs/>
                <w:color w:val="000000" w:themeColor="text1"/>
                <w:sz w:val="28"/>
                <w:szCs w:val="28"/>
                <w:lang w:val="nl-NL"/>
              </w:rPr>
              <w:t>Mâm ngũ quả</w:t>
            </w:r>
          </w:p>
          <w:p w:rsidR="00B21CF7" w:rsidRDefault="00B21CF7" w:rsidP="00DE67F5">
            <w:pPr>
              <w:pStyle w:val="ListParagraph"/>
              <w:numPr>
                <w:ilvl w:val="0"/>
                <w:numId w:val="2"/>
              </w:numPr>
              <w:spacing w:line="276" w:lineRule="auto"/>
              <w:jc w:val="both"/>
              <w:outlineLvl w:val="0"/>
              <w:rPr>
                <w:bCs/>
                <w:color w:val="000000" w:themeColor="text1"/>
                <w:sz w:val="28"/>
                <w:szCs w:val="28"/>
                <w:lang w:val="nl-NL"/>
              </w:rPr>
            </w:pPr>
            <w:r>
              <w:rPr>
                <w:bCs/>
                <w:color w:val="000000" w:themeColor="text1"/>
                <w:sz w:val="28"/>
                <w:szCs w:val="28"/>
                <w:lang w:val="nl-NL"/>
              </w:rPr>
              <w:t xml:space="preserve">Mâm cỗ với các món ăn </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Tết Trung thu mang ý nghĩa gì?</w:t>
            </w:r>
          </w:p>
          <w:p w:rsidR="00B21CF7" w:rsidRDefault="00B21CF7" w:rsidP="00DE67F5">
            <w:pPr>
              <w:pStyle w:val="ListParagraph"/>
              <w:numPr>
                <w:ilvl w:val="0"/>
                <w:numId w:val="3"/>
              </w:numPr>
              <w:spacing w:line="276" w:lineRule="auto"/>
              <w:jc w:val="both"/>
              <w:outlineLvl w:val="0"/>
              <w:rPr>
                <w:bCs/>
                <w:color w:val="000000" w:themeColor="text1"/>
                <w:sz w:val="28"/>
                <w:szCs w:val="28"/>
                <w:lang w:val="nl-NL"/>
              </w:rPr>
            </w:pPr>
            <w:r>
              <w:rPr>
                <w:bCs/>
                <w:color w:val="000000" w:themeColor="text1"/>
                <w:sz w:val="28"/>
                <w:szCs w:val="28"/>
                <w:lang w:val="nl-NL"/>
              </w:rPr>
              <w:t>Tết đoàn viên</w:t>
            </w:r>
          </w:p>
          <w:p w:rsidR="00B21CF7" w:rsidRDefault="00B21CF7" w:rsidP="00DE67F5">
            <w:pPr>
              <w:pStyle w:val="ListParagraph"/>
              <w:numPr>
                <w:ilvl w:val="0"/>
                <w:numId w:val="3"/>
              </w:numPr>
              <w:spacing w:line="276" w:lineRule="auto"/>
              <w:jc w:val="both"/>
              <w:outlineLvl w:val="0"/>
              <w:rPr>
                <w:bCs/>
                <w:color w:val="000000" w:themeColor="text1"/>
                <w:sz w:val="28"/>
                <w:szCs w:val="28"/>
                <w:lang w:val="nl-NL"/>
              </w:rPr>
            </w:pPr>
            <w:r>
              <w:rPr>
                <w:bCs/>
                <w:color w:val="000000" w:themeColor="text1"/>
                <w:sz w:val="28"/>
                <w:szCs w:val="28"/>
                <w:lang w:val="nl-NL"/>
              </w:rPr>
              <w:lastRenderedPageBreak/>
              <w:t>Tết thiếu nhi.</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Đồ chơi yêu thích của trẻ em Việt Nam trong ngày Tết Trung thu là gì?</w:t>
            </w:r>
          </w:p>
          <w:p w:rsidR="00B21CF7" w:rsidRDefault="00B21CF7" w:rsidP="00DE67F5">
            <w:pPr>
              <w:pStyle w:val="ListParagraph"/>
              <w:numPr>
                <w:ilvl w:val="0"/>
                <w:numId w:val="4"/>
              </w:numPr>
              <w:spacing w:line="276" w:lineRule="auto"/>
              <w:jc w:val="both"/>
              <w:outlineLvl w:val="0"/>
              <w:rPr>
                <w:bCs/>
                <w:color w:val="000000" w:themeColor="text1"/>
                <w:sz w:val="28"/>
                <w:szCs w:val="28"/>
                <w:lang w:val="nl-NL"/>
              </w:rPr>
            </w:pPr>
            <w:r>
              <w:rPr>
                <w:bCs/>
                <w:color w:val="000000" w:themeColor="text1"/>
                <w:sz w:val="28"/>
                <w:szCs w:val="28"/>
                <w:lang w:val="nl-NL"/>
              </w:rPr>
              <w:t xml:space="preserve">Lê-gô </w:t>
            </w:r>
          </w:p>
          <w:p w:rsidR="00B21CF7" w:rsidRDefault="00B21CF7" w:rsidP="00DE67F5">
            <w:pPr>
              <w:pStyle w:val="ListParagraph"/>
              <w:numPr>
                <w:ilvl w:val="0"/>
                <w:numId w:val="4"/>
              </w:numPr>
              <w:spacing w:line="276" w:lineRule="auto"/>
              <w:jc w:val="both"/>
              <w:outlineLvl w:val="0"/>
              <w:rPr>
                <w:bCs/>
                <w:color w:val="000000" w:themeColor="text1"/>
                <w:sz w:val="28"/>
                <w:szCs w:val="28"/>
                <w:lang w:val="nl-NL"/>
              </w:rPr>
            </w:pPr>
            <w:r>
              <w:rPr>
                <w:bCs/>
                <w:color w:val="000000" w:themeColor="text1"/>
                <w:sz w:val="28"/>
                <w:szCs w:val="28"/>
                <w:lang w:val="nl-NL"/>
              </w:rPr>
              <w:t>Đèn ông sao</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B21CF7" w:rsidRDefault="00B21CF7">
            <w:pPr>
              <w:spacing w:line="276" w:lineRule="auto"/>
              <w:jc w:val="both"/>
              <w:outlineLvl w:val="0"/>
              <w:rPr>
                <w:bCs/>
                <w:color w:val="000000" w:themeColor="text1"/>
                <w:sz w:val="28"/>
                <w:szCs w:val="28"/>
                <w:lang w:val="nl-NL"/>
              </w:rPr>
            </w:pPr>
            <w:r>
              <w:rPr>
                <w:bCs/>
                <w:color w:val="000000" w:themeColor="text1"/>
                <w:sz w:val="28"/>
                <w:szCs w:val="28"/>
                <w:lang w:val="nl-NL"/>
              </w:rPr>
              <w:t>- GV dẫn dắt vào bài mới.</w:t>
            </w:r>
          </w:p>
        </w:tc>
        <w:tc>
          <w:tcPr>
            <w:tcW w:w="3969" w:type="dxa"/>
            <w:tcBorders>
              <w:top w:val="single" w:sz="4" w:space="0" w:color="auto"/>
              <w:left w:val="single" w:sz="4" w:space="0" w:color="auto"/>
              <w:bottom w:val="dashed" w:sz="4" w:space="0" w:color="auto"/>
              <w:right w:val="single" w:sz="4" w:space="0" w:color="auto"/>
            </w:tcBorders>
          </w:tcPr>
          <w:p w:rsidR="00B21CF7" w:rsidRDefault="00B21CF7">
            <w:pPr>
              <w:spacing w:line="276" w:lineRule="auto"/>
              <w:jc w:val="both"/>
              <w:rPr>
                <w:color w:val="000000" w:themeColor="text1"/>
                <w:sz w:val="28"/>
                <w:szCs w:val="28"/>
                <w:lang w:val="nl-NL"/>
              </w:rPr>
            </w:pPr>
            <w:r>
              <w:rPr>
                <w:color w:val="000000" w:themeColor="text1"/>
                <w:sz w:val="28"/>
                <w:szCs w:val="28"/>
                <w:lang w:val="nl-NL"/>
              </w:rPr>
              <w:lastRenderedPageBreak/>
              <w:t>- HS lắng nghe.</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xml:space="preserve">- HS trả lời </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HS lắng nghe.</w:t>
            </w:r>
          </w:p>
        </w:tc>
      </w:tr>
      <w:tr w:rsidR="00B21CF7" w:rsidTr="00B21CF7">
        <w:tc>
          <w:tcPr>
            <w:tcW w:w="709" w:type="dxa"/>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bCs/>
                <w:color w:val="000000" w:themeColor="text1"/>
                <w:sz w:val="28"/>
                <w:szCs w:val="28"/>
                <w:lang w:val="nl-NL"/>
              </w:rPr>
            </w:pPr>
            <w:r>
              <w:rPr>
                <w:b/>
                <w:bCs/>
                <w:color w:val="000000" w:themeColor="text1"/>
                <w:sz w:val="28"/>
                <w:szCs w:val="28"/>
                <w:lang w:val="nl-NL"/>
              </w:rPr>
              <w:lastRenderedPageBreak/>
              <w:t>12P</w:t>
            </w:r>
          </w:p>
        </w:tc>
        <w:tc>
          <w:tcPr>
            <w:tcW w:w="9356" w:type="dxa"/>
            <w:gridSpan w:val="2"/>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bCs/>
                <w:color w:val="000000" w:themeColor="text1"/>
                <w:sz w:val="28"/>
                <w:szCs w:val="28"/>
                <w:lang w:val="nl-NL"/>
              </w:rPr>
            </w:pPr>
            <w:r>
              <w:rPr>
                <w:b/>
                <w:bCs/>
                <w:color w:val="000000" w:themeColor="text1"/>
                <w:sz w:val="28"/>
                <w:szCs w:val="28"/>
                <w:lang w:val="nl-NL"/>
              </w:rPr>
              <w:t>2. Sinh hoạt cuối tuần</w:t>
            </w:r>
            <w:r>
              <w:rPr>
                <w:bCs/>
                <w:color w:val="000000" w:themeColor="text1"/>
                <w:sz w:val="28"/>
                <w:szCs w:val="28"/>
                <w:lang w:val="nl-NL"/>
              </w:rPr>
              <w:t>:</w:t>
            </w:r>
          </w:p>
        </w:tc>
      </w:tr>
      <w:tr w:rsidR="00B21CF7" w:rsidTr="00B21CF7">
        <w:tc>
          <w:tcPr>
            <w:tcW w:w="709" w:type="dxa"/>
            <w:tcBorders>
              <w:top w:val="dashed" w:sz="4" w:space="0" w:color="auto"/>
              <w:left w:val="single" w:sz="4" w:space="0" w:color="auto"/>
              <w:bottom w:val="dashed" w:sz="4" w:space="0" w:color="auto"/>
              <w:right w:val="single" w:sz="4" w:space="0" w:color="auto"/>
            </w:tcBorders>
          </w:tcPr>
          <w:p w:rsidR="00B21CF7" w:rsidRDefault="00B21CF7">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color w:val="000000" w:themeColor="text1"/>
                <w:sz w:val="28"/>
                <w:szCs w:val="28"/>
                <w:lang w:val="nl-NL"/>
              </w:rPr>
            </w:pPr>
            <w:r>
              <w:rPr>
                <w:b/>
                <w:color w:val="000000" w:themeColor="text1"/>
                <w:sz w:val="28"/>
                <w:szCs w:val="28"/>
                <w:lang w:val="nl-NL"/>
              </w:rPr>
              <w:t xml:space="preserve">* Hoạt động 1: Đánh giá kết quả cuối tuần. </w:t>
            </w:r>
          </w:p>
          <w:p w:rsidR="00B21CF7" w:rsidRDefault="00B21CF7">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yêu cầu lớp Trưởng (hoặc lớp phó học tập) đánh giá kết quả hoạt động cuối tuần. Yêu cầu các nhóm thảo luận, nhận xét, bổ sung các nội dung trong tuần.</w:t>
            </w:r>
          </w:p>
          <w:p w:rsidR="00B21CF7" w:rsidRDefault="00B21CF7">
            <w:pPr>
              <w:spacing w:line="276" w:lineRule="auto"/>
              <w:jc w:val="both"/>
              <w:rPr>
                <w:color w:val="000000" w:themeColor="text1"/>
                <w:sz w:val="28"/>
                <w:szCs w:val="28"/>
                <w:lang w:val="nl-NL"/>
              </w:rPr>
            </w:pPr>
            <w:r>
              <w:rPr>
                <w:color w:val="000000" w:themeColor="text1"/>
                <w:sz w:val="28"/>
                <w:szCs w:val="28"/>
                <w:lang w:val="nl-NL"/>
              </w:rPr>
              <w:t>+ Kết quả sinh hoạt nền nếp.</w:t>
            </w:r>
          </w:p>
          <w:p w:rsidR="00B21CF7" w:rsidRDefault="00B21CF7">
            <w:pPr>
              <w:spacing w:line="276" w:lineRule="auto"/>
              <w:jc w:val="both"/>
              <w:rPr>
                <w:color w:val="000000" w:themeColor="text1"/>
                <w:sz w:val="28"/>
                <w:szCs w:val="28"/>
                <w:lang w:val="nl-NL"/>
              </w:rPr>
            </w:pPr>
            <w:r>
              <w:rPr>
                <w:color w:val="000000" w:themeColor="text1"/>
                <w:sz w:val="28"/>
                <w:szCs w:val="28"/>
                <w:lang w:val="nl-NL"/>
              </w:rPr>
              <w:t>+ Kết quả học tập.</w:t>
            </w:r>
          </w:p>
          <w:p w:rsidR="00B21CF7" w:rsidRDefault="00B21CF7">
            <w:pPr>
              <w:spacing w:line="276" w:lineRule="auto"/>
              <w:jc w:val="both"/>
              <w:rPr>
                <w:color w:val="000000" w:themeColor="text1"/>
                <w:sz w:val="28"/>
                <w:szCs w:val="28"/>
                <w:lang w:val="nl-NL"/>
              </w:rPr>
            </w:pPr>
            <w:r>
              <w:rPr>
                <w:color w:val="000000" w:themeColor="text1"/>
                <w:sz w:val="28"/>
                <w:szCs w:val="28"/>
                <w:lang w:val="nl-NL"/>
              </w:rPr>
              <w:t>+ Kết quả hoạt động các phong trào.</w:t>
            </w:r>
          </w:p>
          <w:p w:rsidR="00B21CF7" w:rsidRDefault="00B21CF7" w:rsidP="00B21CF7">
            <w:pPr>
              <w:spacing w:line="276" w:lineRule="auto"/>
              <w:ind w:rightChars="-49" w:right="-118"/>
              <w:jc w:val="both"/>
              <w:rPr>
                <w:bCs/>
                <w:color w:val="000000" w:themeColor="text1"/>
                <w:sz w:val="28"/>
                <w:szCs w:val="28"/>
                <w:lang w:val="pt-BR"/>
              </w:rPr>
            </w:pPr>
            <w:r>
              <w:rPr>
                <w:bCs/>
                <w:color w:val="000000" w:themeColor="text1"/>
                <w:sz w:val="28"/>
                <w:szCs w:val="28"/>
                <w:lang w:val="pt-BR"/>
              </w:rPr>
              <w:t>- GV nhận xét chung các hoạt động trong tuần.</w:t>
            </w:r>
          </w:p>
          <w:p w:rsidR="00B21CF7" w:rsidRDefault="00B21CF7">
            <w:pPr>
              <w:spacing w:line="276" w:lineRule="auto"/>
              <w:jc w:val="both"/>
              <w:rPr>
                <w:color w:val="000000" w:themeColor="text1"/>
                <w:sz w:val="28"/>
                <w:szCs w:val="28"/>
                <w:lang w:val="pt-BR"/>
              </w:rPr>
            </w:pPr>
            <w:r>
              <w:rPr>
                <w:color w:val="000000" w:themeColor="text1"/>
                <w:sz w:val="28"/>
                <w:szCs w:val="28"/>
                <w:lang w:val="pt-BR"/>
              </w:rPr>
              <w:t xml:space="preserve">* Ưu điểm: </w:t>
            </w:r>
          </w:p>
          <w:p w:rsidR="00B21CF7" w:rsidRDefault="00B21CF7">
            <w:pPr>
              <w:spacing w:line="276" w:lineRule="auto"/>
              <w:jc w:val="both"/>
              <w:rPr>
                <w:color w:val="000000" w:themeColor="text1"/>
                <w:sz w:val="28"/>
                <w:szCs w:val="28"/>
                <w:lang w:val="pt-BR"/>
              </w:rPr>
            </w:pPr>
            <w:r>
              <w:rPr>
                <w:color w:val="000000" w:themeColor="text1"/>
                <w:sz w:val="28"/>
                <w:szCs w:val="28"/>
                <w:lang w:val="pt-BR"/>
              </w:rPr>
              <w:t>……………………………….....................</w:t>
            </w:r>
          </w:p>
          <w:p w:rsidR="00B21CF7" w:rsidRDefault="00B21CF7">
            <w:pPr>
              <w:spacing w:line="276" w:lineRule="auto"/>
              <w:jc w:val="both"/>
              <w:rPr>
                <w:color w:val="000000" w:themeColor="text1"/>
                <w:sz w:val="28"/>
                <w:szCs w:val="28"/>
                <w:lang w:val="pt-BR"/>
              </w:rPr>
            </w:pPr>
            <w:r>
              <w:rPr>
                <w:color w:val="000000" w:themeColor="text1"/>
                <w:sz w:val="28"/>
                <w:szCs w:val="28"/>
                <w:lang w:val="pt-BR"/>
              </w:rPr>
              <w:t>* Tồn tại</w:t>
            </w:r>
          </w:p>
          <w:p w:rsidR="00B21CF7" w:rsidRDefault="00B21CF7">
            <w:pPr>
              <w:spacing w:line="276" w:lineRule="auto"/>
              <w:jc w:val="both"/>
              <w:rPr>
                <w:color w:val="000000" w:themeColor="text1"/>
                <w:sz w:val="28"/>
                <w:szCs w:val="28"/>
                <w:lang w:val="pt-BR"/>
              </w:rPr>
            </w:pPr>
            <w:r>
              <w:rPr>
                <w:color w:val="000000" w:themeColor="text1"/>
                <w:sz w:val="28"/>
                <w:szCs w:val="28"/>
                <w:lang w:val="pt-BR"/>
              </w:rPr>
              <w:t>……………………………….....................</w:t>
            </w:r>
          </w:p>
          <w:p w:rsidR="00B21CF7" w:rsidRDefault="00B21CF7" w:rsidP="00B21CF7">
            <w:pPr>
              <w:spacing w:line="276" w:lineRule="auto"/>
              <w:ind w:rightChars="-49" w:right="-118"/>
              <w:jc w:val="both"/>
              <w:rPr>
                <w:bCs/>
                <w:color w:val="000000" w:themeColor="text1"/>
                <w:sz w:val="28"/>
                <w:szCs w:val="28"/>
                <w:lang w:val="sv-SE"/>
              </w:rPr>
            </w:pPr>
            <w:r>
              <w:rPr>
                <w:bCs/>
                <w:color w:val="000000" w:themeColor="text1"/>
                <w:sz w:val="28"/>
                <w:szCs w:val="28"/>
                <w:lang w:val="sv-SE"/>
              </w:rPr>
              <w:t>- Tiếp tục ổn định, duy trì nền nếp quy định.</w:t>
            </w:r>
          </w:p>
          <w:p w:rsidR="00B21CF7" w:rsidRDefault="00B21CF7" w:rsidP="00B21CF7">
            <w:pPr>
              <w:spacing w:line="276" w:lineRule="auto"/>
              <w:ind w:rightChars="-49" w:right="-118"/>
              <w:jc w:val="both"/>
              <w:rPr>
                <w:bCs/>
                <w:color w:val="000000" w:themeColor="text1"/>
                <w:sz w:val="28"/>
                <w:szCs w:val="28"/>
                <w:lang w:val="sv-SE"/>
              </w:rPr>
            </w:pPr>
            <w:r>
              <w:rPr>
                <w:bCs/>
                <w:color w:val="000000" w:themeColor="text1"/>
                <w:sz w:val="28"/>
                <w:szCs w:val="28"/>
                <w:lang w:val="sv-SE"/>
              </w:rPr>
              <w:t>- Tiếp tục thực hiện tốt các nội quy của nhà trường đề ra.</w:t>
            </w:r>
          </w:p>
          <w:p w:rsidR="00B21CF7" w:rsidRDefault="00B21CF7" w:rsidP="00B21CF7">
            <w:pPr>
              <w:spacing w:line="276" w:lineRule="auto"/>
              <w:ind w:rightChars="-49" w:right="-118"/>
              <w:jc w:val="both"/>
              <w:rPr>
                <w:bCs/>
                <w:color w:val="000000" w:themeColor="text1"/>
                <w:sz w:val="28"/>
                <w:szCs w:val="28"/>
                <w:lang w:val="sv-SE"/>
              </w:rPr>
            </w:pPr>
            <w:r>
              <w:rPr>
                <w:bCs/>
                <w:color w:val="000000" w:themeColor="text1"/>
                <w:sz w:val="28"/>
                <w:szCs w:val="28"/>
                <w:lang w:val="sv-SE"/>
              </w:rPr>
              <w:t>- Tích cực học tập để nâng cao chất l</w:t>
            </w:r>
            <w:r>
              <w:rPr>
                <w:bCs/>
                <w:color w:val="000000" w:themeColor="text1"/>
                <w:sz w:val="28"/>
                <w:szCs w:val="28"/>
                <w:lang w:val="sv-SE"/>
              </w:rPr>
              <w:softHyphen/>
              <w:t xml:space="preserve">ượng. </w:t>
            </w:r>
          </w:p>
          <w:p w:rsidR="00B21CF7" w:rsidRDefault="00B21CF7" w:rsidP="00B21CF7">
            <w:pPr>
              <w:spacing w:line="276" w:lineRule="auto"/>
              <w:ind w:rightChars="-49" w:right="-118"/>
              <w:jc w:val="both"/>
              <w:rPr>
                <w:color w:val="000000" w:themeColor="text1"/>
                <w:sz w:val="28"/>
                <w:szCs w:val="28"/>
                <w:lang w:val="sv-SE"/>
              </w:rPr>
            </w:pPr>
            <w:r>
              <w:rPr>
                <w:b/>
                <w:color w:val="000000" w:themeColor="text1"/>
                <w:sz w:val="28"/>
                <w:szCs w:val="28"/>
                <w:lang w:val="sv-SE"/>
              </w:rPr>
              <w:t>-</w:t>
            </w:r>
            <w:r>
              <w:rPr>
                <w:color w:val="000000" w:themeColor="text1"/>
                <w:sz w:val="28"/>
                <w:szCs w:val="28"/>
                <w:lang w:val="sv-SE"/>
              </w:rPr>
              <w:t xml:space="preserve"> Tiếp tục duy trì các hoạt động: thể dục, vệ sinh tr</w:t>
            </w:r>
            <w:r>
              <w:rPr>
                <w:color w:val="000000" w:themeColor="text1"/>
                <w:sz w:val="28"/>
                <w:szCs w:val="28"/>
                <w:lang w:val="sv-SE"/>
              </w:rPr>
              <w:softHyphen/>
            </w:r>
            <w:r>
              <w:rPr>
                <w:color w:val="000000" w:themeColor="text1"/>
                <w:sz w:val="28"/>
                <w:szCs w:val="28"/>
                <w:lang w:val="sv-SE"/>
              </w:rPr>
              <w:softHyphen/>
              <w:t>ường, lớp xanh, sạch, đẹp và cả ý thức nói lời hay, làm việc tốt ....</w:t>
            </w:r>
          </w:p>
          <w:p w:rsidR="00B21CF7" w:rsidRDefault="00B21CF7">
            <w:pPr>
              <w:spacing w:line="276" w:lineRule="auto"/>
              <w:jc w:val="both"/>
              <w:rPr>
                <w:b/>
                <w:color w:val="000000" w:themeColor="text1"/>
                <w:sz w:val="28"/>
                <w:szCs w:val="28"/>
                <w:lang w:val="nl-NL"/>
              </w:rPr>
            </w:pPr>
            <w:r>
              <w:rPr>
                <w:b/>
                <w:color w:val="000000" w:themeColor="text1"/>
                <w:sz w:val="28"/>
                <w:szCs w:val="28"/>
                <w:lang w:val="nl-NL"/>
              </w:rPr>
              <w:t xml:space="preserve">* Hoạt động 2: Kế hoạch tuần tới. </w:t>
            </w:r>
          </w:p>
          <w:p w:rsidR="00B21CF7" w:rsidRDefault="00B21CF7">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yêu cầu lớp Trưởng (hoặc lớp phó học tập) triển khai kế hoạch hoạt động tuần tới. Yêu cầu các nhóm thảo luận, nhận xét, bổ sung các nội dung trong kế hoạch.</w:t>
            </w:r>
          </w:p>
          <w:p w:rsidR="00B21CF7" w:rsidRDefault="00B21CF7">
            <w:pPr>
              <w:spacing w:line="276" w:lineRule="auto"/>
              <w:jc w:val="both"/>
              <w:rPr>
                <w:color w:val="000000" w:themeColor="text1"/>
                <w:sz w:val="28"/>
                <w:szCs w:val="28"/>
                <w:lang w:val="nl-NL"/>
              </w:rPr>
            </w:pPr>
            <w:r>
              <w:rPr>
                <w:color w:val="000000" w:themeColor="text1"/>
                <w:sz w:val="28"/>
                <w:szCs w:val="28"/>
                <w:lang w:val="nl-NL"/>
              </w:rPr>
              <w:t>+ Thực hiện nền nếp trong tuần.</w:t>
            </w:r>
          </w:p>
          <w:p w:rsidR="00B21CF7" w:rsidRDefault="00B21CF7">
            <w:pPr>
              <w:spacing w:line="276" w:lineRule="auto"/>
              <w:jc w:val="both"/>
              <w:rPr>
                <w:color w:val="000000" w:themeColor="text1"/>
                <w:sz w:val="28"/>
                <w:szCs w:val="28"/>
                <w:lang w:val="nl-NL"/>
              </w:rPr>
            </w:pPr>
            <w:r>
              <w:rPr>
                <w:color w:val="000000" w:themeColor="text1"/>
                <w:sz w:val="28"/>
                <w:szCs w:val="28"/>
                <w:lang w:val="nl-NL"/>
              </w:rPr>
              <w:t>+ Thi đua học tập tốt.</w:t>
            </w:r>
          </w:p>
          <w:p w:rsidR="00B21CF7" w:rsidRDefault="00B21CF7">
            <w:pPr>
              <w:spacing w:line="276" w:lineRule="auto"/>
              <w:jc w:val="both"/>
              <w:rPr>
                <w:color w:val="000000" w:themeColor="text1"/>
                <w:sz w:val="28"/>
                <w:szCs w:val="28"/>
                <w:lang w:val="nl-NL"/>
              </w:rPr>
            </w:pPr>
            <w:r>
              <w:rPr>
                <w:color w:val="000000" w:themeColor="text1"/>
                <w:sz w:val="28"/>
                <w:szCs w:val="28"/>
                <w:lang w:val="nl-NL"/>
              </w:rPr>
              <w:t>+ Thực hiện các hoạt động các phong trào.</w:t>
            </w:r>
          </w:p>
          <w:p w:rsidR="00B21CF7" w:rsidRDefault="00B21CF7">
            <w:pPr>
              <w:spacing w:line="276" w:lineRule="auto"/>
              <w:jc w:val="both"/>
              <w:rPr>
                <w:color w:val="000000" w:themeColor="text1"/>
                <w:sz w:val="28"/>
                <w:szCs w:val="28"/>
                <w:lang w:val="nl-NL"/>
              </w:rPr>
            </w:pPr>
            <w:r>
              <w:rPr>
                <w:color w:val="000000" w:themeColor="text1"/>
                <w:sz w:val="28"/>
                <w:szCs w:val="28"/>
                <w:lang w:val="nl-NL"/>
              </w:rPr>
              <w:t>- GV mời các nhóm nhận xét, bổ sung.</w:t>
            </w:r>
          </w:p>
          <w:p w:rsidR="00B21CF7" w:rsidRDefault="00B21CF7">
            <w:pPr>
              <w:spacing w:line="276" w:lineRule="auto"/>
              <w:jc w:val="both"/>
              <w:rPr>
                <w:color w:val="000000" w:themeColor="text1"/>
                <w:sz w:val="28"/>
                <w:szCs w:val="28"/>
                <w:lang w:val="nl-NL"/>
              </w:rPr>
            </w:pPr>
            <w:r>
              <w:rPr>
                <w:color w:val="000000" w:themeColor="text1"/>
                <w:sz w:val="28"/>
                <w:szCs w:val="28"/>
                <w:lang w:val="nl-NL"/>
              </w:rPr>
              <w:t>- GV nhận xét chung, thống nhất, và biểu quyết hành động.</w:t>
            </w:r>
          </w:p>
        </w:tc>
        <w:tc>
          <w:tcPr>
            <w:tcW w:w="3969" w:type="dxa"/>
            <w:tcBorders>
              <w:top w:val="dashed" w:sz="4" w:space="0" w:color="auto"/>
              <w:left w:val="single" w:sz="4" w:space="0" w:color="auto"/>
              <w:bottom w:val="dashed" w:sz="4" w:space="0" w:color="auto"/>
              <w:right w:val="single" w:sz="4" w:space="0" w:color="auto"/>
            </w:tcBorders>
          </w:tcPr>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Lớp Trưởng (hoặc lớp phó học tập) đánh giá kết quả hoạt động cuối tuần.</w:t>
            </w:r>
          </w:p>
          <w:p w:rsidR="00B21CF7" w:rsidRDefault="00B21CF7">
            <w:pPr>
              <w:spacing w:line="276" w:lineRule="auto"/>
              <w:jc w:val="both"/>
              <w:rPr>
                <w:color w:val="000000" w:themeColor="text1"/>
                <w:sz w:val="28"/>
                <w:szCs w:val="28"/>
                <w:lang w:val="nl-NL"/>
              </w:rPr>
            </w:pPr>
            <w:r>
              <w:rPr>
                <w:color w:val="000000" w:themeColor="text1"/>
                <w:sz w:val="28"/>
                <w:szCs w:val="28"/>
                <w:lang w:val="nl-NL"/>
              </w:rPr>
              <w:t>- HS thảo luận nhóm 2: nhận xét, bổ sung các nội dung trong tuần.</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Một số nhóm nhận xét, bổ sung.</w:t>
            </w:r>
          </w:p>
          <w:p w:rsidR="00B21CF7" w:rsidRDefault="00B21CF7">
            <w:pPr>
              <w:spacing w:line="276" w:lineRule="auto"/>
              <w:jc w:val="both"/>
              <w:rPr>
                <w:color w:val="000000" w:themeColor="text1"/>
                <w:sz w:val="28"/>
                <w:szCs w:val="28"/>
                <w:lang w:val="nl-NL"/>
              </w:rPr>
            </w:pPr>
            <w:r>
              <w:rPr>
                <w:color w:val="000000" w:themeColor="text1"/>
                <w:sz w:val="28"/>
                <w:szCs w:val="28"/>
                <w:lang w:val="nl-NL"/>
              </w:rPr>
              <w:t>- Lắng nghe rút kinh nghiệm.</w:t>
            </w:r>
          </w:p>
          <w:p w:rsidR="00B21CF7" w:rsidRDefault="00B21CF7">
            <w:pPr>
              <w:spacing w:line="276" w:lineRule="auto"/>
              <w:jc w:val="both"/>
              <w:rPr>
                <w:color w:val="000000" w:themeColor="text1"/>
                <w:sz w:val="28"/>
                <w:szCs w:val="28"/>
                <w:lang w:val="nl-NL"/>
              </w:rPr>
            </w:pPr>
            <w:r>
              <w:rPr>
                <w:color w:val="000000" w:themeColor="text1"/>
                <w:sz w:val="28"/>
                <w:szCs w:val="28"/>
                <w:lang w:val="nl-NL"/>
              </w:rPr>
              <w:t>- 1 HS nêu lại  nội dung.</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Lớp Trưởng (hoặc lớp phó học tập) triển khai kế hoạt động tuần tới.</w:t>
            </w:r>
          </w:p>
          <w:p w:rsidR="00B21CF7" w:rsidRDefault="00B21CF7">
            <w:pPr>
              <w:spacing w:line="276" w:lineRule="auto"/>
              <w:jc w:val="both"/>
              <w:rPr>
                <w:color w:val="000000" w:themeColor="text1"/>
                <w:sz w:val="28"/>
                <w:szCs w:val="28"/>
                <w:lang w:val="nl-NL"/>
              </w:rPr>
            </w:pPr>
            <w:r>
              <w:rPr>
                <w:color w:val="000000" w:themeColor="text1"/>
                <w:sz w:val="28"/>
                <w:szCs w:val="28"/>
                <w:lang w:val="nl-NL"/>
              </w:rPr>
              <w:t>- HS thảo luận nhóm 4: Xem xét các nội dung trong tuần tới, bổ sung nếu cần.</w:t>
            </w:r>
          </w:p>
          <w:p w:rsidR="00B21CF7" w:rsidRDefault="00B21CF7">
            <w:pPr>
              <w:spacing w:line="276" w:lineRule="auto"/>
              <w:jc w:val="both"/>
              <w:rPr>
                <w:color w:val="000000" w:themeColor="text1"/>
                <w:sz w:val="28"/>
                <w:szCs w:val="28"/>
                <w:lang w:val="nl-NL"/>
              </w:rPr>
            </w:pPr>
            <w:r>
              <w:rPr>
                <w:color w:val="000000" w:themeColor="text1"/>
                <w:sz w:val="28"/>
                <w:szCs w:val="28"/>
                <w:lang w:val="nl-NL"/>
              </w:rPr>
              <w:t>- Một số nhóm nhận xét, bổ sung.</w:t>
            </w:r>
          </w:p>
          <w:p w:rsidR="00B21CF7" w:rsidRDefault="00B21CF7">
            <w:pPr>
              <w:spacing w:line="276" w:lineRule="auto"/>
              <w:jc w:val="both"/>
              <w:rPr>
                <w:color w:val="000000" w:themeColor="text1"/>
                <w:sz w:val="28"/>
                <w:szCs w:val="28"/>
                <w:lang w:val="nl-NL"/>
              </w:rPr>
            </w:pPr>
            <w:r>
              <w:rPr>
                <w:color w:val="000000" w:themeColor="text1"/>
                <w:sz w:val="28"/>
                <w:szCs w:val="28"/>
                <w:lang w:val="nl-NL"/>
              </w:rPr>
              <w:t xml:space="preserve">- Cả lớp biểu quyết hành động </w:t>
            </w:r>
            <w:r>
              <w:rPr>
                <w:color w:val="000000" w:themeColor="text1"/>
                <w:sz w:val="28"/>
                <w:szCs w:val="28"/>
                <w:lang w:val="nl-NL"/>
              </w:rPr>
              <w:lastRenderedPageBreak/>
              <w:t>bằng giơ tay.</w:t>
            </w:r>
          </w:p>
        </w:tc>
      </w:tr>
      <w:tr w:rsidR="00B21CF7" w:rsidTr="00B21CF7">
        <w:tc>
          <w:tcPr>
            <w:tcW w:w="709" w:type="dxa"/>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bCs/>
                <w:color w:val="000000" w:themeColor="text1"/>
                <w:sz w:val="28"/>
                <w:szCs w:val="28"/>
                <w:lang w:val="nl-NL"/>
              </w:rPr>
            </w:pPr>
            <w:r>
              <w:rPr>
                <w:b/>
                <w:bCs/>
                <w:color w:val="000000" w:themeColor="text1"/>
                <w:sz w:val="28"/>
                <w:szCs w:val="28"/>
                <w:lang w:val="nl-NL"/>
              </w:rPr>
              <w:lastRenderedPageBreak/>
              <w:t>15P</w:t>
            </w:r>
          </w:p>
        </w:tc>
        <w:tc>
          <w:tcPr>
            <w:tcW w:w="9356" w:type="dxa"/>
            <w:gridSpan w:val="2"/>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bCs/>
                <w:color w:val="000000" w:themeColor="text1"/>
                <w:sz w:val="28"/>
                <w:szCs w:val="28"/>
                <w:lang w:val="nl-NL"/>
              </w:rPr>
            </w:pPr>
            <w:r>
              <w:rPr>
                <w:b/>
                <w:bCs/>
                <w:color w:val="000000" w:themeColor="text1"/>
                <w:sz w:val="28"/>
                <w:szCs w:val="28"/>
                <w:lang w:val="nl-NL"/>
              </w:rPr>
              <w:t>3. Sinh hoạt chủ đề.</w:t>
            </w:r>
          </w:p>
        </w:tc>
      </w:tr>
      <w:tr w:rsidR="00B21CF7" w:rsidTr="00B21CF7">
        <w:tc>
          <w:tcPr>
            <w:tcW w:w="709" w:type="dxa"/>
            <w:tcBorders>
              <w:top w:val="dashed" w:sz="4" w:space="0" w:color="auto"/>
              <w:left w:val="single" w:sz="4" w:space="0" w:color="auto"/>
              <w:bottom w:val="dashed" w:sz="4" w:space="0" w:color="auto"/>
              <w:right w:val="single" w:sz="4" w:space="0" w:color="auto"/>
            </w:tcBorders>
          </w:tcPr>
          <w:p w:rsidR="00B21CF7" w:rsidRDefault="00B21CF7">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color w:val="000000" w:themeColor="text1"/>
                <w:sz w:val="28"/>
                <w:szCs w:val="28"/>
                <w:lang w:val="nl-NL"/>
              </w:rPr>
            </w:pPr>
            <w:r>
              <w:rPr>
                <w:b/>
                <w:color w:val="000000" w:themeColor="text1"/>
                <w:sz w:val="28"/>
                <w:szCs w:val="28"/>
                <w:lang w:val="nl-NL"/>
              </w:rPr>
              <w:t xml:space="preserve">Hoạt động 3. Lớp em vui Tết Trung thu. </w:t>
            </w:r>
          </w:p>
          <w:p w:rsidR="00B21CF7" w:rsidRDefault="00B21CF7">
            <w:pPr>
              <w:spacing w:line="276" w:lineRule="auto"/>
              <w:jc w:val="both"/>
              <w:rPr>
                <w:bCs/>
                <w:color w:val="000000" w:themeColor="text1"/>
                <w:sz w:val="28"/>
                <w:szCs w:val="28"/>
                <w:lang w:val="nl-NL"/>
              </w:rPr>
            </w:pPr>
            <w:r>
              <w:rPr>
                <w:bCs/>
                <w:color w:val="000000" w:themeColor="text1"/>
                <w:sz w:val="28"/>
                <w:szCs w:val="28"/>
                <w:lang w:val="nl-NL"/>
              </w:rPr>
              <w:t>* Thi trình bày mâm cỗ Trung thu.</w:t>
            </w:r>
          </w:p>
          <w:p w:rsidR="00B21CF7" w:rsidRDefault="00B21CF7">
            <w:pPr>
              <w:spacing w:line="276" w:lineRule="auto"/>
              <w:jc w:val="both"/>
              <w:rPr>
                <w:bCs/>
                <w:color w:val="000000" w:themeColor="text1"/>
                <w:sz w:val="28"/>
                <w:szCs w:val="28"/>
                <w:lang w:val="nl-NL"/>
              </w:rPr>
            </w:pPr>
            <w:r>
              <w:rPr>
                <w:noProof/>
              </w:rPr>
              <w:drawing>
                <wp:anchor distT="0" distB="0" distL="114300" distR="114300" simplePos="0" relativeHeight="251659264" behindDoc="0" locked="0" layoutInCell="1" allowOverlap="1">
                  <wp:simplePos x="0" y="0"/>
                  <wp:positionH relativeFrom="column">
                    <wp:posOffset>94615</wp:posOffset>
                  </wp:positionH>
                  <wp:positionV relativeFrom="paragraph">
                    <wp:posOffset>229235</wp:posOffset>
                  </wp:positionV>
                  <wp:extent cx="3219450" cy="1238250"/>
                  <wp:effectExtent l="0" t="0" r="0" b="0"/>
                  <wp:wrapThrough wrapText="bothSides">
                    <wp:wrapPolygon edited="0">
                      <wp:start x="0" y="0"/>
                      <wp:lineTo x="0" y="21268"/>
                      <wp:lineTo x="21472" y="21268"/>
                      <wp:lineTo x="214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1238250"/>
                          </a:xfrm>
                          <a:prstGeom prst="rect">
                            <a:avLst/>
                          </a:prstGeom>
                          <a:noFill/>
                        </pic:spPr>
                      </pic:pic>
                    </a:graphicData>
                  </a:graphic>
                  <wp14:sizeRelH relativeFrom="margin">
                    <wp14:pctWidth>0</wp14:pctWidth>
                  </wp14:sizeRelH>
                  <wp14:sizeRelV relativeFrom="margin">
                    <wp14:pctHeight>0</wp14:pctHeight>
                  </wp14:sizeRelV>
                </wp:anchor>
              </w:drawing>
            </w:r>
            <w:r>
              <w:rPr>
                <w:bCs/>
                <w:color w:val="000000" w:themeColor="text1"/>
                <w:sz w:val="28"/>
                <w:szCs w:val="28"/>
                <w:lang w:val="nl-NL"/>
              </w:rPr>
              <w:t>* Tham gia phá cỗ cùng các bạn.</w:t>
            </w:r>
          </w:p>
          <w:p w:rsidR="00B21CF7" w:rsidRDefault="00B21CF7">
            <w:pPr>
              <w:spacing w:line="276" w:lineRule="auto"/>
              <w:jc w:val="both"/>
              <w:rPr>
                <w:color w:val="000000" w:themeColor="text1"/>
                <w:sz w:val="28"/>
                <w:szCs w:val="28"/>
                <w:lang w:val="nl-NL"/>
              </w:rPr>
            </w:pPr>
            <w:r>
              <w:rPr>
                <w:color w:val="000000" w:themeColor="text1"/>
                <w:sz w:val="28"/>
                <w:szCs w:val="28"/>
                <w:lang w:val="nl-NL"/>
              </w:rPr>
              <w:t>- GV nêu yêu cầu tổ trưởng phân công nhiệm vụ cho các tổ viên. Tổ trưởng điều hành tổ viên chuẩn bị các dụng cụ đã chuẩn bị từ ở nhà để trang trí mâm cỗ Trung thu.</w:t>
            </w:r>
          </w:p>
          <w:p w:rsidR="00B21CF7" w:rsidRDefault="00B21CF7">
            <w:pPr>
              <w:spacing w:line="276" w:lineRule="auto"/>
              <w:jc w:val="both"/>
              <w:rPr>
                <w:color w:val="000000" w:themeColor="text1"/>
                <w:sz w:val="28"/>
                <w:szCs w:val="28"/>
                <w:lang w:val="nl-NL"/>
              </w:rPr>
            </w:pPr>
            <w:r>
              <w:rPr>
                <w:color w:val="000000" w:themeColor="text1"/>
                <w:sz w:val="28"/>
                <w:szCs w:val="28"/>
                <w:lang w:val="nl-NL"/>
              </w:rPr>
              <w:t>- GV theo dõi giúp đỡ các tổ làm việc. GV tạo không gian để HS trưng bày mâm cỗ của tổ.</w:t>
            </w:r>
          </w:p>
          <w:p w:rsidR="00B21CF7" w:rsidRDefault="00B21CF7">
            <w:pPr>
              <w:spacing w:line="276" w:lineRule="auto"/>
              <w:jc w:val="both"/>
              <w:rPr>
                <w:color w:val="000000" w:themeColor="text1"/>
                <w:sz w:val="28"/>
                <w:szCs w:val="28"/>
                <w:lang w:val="nl-NL"/>
              </w:rPr>
            </w:pPr>
            <w:r>
              <w:rPr>
                <w:color w:val="000000" w:themeColor="text1"/>
                <w:sz w:val="28"/>
                <w:szCs w:val="28"/>
                <w:lang w:val="nl-NL"/>
              </w:rPr>
              <w:t>- Các tổ bình bầu bằng cách dán trái tim hoặc thẻ màu vào vị trí cạnh mâm cỗ của tổ đó.</w:t>
            </w:r>
          </w:p>
          <w:p w:rsidR="00B21CF7" w:rsidRDefault="00B21CF7">
            <w:pPr>
              <w:spacing w:line="276" w:lineRule="auto"/>
              <w:jc w:val="both"/>
              <w:rPr>
                <w:color w:val="000000" w:themeColor="text1"/>
                <w:sz w:val="28"/>
                <w:szCs w:val="28"/>
                <w:lang w:val="nl-NL"/>
              </w:rPr>
            </w:pPr>
            <w:r>
              <w:rPr>
                <w:color w:val="000000" w:themeColor="text1"/>
                <w:sz w:val="28"/>
                <w:szCs w:val="28"/>
                <w:lang w:val="nl-NL"/>
              </w:rPr>
              <w:t>- GV nhận xét chung, tuyên dương.</w:t>
            </w:r>
          </w:p>
        </w:tc>
        <w:tc>
          <w:tcPr>
            <w:tcW w:w="3969" w:type="dxa"/>
            <w:tcBorders>
              <w:top w:val="dashed" w:sz="4" w:space="0" w:color="auto"/>
              <w:left w:val="single" w:sz="4" w:space="0" w:color="auto"/>
              <w:bottom w:val="dashed" w:sz="4" w:space="0" w:color="auto"/>
              <w:right w:val="single" w:sz="4" w:space="0" w:color="auto"/>
            </w:tcBorders>
          </w:tcPr>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p>
          <w:p w:rsidR="00B21CF7" w:rsidRDefault="00B21CF7">
            <w:pPr>
              <w:spacing w:line="276" w:lineRule="auto"/>
              <w:rPr>
                <w:color w:val="000000" w:themeColor="text1"/>
                <w:sz w:val="28"/>
                <w:szCs w:val="28"/>
                <w:lang w:val="nl-NL"/>
              </w:rPr>
            </w:pPr>
            <w:r>
              <w:rPr>
                <w:color w:val="000000" w:themeColor="text1"/>
                <w:sz w:val="28"/>
                <w:szCs w:val="28"/>
                <w:lang w:val="nl-NL"/>
              </w:rPr>
              <w:t>- Tổ trưởng điều hành các tổ viên chuẩn bị dụng cụ để trang trí mâm cỗ Trung thu.</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Các tổ làm việc, bày lên chỗ quy định.</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Cả lớp quan sát, bình bầu.</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r>
              <w:rPr>
                <w:color w:val="000000" w:themeColor="text1"/>
                <w:sz w:val="28"/>
                <w:szCs w:val="28"/>
                <w:lang w:val="nl-NL"/>
              </w:rPr>
              <w:t>- Lắng nghe, rút kinh nghiệm.</w:t>
            </w:r>
          </w:p>
        </w:tc>
      </w:tr>
      <w:tr w:rsidR="00B21CF7" w:rsidTr="00B21CF7">
        <w:tc>
          <w:tcPr>
            <w:tcW w:w="709" w:type="dxa"/>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color w:val="000000" w:themeColor="text1"/>
                <w:sz w:val="28"/>
                <w:szCs w:val="28"/>
                <w:lang w:val="nl-NL"/>
              </w:rPr>
            </w:pPr>
            <w:r>
              <w:rPr>
                <w:b/>
                <w:color w:val="000000" w:themeColor="text1"/>
                <w:sz w:val="28"/>
                <w:szCs w:val="28"/>
                <w:lang w:val="nl-NL"/>
              </w:rPr>
              <w:t>2P</w:t>
            </w:r>
          </w:p>
        </w:tc>
        <w:tc>
          <w:tcPr>
            <w:tcW w:w="9356" w:type="dxa"/>
            <w:gridSpan w:val="2"/>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b/>
                <w:color w:val="000000" w:themeColor="text1"/>
                <w:sz w:val="28"/>
                <w:szCs w:val="28"/>
                <w:lang w:val="nl-NL"/>
              </w:rPr>
            </w:pPr>
            <w:r>
              <w:rPr>
                <w:b/>
                <w:color w:val="000000" w:themeColor="text1"/>
                <w:sz w:val="28"/>
                <w:szCs w:val="28"/>
                <w:lang w:val="nl-NL"/>
              </w:rPr>
              <w:t>4. Hoạt động củng cố và  nối tiếp</w:t>
            </w:r>
          </w:p>
        </w:tc>
      </w:tr>
      <w:tr w:rsidR="00B21CF7" w:rsidTr="00B21CF7">
        <w:tc>
          <w:tcPr>
            <w:tcW w:w="709" w:type="dxa"/>
            <w:tcBorders>
              <w:top w:val="dashed" w:sz="4" w:space="0" w:color="auto"/>
              <w:left w:val="single" w:sz="4" w:space="0" w:color="auto"/>
              <w:bottom w:val="dashed" w:sz="4" w:space="0" w:color="auto"/>
              <w:right w:val="single" w:sz="4" w:space="0" w:color="auto"/>
            </w:tcBorders>
          </w:tcPr>
          <w:p w:rsidR="00B21CF7" w:rsidRDefault="00B21CF7">
            <w:pPr>
              <w:spacing w:line="276" w:lineRule="auto"/>
              <w:jc w:val="both"/>
              <w:rPr>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B21CF7" w:rsidRDefault="00B21CF7">
            <w:pPr>
              <w:spacing w:line="276" w:lineRule="auto"/>
              <w:jc w:val="both"/>
              <w:rPr>
                <w:color w:val="000000" w:themeColor="text1"/>
                <w:sz w:val="28"/>
                <w:szCs w:val="28"/>
                <w:lang w:val="nl-NL"/>
              </w:rPr>
            </w:pPr>
            <w:r>
              <w:rPr>
                <w:color w:val="000000" w:themeColor="text1"/>
                <w:sz w:val="28"/>
                <w:szCs w:val="28"/>
                <w:lang w:val="nl-NL"/>
              </w:rPr>
              <w:t>- GV nêu yêu cầu và hướng dẫn học sinh tự đánh giá kết quả đạt được sau khi tham gia các hoạt động của chủ đề Trường học mến yêu.</w:t>
            </w:r>
          </w:p>
          <w:p w:rsidR="00B21CF7" w:rsidRDefault="00B21CF7">
            <w:pPr>
              <w:spacing w:line="276" w:lineRule="auto"/>
              <w:rPr>
                <w:color w:val="000000" w:themeColor="text1"/>
                <w:sz w:val="28"/>
                <w:szCs w:val="28"/>
                <w:lang w:val="nl-NL"/>
              </w:rPr>
            </w:pPr>
            <w:r>
              <w:rPr>
                <w:color w:val="000000" w:themeColor="text1"/>
                <w:sz w:val="28"/>
                <w:szCs w:val="28"/>
                <w:lang w:val="nl-NL"/>
              </w:rPr>
              <w:t>- Hoàn thành phiếu đánh giá sau chủ đề.</w:t>
            </w:r>
          </w:p>
          <w:p w:rsidR="00B21CF7" w:rsidRDefault="00B21CF7">
            <w:pPr>
              <w:spacing w:line="276" w:lineRule="auto"/>
              <w:jc w:val="center"/>
              <w:rPr>
                <w:noProof/>
                <w:color w:val="000000" w:themeColor="text1"/>
                <w:sz w:val="28"/>
                <w:szCs w:val="28"/>
              </w:rPr>
            </w:pPr>
            <w:r>
              <w:rPr>
                <w:noProof/>
                <w:color w:val="000000" w:themeColor="text1"/>
                <w:sz w:val="28"/>
                <w:szCs w:val="28"/>
              </w:rPr>
              <w:drawing>
                <wp:inline distT="0" distB="0" distL="0" distR="0">
                  <wp:extent cx="2708910" cy="1216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1236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8910" cy="1216025"/>
                          </a:xfrm>
                          <a:prstGeom prst="rect">
                            <a:avLst/>
                          </a:prstGeom>
                          <a:noFill/>
                          <a:ln>
                            <a:noFill/>
                          </a:ln>
                        </pic:spPr>
                      </pic:pic>
                    </a:graphicData>
                  </a:graphic>
                </wp:inline>
              </w:drawing>
            </w:r>
          </w:p>
          <w:p w:rsidR="00B21CF7" w:rsidRDefault="00B21CF7">
            <w:pPr>
              <w:spacing w:line="276" w:lineRule="auto"/>
              <w:jc w:val="both"/>
              <w:rPr>
                <w:color w:val="000000" w:themeColor="text1"/>
                <w:sz w:val="28"/>
                <w:szCs w:val="28"/>
                <w:lang w:val="nl-NL"/>
              </w:rPr>
            </w:pPr>
            <w:r>
              <w:rPr>
                <w:color w:val="000000" w:themeColor="text1"/>
                <w:sz w:val="28"/>
                <w:szCs w:val="28"/>
                <w:lang w:val="nl-NL"/>
              </w:rPr>
              <w:t>- Nhận xét sau tiết dạy</w:t>
            </w:r>
          </w:p>
          <w:p w:rsidR="00B21CF7" w:rsidRDefault="00B21CF7">
            <w:pPr>
              <w:spacing w:line="276" w:lineRule="auto"/>
              <w:jc w:val="both"/>
              <w:rPr>
                <w:color w:val="000000" w:themeColor="text1"/>
                <w:sz w:val="28"/>
                <w:szCs w:val="28"/>
                <w:lang w:val="nl-NL"/>
              </w:rPr>
            </w:pPr>
            <w:r>
              <w:rPr>
                <w:color w:val="000000" w:themeColor="text1"/>
                <w:sz w:val="28"/>
                <w:szCs w:val="28"/>
                <w:lang w:val="nl-NL"/>
              </w:rPr>
              <w:t>- Dặn dò hs chuẩn bị bài sau.</w:t>
            </w:r>
          </w:p>
        </w:tc>
        <w:tc>
          <w:tcPr>
            <w:tcW w:w="3969" w:type="dxa"/>
            <w:tcBorders>
              <w:top w:val="dashed" w:sz="4" w:space="0" w:color="auto"/>
              <w:left w:val="single" w:sz="4" w:space="0" w:color="auto"/>
              <w:bottom w:val="dashed" w:sz="4" w:space="0" w:color="auto"/>
              <w:right w:val="single" w:sz="4" w:space="0" w:color="auto"/>
            </w:tcBorders>
          </w:tcPr>
          <w:p w:rsidR="00B21CF7" w:rsidRDefault="00B21CF7">
            <w:pPr>
              <w:spacing w:line="276" w:lineRule="auto"/>
              <w:jc w:val="both"/>
              <w:rPr>
                <w:color w:val="000000" w:themeColor="text1"/>
                <w:sz w:val="28"/>
                <w:szCs w:val="28"/>
                <w:lang w:val="nl-NL"/>
              </w:rPr>
            </w:pPr>
            <w:r>
              <w:rPr>
                <w:color w:val="000000" w:themeColor="text1"/>
                <w:sz w:val="28"/>
                <w:szCs w:val="28"/>
                <w:lang w:val="nl-NL"/>
              </w:rPr>
              <w:t>- Học sinh tiếp nhận thông tin và yêu cầu để về nhà ứng dụng với các thành viên trong gia đình.</w:t>
            </w: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jc w:val="both"/>
              <w:rPr>
                <w:color w:val="000000" w:themeColor="text1"/>
                <w:sz w:val="28"/>
                <w:szCs w:val="28"/>
                <w:lang w:val="nl-NL"/>
              </w:rPr>
            </w:pPr>
          </w:p>
          <w:p w:rsidR="00B21CF7" w:rsidRDefault="00B21CF7">
            <w:pPr>
              <w:spacing w:line="276" w:lineRule="auto"/>
              <w:rPr>
                <w:color w:val="000000" w:themeColor="text1"/>
                <w:sz w:val="28"/>
                <w:szCs w:val="28"/>
                <w:lang w:val="nl-NL"/>
              </w:rPr>
            </w:pPr>
            <w:r>
              <w:rPr>
                <w:color w:val="000000" w:themeColor="text1"/>
                <w:sz w:val="28"/>
                <w:szCs w:val="28"/>
                <w:lang w:val="nl-NL"/>
              </w:rPr>
              <w:t>- HS lắng nghe, rút kinh nghiệm</w:t>
            </w:r>
          </w:p>
        </w:tc>
      </w:tr>
      <w:tr w:rsidR="00B21CF7" w:rsidTr="00B21CF7">
        <w:tc>
          <w:tcPr>
            <w:tcW w:w="709" w:type="dxa"/>
            <w:tcBorders>
              <w:top w:val="dashed" w:sz="4" w:space="0" w:color="auto"/>
              <w:left w:val="single" w:sz="4" w:space="0" w:color="auto"/>
              <w:bottom w:val="single" w:sz="4" w:space="0" w:color="auto"/>
              <w:right w:val="single" w:sz="4" w:space="0" w:color="auto"/>
            </w:tcBorders>
          </w:tcPr>
          <w:p w:rsidR="00B21CF7" w:rsidRDefault="00B21CF7">
            <w:pPr>
              <w:spacing w:line="276" w:lineRule="auto"/>
              <w:rPr>
                <w:b/>
                <w:color w:val="000000" w:themeColor="text1"/>
                <w:sz w:val="28"/>
                <w:szCs w:val="28"/>
                <w:lang w:val="nl-NL"/>
              </w:rPr>
            </w:pPr>
          </w:p>
        </w:tc>
        <w:tc>
          <w:tcPr>
            <w:tcW w:w="9356" w:type="dxa"/>
            <w:gridSpan w:val="2"/>
            <w:tcBorders>
              <w:top w:val="dashed" w:sz="4" w:space="0" w:color="auto"/>
              <w:left w:val="single" w:sz="4" w:space="0" w:color="auto"/>
              <w:bottom w:val="single" w:sz="4" w:space="0" w:color="auto"/>
              <w:right w:val="single" w:sz="4" w:space="0" w:color="auto"/>
            </w:tcBorders>
          </w:tcPr>
          <w:p w:rsidR="00B21CF7" w:rsidRDefault="00B21CF7">
            <w:pPr>
              <w:spacing w:line="276" w:lineRule="auto"/>
              <w:rPr>
                <w:color w:val="000000" w:themeColor="text1"/>
                <w:sz w:val="28"/>
                <w:szCs w:val="28"/>
                <w:lang w:val="nl-NL"/>
              </w:rPr>
            </w:pPr>
          </w:p>
        </w:tc>
      </w:tr>
    </w:tbl>
    <w:p w:rsidR="00B21CF7" w:rsidRDefault="00B21CF7" w:rsidP="00B21CF7">
      <w:pPr>
        <w:spacing w:line="276" w:lineRule="auto"/>
        <w:rPr>
          <w:b/>
          <w:color w:val="000000" w:themeColor="text1"/>
          <w:sz w:val="28"/>
          <w:szCs w:val="28"/>
          <w:lang w:val="nl-NL"/>
        </w:rPr>
      </w:pPr>
      <w:r>
        <w:rPr>
          <w:b/>
          <w:color w:val="000000" w:themeColor="text1"/>
          <w:sz w:val="28"/>
          <w:szCs w:val="28"/>
          <w:lang w:val="nl-NL"/>
        </w:rPr>
        <w:t>IV. ĐIỀU CHỈNH SAU BÀI DẠY</w:t>
      </w:r>
    </w:p>
    <w:p w:rsidR="00B21CF7" w:rsidRDefault="00B21CF7" w:rsidP="00B21CF7">
      <w:pPr>
        <w:spacing w:line="276" w:lineRule="auto"/>
        <w:rPr>
          <w:color w:val="000000" w:themeColor="text1"/>
          <w:sz w:val="28"/>
          <w:szCs w:val="28"/>
          <w:lang w:val="nl-NL"/>
        </w:rPr>
      </w:pPr>
      <w:r>
        <w:rPr>
          <w:color w:val="000000" w:themeColor="text1"/>
          <w:sz w:val="28"/>
          <w:szCs w:val="28"/>
          <w:lang w:val="nl-NL"/>
        </w:rPr>
        <w:t>.................................................................................................................................</w:t>
      </w:r>
    </w:p>
    <w:p w:rsidR="00B21CF7" w:rsidRDefault="00B21CF7" w:rsidP="00B21CF7">
      <w:pPr>
        <w:spacing w:line="276" w:lineRule="auto"/>
        <w:rPr>
          <w:color w:val="000000" w:themeColor="text1"/>
          <w:sz w:val="28"/>
          <w:szCs w:val="28"/>
          <w:lang w:val="nl-NL"/>
        </w:rPr>
      </w:pPr>
      <w:r>
        <w:rPr>
          <w:color w:val="000000" w:themeColor="text1"/>
          <w:sz w:val="28"/>
          <w:szCs w:val="28"/>
          <w:lang w:val="nl-NL"/>
        </w:rPr>
        <w:t>.................................................................................................................................</w:t>
      </w:r>
    </w:p>
    <w:p w:rsidR="00B21CF7" w:rsidRDefault="00B21CF7" w:rsidP="00B21CF7">
      <w:pPr>
        <w:spacing w:line="276" w:lineRule="auto"/>
        <w:rPr>
          <w:b/>
          <w:bCs/>
          <w:color w:val="000000" w:themeColor="text1"/>
          <w:sz w:val="28"/>
          <w:szCs w:val="28"/>
        </w:rPr>
      </w:pPr>
      <w:r>
        <w:rPr>
          <w:color w:val="000000" w:themeColor="text1"/>
          <w:sz w:val="28"/>
          <w:szCs w:val="28"/>
          <w:lang w:val="nl-NL"/>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95B"/>
    <w:multiLevelType w:val="hybridMultilevel"/>
    <w:tmpl w:val="1CBA528C"/>
    <w:lvl w:ilvl="0" w:tplc="F1F85F9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B32126"/>
    <w:multiLevelType w:val="hybridMultilevel"/>
    <w:tmpl w:val="D79E8978"/>
    <w:lvl w:ilvl="0" w:tplc="BFF23C4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16A2942"/>
    <w:multiLevelType w:val="hybridMultilevel"/>
    <w:tmpl w:val="BFA49F72"/>
    <w:lvl w:ilvl="0" w:tplc="779AC9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0F970D5"/>
    <w:multiLevelType w:val="hybridMultilevel"/>
    <w:tmpl w:val="3464452C"/>
    <w:lvl w:ilvl="0" w:tplc="0B9A4E3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F7"/>
    <w:rsid w:val="00602DE4"/>
    <w:rsid w:val="00B21CF7"/>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F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CF7"/>
    <w:pPr>
      <w:ind w:left="720"/>
      <w:contextualSpacing/>
    </w:pPr>
  </w:style>
  <w:style w:type="paragraph" w:styleId="BalloonText">
    <w:name w:val="Balloon Text"/>
    <w:basedOn w:val="Normal"/>
    <w:link w:val="BalloonTextChar"/>
    <w:uiPriority w:val="99"/>
    <w:semiHidden/>
    <w:unhideWhenUsed/>
    <w:rsid w:val="00B21CF7"/>
    <w:rPr>
      <w:rFonts w:ascii="Tahoma" w:hAnsi="Tahoma" w:cs="Tahoma"/>
      <w:sz w:val="16"/>
      <w:szCs w:val="16"/>
    </w:rPr>
  </w:style>
  <w:style w:type="character" w:customStyle="1" w:styleId="BalloonTextChar">
    <w:name w:val="Balloon Text Char"/>
    <w:basedOn w:val="DefaultParagraphFont"/>
    <w:link w:val="BalloonText"/>
    <w:uiPriority w:val="99"/>
    <w:semiHidden/>
    <w:rsid w:val="00B21C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CF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CF7"/>
    <w:pPr>
      <w:ind w:left="720"/>
      <w:contextualSpacing/>
    </w:pPr>
  </w:style>
  <w:style w:type="paragraph" w:styleId="BalloonText">
    <w:name w:val="Balloon Text"/>
    <w:basedOn w:val="Normal"/>
    <w:link w:val="BalloonTextChar"/>
    <w:uiPriority w:val="99"/>
    <w:semiHidden/>
    <w:unhideWhenUsed/>
    <w:rsid w:val="00B21CF7"/>
    <w:rPr>
      <w:rFonts w:ascii="Tahoma" w:hAnsi="Tahoma" w:cs="Tahoma"/>
      <w:sz w:val="16"/>
      <w:szCs w:val="16"/>
    </w:rPr>
  </w:style>
  <w:style w:type="character" w:customStyle="1" w:styleId="BalloonTextChar">
    <w:name w:val="Balloon Text Char"/>
    <w:basedOn w:val="DefaultParagraphFont"/>
    <w:link w:val="BalloonText"/>
    <w:uiPriority w:val="99"/>
    <w:semiHidden/>
    <w:rsid w:val="00B21C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0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2025-10-29T02:00:00Z</dcterms:created>
  <dcterms:modified xsi:type="dcterms:W3CDTF">2025-10-29T02:01:00Z</dcterms:modified>
</cp:coreProperties>
</file>